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4A83" w:rsidP="00B02E85" w:rsidRDefault="00C32A7A" w14:paraId="42E7086D" w14:textId="77777777">
      <w:pPr>
        <w:shd w:val="clear" w:color="auto" w:fill="FFFFFF"/>
        <w:rPr>
          <w:rStyle w:val="Strong"/>
          <w:rFonts w:ascii="Verdana" w:hAnsi="Verdana"/>
          <w:color w:val="676767"/>
          <w:sz w:val="17"/>
          <w:szCs w:val="17"/>
          <w:lang w:val="en-US"/>
        </w:rPr>
      </w:pPr>
      <w:r>
        <w:rPr>
          <w:rStyle w:val="Strong"/>
          <w:rFonts w:ascii="Verdana" w:hAnsi="Verdana"/>
          <w:color w:val="676767"/>
          <w:sz w:val="17"/>
          <w:szCs w:val="17"/>
          <w:lang w:val="en-US"/>
        </w:rPr>
        <w:t>Venus OS</w:t>
      </w:r>
      <w:r w:rsidR="00781E94">
        <w:rPr>
          <w:rStyle w:val="Strong"/>
          <w:rFonts w:ascii="Verdana" w:hAnsi="Verdana"/>
          <w:color w:val="676767"/>
          <w:sz w:val="17"/>
          <w:szCs w:val="17"/>
          <w:lang w:val="en-US"/>
        </w:rPr>
        <w:t xml:space="preserve"> – </w:t>
      </w:r>
      <w:r w:rsidR="000357FA">
        <w:rPr>
          <w:rStyle w:val="Strong"/>
          <w:rFonts w:ascii="Verdana" w:hAnsi="Verdana"/>
          <w:color w:val="676767"/>
          <w:sz w:val="17"/>
          <w:szCs w:val="17"/>
          <w:lang w:val="en-US"/>
        </w:rPr>
        <w:t>Firmware c</w:t>
      </w:r>
      <w:r w:rsidR="00781E94">
        <w:rPr>
          <w:rStyle w:val="Strong"/>
          <w:rFonts w:ascii="Verdana" w:hAnsi="Verdana"/>
          <w:color w:val="676767"/>
          <w:sz w:val="17"/>
          <w:szCs w:val="17"/>
          <w:lang w:val="en-US"/>
        </w:rPr>
        <w:t>hange log</w:t>
      </w:r>
    </w:p>
    <w:p w:rsidR="00C32A7A" w:rsidP="00B02E85" w:rsidRDefault="00C32A7A" w14:paraId="343B08FA" w14:textId="77777777">
      <w:pPr>
        <w:shd w:val="clear" w:color="auto" w:fill="FFFFFF"/>
        <w:rPr>
          <w:rStyle w:val="Strong"/>
          <w:rFonts w:ascii="Verdana" w:hAnsi="Verdana"/>
          <w:color w:val="676767"/>
          <w:sz w:val="17"/>
          <w:szCs w:val="17"/>
          <w:lang w:val="en-US"/>
        </w:rPr>
      </w:pPr>
    </w:p>
    <w:p w:rsidRPr="00AD1EFA" w:rsidR="00C32A7A" w:rsidP="00AD1EFA" w:rsidRDefault="00C32A7A" w14:paraId="57D42E51" w14:textId="77777777">
      <w:pPr>
        <w:rPr>
          <w:rStyle w:val="Strong"/>
          <w:rFonts w:ascii="Verdana" w:hAnsi="Verdana"/>
          <w:b w:val="0"/>
          <w:color w:val="676767"/>
          <w:sz w:val="17"/>
          <w:szCs w:val="17"/>
          <w:lang w:val="en-US"/>
        </w:rPr>
      </w:pPr>
      <w:r w:rsidRPr="00AD1EFA">
        <w:rPr>
          <w:rStyle w:val="Strong"/>
          <w:rFonts w:ascii="Verdana" w:hAnsi="Verdana"/>
          <w:b w:val="0"/>
          <w:color w:val="676767"/>
          <w:sz w:val="17"/>
          <w:szCs w:val="17"/>
          <w:lang w:val="en-US"/>
        </w:rPr>
        <w:t xml:space="preserve">This change log applies to the </w:t>
      </w:r>
      <w:hyperlink w:history="1" r:id="rId6">
        <w:r w:rsidRPr="002A134F">
          <w:rPr>
            <w:rStyle w:val="Hyperlink"/>
            <w:rFonts w:ascii="Verdana" w:hAnsi="Verdana"/>
            <w:sz w:val="17"/>
            <w:szCs w:val="17"/>
            <w:lang w:val="en-US"/>
          </w:rPr>
          <w:t xml:space="preserve">GX </w:t>
        </w:r>
        <w:r w:rsidRPr="002A134F" w:rsidR="002A134F">
          <w:rPr>
            <w:rStyle w:val="Hyperlink"/>
            <w:rFonts w:ascii="Verdana" w:hAnsi="Verdana"/>
            <w:sz w:val="17"/>
            <w:szCs w:val="17"/>
            <w:lang w:val="en-US"/>
          </w:rPr>
          <w:t>product family</w:t>
        </w:r>
      </w:hyperlink>
      <w:r w:rsidR="002A134F">
        <w:rPr>
          <w:rStyle w:val="Strong"/>
          <w:rFonts w:ascii="Verdana" w:hAnsi="Verdana"/>
          <w:b w:val="0"/>
          <w:color w:val="676767"/>
          <w:sz w:val="17"/>
          <w:szCs w:val="17"/>
          <w:lang w:val="en-US"/>
        </w:rPr>
        <w:t xml:space="preserve">. </w:t>
      </w:r>
      <w:r w:rsidRPr="00AD1EFA" w:rsidR="00622327">
        <w:rPr>
          <w:rStyle w:val="Strong"/>
          <w:rFonts w:ascii="Verdana" w:hAnsi="Verdana"/>
          <w:b w:val="0"/>
          <w:color w:val="676767"/>
          <w:sz w:val="17"/>
          <w:szCs w:val="17"/>
          <w:lang w:val="en-US"/>
        </w:rPr>
        <w:t>Venus OS is the name of the software</w:t>
      </w:r>
      <w:r w:rsidR="002A134F">
        <w:rPr>
          <w:rStyle w:val="Strong"/>
          <w:rFonts w:ascii="Verdana" w:hAnsi="Verdana"/>
          <w:b w:val="0"/>
          <w:color w:val="676767"/>
          <w:sz w:val="17"/>
          <w:szCs w:val="17"/>
          <w:lang w:val="en-US"/>
        </w:rPr>
        <w:t>.</w:t>
      </w:r>
    </w:p>
    <w:p w:rsidR="003F4A83" w:rsidP="003F4A83" w:rsidRDefault="003F4A83" w14:paraId="0201CEEB" w14:textId="77777777">
      <w:pPr>
        <w:rPr>
          <w:rStyle w:val="Strong"/>
          <w:rFonts w:ascii="Verdana" w:hAnsi="Verdana"/>
          <w:b w:val="0"/>
          <w:color w:val="676767"/>
          <w:sz w:val="17"/>
          <w:szCs w:val="17"/>
          <w:lang w:val="en-US"/>
        </w:rPr>
      </w:pPr>
    </w:p>
    <w:p w:rsidR="00E63079" w:rsidP="003F4A83" w:rsidRDefault="000357FA" w14:paraId="1A6BB9A8" w14:textId="77777777">
      <w:pPr>
        <w:rPr>
          <w:rStyle w:val="Strong"/>
          <w:rFonts w:ascii="Verdana" w:hAnsi="Verdana"/>
          <w:b w:val="0"/>
          <w:color w:val="676767"/>
          <w:sz w:val="17"/>
          <w:szCs w:val="17"/>
          <w:lang w:val="en-US"/>
        </w:rPr>
      </w:pPr>
      <w:r w:rsidRPr="000357FA">
        <w:rPr>
          <w:rStyle w:val="Strong"/>
          <w:rFonts w:ascii="Verdana" w:hAnsi="Verdana"/>
          <w:color w:val="676767"/>
          <w:sz w:val="17"/>
          <w:szCs w:val="17"/>
          <w:u w:val="single"/>
          <w:lang w:val="en-US"/>
        </w:rPr>
        <w:t>How to update</w:t>
      </w:r>
      <w:r>
        <w:rPr>
          <w:rStyle w:val="Strong"/>
          <w:rFonts w:ascii="Verdana" w:hAnsi="Verdana"/>
          <w:color w:val="676767"/>
          <w:sz w:val="17"/>
          <w:szCs w:val="17"/>
          <w:u w:val="single"/>
          <w:lang w:val="en-US"/>
        </w:rPr>
        <w:t>?</w:t>
      </w:r>
      <w:r>
        <w:rPr>
          <w:rStyle w:val="Strong"/>
          <w:rFonts w:ascii="Verdana" w:hAnsi="Verdana"/>
          <w:color w:val="676767"/>
          <w:sz w:val="17"/>
          <w:szCs w:val="17"/>
          <w:u w:val="single"/>
          <w:lang w:val="en-US"/>
        </w:rPr>
        <w:br/>
      </w:r>
      <w:r w:rsidR="00EB396B">
        <w:rPr>
          <w:rStyle w:val="Strong"/>
          <w:rFonts w:ascii="Verdana" w:hAnsi="Verdana"/>
          <w:b w:val="0"/>
          <w:color w:val="676767"/>
          <w:sz w:val="17"/>
          <w:szCs w:val="17"/>
          <w:lang w:val="en-US"/>
        </w:rPr>
        <w:t xml:space="preserve">See </w:t>
      </w:r>
      <w:hyperlink w:history="1" r:id="rId7">
        <w:r w:rsidRPr="00845347" w:rsidR="007F5454">
          <w:rPr>
            <w:rStyle w:val="Hyperlink"/>
            <w:rFonts w:ascii="Verdana" w:hAnsi="Verdana"/>
            <w:sz w:val="17"/>
            <w:szCs w:val="17"/>
            <w:lang w:val="en-US"/>
          </w:rPr>
          <w:t>http://www.victronenergy.com/live/ccgx:firmware_updating</w:t>
        </w:r>
      </w:hyperlink>
      <w:r w:rsidR="007F5454">
        <w:rPr>
          <w:rStyle w:val="Strong"/>
          <w:rFonts w:ascii="Verdana" w:hAnsi="Verdana"/>
          <w:b w:val="0"/>
          <w:color w:val="676767"/>
          <w:sz w:val="17"/>
          <w:szCs w:val="17"/>
          <w:lang w:val="en-US"/>
        </w:rPr>
        <w:t xml:space="preserve"> f</w:t>
      </w:r>
      <w:r w:rsidR="00EB396B">
        <w:rPr>
          <w:rStyle w:val="Strong"/>
          <w:rFonts w:ascii="Verdana" w:hAnsi="Verdana"/>
          <w:b w:val="0"/>
          <w:color w:val="676767"/>
          <w:sz w:val="17"/>
          <w:szCs w:val="17"/>
          <w:lang w:val="en-US"/>
        </w:rPr>
        <w:t xml:space="preserve">or </w:t>
      </w:r>
      <w:r w:rsidR="00A97D9B">
        <w:rPr>
          <w:rStyle w:val="Strong"/>
          <w:rFonts w:ascii="Verdana" w:hAnsi="Verdana"/>
          <w:b w:val="0"/>
          <w:color w:val="676767"/>
          <w:sz w:val="17"/>
          <w:szCs w:val="17"/>
          <w:lang w:val="en-US"/>
        </w:rPr>
        <w:t>update</w:t>
      </w:r>
      <w:r w:rsidR="00EB396B">
        <w:rPr>
          <w:rStyle w:val="Strong"/>
          <w:rFonts w:ascii="Verdana" w:hAnsi="Verdana"/>
          <w:b w:val="0"/>
          <w:color w:val="676767"/>
          <w:sz w:val="17"/>
          <w:szCs w:val="17"/>
          <w:lang w:val="en-US"/>
        </w:rPr>
        <w:t xml:space="preserve"> instructions.</w:t>
      </w:r>
      <w:r w:rsidR="00FD5D2F">
        <w:rPr>
          <w:rStyle w:val="Strong"/>
          <w:rFonts w:ascii="Verdana" w:hAnsi="Verdana"/>
          <w:b w:val="0"/>
          <w:color w:val="676767"/>
          <w:sz w:val="17"/>
          <w:szCs w:val="17"/>
          <w:lang w:val="en-US"/>
        </w:rPr>
        <w:t xml:space="preserve"> Note that </w:t>
      </w:r>
      <w:r w:rsidR="00C32A7A">
        <w:rPr>
          <w:rStyle w:val="Strong"/>
          <w:rFonts w:ascii="Verdana" w:hAnsi="Verdana"/>
          <w:b w:val="0"/>
          <w:color w:val="676767"/>
          <w:sz w:val="17"/>
          <w:szCs w:val="17"/>
          <w:lang w:val="en-US"/>
        </w:rPr>
        <w:t>when connected to the internet</w:t>
      </w:r>
      <w:r w:rsidR="00FD5D2F">
        <w:rPr>
          <w:rStyle w:val="Strong"/>
          <w:rFonts w:ascii="Verdana" w:hAnsi="Verdana"/>
          <w:b w:val="0"/>
          <w:color w:val="676767"/>
          <w:sz w:val="17"/>
          <w:szCs w:val="17"/>
          <w:lang w:val="en-US"/>
        </w:rPr>
        <w:t xml:space="preserve">, </w:t>
      </w:r>
      <w:r w:rsidR="00C32A7A">
        <w:rPr>
          <w:rStyle w:val="Strong"/>
          <w:rFonts w:ascii="Verdana" w:hAnsi="Verdana"/>
          <w:b w:val="0"/>
          <w:color w:val="676767"/>
          <w:sz w:val="17"/>
          <w:szCs w:val="17"/>
          <w:lang w:val="en-US"/>
        </w:rPr>
        <w:t xml:space="preserve">the system </w:t>
      </w:r>
      <w:r w:rsidR="00FD5D2F">
        <w:rPr>
          <w:rStyle w:val="Strong"/>
          <w:rFonts w:ascii="Verdana" w:hAnsi="Verdana"/>
          <w:b w:val="0"/>
          <w:color w:val="676767"/>
          <w:sz w:val="17"/>
          <w:szCs w:val="17"/>
          <w:lang w:val="en-US"/>
        </w:rPr>
        <w:t>will automatically check</w:t>
      </w:r>
      <w:r w:rsidR="0087000E">
        <w:rPr>
          <w:rStyle w:val="Strong"/>
          <w:rFonts w:ascii="Verdana" w:hAnsi="Verdana"/>
          <w:b w:val="0"/>
          <w:color w:val="676767"/>
          <w:sz w:val="17"/>
          <w:szCs w:val="17"/>
          <w:lang w:val="en-US"/>
        </w:rPr>
        <w:t xml:space="preserve"> for updates every day, </w:t>
      </w:r>
      <w:r w:rsidR="00BD0FAB">
        <w:rPr>
          <w:rStyle w:val="Strong"/>
          <w:rFonts w:ascii="Verdana" w:hAnsi="Verdana"/>
          <w:b w:val="0"/>
          <w:color w:val="676767"/>
          <w:sz w:val="17"/>
          <w:szCs w:val="17"/>
          <w:lang w:val="en-US"/>
        </w:rPr>
        <w:t>around</w:t>
      </w:r>
      <w:r w:rsidR="005110F8">
        <w:rPr>
          <w:rStyle w:val="Strong"/>
          <w:rFonts w:ascii="Verdana" w:hAnsi="Verdana"/>
          <w:b w:val="0"/>
          <w:color w:val="676767"/>
          <w:sz w:val="17"/>
          <w:szCs w:val="17"/>
          <w:lang w:val="en-US"/>
        </w:rPr>
        <w:t xml:space="preserve"> 02:00 UTC</w:t>
      </w:r>
      <w:r w:rsidR="00FD5D2F">
        <w:rPr>
          <w:rStyle w:val="Strong"/>
          <w:rFonts w:ascii="Verdana" w:hAnsi="Verdana"/>
          <w:b w:val="0"/>
          <w:color w:val="676767"/>
          <w:sz w:val="17"/>
          <w:szCs w:val="17"/>
          <w:lang w:val="en-US"/>
        </w:rPr>
        <w:t xml:space="preserve">. </w:t>
      </w:r>
      <w:r w:rsidR="00E63079">
        <w:rPr>
          <w:rStyle w:val="Strong"/>
          <w:rFonts w:ascii="Verdana" w:hAnsi="Verdana"/>
          <w:b w:val="0"/>
          <w:color w:val="676767"/>
          <w:sz w:val="17"/>
          <w:szCs w:val="17"/>
          <w:lang w:val="en-US"/>
        </w:rPr>
        <w:t xml:space="preserve">When new updates are found, it </w:t>
      </w:r>
      <w:r w:rsidR="00FD5D2F">
        <w:rPr>
          <w:rStyle w:val="Strong"/>
          <w:rFonts w:ascii="Verdana" w:hAnsi="Verdana"/>
          <w:b w:val="0"/>
          <w:color w:val="676767"/>
          <w:sz w:val="17"/>
          <w:szCs w:val="17"/>
          <w:lang w:val="en-US"/>
        </w:rPr>
        <w:t>will automatically update itself</w:t>
      </w:r>
      <w:r w:rsidR="00E63079">
        <w:rPr>
          <w:rStyle w:val="Strong"/>
          <w:rFonts w:ascii="Verdana" w:hAnsi="Verdana"/>
          <w:b w:val="0"/>
          <w:color w:val="676767"/>
          <w:sz w:val="17"/>
          <w:szCs w:val="17"/>
          <w:lang w:val="en-US"/>
        </w:rPr>
        <w:t>. This feature can be switched off in the setup menu.</w:t>
      </w:r>
    </w:p>
    <w:p w:rsidR="00903A46" w:rsidP="003F4A83" w:rsidRDefault="00E63079" w14:paraId="31BE22EC" w14:textId="77777777">
      <w:pPr>
        <w:rPr>
          <w:rStyle w:val="Strong"/>
          <w:rFonts w:ascii="Verdana" w:hAnsi="Verdana"/>
          <w:b w:val="0"/>
          <w:color w:val="676767"/>
          <w:sz w:val="17"/>
          <w:szCs w:val="17"/>
          <w:lang w:val="en-US"/>
        </w:rPr>
      </w:pPr>
      <w:r>
        <w:rPr>
          <w:rStyle w:val="Strong"/>
          <w:rFonts w:ascii="Verdana" w:hAnsi="Verdana"/>
          <w:b w:val="0"/>
          <w:color w:val="676767"/>
          <w:sz w:val="17"/>
          <w:szCs w:val="17"/>
          <w:lang w:val="en-US"/>
        </w:rPr>
        <w:t xml:space="preserve"> </w:t>
      </w:r>
    </w:p>
    <w:p w:rsidRPr="00E37D0F" w:rsidR="005360D6" w:rsidP="005360D6" w:rsidRDefault="00C32A7A" w14:paraId="664E8DC0" w14:textId="77777777">
      <w:p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Still running v1.74 or earlier</w:t>
      </w:r>
      <w:r w:rsidRPr="00BB061A" w:rsidR="005360D6">
        <w:rPr>
          <w:rFonts w:ascii="Verdana" w:hAnsi="Verdana" w:eastAsia="Times New Roman" w:cs="Times New Roman"/>
          <w:bCs/>
          <w:color w:val="676767"/>
          <w:sz w:val="16"/>
          <w:szCs w:val="16"/>
          <w:lang w:val="en-US"/>
        </w:rPr>
        <w:t>? Then you need</w:t>
      </w:r>
      <w:r w:rsidR="002A134F">
        <w:rPr>
          <w:rFonts w:ascii="Verdana" w:hAnsi="Verdana" w:eastAsia="Times New Roman" w:cs="Times New Roman"/>
          <w:bCs/>
          <w:color w:val="676767"/>
          <w:sz w:val="16"/>
          <w:szCs w:val="16"/>
          <w:lang w:val="en-US"/>
        </w:rPr>
        <w:t xml:space="preserve"> to, only once, do a special upgrade procedure in order to run the latest versions again: </w:t>
      </w:r>
      <w:hyperlink w:history="1" r:id="rId8">
        <w:r w:rsidRPr="000F6B7C" w:rsidR="002A134F">
          <w:rPr>
            <w:rStyle w:val="Hyperlink"/>
            <w:rFonts w:ascii="Verdana" w:hAnsi="Verdana" w:eastAsia="Times New Roman" w:cs="Times New Roman"/>
            <w:bCs/>
            <w:sz w:val="16"/>
            <w:szCs w:val="16"/>
            <w:lang w:val="en-US"/>
          </w:rPr>
          <w:t>https://www.victronenergy.com/live/ccgx:firmware_upgrade_to_v2</w:t>
        </w:r>
      </w:hyperlink>
    </w:p>
    <w:p w:rsidR="005360D6" w:rsidP="003F4A83" w:rsidRDefault="005360D6" w14:paraId="6EA0ECAB" w14:textId="77777777">
      <w:pPr>
        <w:rPr>
          <w:rStyle w:val="Strong"/>
          <w:rFonts w:ascii="Verdana" w:hAnsi="Verdana"/>
          <w:b w:val="0"/>
          <w:color w:val="676767"/>
          <w:sz w:val="17"/>
          <w:szCs w:val="17"/>
          <w:lang w:val="en-US"/>
        </w:rPr>
      </w:pPr>
    </w:p>
    <w:p w:rsidR="00E929D4" w:rsidP="00E929D4" w:rsidRDefault="00E929D4" w14:paraId="2EA447DF" w14:textId="667C045E">
      <w:pPr>
        <w:shd w:val="clear" w:color="auto" w:fill="FFFFFF"/>
        <w:rPr>
          <w:rStyle w:val="Strong"/>
          <w:rFonts w:ascii="Verdana" w:hAnsi="Verdana"/>
          <w:color w:val="676767"/>
          <w:sz w:val="17"/>
          <w:szCs w:val="17"/>
          <w:u w:val="single"/>
          <w:lang w:val="en-US"/>
        </w:rPr>
      </w:pPr>
      <w:r>
        <w:rPr>
          <w:rStyle w:val="Strong"/>
          <w:rFonts w:ascii="Verdana" w:hAnsi="Verdana"/>
          <w:color w:val="676767"/>
          <w:sz w:val="17"/>
          <w:szCs w:val="17"/>
          <w:u w:val="single"/>
          <w:lang w:val="en-US"/>
        </w:rPr>
        <w:t>Wh</w:t>
      </w:r>
      <w:r w:rsidR="007E48FD">
        <w:rPr>
          <w:rStyle w:val="Strong"/>
          <w:rFonts w:ascii="Verdana" w:hAnsi="Verdana"/>
          <w:color w:val="676767"/>
          <w:sz w:val="17"/>
          <w:szCs w:val="17"/>
          <w:u w:val="single"/>
          <w:lang w:val="en-US"/>
        </w:rPr>
        <w:t>ich</w:t>
      </w:r>
      <w:r>
        <w:rPr>
          <w:rStyle w:val="Strong"/>
          <w:rFonts w:ascii="Verdana" w:hAnsi="Verdana"/>
          <w:color w:val="676767"/>
          <w:sz w:val="17"/>
          <w:szCs w:val="17"/>
          <w:u w:val="single"/>
          <w:lang w:val="en-US"/>
        </w:rPr>
        <w:t xml:space="preserve"> firmware version </w:t>
      </w:r>
      <w:r w:rsidR="007E1547">
        <w:rPr>
          <w:rStyle w:val="Strong"/>
          <w:rFonts w:ascii="Verdana" w:hAnsi="Verdana"/>
          <w:color w:val="676767"/>
          <w:sz w:val="17"/>
          <w:szCs w:val="17"/>
          <w:u w:val="single"/>
          <w:lang w:val="en-US"/>
        </w:rPr>
        <w:t>is on</w:t>
      </w:r>
      <w:r>
        <w:rPr>
          <w:rStyle w:val="Strong"/>
          <w:rFonts w:ascii="Verdana" w:hAnsi="Verdana"/>
          <w:color w:val="676767"/>
          <w:sz w:val="17"/>
          <w:szCs w:val="17"/>
          <w:u w:val="single"/>
          <w:lang w:val="en-US"/>
        </w:rPr>
        <w:t xml:space="preserve"> my </w:t>
      </w:r>
      <w:r w:rsidR="00C32A7A">
        <w:rPr>
          <w:rStyle w:val="Strong"/>
          <w:rFonts w:ascii="Verdana" w:hAnsi="Verdana"/>
          <w:color w:val="676767"/>
          <w:sz w:val="17"/>
          <w:szCs w:val="17"/>
          <w:u w:val="single"/>
          <w:lang w:val="en-US"/>
        </w:rPr>
        <w:t>device</w:t>
      </w:r>
      <w:r>
        <w:rPr>
          <w:rStyle w:val="Strong"/>
          <w:rFonts w:ascii="Verdana" w:hAnsi="Verdana"/>
          <w:color w:val="676767"/>
          <w:sz w:val="17"/>
          <w:szCs w:val="17"/>
          <w:u w:val="single"/>
          <w:lang w:val="en-US"/>
        </w:rPr>
        <w:t>?</w:t>
      </w:r>
    </w:p>
    <w:p w:rsidRPr="00E63079" w:rsidR="003F4A83" w:rsidP="00E63079" w:rsidRDefault="00E929D4" w14:paraId="6F65F147" w14:textId="77777777">
      <w:pPr>
        <w:rPr>
          <w:rStyle w:val="Strong"/>
          <w:rFonts w:ascii="Verdana" w:hAnsi="Verdana"/>
          <w:b w:val="0"/>
          <w:color w:val="676767"/>
          <w:sz w:val="17"/>
          <w:szCs w:val="17"/>
          <w:lang w:val="en-US"/>
        </w:rPr>
      </w:pPr>
      <w:r>
        <w:rPr>
          <w:rStyle w:val="Strong"/>
          <w:rFonts w:ascii="Verdana" w:hAnsi="Verdana"/>
          <w:b w:val="0"/>
          <w:color w:val="676767"/>
          <w:sz w:val="17"/>
          <w:szCs w:val="17"/>
          <w:lang w:val="en-US"/>
        </w:rPr>
        <w:t>After power-up, you can find the firmware version in the Setup menu.</w:t>
      </w:r>
      <w:r w:rsidR="00E63079">
        <w:rPr>
          <w:rStyle w:val="Strong"/>
          <w:rFonts w:ascii="Verdana" w:hAnsi="Verdana"/>
          <w:b w:val="0"/>
          <w:color w:val="676767"/>
          <w:sz w:val="17"/>
          <w:szCs w:val="17"/>
          <w:lang w:val="en-US"/>
        </w:rPr>
        <w:t xml:space="preserve"> The version is also visible on the VRM Portal: Settings -&gt; System overview.</w:t>
      </w:r>
    </w:p>
    <w:p w:rsidR="00E929D4" w:rsidP="00B02E85" w:rsidRDefault="00E929D4" w14:paraId="34E624A2" w14:textId="77777777">
      <w:pPr>
        <w:shd w:val="clear" w:color="auto" w:fill="FFFFFF"/>
        <w:rPr>
          <w:rStyle w:val="Strong"/>
          <w:rFonts w:ascii="Verdana" w:hAnsi="Verdana"/>
          <w:color w:val="676767"/>
          <w:sz w:val="17"/>
          <w:szCs w:val="17"/>
          <w:lang w:val="en-US"/>
        </w:rPr>
      </w:pPr>
    </w:p>
    <w:p w:rsidR="00890081" w:rsidP="00E929D4" w:rsidRDefault="00257453" w14:paraId="46A1C7DF" w14:textId="02845D2B">
      <w:pPr>
        <w:shd w:val="clear" w:color="auto" w:fill="FFFFFF"/>
        <w:rPr>
          <w:rStyle w:val="Strong"/>
          <w:rFonts w:ascii="Verdana" w:hAnsi="Verdana"/>
          <w:color w:val="676767"/>
          <w:sz w:val="17"/>
          <w:szCs w:val="17"/>
          <w:u w:val="single"/>
          <w:lang w:val="en-GB"/>
        </w:rPr>
      </w:pPr>
      <w:r w:rsidRPr="00397B4F">
        <w:rPr>
          <w:rStyle w:val="Strong"/>
          <w:rFonts w:ascii="Verdana" w:hAnsi="Verdana"/>
          <w:color w:val="676767"/>
          <w:sz w:val="17"/>
          <w:szCs w:val="17"/>
          <w:u w:val="single"/>
          <w:lang w:val="en-GB"/>
        </w:rPr>
        <w:t>Change log</w:t>
      </w:r>
      <w:r w:rsidRPr="00397B4F" w:rsidR="003F4A83">
        <w:rPr>
          <w:rStyle w:val="Strong"/>
          <w:rFonts w:ascii="Verdana" w:hAnsi="Verdana"/>
          <w:color w:val="676767"/>
          <w:sz w:val="17"/>
          <w:szCs w:val="17"/>
          <w:u w:val="single"/>
          <w:lang w:val="en-GB"/>
        </w:rPr>
        <w:t>:</w:t>
      </w:r>
    </w:p>
    <w:p w:rsidR="00AC4431" w:rsidP="1E737E4B" w:rsidRDefault="0063428E" w14:paraId="289AAF36" w14:textId="19332C0E">
      <w:pPr>
        <w:shd w:val="clear" w:color="auto" w:fill="FFFFFF" w:themeFill="background1"/>
        <w:rPr>
          <w:rStyle w:val="Strong"/>
          <w:rFonts w:ascii="Verdana" w:hAnsi="Verdana"/>
          <w:color w:val="676767"/>
          <w:sz w:val="17"/>
          <w:szCs w:val="17"/>
          <w:u w:val="single"/>
          <w:lang w:val="en-GB"/>
        </w:rPr>
      </w:pPr>
      <w:r>
        <w:br/>
      </w:r>
      <w:r w:rsidR="00AC4431">
        <w:rPr>
          <w:rStyle w:val="Strong"/>
          <w:rFonts w:ascii="Verdana" w:hAnsi="Verdana"/>
          <w:color w:val="676767"/>
          <w:sz w:val="17"/>
          <w:szCs w:val="17"/>
          <w:u w:val="single"/>
          <w:lang w:val="en-GB"/>
        </w:rPr>
        <w:t xml:space="preserve">v3.70 – </w:t>
      </w:r>
      <w:r w:rsidRPr="65584D15" w:rsidR="00AC4431">
        <w:rPr>
          <w:rStyle w:val="Strong"/>
          <w:rFonts w:ascii="Verdana" w:hAnsi="Verdana"/>
          <w:color w:val="676767"/>
          <w:sz w:val="17"/>
          <w:szCs w:val="17"/>
          <w:u w:val="single"/>
          <w:lang w:val="en-GB"/>
        </w:rPr>
        <w:t>Februar</w:t>
      </w:r>
      <w:r w:rsidRPr="65584D15" w:rsidR="3B06672E">
        <w:rPr>
          <w:rStyle w:val="Strong"/>
          <w:rFonts w:ascii="Verdana" w:hAnsi="Verdana"/>
          <w:color w:val="676767"/>
          <w:sz w:val="17"/>
          <w:szCs w:val="17"/>
          <w:u w:val="single"/>
          <w:lang w:val="en-GB"/>
        </w:rPr>
        <w:t>y</w:t>
      </w:r>
      <w:r w:rsidR="00AC4431">
        <w:rPr>
          <w:rStyle w:val="Strong"/>
          <w:rFonts w:ascii="Verdana" w:hAnsi="Verdana"/>
          <w:color w:val="676767"/>
          <w:sz w:val="17"/>
          <w:szCs w:val="17"/>
          <w:u w:val="single"/>
          <w:lang w:val="en-GB"/>
        </w:rPr>
        <w:t xml:space="preserve"> 25</w:t>
      </w:r>
      <w:r w:rsidRPr="00534159" w:rsidR="00AC4431">
        <w:rPr>
          <w:rStyle w:val="Strong"/>
          <w:rFonts w:ascii="Verdana" w:hAnsi="Verdana"/>
          <w:color w:val="676767"/>
          <w:sz w:val="17"/>
          <w:szCs w:val="17"/>
          <w:u w:val="single"/>
          <w:vertAlign w:val="superscript"/>
          <w:lang w:val="en-GB"/>
        </w:rPr>
        <w:t>th</w:t>
      </w:r>
      <w:r w:rsidR="00AC4431">
        <w:rPr>
          <w:rStyle w:val="Strong"/>
          <w:rFonts w:ascii="Verdana" w:hAnsi="Verdana"/>
          <w:color w:val="676767"/>
          <w:sz w:val="17"/>
          <w:szCs w:val="17"/>
          <w:u w:val="single"/>
          <w:lang w:val="en-GB"/>
        </w:rPr>
        <w:t xml:space="preserve"> </w:t>
      </w:r>
      <w:r w:rsidRPr="65584D15" w:rsidR="00AC4431">
        <w:rPr>
          <w:rStyle w:val="Strong"/>
          <w:rFonts w:ascii="Verdana" w:hAnsi="Verdana"/>
          <w:color w:val="676767"/>
          <w:sz w:val="17"/>
          <w:szCs w:val="17"/>
          <w:u w:val="single"/>
          <w:lang w:val="en-GB"/>
        </w:rPr>
        <w:t>202</w:t>
      </w:r>
      <w:r w:rsidRPr="65584D15" w:rsidR="7790440C">
        <w:rPr>
          <w:rStyle w:val="Strong"/>
          <w:rFonts w:ascii="Verdana" w:hAnsi="Verdana"/>
          <w:color w:val="676767"/>
          <w:sz w:val="17"/>
          <w:szCs w:val="17"/>
          <w:u w:val="single"/>
          <w:lang w:val="en-GB"/>
        </w:rPr>
        <w:t>6</w:t>
      </w:r>
    </w:p>
    <w:p w:rsidR="00AC4431" w:rsidP="0063428E" w:rsidRDefault="00AC4431" w14:paraId="0E657600" w14:textId="51406357">
      <w:pPr>
        <w:shd w:val="clear" w:color="auto" w:fill="FFFFFF"/>
        <w:rPr>
          <w:rStyle w:val="Strong"/>
          <w:rFonts w:ascii="Verdana" w:hAnsi="Verdana"/>
          <w:color w:val="676767"/>
          <w:sz w:val="17"/>
          <w:szCs w:val="17"/>
          <w:u w:val="single"/>
          <w:lang w:val="en-GB"/>
        </w:rPr>
      </w:pPr>
    </w:p>
    <w:p w:rsidRPr="00AC4431" w:rsidR="00AC4431" w:rsidP="61081378" w:rsidRDefault="00AC4431" w14:paraId="0717FD4C" w14:textId="72DB48C0">
      <w:pPr>
        <w:shd w:val="clear" w:color="auto" w:fill="FFFFFF" w:themeFill="background1"/>
        <w:rPr>
          <w:rStyle w:val="Strong"/>
          <w:rFonts w:ascii="Verdana" w:hAnsi="Verdana"/>
          <w:b w:val="0"/>
          <w:bCs w:val="0"/>
          <w:color w:val="676767"/>
          <w:sz w:val="17"/>
          <w:szCs w:val="17"/>
          <w:lang w:val="en-GB"/>
        </w:rPr>
      </w:pPr>
      <w:r w:rsidRPr="61081378" w:rsidR="0A41090A">
        <w:rPr>
          <w:rStyle w:val="Strong"/>
          <w:rFonts w:ascii="Verdana" w:hAnsi="Verdana"/>
          <w:b w:val="0"/>
          <w:bCs w:val="0"/>
          <w:color w:val="676767"/>
          <w:sz w:val="17"/>
          <w:szCs w:val="17"/>
          <w:lang w:val="en-GB"/>
        </w:rPr>
        <w:t>Announcement</w:t>
      </w:r>
      <w:r w:rsidRPr="61081378" w:rsidR="0A41090A">
        <w:rPr>
          <w:rStyle w:val="Strong"/>
          <w:rFonts w:ascii="Verdana" w:hAnsi="Verdana"/>
          <w:b w:val="0"/>
          <w:bCs w:val="0"/>
          <w:color w:val="676767"/>
          <w:sz w:val="17"/>
          <w:szCs w:val="17"/>
          <w:lang w:val="en-GB"/>
        </w:rPr>
        <w:t xml:space="preserve">: </w:t>
      </w:r>
      <w:hyperlink r:id="R415b38ae100d4c6b">
        <w:r w:rsidRPr="61081378" w:rsidR="4C922B14">
          <w:rPr>
            <w:rStyle w:val="Hyperlink"/>
            <w:rFonts w:ascii="Verdana" w:hAnsi="Verdana"/>
            <w:b w:val="0"/>
            <w:bCs w:val="0"/>
            <w:sz w:val="17"/>
            <w:szCs w:val="17"/>
            <w:lang w:val="en-GB"/>
          </w:rPr>
          <w:t>https://professional.victronenergy.com/news/detail/342/</w:t>
        </w:r>
      </w:hyperlink>
      <w:r w:rsidRPr="61081378" w:rsidR="4C922B14">
        <w:rPr>
          <w:rStyle w:val="Strong"/>
          <w:rFonts w:ascii="Verdana" w:hAnsi="Verdana"/>
          <w:b w:val="0"/>
          <w:bCs w:val="0"/>
          <w:color w:val="676767"/>
          <w:sz w:val="17"/>
          <w:szCs w:val="17"/>
          <w:lang w:val="en-GB"/>
        </w:rPr>
        <w:t xml:space="preserve"> </w:t>
      </w:r>
    </w:p>
    <w:p w:rsidR="00AC4431" w:rsidP="0063428E" w:rsidRDefault="00AC4431" w14:paraId="1188C1D3" w14:textId="77777777">
      <w:pPr>
        <w:shd w:val="clear" w:color="auto" w:fill="FFFFFF"/>
        <w:rPr>
          <w:rStyle w:val="Strong"/>
          <w:rFonts w:ascii="Verdana" w:hAnsi="Verdana"/>
          <w:color w:val="676767"/>
          <w:sz w:val="17"/>
          <w:szCs w:val="17"/>
          <w:u w:val="single"/>
          <w:lang w:val="en-GB"/>
        </w:rPr>
      </w:pPr>
    </w:p>
    <w:p w:rsidR="00583576" w:rsidP="00583576" w:rsidRDefault="00AC4431" w14:paraId="5006442D" w14:textId="375DCFA6">
      <w:p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Highlight</w:t>
      </w:r>
      <w:r w:rsidR="00583576">
        <w:rPr>
          <w:rStyle w:val="Strong"/>
          <w:rFonts w:ascii="Verdana" w:hAnsi="Verdana"/>
          <w:b w:val="0"/>
          <w:bCs w:val="0"/>
          <w:color w:val="676767"/>
          <w:sz w:val="17"/>
          <w:szCs w:val="17"/>
          <w:lang w:val="en-GB"/>
        </w:rPr>
        <w:t xml:space="preserve"> 1</w:t>
      </w:r>
      <w:r>
        <w:rPr>
          <w:rStyle w:val="Strong"/>
          <w:rFonts w:ascii="Verdana" w:hAnsi="Verdana"/>
          <w:b w:val="0"/>
          <w:bCs w:val="0"/>
          <w:color w:val="676767"/>
          <w:sz w:val="17"/>
          <w:szCs w:val="17"/>
          <w:lang w:val="en-GB"/>
        </w:rPr>
        <w:t>:</w:t>
      </w:r>
      <w:r w:rsidR="00583576">
        <w:rPr>
          <w:rStyle w:val="Strong"/>
          <w:rFonts w:ascii="Verdana" w:hAnsi="Verdana"/>
          <w:b w:val="0"/>
          <w:bCs w:val="0"/>
          <w:color w:val="676767"/>
          <w:sz w:val="17"/>
          <w:szCs w:val="17"/>
          <w:lang w:val="en-GB"/>
        </w:rPr>
        <w:t xml:space="preserve"> Various Switch Pane improvements:</w:t>
      </w:r>
    </w:p>
    <w:p w:rsidR="00583576" w:rsidP="00785AAC" w:rsidRDefault="00583576" w14:paraId="29193198" w14:textId="4920F332">
      <w:pPr>
        <w:pStyle w:val="ListParagraph"/>
        <w:numPr>
          <w:ilvl w:val="0"/>
          <w:numId w:val="147"/>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The relays built-in to the GX device can now be used as switches as well. See the Settings -&gt; Integrations -&gt; Relays menu.</w:t>
      </w:r>
    </w:p>
    <w:p w:rsidR="00583576" w:rsidP="00785AAC" w:rsidRDefault="00583576" w14:paraId="4915D273" w14:textId="42831747">
      <w:pPr>
        <w:pStyle w:val="ListParagraph"/>
        <w:numPr>
          <w:ilvl w:val="0"/>
          <w:numId w:val="147"/>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Garmin Empirbus digital switching systems are now compatible.</w:t>
      </w:r>
    </w:p>
    <w:p w:rsidR="00583576" w:rsidP="61081378" w:rsidRDefault="00583576" w14:paraId="6E41A42C" w14:textId="73660000">
      <w:pPr>
        <w:pStyle w:val="ListParagraph"/>
        <w:numPr>
          <w:ilvl w:val="0"/>
          <w:numId w:val="147"/>
        </w:numPr>
        <w:shd w:val="clear" w:color="auto" w:fill="FFFFFF" w:themeFill="background1"/>
        <w:rPr>
          <w:rStyle w:val="Strong"/>
          <w:rFonts w:ascii="Verdana" w:hAnsi="Verdana"/>
          <w:b w:val="0"/>
          <w:bCs w:val="0"/>
          <w:color w:val="676767"/>
          <w:sz w:val="17"/>
          <w:szCs w:val="17"/>
          <w:lang w:val="en-GB"/>
        </w:rPr>
      </w:pPr>
      <w:r w:rsidRPr="61081378" w:rsidR="639012AC">
        <w:rPr>
          <w:rStyle w:val="Strong"/>
          <w:rFonts w:ascii="Verdana" w:hAnsi="Verdana"/>
          <w:b w:val="0"/>
          <w:bCs w:val="0"/>
          <w:color w:val="676767"/>
          <w:sz w:val="17"/>
          <w:szCs w:val="17"/>
          <w:lang w:val="en-GB"/>
        </w:rPr>
        <w:t>Safiery</w:t>
      </w:r>
      <w:r w:rsidRPr="61081378" w:rsidR="639012AC">
        <w:rPr>
          <w:rStyle w:val="Strong"/>
          <w:rFonts w:ascii="Verdana" w:hAnsi="Verdana"/>
          <w:b w:val="0"/>
          <w:bCs w:val="0"/>
          <w:color w:val="676767"/>
          <w:sz w:val="17"/>
          <w:szCs w:val="17"/>
          <w:lang w:val="en-GB"/>
        </w:rPr>
        <w:t xml:space="preserve"> </w:t>
      </w:r>
      <w:r w:rsidRPr="61081378" w:rsidR="7C81CE05">
        <w:rPr>
          <w:rStyle w:val="Strong"/>
          <w:rFonts w:ascii="Verdana" w:hAnsi="Verdana"/>
          <w:b w:val="0"/>
          <w:bCs w:val="0"/>
          <w:color w:val="676767"/>
          <w:sz w:val="17"/>
          <w:szCs w:val="17"/>
          <w:lang w:val="en-GB"/>
        </w:rPr>
        <w:t xml:space="preserve">STAR series </w:t>
      </w:r>
      <w:r w:rsidRPr="61081378" w:rsidR="639012AC">
        <w:rPr>
          <w:rStyle w:val="Strong"/>
          <w:rFonts w:ascii="Verdana" w:hAnsi="Verdana"/>
          <w:b w:val="0"/>
          <w:bCs w:val="0"/>
          <w:color w:val="676767"/>
          <w:sz w:val="17"/>
          <w:szCs w:val="17"/>
          <w:lang w:val="en-GB"/>
        </w:rPr>
        <w:t>digital switching components are now compatible.</w:t>
      </w:r>
    </w:p>
    <w:p w:rsidR="00583576" w:rsidP="00785AAC" w:rsidRDefault="00583576" w14:paraId="286B4C60" w14:textId="694C8F22">
      <w:pPr>
        <w:pStyle w:val="ListParagraph"/>
        <w:numPr>
          <w:ilvl w:val="0"/>
          <w:numId w:val="147"/>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The Switch Pane functionality has been added to the Marine MFD HTML5 App</w:t>
      </w:r>
    </w:p>
    <w:p w:rsidR="00583576" w:rsidP="00785AAC" w:rsidRDefault="00583576" w14:paraId="04391528" w14:textId="7F067708">
      <w:pPr>
        <w:pStyle w:val="ListParagraph"/>
        <w:numPr>
          <w:ilvl w:val="0"/>
          <w:numId w:val="147"/>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New controls have been added:</w:t>
      </w:r>
    </w:p>
    <w:p w:rsidR="00583576" w:rsidP="00785AAC" w:rsidRDefault="00583576" w14:paraId="122AD758" w14:textId="77777777">
      <w:pPr>
        <w:pStyle w:val="ListParagraph"/>
        <w:numPr>
          <w:ilvl w:val="1"/>
          <w:numId w:val="147"/>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Temperature slider control: allows the user to set a temperature.</w:t>
      </w:r>
    </w:p>
    <w:p w:rsidR="00583576" w:rsidP="00785AAC" w:rsidRDefault="00583576" w14:paraId="5F666BD5" w14:textId="300F9983">
      <w:pPr>
        <w:pStyle w:val="ListParagraph"/>
        <w:numPr>
          <w:ilvl w:val="1"/>
          <w:numId w:val="147"/>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Stepped switch: on/off and a mode. For example fan on/off and 3 speed settings.</w:t>
      </w:r>
    </w:p>
    <w:p w:rsidRPr="00583576" w:rsidR="00583576" w:rsidP="00785AAC" w:rsidRDefault="00583576" w14:paraId="4A912437" w14:textId="2E968483">
      <w:pPr>
        <w:pStyle w:val="ListParagraph"/>
        <w:numPr>
          <w:ilvl w:val="1"/>
          <w:numId w:val="147"/>
        </w:numPr>
        <w:shd w:val="clear" w:color="auto" w:fill="FFFFFF"/>
        <w:rPr>
          <w:rStyle w:val="Strong"/>
          <w:rFonts w:ascii="Verdana" w:hAnsi="Verdana"/>
          <w:b w:val="0"/>
          <w:bCs w:val="0"/>
          <w:color w:val="676767"/>
          <w:sz w:val="17"/>
          <w:szCs w:val="17"/>
          <w:lang w:val="en-GB"/>
        </w:rPr>
      </w:pPr>
      <w:r w:rsidRPr="00583576">
        <w:rPr>
          <w:rStyle w:val="Strong"/>
          <w:rFonts w:ascii="Verdana" w:hAnsi="Verdana"/>
          <w:b w:val="0"/>
          <w:bCs w:val="0"/>
          <w:color w:val="676767"/>
          <w:sz w:val="17"/>
          <w:szCs w:val="17"/>
          <w:lang w:val="en-GB"/>
        </w:rPr>
        <w:t>Dropdown: a drop-down control with any number of options. Example use is to select one mode out of a list of modes, for example that affects a Node-RED flow.</w:t>
      </w:r>
    </w:p>
    <w:p w:rsidR="00583576" w:rsidP="00785AAC" w:rsidRDefault="00583576" w14:paraId="0FED2D29" w14:textId="1190A378">
      <w:pPr>
        <w:pStyle w:val="ListParagraph"/>
        <w:numPr>
          <w:ilvl w:val="1"/>
          <w:numId w:val="147"/>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Basic slider: generic slider</w:t>
      </w:r>
    </w:p>
    <w:p w:rsidR="00444ECA" w:rsidP="00785AAC" w:rsidRDefault="00444ECA" w14:paraId="3B57E8CD" w14:textId="28E046A8">
      <w:pPr>
        <w:pStyle w:val="ListParagraph"/>
        <w:numPr>
          <w:ilvl w:val="1"/>
          <w:numId w:val="147"/>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Numeric input: </w:t>
      </w:r>
    </w:p>
    <w:p w:rsidR="00444ECA" w:rsidP="00785AAC" w:rsidRDefault="00444ECA" w14:paraId="5C7BFF5C" w14:textId="0C448ABE">
      <w:pPr>
        <w:pStyle w:val="ListParagraph"/>
        <w:numPr>
          <w:ilvl w:val="1"/>
          <w:numId w:val="147"/>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Three-state switch: On/off/auto</w:t>
      </w:r>
    </w:p>
    <w:p w:rsidRPr="00444ECA" w:rsidR="00583576" w:rsidP="00785AAC" w:rsidRDefault="00583576" w14:paraId="08EA872C" w14:textId="7FA03F9E">
      <w:pPr>
        <w:pStyle w:val="ListParagraph"/>
        <w:numPr>
          <w:ilvl w:val="1"/>
          <w:numId w:val="147"/>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Bilge pump control</w:t>
      </w:r>
      <w:r w:rsidR="00444ECA">
        <w:rPr>
          <w:rStyle w:val="Strong"/>
          <w:rFonts w:ascii="Verdana" w:hAnsi="Verdana"/>
          <w:b w:val="0"/>
          <w:bCs w:val="0"/>
          <w:color w:val="676767"/>
          <w:sz w:val="17"/>
          <w:szCs w:val="17"/>
          <w:lang w:val="en-GB"/>
        </w:rPr>
        <w:t>: allows switching between Auto and On (ie. the manual override).</w:t>
      </w:r>
    </w:p>
    <w:p w:rsidRPr="00444ECA" w:rsidR="00583576" w:rsidP="00785AAC" w:rsidRDefault="00583576" w14:paraId="038CE69B" w14:textId="7E8EC7F5">
      <w:pPr>
        <w:pStyle w:val="ListParagraph"/>
        <w:numPr>
          <w:ilvl w:val="0"/>
          <w:numId w:val="147"/>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All Switch Pane controls are available from Node-RED</w:t>
      </w:r>
      <w:r w:rsidR="00186A85">
        <w:rPr>
          <w:rStyle w:val="Strong"/>
          <w:rFonts w:ascii="Verdana" w:hAnsi="Verdana"/>
          <w:b w:val="0"/>
          <w:bCs w:val="0"/>
          <w:color w:val="676767"/>
          <w:sz w:val="17"/>
          <w:szCs w:val="17"/>
          <w:lang w:val="en-GB"/>
        </w:rPr>
        <w:t>, see Virtual Switches below and in the Slide deck.</w:t>
      </w:r>
    </w:p>
    <w:p w:rsidR="00AC4431" w:rsidP="00785AAC" w:rsidRDefault="00221D21" w14:paraId="285AA261" w14:textId="35A2FDBD">
      <w:pPr>
        <w:pStyle w:val="ListParagraph"/>
        <w:numPr>
          <w:ilvl w:val="0"/>
          <w:numId w:val="147"/>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Add support for Shelly Plugs, Energy Meters, Dimmers as well as RGBW controllers. Shelly gen2 and newer are supported. For details see slide deck.</w:t>
      </w:r>
      <w:r w:rsidR="00444ECA">
        <w:rPr>
          <w:rStyle w:val="Strong"/>
          <w:rFonts w:ascii="Verdana" w:hAnsi="Verdana"/>
          <w:b w:val="0"/>
          <w:bCs w:val="0"/>
          <w:color w:val="676767"/>
          <w:sz w:val="17"/>
          <w:szCs w:val="17"/>
          <w:lang w:val="en-GB"/>
        </w:rPr>
        <w:t xml:space="preserve"> Note that Shelly Energy Meters are not supported to be used as Grid meter.</w:t>
      </w:r>
    </w:p>
    <w:p w:rsidR="00221D21" w:rsidP="00186A85" w:rsidRDefault="00221D21" w14:paraId="2274DB7E" w14:textId="77777777">
      <w:pPr>
        <w:shd w:val="clear" w:color="auto" w:fill="FFFFFF"/>
        <w:rPr>
          <w:rStyle w:val="Strong"/>
          <w:rFonts w:ascii="Verdana" w:hAnsi="Verdana"/>
          <w:b w:val="0"/>
          <w:bCs w:val="0"/>
          <w:color w:val="676767"/>
          <w:sz w:val="17"/>
          <w:szCs w:val="17"/>
          <w:lang w:val="en-GB"/>
        </w:rPr>
      </w:pPr>
    </w:p>
    <w:p w:rsidR="00186A85" w:rsidP="61081378" w:rsidRDefault="00186A85" w14:paraId="09C3869E" w14:textId="6354969A">
      <w:pPr>
        <w:shd w:val="clear" w:color="auto" w:fill="FFFFFF" w:themeFill="background1"/>
        <w:rPr>
          <w:rStyle w:val="Strong"/>
          <w:rFonts w:ascii="Verdana" w:hAnsi="Verdana"/>
          <w:b w:val="0"/>
          <w:bCs w:val="0"/>
          <w:color w:val="676767"/>
          <w:sz w:val="17"/>
          <w:szCs w:val="17"/>
          <w:lang w:val="en-GB"/>
        </w:rPr>
      </w:pPr>
      <w:r w:rsidRPr="61081378" w:rsidR="2F34113D">
        <w:rPr>
          <w:rStyle w:val="Strong"/>
          <w:rFonts w:ascii="Verdana" w:hAnsi="Verdana"/>
          <w:b w:val="0"/>
          <w:bCs w:val="0"/>
          <w:color w:val="676767"/>
          <w:sz w:val="17"/>
          <w:szCs w:val="17"/>
          <w:lang w:val="en-GB"/>
        </w:rPr>
        <w:t xml:space="preserve">Highlight 2: </w:t>
      </w:r>
      <w:r w:rsidRPr="61081378" w:rsidR="236A065B">
        <w:rPr>
          <w:rStyle w:val="Strong"/>
          <w:rFonts w:ascii="Verdana" w:hAnsi="Verdana"/>
          <w:b w:val="0"/>
          <w:bCs w:val="0"/>
          <w:color w:val="676767"/>
          <w:sz w:val="17"/>
          <w:szCs w:val="17"/>
          <w:lang w:val="en-GB"/>
        </w:rPr>
        <w:t xml:space="preserve">GX </w:t>
      </w:r>
      <w:r w:rsidRPr="61081378" w:rsidR="6ACE75BB">
        <w:rPr>
          <w:rStyle w:val="Strong"/>
          <w:rFonts w:ascii="Verdana" w:hAnsi="Verdana"/>
          <w:b w:val="0"/>
          <w:bCs w:val="0"/>
          <w:color w:val="676767"/>
          <w:sz w:val="17"/>
          <w:szCs w:val="17"/>
          <w:lang w:val="en-GB"/>
        </w:rPr>
        <w:t xml:space="preserve">Boat </w:t>
      </w:r>
      <w:r w:rsidRPr="61081378" w:rsidR="748097DD">
        <w:rPr>
          <w:rStyle w:val="Strong"/>
          <w:rFonts w:ascii="Verdana" w:hAnsi="Verdana"/>
          <w:b w:val="0"/>
          <w:bCs w:val="0"/>
          <w:color w:val="676767"/>
          <w:sz w:val="17"/>
          <w:szCs w:val="17"/>
          <w:lang w:val="en-GB"/>
        </w:rPr>
        <w:t>P</w:t>
      </w:r>
      <w:r w:rsidRPr="61081378" w:rsidR="6ACE75BB">
        <w:rPr>
          <w:rStyle w:val="Strong"/>
          <w:rFonts w:ascii="Verdana" w:hAnsi="Verdana"/>
          <w:b w:val="0"/>
          <w:bCs w:val="0"/>
          <w:color w:val="676767"/>
          <w:sz w:val="17"/>
          <w:szCs w:val="17"/>
          <w:lang w:val="en-GB"/>
        </w:rPr>
        <w:t xml:space="preserve">age and </w:t>
      </w:r>
      <w:r w:rsidRPr="61081378" w:rsidR="34215560">
        <w:rPr>
          <w:rStyle w:val="Strong"/>
          <w:rFonts w:ascii="Verdana" w:hAnsi="Verdana"/>
          <w:b w:val="0"/>
          <w:bCs w:val="0"/>
          <w:color w:val="676767"/>
          <w:sz w:val="17"/>
          <w:szCs w:val="17"/>
          <w:lang w:val="en-GB"/>
        </w:rPr>
        <w:t>E-drive</w:t>
      </w:r>
      <w:r w:rsidRPr="61081378" w:rsidR="6ACE75BB">
        <w:rPr>
          <w:rStyle w:val="Strong"/>
          <w:rFonts w:ascii="Verdana" w:hAnsi="Verdana"/>
          <w:b w:val="0"/>
          <w:bCs w:val="0"/>
          <w:color w:val="676767"/>
          <w:sz w:val="17"/>
          <w:szCs w:val="17"/>
          <w:lang w:val="en-GB"/>
        </w:rPr>
        <w:t xml:space="preserve"> integration new features and improvements:</w:t>
      </w:r>
    </w:p>
    <w:p w:rsidR="72BDC347" w:rsidP="61081378" w:rsidRDefault="72BDC347" w14:paraId="158A3F35" w14:textId="30544420">
      <w:pPr>
        <w:pStyle w:val="ListParagraph"/>
        <w:numPr>
          <w:ilvl w:val="0"/>
          <w:numId w:val="159"/>
        </w:numPr>
        <w:suppressLineNumbers w:val="0"/>
        <w:shd w:val="clear" w:color="auto" w:fill="FFFFFF" w:themeFill="background1"/>
        <w:bidi w:val="0"/>
        <w:spacing w:before="0" w:beforeAutospacing="off" w:after="0" w:afterAutospacing="off" w:line="240" w:lineRule="auto"/>
        <w:ind w:left="720" w:right="0" w:hanging="360"/>
        <w:jc w:val="left"/>
        <w:rPr>
          <w:rStyle w:val="Strong"/>
          <w:rFonts w:ascii="Verdana" w:hAnsi="Verdana"/>
          <w:b w:val="0"/>
          <w:bCs w:val="0"/>
          <w:color w:val="676767"/>
          <w:sz w:val="17"/>
          <w:szCs w:val="17"/>
          <w:lang w:val="en-GB"/>
        </w:rPr>
      </w:pPr>
      <w:r w:rsidRPr="61081378" w:rsidR="72BDC347">
        <w:rPr>
          <w:rStyle w:val="Strong"/>
          <w:rFonts w:ascii="Verdana" w:hAnsi="Verdana"/>
          <w:b w:val="0"/>
          <w:bCs w:val="0"/>
          <w:color w:val="676767"/>
          <w:sz w:val="17"/>
          <w:szCs w:val="17"/>
          <w:lang w:val="en-GB"/>
        </w:rPr>
        <w:t xml:space="preserve">GX </w:t>
      </w:r>
      <w:r w:rsidRPr="61081378" w:rsidR="5B55D8BB">
        <w:rPr>
          <w:rStyle w:val="Strong"/>
          <w:rFonts w:ascii="Verdana" w:hAnsi="Verdana"/>
          <w:b w:val="0"/>
          <w:bCs w:val="0"/>
          <w:color w:val="676767"/>
          <w:sz w:val="17"/>
          <w:szCs w:val="17"/>
          <w:lang w:val="en-GB"/>
        </w:rPr>
        <w:t>Boat Page:</w:t>
      </w:r>
    </w:p>
    <w:p w:rsidR="2E66959B" w:rsidP="61081378" w:rsidRDefault="2E66959B" w14:paraId="656DC39D" w14:textId="088EA9CB">
      <w:pPr>
        <w:pStyle w:val="ListParagraph"/>
        <w:numPr>
          <w:ilvl w:val="1"/>
          <w:numId w:val="159"/>
        </w:numPr>
        <w:suppressLineNumbers w:val="0"/>
        <w:shd w:val="clear" w:color="auto" w:fill="FFFFFF" w:themeFill="background1"/>
        <w:bidi w:val="0"/>
        <w:spacing w:before="0" w:beforeAutospacing="off" w:after="0" w:afterAutospacing="off" w:line="240" w:lineRule="auto"/>
        <w:ind w:right="0"/>
        <w:jc w:val="left"/>
        <w:rPr>
          <w:rStyle w:val="Strong"/>
          <w:rFonts w:ascii="Verdana" w:hAnsi="Verdana"/>
          <w:b w:val="0"/>
          <w:bCs w:val="0"/>
          <w:color w:val="676767"/>
          <w:sz w:val="17"/>
          <w:szCs w:val="17"/>
          <w:lang w:val="en-GB"/>
        </w:rPr>
      </w:pPr>
      <w:r w:rsidRPr="61081378" w:rsidR="2E66959B">
        <w:rPr>
          <w:rStyle w:val="Strong"/>
          <w:rFonts w:ascii="Verdana" w:hAnsi="Verdana"/>
          <w:b w:val="0"/>
          <w:bCs w:val="0"/>
          <w:color w:val="676767"/>
          <w:sz w:val="17"/>
          <w:szCs w:val="17"/>
          <w:lang w:val="en-GB"/>
        </w:rPr>
        <w:t>Systems with</w:t>
      </w:r>
      <w:r w:rsidRPr="61081378" w:rsidR="11D8339C">
        <w:rPr>
          <w:rStyle w:val="Strong"/>
          <w:rFonts w:ascii="Verdana" w:hAnsi="Verdana"/>
          <w:b w:val="0"/>
          <w:bCs w:val="0"/>
          <w:color w:val="676767"/>
          <w:sz w:val="17"/>
          <w:szCs w:val="17"/>
          <w:lang w:val="en-GB"/>
        </w:rPr>
        <w:t xml:space="preserve"> </w:t>
      </w:r>
      <w:r w:rsidRPr="61081378" w:rsidR="2E66959B">
        <w:rPr>
          <w:rStyle w:val="Strong"/>
          <w:rFonts w:ascii="Verdana" w:hAnsi="Verdana"/>
          <w:b w:val="0"/>
          <w:bCs w:val="0"/>
          <w:color w:val="676767"/>
          <w:sz w:val="17"/>
          <w:szCs w:val="17"/>
          <w:lang w:val="en-GB"/>
        </w:rPr>
        <w:t>two E-drives can configure which drive is port (left) and which is starboard (right)</w:t>
      </w:r>
    </w:p>
    <w:p w:rsidR="2E66959B" w:rsidP="61081378" w:rsidRDefault="2E66959B" w14:paraId="0A5B3370" w14:textId="493C958D">
      <w:pPr>
        <w:pStyle w:val="ListParagraph"/>
        <w:numPr>
          <w:ilvl w:val="1"/>
          <w:numId w:val="159"/>
        </w:numPr>
        <w:suppressLineNumbers w:val="0"/>
        <w:shd w:val="clear" w:color="auto" w:fill="FFFFFF" w:themeFill="background1"/>
        <w:bidi w:val="0"/>
        <w:spacing w:before="0" w:beforeAutospacing="off" w:after="0" w:afterAutospacing="off" w:line="240" w:lineRule="auto"/>
        <w:ind w:right="0"/>
        <w:jc w:val="left"/>
        <w:rPr>
          <w:rStyle w:val="Strong"/>
          <w:rFonts w:ascii="Verdana" w:hAnsi="Verdana"/>
          <w:b w:val="0"/>
          <w:bCs w:val="0"/>
          <w:color w:val="676767"/>
          <w:sz w:val="17"/>
          <w:szCs w:val="17"/>
          <w:lang w:val="en-GB"/>
        </w:rPr>
      </w:pPr>
      <w:r w:rsidRPr="61081378" w:rsidR="2E66959B">
        <w:rPr>
          <w:rStyle w:val="Strong"/>
          <w:rFonts w:ascii="Verdana" w:hAnsi="Verdana"/>
          <w:b w:val="0"/>
          <w:bCs w:val="0"/>
          <w:color w:val="676767"/>
          <w:sz w:val="17"/>
          <w:szCs w:val="17"/>
          <w:lang w:val="en-GB"/>
        </w:rPr>
        <w:t>For dual-drive systems, RPM and drive direction are shown separately per drive</w:t>
      </w:r>
    </w:p>
    <w:p w:rsidR="2E66959B" w:rsidP="61081378" w:rsidRDefault="2E66959B" w14:paraId="25C30C77" w14:textId="12E79198">
      <w:pPr>
        <w:pStyle w:val="ListParagraph"/>
        <w:numPr>
          <w:ilvl w:val="1"/>
          <w:numId w:val="159"/>
        </w:numPr>
        <w:suppressLineNumbers w:val="0"/>
        <w:shd w:val="clear" w:color="auto" w:fill="FFFFFF" w:themeFill="background1"/>
        <w:bidi w:val="0"/>
        <w:spacing w:before="0" w:beforeAutospacing="off" w:after="0" w:afterAutospacing="off" w:line="240" w:lineRule="auto"/>
        <w:ind w:right="0"/>
        <w:jc w:val="left"/>
        <w:rPr>
          <w:rStyle w:val="Strong"/>
          <w:rFonts w:ascii="Verdana" w:hAnsi="Verdana"/>
          <w:b w:val="0"/>
          <w:bCs w:val="0"/>
          <w:color w:val="676767"/>
          <w:sz w:val="17"/>
          <w:szCs w:val="17"/>
          <w:lang w:val="en-GB"/>
        </w:rPr>
      </w:pPr>
      <w:r w:rsidRPr="61081378" w:rsidR="2E66959B">
        <w:rPr>
          <w:rStyle w:val="Strong"/>
          <w:rFonts w:ascii="Verdana" w:hAnsi="Verdana"/>
          <w:b w:val="0"/>
          <w:bCs w:val="0"/>
          <w:color w:val="676767"/>
          <w:sz w:val="17"/>
          <w:szCs w:val="17"/>
          <w:lang w:val="en-GB"/>
        </w:rPr>
        <w:t xml:space="preserve">The Boat Page now </w:t>
      </w:r>
      <w:r w:rsidRPr="61081378" w:rsidR="2E66959B">
        <w:rPr>
          <w:rStyle w:val="Strong"/>
          <w:rFonts w:ascii="Verdana" w:hAnsi="Verdana"/>
          <w:b w:val="0"/>
          <w:bCs w:val="0"/>
          <w:color w:val="676767"/>
          <w:sz w:val="17"/>
          <w:szCs w:val="17"/>
          <w:lang w:val="en-GB"/>
        </w:rPr>
        <w:t>indicates</w:t>
      </w:r>
      <w:r w:rsidRPr="61081378" w:rsidR="2E66959B">
        <w:rPr>
          <w:rStyle w:val="Strong"/>
          <w:rFonts w:ascii="Verdana" w:hAnsi="Verdana"/>
          <w:b w:val="0"/>
          <w:bCs w:val="0"/>
          <w:color w:val="676767"/>
          <w:sz w:val="17"/>
          <w:szCs w:val="17"/>
          <w:lang w:val="en-GB"/>
        </w:rPr>
        <w:t xml:space="preserve"> when one or more drives are regenerating power</w:t>
      </w:r>
    </w:p>
    <w:p w:rsidR="2E66959B" w:rsidP="61081378" w:rsidRDefault="2E66959B" w14:paraId="14D209AC" w14:textId="4DA18547">
      <w:pPr>
        <w:pStyle w:val="ListParagraph"/>
        <w:numPr>
          <w:ilvl w:val="1"/>
          <w:numId w:val="159"/>
        </w:numPr>
        <w:suppressLineNumbers w:val="0"/>
        <w:shd w:val="clear" w:color="auto" w:fill="FFFFFF" w:themeFill="background1"/>
        <w:bidi w:val="0"/>
        <w:spacing w:before="0" w:beforeAutospacing="off" w:after="0" w:afterAutospacing="off" w:line="240" w:lineRule="auto"/>
        <w:ind w:right="0"/>
        <w:jc w:val="left"/>
        <w:rPr>
          <w:rStyle w:val="Strong"/>
          <w:rFonts w:ascii="Verdana" w:hAnsi="Verdana"/>
          <w:b w:val="0"/>
          <w:bCs w:val="0"/>
          <w:color w:val="676767"/>
          <w:sz w:val="17"/>
          <w:szCs w:val="17"/>
          <w:lang w:val="en-GB"/>
        </w:rPr>
      </w:pPr>
      <w:r w:rsidRPr="61081378" w:rsidR="2E66959B">
        <w:rPr>
          <w:rStyle w:val="Strong"/>
          <w:rFonts w:ascii="Verdana" w:hAnsi="Verdana"/>
          <w:b w:val="0"/>
          <w:bCs w:val="0"/>
          <w:color w:val="676767"/>
          <w:sz w:val="17"/>
          <w:szCs w:val="17"/>
          <w:lang w:val="en-GB"/>
        </w:rPr>
        <w:t xml:space="preserve">The Time to Go indicator has been moved to the bottom </w:t>
      </w:r>
      <w:r w:rsidRPr="61081378" w:rsidR="2E66959B">
        <w:rPr>
          <w:rStyle w:val="Strong"/>
          <w:rFonts w:ascii="Verdana" w:hAnsi="Verdana"/>
          <w:b w:val="0"/>
          <w:bCs w:val="0"/>
          <w:color w:val="676767"/>
          <w:sz w:val="17"/>
          <w:szCs w:val="17"/>
          <w:lang w:val="en-GB"/>
        </w:rPr>
        <w:t>center</w:t>
      </w:r>
      <w:r w:rsidRPr="61081378" w:rsidR="2E66959B">
        <w:rPr>
          <w:rStyle w:val="Strong"/>
          <w:rFonts w:ascii="Verdana" w:hAnsi="Verdana"/>
          <w:b w:val="0"/>
          <w:bCs w:val="0"/>
          <w:color w:val="676767"/>
          <w:sz w:val="17"/>
          <w:szCs w:val="17"/>
          <w:lang w:val="en-GB"/>
        </w:rPr>
        <w:t xml:space="preserve"> of the screen</w:t>
      </w:r>
    </w:p>
    <w:p w:rsidR="2E66959B" w:rsidP="61081378" w:rsidRDefault="2E66959B" w14:paraId="2DF6ABF7" w14:textId="45A1769A">
      <w:pPr>
        <w:pStyle w:val="ListParagraph"/>
        <w:numPr>
          <w:ilvl w:val="0"/>
          <w:numId w:val="159"/>
        </w:numPr>
        <w:suppressLineNumbers w:val="0"/>
        <w:shd w:val="clear" w:color="auto" w:fill="FFFFFF" w:themeFill="background1"/>
        <w:bidi w:val="0"/>
        <w:spacing w:before="0" w:beforeAutospacing="off" w:after="0" w:afterAutospacing="off" w:line="240" w:lineRule="auto"/>
        <w:ind w:right="0"/>
        <w:jc w:val="left"/>
        <w:rPr>
          <w:rStyle w:val="Strong"/>
          <w:rFonts w:ascii="Verdana" w:hAnsi="Verdana"/>
          <w:b w:val="0"/>
          <w:bCs w:val="0"/>
          <w:color w:val="676767"/>
          <w:sz w:val="17"/>
          <w:szCs w:val="17"/>
          <w:lang w:val="en-GB"/>
        </w:rPr>
      </w:pPr>
      <w:r w:rsidRPr="61081378" w:rsidR="2E66959B">
        <w:rPr>
          <w:rStyle w:val="Strong"/>
          <w:rFonts w:ascii="Verdana" w:hAnsi="Verdana"/>
          <w:b w:val="0"/>
          <w:bCs w:val="0"/>
          <w:color w:val="676767"/>
          <w:sz w:val="17"/>
          <w:szCs w:val="17"/>
          <w:lang w:val="en-GB"/>
        </w:rPr>
        <w:t>Overview and Device List:</w:t>
      </w:r>
    </w:p>
    <w:p w:rsidR="2E66959B" w:rsidP="61081378" w:rsidRDefault="2E66959B" w14:paraId="65F1AAF9" w14:textId="03755C39">
      <w:pPr>
        <w:pStyle w:val="ListParagraph"/>
        <w:numPr>
          <w:ilvl w:val="1"/>
          <w:numId w:val="159"/>
        </w:numPr>
        <w:suppressLineNumbers w:val="0"/>
        <w:shd w:val="clear" w:color="auto" w:fill="FFFFFF" w:themeFill="background1"/>
        <w:bidi w:val="0"/>
        <w:spacing w:before="0" w:beforeAutospacing="off" w:after="0" w:afterAutospacing="off" w:line="240" w:lineRule="auto"/>
        <w:ind w:right="0"/>
        <w:jc w:val="left"/>
        <w:rPr>
          <w:rStyle w:val="Strong"/>
          <w:rFonts w:ascii="Verdana" w:hAnsi="Verdana"/>
          <w:b w:val="0"/>
          <w:bCs w:val="0"/>
          <w:color w:val="676767"/>
          <w:sz w:val="17"/>
          <w:szCs w:val="17"/>
          <w:lang w:val="en-GB"/>
        </w:rPr>
      </w:pPr>
      <w:r w:rsidRPr="61081378" w:rsidR="2E66959B">
        <w:rPr>
          <w:rStyle w:val="Strong"/>
          <w:rFonts w:ascii="Verdana" w:hAnsi="Verdana"/>
          <w:b w:val="0"/>
          <w:bCs w:val="0"/>
          <w:color w:val="676767"/>
          <w:sz w:val="17"/>
          <w:szCs w:val="17"/>
          <w:lang w:val="en-GB"/>
        </w:rPr>
        <w:t xml:space="preserve">E-drives are now shown </w:t>
      </w:r>
      <w:r w:rsidRPr="61081378" w:rsidR="3CDE8EA2">
        <w:rPr>
          <w:rStyle w:val="Strong"/>
          <w:rFonts w:ascii="Verdana" w:hAnsi="Verdana"/>
          <w:b w:val="0"/>
          <w:bCs w:val="0"/>
          <w:color w:val="676767"/>
          <w:sz w:val="17"/>
          <w:szCs w:val="17"/>
          <w:lang w:val="en-GB"/>
        </w:rPr>
        <w:t xml:space="preserve">on the Overview page under </w:t>
      </w:r>
      <w:r w:rsidRPr="61081378" w:rsidR="2E66959B">
        <w:rPr>
          <w:rStyle w:val="Strong"/>
          <w:rFonts w:ascii="Verdana" w:hAnsi="Verdana"/>
          <w:b w:val="0"/>
          <w:bCs w:val="0"/>
          <w:color w:val="676767"/>
          <w:sz w:val="17"/>
          <w:szCs w:val="17"/>
          <w:lang w:val="en-GB"/>
        </w:rPr>
        <w:t>DC Loads</w:t>
      </w:r>
    </w:p>
    <w:p w:rsidR="2E66959B" w:rsidP="61081378" w:rsidRDefault="2E66959B" w14:paraId="7C4BB0D9" w14:textId="0AFD16A2">
      <w:pPr>
        <w:pStyle w:val="ListParagraph"/>
        <w:numPr>
          <w:ilvl w:val="1"/>
          <w:numId w:val="159"/>
        </w:numPr>
        <w:suppressLineNumbers w:val="0"/>
        <w:shd w:val="clear" w:color="auto" w:fill="FFFFFF" w:themeFill="background1"/>
        <w:bidi w:val="0"/>
        <w:spacing w:before="0" w:beforeAutospacing="off" w:after="0" w:afterAutospacing="off" w:line="240" w:lineRule="auto"/>
        <w:ind w:right="0"/>
        <w:jc w:val="left"/>
        <w:rPr>
          <w:rStyle w:val="Strong"/>
          <w:rFonts w:ascii="Verdana" w:hAnsi="Verdana"/>
          <w:b w:val="0"/>
          <w:bCs w:val="0"/>
          <w:color w:val="676767"/>
          <w:sz w:val="17"/>
          <w:szCs w:val="17"/>
          <w:lang w:val="en-GB"/>
        </w:rPr>
      </w:pPr>
      <w:r w:rsidRPr="61081378" w:rsidR="2E66959B">
        <w:rPr>
          <w:rStyle w:val="Strong"/>
          <w:rFonts w:ascii="Verdana" w:hAnsi="Verdana"/>
          <w:b w:val="0"/>
          <w:bCs w:val="0"/>
          <w:color w:val="676767"/>
          <w:sz w:val="17"/>
          <w:szCs w:val="17"/>
          <w:lang w:val="en-GB"/>
        </w:rPr>
        <w:t>E-drive RPM and power consumption are now visible directly from the Device List</w:t>
      </w:r>
    </w:p>
    <w:p w:rsidR="77BC7617" w:rsidP="61081378" w:rsidRDefault="77BC7617" w14:paraId="0A693BED" w14:textId="423E40FD">
      <w:pPr>
        <w:pStyle w:val="ListParagraph"/>
        <w:numPr>
          <w:ilvl w:val="1"/>
          <w:numId w:val="159"/>
        </w:numPr>
        <w:suppressLineNumbers w:val="0"/>
        <w:shd w:val="clear" w:color="auto" w:fill="FFFFFF" w:themeFill="background1"/>
        <w:bidi w:val="0"/>
        <w:spacing w:before="0" w:beforeAutospacing="off" w:after="0" w:afterAutospacing="off" w:line="240" w:lineRule="auto"/>
        <w:ind w:right="0"/>
        <w:jc w:val="left"/>
        <w:rPr>
          <w:rStyle w:val="Strong"/>
          <w:rFonts w:ascii="Verdana" w:hAnsi="Verdana"/>
          <w:b w:val="0"/>
          <w:bCs w:val="0"/>
          <w:color w:val="676767"/>
          <w:sz w:val="17"/>
          <w:szCs w:val="17"/>
          <w:lang w:val="en-GB"/>
        </w:rPr>
      </w:pPr>
      <w:r w:rsidRPr="61081378" w:rsidR="77BC7617">
        <w:rPr>
          <w:rStyle w:val="Strong"/>
          <w:rFonts w:ascii="Verdana" w:hAnsi="Verdana"/>
          <w:b w:val="0"/>
          <w:bCs w:val="0"/>
          <w:color w:val="676767"/>
          <w:sz w:val="17"/>
          <w:szCs w:val="17"/>
          <w:lang w:val="en-GB"/>
        </w:rPr>
        <w:t>In case the m</w:t>
      </w:r>
      <w:r w:rsidRPr="61081378" w:rsidR="2E66959B">
        <w:rPr>
          <w:rStyle w:val="Strong"/>
          <w:rFonts w:ascii="Verdana" w:hAnsi="Verdana"/>
          <w:b w:val="0"/>
          <w:bCs w:val="0"/>
          <w:color w:val="676767"/>
          <w:sz w:val="17"/>
          <w:szCs w:val="17"/>
          <w:lang w:val="en-GB"/>
        </w:rPr>
        <w:t xml:space="preserve">otor direction </w:t>
      </w:r>
      <w:r w:rsidRPr="61081378" w:rsidR="506B4B09">
        <w:rPr>
          <w:rStyle w:val="Strong"/>
          <w:rFonts w:ascii="Verdana" w:hAnsi="Verdana"/>
          <w:b w:val="0"/>
          <w:bCs w:val="0"/>
          <w:color w:val="676767"/>
          <w:sz w:val="17"/>
          <w:szCs w:val="17"/>
          <w:lang w:val="en-GB"/>
        </w:rPr>
        <w:t>is inverted, there is now a setting to swap it</w:t>
      </w:r>
    </w:p>
    <w:p w:rsidR="2E66959B" w:rsidP="61081378" w:rsidRDefault="2E66959B" w14:paraId="3A29CC85" w14:textId="4E344AC1">
      <w:pPr>
        <w:pStyle w:val="ListParagraph"/>
        <w:numPr>
          <w:ilvl w:val="0"/>
          <w:numId w:val="159"/>
        </w:numPr>
        <w:suppressLineNumbers w:val="0"/>
        <w:shd w:val="clear" w:color="auto" w:fill="FFFFFF" w:themeFill="background1"/>
        <w:bidi w:val="0"/>
        <w:spacing w:before="0" w:beforeAutospacing="off" w:after="0" w:afterAutospacing="off" w:line="240" w:lineRule="auto"/>
        <w:ind w:right="0"/>
        <w:jc w:val="left"/>
        <w:rPr>
          <w:rStyle w:val="Strong"/>
          <w:rFonts w:ascii="Verdana" w:hAnsi="Verdana"/>
          <w:b w:val="0"/>
          <w:bCs w:val="0"/>
          <w:color w:val="676767"/>
          <w:sz w:val="17"/>
          <w:szCs w:val="17"/>
          <w:lang w:val="en-GB"/>
        </w:rPr>
      </w:pPr>
      <w:r w:rsidRPr="61081378" w:rsidR="2E66959B">
        <w:rPr>
          <w:rStyle w:val="Strong"/>
          <w:rFonts w:ascii="Verdana" w:hAnsi="Verdana"/>
          <w:b w:val="0"/>
          <w:bCs w:val="0"/>
          <w:color w:val="676767"/>
          <w:sz w:val="17"/>
          <w:szCs w:val="17"/>
          <w:lang w:val="en-GB"/>
        </w:rPr>
        <w:t>E-drive integration via NMEA2000:</w:t>
      </w:r>
    </w:p>
    <w:p w:rsidR="2E66959B" w:rsidP="61081378" w:rsidRDefault="2E66959B" w14:paraId="323E0143" w14:textId="7FD9D196">
      <w:pPr>
        <w:pStyle w:val="ListParagraph"/>
        <w:numPr>
          <w:ilvl w:val="1"/>
          <w:numId w:val="159"/>
        </w:numPr>
        <w:suppressLineNumbers w:val="0"/>
        <w:shd w:val="clear" w:color="auto" w:fill="FFFFFF" w:themeFill="background1"/>
        <w:bidi w:val="0"/>
        <w:spacing w:before="0" w:beforeAutospacing="off" w:after="0" w:afterAutospacing="off" w:line="240" w:lineRule="auto"/>
        <w:ind w:right="0"/>
        <w:jc w:val="left"/>
        <w:rPr>
          <w:rStyle w:val="Strong"/>
          <w:rFonts w:ascii="Verdana" w:hAnsi="Verdana"/>
          <w:b w:val="0"/>
          <w:bCs w:val="0"/>
          <w:color w:val="676767"/>
          <w:sz w:val="17"/>
          <w:szCs w:val="17"/>
          <w:lang w:val="en-GB"/>
        </w:rPr>
      </w:pPr>
      <w:r w:rsidRPr="61081378" w:rsidR="2E66959B">
        <w:rPr>
          <w:rStyle w:val="Strong"/>
          <w:rFonts w:ascii="Verdana" w:hAnsi="Verdana"/>
          <w:b w:val="0"/>
          <w:bCs w:val="0"/>
          <w:color w:val="676767"/>
          <w:sz w:val="17"/>
          <w:szCs w:val="17"/>
          <w:lang w:val="en-GB"/>
        </w:rPr>
        <w:t>Add</w:t>
      </w:r>
      <w:r w:rsidRPr="61081378" w:rsidR="3D9C069B">
        <w:rPr>
          <w:rStyle w:val="Strong"/>
          <w:rFonts w:ascii="Verdana" w:hAnsi="Verdana"/>
          <w:b w:val="0"/>
          <w:bCs w:val="0"/>
          <w:color w:val="676767"/>
          <w:sz w:val="17"/>
          <w:szCs w:val="17"/>
          <w:lang w:val="en-GB"/>
        </w:rPr>
        <w:t>ed</w:t>
      </w:r>
      <w:r w:rsidRPr="61081378" w:rsidR="2E66959B">
        <w:rPr>
          <w:rStyle w:val="Strong"/>
          <w:rFonts w:ascii="Verdana" w:hAnsi="Verdana"/>
          <w:b w:val="0"/>
          <w:bCs w:val="0"/>
          <w:color w:val="676767"/>
          <w:sz w:val="17"/>
          <w:szCs w:val="17"/>
          <w:lang w:val="en-GB"/>
        </w:rPr>
        <w:t xml:space="preserve"> support for</w:t>
      </w:r>
      <w:r w:rsidRPr="61081378" w:rsidR="5716C4BB">
        <w:rPr>
          <w:rStyle w:val="Strong"/>
          <w:rFonts w:ascii="Verdana" w:hAnsi="Verdana"/>
          <w:b w:val="0"/>
          <w:bCs w:val="0"/>
          <w:color w:val="676767"/>
          <w:sz w:val="17"/>
          <w:szCs w:val="17"/>
          <w:lang w:val="en-GB"/>
        </w:rPr>
        <w:t xml:space="preserve"> electric drives from</w:t>
      </w:r>
      <w:r w:rsidRPr="61081378" w:rsidR="2E66959B">
        <w:rPr>
          <w:rStyle w:val="Strong"/>
          <w:rFonts w:ascii="Verdana" w:hAnsi="Verdana"/>
          <w:b w:val="0"/>
          <w:bCs w:val="0"/>
          <w:color w:val="676767"/>
          <w:sz w:val="17"/>
          <w:szCs w:val="17"/>
          <w:lang w:val="en-GB"/>
        </w:rPr>
        <w:t xml:space="preserve"> </w:t>
      </w:r>
      <w:r w:rsidRPr="61081378" w:rsidR="0415EBB2">
        <w:rPr>
          <w:rStyle w:val="Strong"/>
          <w:rFonts w:ascii="Verdana" w:hAnsi="Verdana"/>
          <w:b w:val="0"/>
          <w:bCs w:val="0"/>
          <w:color w:val="676767"/>
          <w:sz w:val="17"/>
          <w:szCs w:val="17"/>
          <w:lang w:val="en-GB"/>
        </w:rPr>
        <w:t>Oceanvolt</w:t>
      </w:r>
      <w:r w:rsidRPr="61081378" w:rsidR="40E7FB91">
        <w:rPr>
          <w:rStyle w:val="Strong"/>
          <w:rFonts w:ascii="Verdana" w:hAnsi="Verdana"/>
          <w:b w:val="0"/>
          <w:bCs w:val="0"/>
          <w:color w:val="676767"/>
          <w:sz w:val="17"/>
          <w:szCs w:val="17"/>
          <w:lang w:val="en-GB"/>
        </w:rPr>
        <w:t xml:space="preserve">, </w:t>
      </w:r>
      <w:r w:rsidRPr="61081378" w:rsidR="7E14A1ED">
        <w:rPr>
          <w:rStyle w:val="Strong"/>
          <w:rFonts w:ascii="Verdana" w:hAnsi="Verdana"/>
          <w:b w:val="0"/>
          <w:bCs w:val="0"/>
          <w:color w:val="676767"/>
          <w:sz w:val="17"/>
          <w:szCs w:val="17"/>
          <w:lang w:val="en-GB"/>
        </w:rPr>
        <w:t>Fischer Panda</w:t>
      </w:r>
      <w:r w:rsidRPr="61081378" w:rsidR="240EA881">
        <w:rPr>
          <w:rStyle w:val="Strong"/>
          <w:rFonts w:ascii="Verdana" w:hAnsi="Verdana"/>
          <w:b w:val="0"/>
          <w:bCs w:val="0"/>
          <w:color w:val="676767"/>
          <w:sz w:val="17"/>
          <w:szCs w:val="17"/>
          <w:lang w:val="en-GB"/>
        </w:rPr>
        <w:t xml:space="preserve"> and Vetus</w:t>
      </w:r>
    </w:p>
    <w:p w:rsidR="2E66959B" w:rsidP="61081378" w:rsidRDefault="2E66959B" w14:paraId="63EA00AE" w14:textId="77AF2F52">
      <w:pPr>
        <w:pStyle w:val="ListParagraph"/>
        <w:numPr>
          <w:ilvl w:val="1"/>
          <w:numId w:val="159"/>
        </w:numPr>
        <w:suppressLineNumbers w:val="0"/>
        <w:shd w:val="clear" w:color="auto" w:fill="FFFFFF" w:themeFill="background1"/>
        <w:bidi w:val="0"/>
        <w:spacing w:before="0" w:beforeAutospacing="off" w:after="0" w:afterAutospacing="off" w:line="240" w:lineRule="auto"/>
        <w:ind w:right="0"/>
        <w:jc w:val="left"/>
        <w:rPr>
          <w:rStyle w:val="Strong"/>
          <w:rFonts w:ascii="Verdana" w:hAnsi="Verdana"/>
          <w:b w:val="0"/>
          <w:bCs w:val="0"/>
          <w:color w:val="676767"/>
          <w:sz w:val="17"/>
          <w:szCs w:val="17"/>
          <w:lang w:val="en-GB"/>
        </w:rPr>
      </w:pPr>
      <w:r w:rsidRPr="61081378" w:rsidR="2E66959B">
        <w:rPr>
          <w:rStyle w:val="Strong"/>
          <w:rFonts w:ascii="Verdana" w:hAnsi="Verdana"/>
          <w:b w:val="0"/>
          <w:bCs w:val="0"/>
          <w:color w:val="676767"/>
          <w:sz w:val="17"/>
          <w:szCs w:val="17"/>
          <w:lang w:val="en-GB"/>
        </w:rPr>
        <w:t>Increased RPM update rate up to 2 Hz</w:t>
      </w:r>
    </w:p>
    <w:p w:rsidR="2E66959B" w:rsidP="61081378" w:rsidRDefault="2E66959B" w14:paraId="7DA72D00" w14:textId="2A8356F1">
      <w:pPr>
        <w:pStyle w:val="ListParagraph"/>
        <w:numPr>
          <w:ilvl w:val="1"/>
          <w:numId w:val="159"/>
        </w:numPr>
        <w:suppressLineNumbers w:val="0"/>
        <w:shd w:val="clear" w:color="auto" w:fill="FFFFFF" w:themeFill="background1"/>
        <w:bidi w:val="0"/>
        <w:spacing w:before="0" w:beforeAutospacing="off" w:after="0" w:afterAutospacing="off" w:line="240" w:lineRule="auto"/>
        <w:ind w:right="0"/>
        <w:jc w:val="left"/>
        <w:rPr>
          <w:rStyle w:val="Strong"/>
          <w:rFonts w:ascii="Verdana" w:hAnsi="Verdana"/>
          <w:b w:val="0"/>
          <w:bCs w:val="0"/>
          <w:color w:val="676767"/>
          <w:sz w:val="17"/>
          <w:szCs w:val="17"/>
          <w:lang w:val="en-GB"/>
        </w:rPr>
      </w:pPr>
      <w:r w:rsidRPr="61081378" w:rsidR="2E66959B">
        <w:rPr>
          <w:rStyle w:val="Strong"/>
          <w:rFonts w:ascii="Verdana" w:hAnsi="Verdana"/>
          <w:b w:val="0"/>
          <w:bCs w:val="0"/>
          <w:color w:val="676767"/>
          <w:sz w:val="17"/>
          <w:szCs w:val="17"/>
          <w:lang w:val="en-GB"/>
        </w:rPr>
        <w:t>Added support for combustion engine PGN’s 127488, 127489, 127493</w:t>
      </w:r>
    </w:p>
    <w:p w:rsidR="2E66959B" w:rsidP="61081378" w:rsidRDefault="2E66959B" w14:paraId="4D3C00D4" w14:textId="1B3955D8">
      <w:pPr>
        <w:pStyle w:val="ListParagraph"/>
        <w:numPr>
          <w:ilvl w:val="0"/>
          <w:numId w:val="159"/>
        </w:numPr>
        <w:suppressLineNumbers w:val="0"/>
        <w:shd w:val="clear" w:color="auto" w:fill="FFFFFF" w:themeFill="background1"/>
        <w:bidi w:val="0"/>
        <w:spacing w:before="0" w:beforeAutospacing="off" w:after="0" w:afterAutospacing="off" w:line="240" w:lineRule="auto"/>
        <w:ind w:right="0"/>
        <w:jc w:val="left"/>
        <w:rPr>
          <w:rStyle w:val="Strong"/>
          <w:rFonts w:ascii="Verdana" w:hAnsi="Verdana"/>
          <w:b w:val="0"/>
          <w:bCs w:val="0"/>
          <w:color w:val="676767"/>
          <w:sz w:val="17"/>
          <w:szCs w:val="17"/>
          <w:lang w:val="en-GB"/>
        </w:rPr>
      </w:pPr>
      <w:r w:rsidRPr="61081378" w:rsidR="2E66959B">
        <w:rPr>
          <w:rStyle w:val="Strong"/>
          <w:rFonts w:ascii="Verdana" w:hAnsi="Verdana"/>
          <w:b w:val="0"/>
          <w:bCs w:val="0"/>
          <w:color w:val="676767"/>
          <w:sz w:val="17"/>
          <w:szCs w:val="17"/>
          <w:lang w:val="en-GB"/>
        </w:rPr>
        <w:t xml:space="preserve">New: E-drive integration via </w:t>
      </w:r>
      <w:r w:rsidRPr="61081378" w:rsidR="2E66959B">
        <w:rPr>
          <w:rStyle w:val="Strong"/>
          <w:rFonts w:ascii="Verdana" w:hAnsi="Verdana"/>
          <w:b w:val="0"/>
          <w:bCs w:val="0"/>
          <w:color w:val="676767"/>
          <w:sz w:val="17"/>
          <w:szCs w:val="17"/>
          <w:lang w:val="en-GB"/>
        </w:rPr>
        <w:t>CANOpen</w:t>
      </w:r>
    </w:p>
    <w:p w:rsidR="59440AF3" w:rsidP="61081378" w:rsidRDefault="59440AF3" w14:paraId="29BB9C9C" w14:textId="4882FB1E">
      <w:pPr>
        <w:pStyle w:val="ListParagraph"/>
        <w:numPr>
          <w:ilvl w:val="1"/>
          <w:numId w:val="159"/>
        </w:numPr>
        <w:suppressLineNumbers w:val="0"/>
        <w:shd w:val="clear" w:color="auto" w:fill="FFFFFF" w:themeFill="background1"/>
        <w:bidi w:val="0"/>
        <w:spacing w:before="0" w:beforeAutospacing="off" w:after="0" w:afterAutospacing="off" w:line="240" w:lineRule="auto"/>
        <w:ind w:left="1440" w:right="0" w:hanging="360"/>
        <w:jc w:val="left"/>
        <w:rPr>
          <w:rStyle w:val="Strong"/>
          <w:rFonts w:ascii="Verdana" w:hAnsi="Verdana"/>
          <w:b w:val="0"/>
          <w:bCs w:val="0"/>
          <w:color w:val="676767"/>
          <w:sz w:val="17"/>
          <w:szCs w:val="17"/>
          <w:lang w:val="en-GB"/>
        </w:rPr>
      </w:pPr>
      <w:r w:rsidRPr="61081378" w:rsidR="59440AF3">
        <w:rPr>
          <w:rStyle w:val="Strong"/>
          <w:rFonts w:ascii="Verdana" w:hAnsi="Verdana"/>
          <w:b w:val="0"/>
          <w:bCs w:val="0"/>
          <w:color w:val="676767"/>
          <w:sz w:val="17"/>
          <w:szCs w:val="17"/>
          <w:lang w:val="en-GB"/>
        </w:rPr>
        <w:t xml:space="preserve">This new integration enables direct integration with electric propulsion systems and motor controllers via </w:t>
      </w:r>
      <w:r w:rsidRPr="61081378" w:rsidR="59440AF3">
        <w:rPr>
          <w:rStyle w:val="Strong"/>
          <w:rFonts w:ascii="Verdana" w:hAnsi="Verdana"/>
          <w:b w:val="0"/>
          <w:bCs w:val="0"/>
          <w:color w:val="676767"/>
          <w:sz w:val="17"/>
          <w:szCs w:val="17"/>
          <w:lang w:val="en-GB"/>
        </w:rPr>
        <w:t>VE.Can</w:t>
      </w:r>
    </w:p>
    <w:p w:rsidR="59440AF3" w:rsidP="61081378" w:rsidRDefault="59440AF3" w14:paraId="7CBF95D8" w14:textId="40971BB5">
      <w:pPr>
        <w:pStyle w:val="ListParagraph"/>
        <w:numPr>
          <w:ilvl w:val="1"/>
          <w:numId w:val="159"/>
        </w:numPr>
        <w:suppressLineNumbers w:val="0"/>
        <w:shd w:val="clear" w:color="auto" w:fill="FFFFFF" w:themeFill="background1"/>
        <w:bidi w:val="0"/>
        <w:spacing w:before="0" w:beforeAutospacing="off" w:after="0" w:afterAutospacing="off" w:line="240" w:lineRule="auto"/>
        <w:ind w:left="1440" w:right="0" w:hanging="360"/>
        <w:jc w:val="left"/>
        <w:rPr>
          <w:rStyle w:val="Strong"/>
          <w:rFonts w:ascii="Verdana" w:hAnsi="Verdana"/>
          <w:b w:val="0"/>
          <w:bCs w:val="0"/>
          <w:color w:val="676767"/>
          <w:sz w:val="17"/>
          <w:szCs w:val="17"/>
          <w:lang w:val="en-GB"/>
        </w:rPr>
      </w:pPr>
      <w:r w:rsidRPr="61081378" w:rsidR="59440AF3">
        <w:rPr>
          <w:rStyle w:val="Strong"/>
          <w:rFonts w:ascii="Verdana" w:hAnsi="Verdana"/>
          <w:b w:val="0"/>
          <w:bCs w:val="0"/>
          <w:color w:val="676767"/>
          <w:sz w:val="17"/>
          <w:szCs w:val="17"/>
          <w:lang w:val="en-GB"/>
        </w:rPr>
        <w:t xml:space="preserve">Supported </w:t>
      </w:r>
      <w:r w:rsidRPr="61081378" w:rsidR="62058190">
        <w:rPr>
          <w:rStyle w:val="Strong"/>
          <w:rFonts w:ascii="Verdana" w:hAnsi="Verdana"/>
          <w:b w:val="0"/>
          <w:bCs w:val="0"/>
          <w:color w:val="676767"/>
          <w:sz w:val="17"/>
          <w:szCs w:val="17"/>
          <w:lang w:val="en-GB"/>
        </w:rPr>
        <w:t>E-drive</w:t>
      </w:r>
      <w:r w:rsidRPr="61081378" w:rsidR="59440AF3">
        <w:rPr>
          <w:rStyle w:val="Strong"/>
          <w:rFonts w:ascii="Verdana" w:hAnsi="Verdana"/>
          <w:b w:val="0"/>
          <w:bCs w:val="0"/>
          <w:color w:val="676767"/>
          <w:sz w:val="17"/>
          <w:szCs w:val="17"/>
          <w:lang w:val="en-GB"/>
        </w:rPr>
        <w:t xml:space="preserve"> systems:</w:t>
      </w:r>
    </w:p>
    <w:p w:rsidR="59440AF3" w:rsidP="61081378" w:rsidRDefault="59440AF3" w14:paraId="31D56B50" w14:textId="266C824A">
      <w:pPr>
        <w:pStyle w:val="ListParagraph"/>
        <w:numPr>
          <w:ilvl w:val="2"/>
          <w:numId w:val="159"/>
        </w:numPr>
        <w:suppressLineNumbers w:val="0"/>
        <w:shd w:val="clear" w:color="auto" w:fill="FFFFFF" w:themeFill="background1"/>
        <w:bidi w:val="0"/>
        <w:spacing w:before="0" w:beforeAutospacing="off" w:after="0" w:afterAutospacing="off" w:line="240" w:lineRule="auto"/>
        <w:ind w:right="0"/>
        <w:jc w:val="left"/>
        <w:rPr>
          <w:rStyle w:val="Strong"/>
          <w:rFonts w:ascii="Verdana" w:hAnsi="Verdana"/>
          <w:b w:val="0"/>
          <w:bCs w:val="0"/>
          <w:color w:val="676767"/>
          <w:sz w:val="17"/>
          <w:szCs w:val="17"/>
          <w:lang w:val="en-GB"/>
        </w:rPr>
      </w:pPr>
      <w:r w:rsidRPr="61081378" w:rsidR="59440AF3">
        <w:rPr>
          <w:rStyle w:val="Strong"/>
          <w:rFonts w:ascii="Verdana" w:hAnsi="Verdana"/>
          <w:b w:val="0"/>
          <w:bCs w:val="0"/>
          <w:color w:val="676767"/>
          <w:sz w:val="17"/>
          <w:szCs w:val="17"/>
          <w:lang w:val="en-GB"/>
        </w:rPr>
        <w:t>Oceanvolt</w:t>
      </w:r>
    </w:p>
    <w:p w:rsidR="2AB00348" w:rsidP="61081378" w:rsidRDefault="2AB00348" w14:paraId="3540197B" w14:textId="00863507">
      <w:pPr>
        <w:pStyle w:val="ListParagraph"/>
        <w:numPr>
          <w:ilvl w:val="2"/>
          <w:numId w:val="159"/>
        </w:numPr>
        <w:suppressLineNumbers w:val="0"/>
        <w:shd w:val="clear" w:color="auto" w:fill="FFFFFF" w:themeFill="background1"/>
        <w:bidi w:val="0"/>
        <w:spacing w:before="0" w:beforeAutospacing="off" w:after="0" w:afterAutospacing="off" w:line="240" w:lineRule="auto"/>
        <w:ind w:right="0"/>
        <w:jc w:val="left"/>
        <w:rPr>
          <w:rStyle w:val="Strong"/>
          <w:rFonts w:ascii="Verdana" w:hAnsi="Verdana"/>
          <w:b w:val="0"/>
          <w:bCs w:val="0"/>
          <w:color w:val="676767"/>
          <w:sz w:val="17"/>
          <w:szCs w:val="17"/>
          <w:lang w:val="en-GB"/>
        </w:rPr>
      </w:pPr>
      <w:r w:rsidRPr="61081378" w:rsidR="2AB00348">
        <w:rPr>
          <w:rStyle w:val="Strong"/>
          <w:rFonts w:ascii="Verdana" w:hAnsi="Verdana"/>
          <w:b w:val="0"/>
          <w:bCs w:val="0"/>
          <w:color w:val="676767"/>
          <w:sz w:val="17"/>
          <w:szCs w:val="17"/>
          <w:lang w:val="en-GB"/>
        </w:rPr>
        <w:t>Kräutler</w:t>
      </w:r>
    </w:p>
    <w:p w:rsidR="2AB00348" w:rsidP="61081378" w:rsidRDefault="2AB00348" w14:paraId="69CB9230" w14:textId="6EFF1801">
      <w:pPr>
        <w:pStyle w:val="ListParagraph"/>
        <w:numPr>
          <w:ilvl w:val="2"/>
          <w:numId w:val="159"/>
        </w:numPr>
        <w:suppressLineNumbers w:val="0"/>
        <w:shd w:val="clear" w:color="auto" w:fill="FFFFFF" w:themeFill="background1"/>
        <w:bidi w:val="0"/>
        <w:spacing w:before="0" w:beforeAutospacing="off" w:after="0" w:afterAutospacing="off" w:line="240" w:lineRule="auto"/>
        <w:ind w:right="0"/>
        <w:jc w:val="left"/>
        <w:rPr>
          <w:rStyle w:val="Strong"/>
          <w:rFonts w:ascii="Verdana" w:hAnsi="Verdana"/>
          <w:b w:val="0"/>
          <w:bCs w:val="0"/>
          <w:color w:val="676767"/>
          <w:sz w:val="17"/>
          <w:szCs w:val="17"/>
          <w:lang w:val="en-GB"/>
        </w:rPr>
      </w:pPr>
      <w:r w:rsidRPr="61081378" w:rsidR="2AB00348">
        <w:rPr>
          <w:rStyle w:val="Strong"/>
          <w:rFonts w:ascii="Verdana" w:hAnsi="Verdana"/>
          <w:b w:val="0"/>
          <w:bCs w:val="0"/>
          <w:color w:val="676767"/>
          <w:sz w:val="17"/>
          <w:szCs w:val="17"/>
          <w:lang w:val="en-GB"/>
        </w:rPr>
        <w:t>Törkmar</w:t>
      </w:r>
    </w:p>
    <w:p w:rsidR="2AB00348" w:rsidP="61081378" w:rsidRDefault="2AB00348" w14:paraId="4CCA2A50" w14:textId="763D1D2F">
      <w:pPr>
        <w:pStyle w:val="ListParagraph"/>
        <w:numPr>
          <w:ilvl w:val="2"/>
          <w:numId w:val="159"/>
        </w:numPr>
        <w:suppressLineNumbers w:val="0"/>
        <w:shd w:val="clear" w:color="auto" w:fill="FFFFFF" w:themeFill="background1"/>
        <w:bidi w:val="0"/>
        <w:spacing w:before="0" w:beforeAutospacing="off" w:after="0" w:afterAutospacing="off" w:line="240" w:lineRule="auto"/>
        <w:ind w:right="0"/>
        <w:jc w:val="left"/>
        <w:rPr>
          <w:rStyle w:val="Strong"/>
          <w:rFonts w:ascii="Verdana" w:hAnsi="Verdana"/>
          <w:b w:val="0"/>
          <w:bCs w:val="0"/>
          <w:color w:val="676767"/>
          <w:sz w:val="17"/>
          <w:szCs w:val="17"/>
          <w:lang w:val="en-GB"/>
        </w:rPr>
      </w:pPr>
      <w:r w:rsidRPr="61081378" w:rsidR="2AB00348">
        <w:rPr>
          <w:rStyle w:val="Strong"/>
          <w:rFonts w:ascii="Verdana" w:hAnsi="Verdana"/>
          <w:b w:val="0"/>
          <w:bCs w:val="0"/>
          <w:color w:val="676767"/>
          <w:sz w:val="17"/>
          <w:szCs w:val="17"/>
          <w:lang w:val="en-GB"/>
        </w:rPr>
        <w:t>Combi</w:t>
      </w:r>
    </w:p>
    <w:p w:rsidR="01DE3140" w:rsidP="61081378" w:rsidRDefault="01DE3140" w14:paraId="6C953E62" w14:textId="6F706FB0">
      <w:pPr>
        <w:pStyle w:val="ListParagraph"/>
        <w:numPr>
          <w:ilvl w:val="1"/>
          <w:numId w:val="159"/>
        </w:numPr>
        <w:suppressLineNumbers w:val="0"/>
        <w:shd w:val="clear" w:color="auto" w:fill="FFFFFF" w:themeFill="background1"/>
        <w:bidi w:val="0"/>
        <w:spacing w:before="0" w:beforeAutospacing="off" w:after="0" w:afterAutospacing="off" w:line="240" w:lineRule="auto"/>
        <w:ind w:right="0"/>
        <w:jc w:val="left"/>
        <w:rPr>
          <w:rStyle w:val="Strong"/>
          <w:rFonts w:ascii="Verdana" w:hAnsi="Verdana"/>
          <w:b w:val="0"/>
          <w:bCs w:val="0"/>
          <w:color w:val="676767"/>
          <w:sz w:val="17"/>
          <w:szCs w:val="17"/>
          <w:lang w:val="en-GB"/>
        </w:rPr>
      </w:pPr>
      <w:r w:rsidRPr="61081378" w:rsidR="01DE3140">
        <w:rPr>
          <w:rStyle w:val="Strong"/>
          <w:rFonts w:ascii="Verdana" w:hAnsi="Verdana"/>
          <w:b w:val="0"/>
          <w:bCs w:val="0"/>
          <w:color w:val="676767"/>
          <w:sz w:val="17"/>
          <w:szCs w:val="17"/>
          <w:lang w:val="en-GB"/>
        </w:rPr>
        <w:t xml:space="preserve">Plug-and-play integration for the following </w:t>
      </w:r>
      <w:r w:rsidRPr="61081378" w:rsidR="59440AF3">
        <w:rPr>
          <w:rStyle w:val="Strong"/>
          <w:rFonts w:ascii="Verdana" w:hAnsi="Verdana"/>
          <w:b w:val="0"/>
          <w:bCs w:val="0"/>
          <w:color w:val="676767"/>
          <w:sz w:val="17"/>
          <w:szCs w:val="17"/>
          <w:lang w:val="en-GB"/>
        </w:rPr>
        <w:t>motor controllers:</w:t>
      </w:r>
    </w:p>
    <w:p w:rsidR="2E66959B" w:rsidP="61081378" w:rsidRDefault="2E66959B" w14:paraId="4450B5AF" w14:textId="217DEDFE">
      <w:pPr>
        <w:pStyle w:val="ListParagraph"/>
        <w:numPr>
          <w:ilvl w:val="2"/>
          <w:numId w:val="159"/>
        </w:numPr>
        <w:suppressLineNumbers w:val="0"/>
        <w:shd w:val="clear" w:color="auto" w:fill="FFFFFF" w:themeFill="background1"/>
        <w:bidi w:val="0"/>
        <w:spacing w:before="0" w:beforeAutospacing="off" w:after="0" w:afterAutospacing="off" w:line="240" w:lineRule="auto"/>
        <w:ind w:right="0"/>
        <w:jc w:val="left"/>
        <w:rPr>
          <w:rStyle w:val="Strong"/>
          <w:rFonts w:ascii="Verdana" w:hAnsi="Verdana"/>
          <w:b w:val="0"/>
          <w:bCs w:val="0"/>
          <w:color w:val="676767"/>
          <w:sz w:val="17"/>
          <w:szCs w:val="17"/>
          <w:lang w:val="en-GB"/>
        </w:rPr>
      </w:pPr>
      <w:r w:rsidRPr="61081378" w:rsidR="2E66959B">
        <w:rPr>
          <w:rStyle w:val="Strong"/>
          <w:rFonts w:ascii="Verdana" w:hAnsi="Verdana"/>
          <w:b w:val="0"/>
          <w:bCs w:val="0"/>
          <w:color w:val="676767"/>
          <w:sz w:val="17"/>
          <w:szCs w:val="17"/>
          <w:lang w:val="en-GB"/>
        </w:rPr>
        <w:t>Sevcon Gen4 AC</w:t>
      </w:r>
    </w:p>
    <w:p w:rsidR="2E66959B" w:rsidP="61081378" w:rsidRDefault="2E66959B" w14:paraId="1A42FD23" w14:textId="08FF50DF">
      <w:pPr>
        <w:pStyle w:val="ListParagraph"/>
        <w:numPr>
          <w:ilvl w:val="2"/>
          <w:numId w:val="159"/>
        </w:numPr>
        <w:suppressLineNumbers w:val="0"/>
        <w:shd w:val="clear" w:color="auto" w:fill="FFFFFF" w:themeFill="background1"/>
        <w:bidi w:val="0"/>
        <w:spacing w:before="0" w:beforeAutospacing="off" w:after="0" w:afterAutospacing="off" w:line="240" w:lineRule="auto"/>
        <w:ind w:right="0"/>
        <w:jc w:val="left"/>
        <w:rPr>
          <w:rStyle w:val="Strong"/>
          <w:rFonts w:ascii="Verdana" w:hAnsi="Verdana"/>
          <w:b w:val="0"/>
          <w:bCs w:val="0"/>
          <w:color w:val="676767"/>
          <w:sz w:val="17"/>
          <w:szCs w:val="17"/>
          <w:lang w:val="en-GB"/>
        </w:rPr>
      </w:pPr>
      <w:r w:rsidRPr="61081378" w:rsidR="2E66959B">
        <w:rPr>
          <w:rStyle w:val="Strong"/>
          <w:rFonts w:ascii="Verdana" w:hAnsi="Verdana"/>
          <w:b w:val="0"/>
          <w:bCs w:val="0"/>
          <w:color w:val="676767"/>
          <w:sz w:val="17"/>
          <w:szCs w:val="17"/>
          <w:lang w:val="en-GB"/>
        </w:rPr>
        <w:t>Curtis F</w:t>
      </w:r>
    </w:p>
    <w:p w:rsidR="2E66959B" w:rsidP="61081378" w:rsidRDefault="2E66959B" w14:paraId="579D9B96" w14:textId="34268CE9">
      <w:pPr>
        <w:pStyle w:val="ListParagraph"/>
        <w:numPr>
          <w:ilvl w:val="2"/>
          <w:numId w:val="159"/>
        </w:numPr>
        <w:suppressLineNumbers w:val="0"/>
        <w:shd w:val="clear" w:color="auto" w:fill="FFFFFF" w:themeFill="background1"/>
        <w:bidi w:val="0"/>
        <w:spacing w:before="0" w:beforeAutospacing="off" w:after="0" w:afterAutospacing="off" w:line="240" w:lineRule="auto"/>
        <w:ind w:right="0"/>
        <w:jc w:val="left"/>
        <w:rPr>
          <w:rStyle w:val="Strong"/>
          <w:rFonts w:ascii="Verdana" w:hAnsi="Verdana"/>
          <w:b w:val="0"/>
          <w:bCs w:val="0"/>
          <w:color w:val="676767"/>
          <w:sz w:val="17"/>
          <w:szCs w:val="17"/>
          <w:lang w:val="en-GB"/>
        </w:rPr>
      </w:pPr>
      <w:r w:rsidRPr="61081378" w:rsidR="2E66959B">
        <w:rPr>
          <w:rStyle w:val="Strong"/>
          <w:rFonts w:ascii="Verdana" w:hAnsi="Verdana"/>
          <w:b w:val="0"/>
          <w:bCs w:val="0"/>
          <w:color w:val="676767"/>
          <w:sz w:val="17"/>
          <w:szCs w:val="17"/>
          <w:lang w:val="en-GB"/>
        </w:rPr>
        <w:t>Curtis 123x E/SE</w:t>
      </w:r>
    </w:p>
    <w:p w:rsidR="36DE775D" w:rsidP="61081378" w:rsidRDefault="36DE775D" w14:paraId="378E5D6B" w14:textId="5B0BB18A">
      <w:pPr>
        <w:pStyle w:val="ListParagraph"/>
        <w:numPr>
          <w:ilvl w:val="1"/>
          <w:numId w:val="159"/>
        </w:numPr>
        <w:suppressLineNumbers w:val="0"/>
        <w:shd w:val="clear" w:color="auto" w:fill="FFFFFF" w:themeFill="background1"/>
        <w:bidi w:val="0"/>
        <w:spacing w:before="0" w:beforeAutospacing="off" w:after="0" w:afterAutospacing="off" w:line="240" w:lineRule="auto"/>
        <w:ind w:right="0"/>
        <w:jc w:val="left"/>
        <w:rPr>
          <w:rStyle w:val="Strong"/>
          <w:rFonts w:ascii="Verdana" w:hAnsi="Verdana"/>
          <w:b w:val="0"/>
          <w:bCs w:val="0"/>
          <w:color w:val="676767"/>
          <w:sz w:val="17"/>
          <w:szCs w:val="17"/>
          <w:lang w:val="en-GB"/>
        </w:rPr>
      </w:pPr>
      <w:r w:rsidRPr="61081378" w:rsidR="36DE775D">
        <w:rPr>
          <w:rStyle w:val="Strong"/>
          <w:rFonts w:ascii="Verdana" w:hAnsi="Verdana"/>
          <w:b w:val="0"/>
          <w:bCs w:val="0"/>
          <w:color w:val="676767"/>
          <w:sz w:val="17"/>
          <w:szCs w:val="17"/>
          <w:lang w:val="en-GB"/>
        </w:rPr>
        <w:t xml:space="preserve">Error codes get </w:t>
      </w:r>
      <w:r w:rsidRPr="61081378" w:rsidR="36DE775D">
        <w:rPr>
          <w:rStyle w:val="Strong"/>
          <w:rFonts w:ascii="Verdana" w:hAnsi="Verdana"/>
          <w:b w:val="0"/>
          <w:bCs w:val="0"/>
          <w:color w:val="676767"/>
          <w:sz w:val="17"/>
          <w:szCs w:val="17"/>
          <w:lang w:val="en-GB"/>
        </w:rPr>
        <w:t>forwarded</w:t>
      </w:r>
      <w:r w:rsidRPr="61081378" w:rsidR="36DE775D">
        <w:rPr>
          <w:rStyle w:val="Strong"/>
          <w:rFonts w:ascii="Verdana" w:hAnsi="Verdana"/>
          <w:b w:val="0"/>
          <w:bCs w:val="0"/>
          <w:color w:val="676767"/>
          <w:sz w:val="17"/>
          <w:szCs w:val="17"/>
          <w:lang w:val="en-GB"/>
        </w:rPr>
        <w:t xml:space="preserve"> and shown on the GX device</w:t>
      </w:r>
    </w:p>
    <w:p w:rsidR="291F52B7" w:rsidP="61081378" w:rsidRDefault="291F52B7" w14:paraId="641DAF20" w14:textId="66E1BB62">
      <w:pPr>
        <w:pStyle w:val="ListParagraph"/>
        <w:numPr>
          <w:ilvl w:val="1"/>
          <w:numId w:val="159"/>
        </w:numPr>
        <w:suppressLineNumbers w:val="0"/>
        <w:shd w:val="clear" w:color="auto" w:fill="FFFFFF" w:themeFill="background1"/>
        <w:bidi w:val="0"/>
        <w:spacing w:before="0" w:beforeAutospacing="off" w:after="0" w:afterAutospacing="off" w:line="240" w:lineRule="auto"/>
        <w:ind w:right="0"/>
        <w:jc w:val="left"/>
        <w:rPr>
          <w:rStyle w:val="Strong"/>
          <w:rFonts w:ascii="Verdana" w:hAnsi="Verdana"/>
          <w:b w:val="0"/>
          <w:bCs w:val="0"/>
          <w:color w:val="676767"/>
          <w:sz w:val="17"/>
          <w:szCs w:val="17"/>
          <w:lang w:val="en-GB"/>
        </w:rPr>
      </w:pPr>
      <w:r w:rsidRPr="61081378" w:rsidR="291F52B7">
        <w:rPr>
          <w:rStyle w:val="Strong"/>
          <w:rFonts w:ascii="Verdana" w:hAnsi="Verdana"/>
          <w:b w:val="0"/>
          <w:bCs w:val="0"/>
          <w:color w:val="676767"/>
          <w:sz w:val="17"/>
          <w:szCs w:val="17"/>
          <w:lang w:val="en-GB"/>
        </w:rPr>
        <w:t>NMEA2000 devices and m</w:t>
      </w:r>
      <w:r w:rsidRPr="61081378" w:rsidR="3C25BBF5">
        <w:rPr>
          <w:rStyle w:val="Strong"/>
          <w:rFonts w:ascii="Verdana" w:hAnsi="Verdana"/>
          <w:b w:val="0"/>
          <w:bCs w:val="0"/>
          <w:color w:val="676767"/>
          <w:sz w:val="17"/>
          <w:szCs w:val="17"/>
          <w:lang w:val="en-GB"/>
        </w:rPr>
        <w:t>ultipl</w:t>
      </w:r>
      <w:r w:rsidRPr="61081378" w:rsidR="2B4036EB">
        <w:rPr>
          <w:rStyle w:val="Strong"/>
          <w:rFonts w:ascii="Verdana" w:hAnsi="Verdana"/>
          <w:b w:val="0"/>
          <w:bCs w:val="0"/>
          <w:color w:val="676767"/>
          <w:sz w:val="17"/>
          <w:szCs w:val="17"/>
          <w:lang w:val="en-GB"/>
        </w:rPr>
        <w:t>e</w:t>
      </w:r>
      <w:r w:rsidRPr="61081378" w:rsidR="3C25BBF5">
        <w:rPr>
          <w:rStyle w:val="Strong"/>
          <w:rFonts w:ascii="Verdana" w:hAnsi="Verdana"/>
          <w:b w:val="0"/>
          <w:bCs w:val="0"/>
          <w:color w:val="676767"/>
          <w:sz w:val="17"/>
          <w:szCs w:val="17"/>
          <w:lang w:val="en-GB"/>
        </w:rPr>
        <w:t xml:space="preserve"> controllers on the same CAN bus are supported</w:t>
      </w:r>
    </w:p>
    <w:p w:rsidR="00AC4431" w:rsidP="0063428E" w:rsidRDefault="00AC4431" w14:paraId="254D3159" w14:textId="77777777">
      <w:pPr>
        <w:shd w:val="clear" w:color="auto" w:fill="FFFFFF"/>
        <w:rPr>
          <w:rStyle w:val="Strong"/>
          <w:rFonts w:ascii="Verdana" w:hAnsi="Verdana"/>
          <w:b w:val="0"/>
          <w:bCs w:val="0"/>
          <w:color w:val="676767"/>
          <w:sz w:val="17"/>
          <w:szCs w:val="17"/>
          <w:lang w:val="en-GB"/>
        </w:rPr>
      </w:pPr>
    </w:p>
    <w:p w:rsidR="00DF0F6B" w:rsidP="0063428E" w:rsidRDefault="00DF0F6B" w14:paraId="5AEA446E" w14:textId="75672778">
      <w:p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Product</w:t>
      </w:r>
      <w:r w:rsidR="00CD286D">
        <w:rPr>
          <w:rStyle w:val="Strong"/>
          <w:rFonts w:ascii="Verdana" w:hAnsi="Verdana"/>
          <w:b w:val="0"/>
          <w:bCs w:val="0"/>
          <w:color w:val="676767"/>
          <w:sz w:val="17"/>
          <w:szCs w:val="17"/>
          <w:lang w:val="en-GB"/>
        </w:rPr>
        <w:t xml:space="preserve">s and sensors </w:t>
      </w:r>
      <w:r>
        <w:rPr>
          <w:rStyle w:val="Strong"/>
          <w:rFonts w:ascii="Verdana" w:hAnsi="Verdana"/>
          <w:b w:val="0"/>
          <w:bCs w:val="0"/>
          <w:color w:val="676767"/>
          <w:sz w:val="17"/>
          <w:szCs w:val="17"/>
          <w:lang w:val="en-GB"/>
        </w:rPr>
        <w:t>related:</w:t>
      </w:r>
    </w:p>
    <w:p w:rsidR="00DF0F6B" w:rsidP="00785AAC" w:rsidRDefault="00DF0F6B" w14:paraId="57CBAABD" w14:textId="1EC6E9AF">
      <w:pPr>
        <w:pStyle w:val="ListParagraph"/>
        <w:numPr>
          <w:ilvl w:val="0"/>
          <w:numId w:val="153"/>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Lynx Smart BMS NG: details of each battery are now available in the GX. New UI only.</w:t>
      </w:r>
    </w:p>
    <w:p w:rsidR="00DF0F6B" w:rsidP="00785AAC" w:rsidRDefault="00DF0F6B" w14:paraId="5CC5F0FB" w14:textId="4F52FD4C">
      <w:pPr>
        <w:pStyle w:val="ListParagraph"/>
        <w:numPr>
          <w:ilvl w:val="0"/>
          <w:numId w:val="153"/>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VE.Bus: fix backup and restore settings no working for systems configured for External Transferswitch.</w:t>
      </w:r>
    </w:p>
    <w:p w:rsidR="00CD286D" w:rsidP="00785AAC" w:rsidRDefault="00CD286D" w14:paraId="7C6EBDC0" w14:textId="4EB23258">
      <w:pPr>
        <w:pStyle w:val="ListParagraph"/>
        <w:numPr>
          <w:ilvl w:val="0"/>
          <w:numId w:val="153"/>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Add support for Gobius tank sensors via Bluetooth</w:t>
      </w:r>
    </w:p>
    <w:p w:rsidR="00CD286D" w:rsidP="00785AAC" w:rsidRDefault="00CD286D" w14:paraId="77F29C0F" w14:textId="05FE7B71">
      <w:pPr>
        <w:pStyle w:val="ListParagraph"/>
        <w:numPr>
          <w:ilvl w:val="0"/>
          <w:numId w:val="153"/>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Add support for the Ruuvi Air sensors</w:t>
      </w:r>
    </w:p>
    <w:p w:rsidR="003436A5" w:rsidP="00785AAC" w:rsidRDefault="00CD286D" w14:paraId="1A1ED8BE" w14:textId="77777777">
      <w:pPr>
        <w:pStyle w:val="ListParagraph"/>
        <w:numPr>
          <w:ilvl w:val="0"/>
          <w:numId w:val="153"/>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PV Inverters:</w:t>
      </w:r>
    </w:p>
    <w:p w:rsidR="00CD286D" w:rsidP="00785AAC" w:rsidRDefault="00CD286D" w14:paraId="3401CB90" w14:textId="382FBAD2">
      <w:pPr>
        <w:pStyle w:val="ListParagraph"/>
        <w:numPr>
          <w:ilvl w:val="1"/>
          <w:numId w:val="153"/>
        </w:numPr>
        <w:shd w:val="clear" w:color="auto" w:fill="FFFFFF"/>
        <w:rPr>
          <w:rStyle w:val="Strong"/>
          <w:rFonts w:ascii="Verdana" w:hAnsi="Verdana"/>
          <w:b w:val="0"/>
          <w:bCs w:val="0"/>
          <w:color w:val="676767"/>
          <w:sz w:val="17"/>
          <w:szCs w:val="17"/>
          <w:lang w:val="en-GB"/>
        </w:rPr>
      </w:pPr>
      <w:r w:rsidRPr="00CD286D">
        <w:rPr>
          <w:rStyle w:val="Strong"/>
          <w:rFonts w:ascii="Verdana" w:hAnsi="Verdana"/>
          <w:b w:val="0"/>
          <w:bCs w:val="0"/>
          <w:color w:val="676767"/>
          <w:sz w:val="17"/>
          <w:szCs w:val="17"/>
          <w:lang w:val="en-GB"/>
        </w:rPr>
        <w:t xml:space="preserve">Add support for </w:t>
      </w:r>
      <w:r>
        <w:rPr>
          <w:rStyle w:val="Strong"/>
          <w:rFonts w:ascii="Verdana" w:hAnsi="Verdana"/>
          <w:b w:val="0"/>
          <w:bCs w:val="0"/>
          <w:color w:val="676767"/>
          <w:sz w:val="17"/>
          <w:szCs w:val="17"/>
          <w:lang w:val="en-GB"/>
        </w:rPr>
        <w:t xml:space="preserve">PV Inverters that use a Modbus-TCP unit id other than the default 502 and/or Modbus-TCP unit id other than the default 126. </w:t>
      </w:r>
      <w:r w:rsidRPr="00CD286D">
        <w:rPr>
          <w:rStyle w:val="Strong"/>
          <w:rFonts w:ascii="Verdana" w:hAnsi="Verdana"/>
          <w:b w:val="0"/>
          <w:bCs w:val="0"/>
          <w:color w:val="676767"/>
          <w:sz w:val="17"/>
          <w:szCs w:val="17"/>
          <w:lang w:val="en-GB"/>
        </w:rPr>
        <w:t xml:space="preserve">The new </w:t>
      </w:r>
      <w:r>
        <w:rPr>
          <w:rStyle w:val="Strong"/>
          <w:rFonts w:ascii="Verdana" w:hAnsi="Verdana"/>
          <w:b w:val="0"/>
          <w:bCs w:val="0"/>
          <w:color w:val="676767"/>
          <w:sz w:val="17"/>
          <w:szCs w:val="17"/>
          <w:lang w:val="en-GB"/>
        </w:rPr>
        <w:t xml:space="preserve">feature </w:t>
      </w:r>
      <w:r w:rsidRPr="00CD286D">
        <w:rPr>
          <w:rStyle w:val="Strong"/>
          <w:rFonts w:ascii="Verdana" w:hAnsi="Verdana"/>
          <w:b w:val="0"/>
          <w:bCs w:val="0"/>
          <w:color w:val="676767"/>
          <w:sz w:val="17"/>
          <w:szCs w:val="17"/>
          <w:lang w:val="en-GB"/>
        </w:rPr>
        <w:t>can be found under the + icon on the top right</w:t>
      </w:r>
      <w:r>
        <w:rPr>
          <w:rStyle w:val="Strong"/>
          <w:rFonts w:ascii="Verdana" w:hAnsi="Verdana"/>
          <w:b w:val="0"/>
          <w:bCs w:val="0"/>
          <w:color w:val="676767"/>
          <w:sz w:val="17"/>
          <w:szCs w:val="17"/>
          <w:lang w:val="en-GB"/>
        </w:rPr>
        <w:t>.</w:t>
      </w:r>
    </w:p>
    <w:p w:rsidRPr="003436A5" w:rsidR="003436A5" w:rsidP="00785AAC" w:rsidRDefault="003436A5" w14:paraId="5C0DDC54" w14:textId="77777777">
      <w:pPr>
        <w:pStyle w:val="ListParagraph"/>
        <w:numPr>
          <w:ilvl w:val="1"/>
          <w:numId w:val="153"/>
        </w:numPr>
        <w:rPr>
          <w:rStyle w:val="Strong"/>
          <w:rFonts w:ascii="Verdana" w:hAnsi="Verdana"/>
          <w:b w:val="0"/>
          <w:bCs w:val="0"/>
          <w:color w:val="676767"/>
          <w:sz w:val="17"/>
          <w:szCs w:val="17"/>
          <w:lang w:val="en-GB"/>
        </w:rPr>
      </w:pPr>
      <w:r w:rsidRPr="003436A5">
        <w:rPr>
          <w:rStyle w:val="Strong"/>
          <w:rFonts w:ascii="Verdana" w:hAnsi="Verdana"/>
          <w:b w:val="0"/>
          <w:bCs w:val="0"/>
          <w:color w:val="676767"/>
          <w:sz w:val="17"/>
          <w:szCs w:val="17"/>
          <w:lang w:val="en-GB"/>
        </w:rPr>
        <w:t>Fix issues related to Enphase limiting</w:t>
      </w:r>
    </w:p>
    <w:p w:rsidR="003436A5" w:rsidP="00785AAC" w:rsidRDefault="003436A5" w14:paraId="06522868" w14:textId="77777777">
      <w:pPr>
        <w:pStyle w:val="ListParagraph"/>
        <w:numPr>
          <w:ilvl w:val="1"/>
          <w:numId w:val="153"/>
        </w:numPr>
        <w:shd w:val="clear" w:color="auto" w:fill="FFFFFF"/>
        <w:rPr>
          <w:rStyle w:val="Strong"/>
          <w:rFonts w:ascii="Verdana" w:hAnsi="Verdana"/>
          <w:b w:val="0"/>
          <w:bCs w:val="0"/>
          <w:color w:val="676767"/>
          <w:sz w:val="17"/>
          <w:szCs w:val="17"/>
          <w:lang w:val="en-GB"/>
        </w:rPr>
      </w:pPr>
    </w:p>
    <w:p w:rsidR="00AB4D42" w:rsidP="61081378" w:rsidRDefault="00CD286D" w14:paraId="69E31B47" w14:textId="163D59B0">
      <w:pPr>
        <w:pStyle w:val="ListParagraph"/>
        <w:numPr>
          <w:ilvl w:val="0"/>
          <w:numId w:val="153"/>
        </w:numPr>
        <w:shd w:val="clear" w:color="auto" w:fill="FFFFFF" w:themeFill="background1"/>
        <w:rPr>
          <w:rStyle w:val="Strong"/>
          <w:rFonts w:ascii="Verdana" w:hAnsi="Verdana"/>
          <w:b w:val="0"/>
          <w:bCs w:val="0"/>
          <w:color w:val="676767"/>
          <w:sz w:val="17"/>
          <w:szCs w:val="17"/>
          <w:lang w:val="en-GB"/>
        </w:rPr>
      </w:pPr>
      <w:r w:rsidRPr="61081378" w:rsidR="0C82A674">
        <w:rPr>
          <w:rStyle w:val="Strong"/>
          <w:rFonts w:ascii="Verdana" w:hAnsi="Verdana"/>
          <w:b w:val="0"/>
          <w:bCs w:val="0"/>
          <w:color w:val="676767"/>
          <w:sz w:val="17"/>
          <w:szCs w:val="17"/>
          <w:lang w:val="en-GB"/>
        </w:rPr>
        <w:t xml:space="preserve">Fix bug in combination with </w:t>
      </w:r>
      <w:r w:rsidRPr="61081378" w:rsidR="0C82A674">
        <w:rPr>
          <w:rStyle w:val="Strong"/>
          <w:rFonts w:ascii="Verdana" w:hAnsi="Verdana"/>
          <w:b w:val="0"/>
          <w:bCs w:val="0"/>
          <w:color w:val="676767"/>
          <w:sz w:val="17"/>
          <w:szCs w:val="17"/>
          <w:lang w:val="en-GB"/>
        </w:rPr>
        <w:t>Wakespeed</w:t>
      </w:r>
      <w:r w:rsidRPr="61081378" w:rsidR="0C82A674">
        <w:rPr>
          <w:rStyle w:val="Strong"/>
          <w:rFonts w:ascii="Verdana" w:hAnsi="Verdana"/>
          <w:b w:val="0"/>
          <w:bCs w:val="0"/>
          <w:color w:val="676767"/>
          <w:sz w:val="17"/>
          <w:szCs w:val="17"/>
          <w:lang w:val="en-GB"/>
        </w:rPr>
        <w:t xml:space="preserve"> </w:t>
      </w:r>
      <w:r w:rsidRPr="61081378" w:rsidR="0C82A674">
        <w:rPr>
          <w:rStyle w:val="Strong"/>
          <w:rFonts w:ascii="Verdana" w:hAnsi="Verdana"/>
          <w:b w:val="0"/>
          <w:bCs w:val="0"/>
          <w:color w:val="676767"/>
          <w:sz w:val="17"/>
          <w:szCs w:val="17"/>
          <w:lang w:val="en-GB"/>
        </w:rPr>
        <w:t>alternators</w:t>
      </w:r>
      <w:r w:rsidRPr="61081378" w:rsidR="0C82A674">
        <w:rPr>
          <w:rStyle w:val="Strong"/>
          <w:rFonts w:ascii="Verdana" w:hAnsi="Verdana"/>
          <w:b w:val="0"/>
          <w:bCs w:val="0"/>
          <w:color w:val="676767"/>
          <w:sz w:val="17"/>
          <w:szCs w:val="17"/>
          <w:lang w:val="en-GB"/>
        </w:rPr>
        <w:t xml:space="preserve"> when no maximum charge current is set by the user in DVCC that happens when battery is full / Lynx BMS asks to completely stop charging</w:t>
      </w:r>
      <w:r w:rsidRPr="61081378" w:rsidR="0C82A674">
        <w:rPr>
          <w:rStyle w:val="Strong"/>
          <w:rFonts w:ascii="Verdana" w:hAnsi="Verdana"/>
          <w:b w:val="0"/>
          <w:bCs w:val="0"/>
          <w:color w:val="676767"/>
          <w:sz w:val="17"/>
          <w:szCs w:val="17"/>
          <w:lang w:val="en-GB"/>
        </w:rPr>
        <w:t>.</w:t>
      </w:r>
    </w:p>
    <w:p w:rsidRPr="0002648B" w:rsidR="0002648B" w:rsidP="0002648B" w:rsidRDefault="007913D9" w14:paraId="4C069EBB" w14:textId="79CA5571">
      <w:pPr>
        <w:pStyle w:val="ListParagraph"/>
        <w:numPr>
          <w:ilvl w:val="0"/>
          <w:numId w:val="153"/>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Add </w:t>
      </w:r>
      <w:r w:rsidR="00F27863">
        <w:rPr>
          <w:rStyle w:val="Strong"/>
          <w:rFonts w:ascii="Verdana" w:hAnsi="Verdana"/>
          <w:b w:val="0"/>
          <w:bCs w:val="0"/>
          <w:color w:val="676767"/>
          <w:sz w:val="17"/>
          <w:szCs w:val="17"/>
          <w:lang w:val="en-GB"/>
        </w:rPr>
        <w:t xml:space="preserve">power factor </w:t>
      </w:r>
      <w:r w:rsidRPr="0002648B" w:rsidR="0002648B">
        <w:rPr>
          <w:rStyle w:val="Strong"/>
          <w:rFonts w:ascii="Verdana" w:hAnsi="Verdana"/>
          <w:b w:val="0"/>
          <w:bCs w:val="0"/>
          <w:color w:val="676767"/>
          <w:sz w:val="17"/>
          <w:szCs w:val="17"/>
          <w:lang w:val="en-GB"/>
        </w:rPr>
        <w:t>for ABB B21, B23 and B24 meters</w:t>
      </w:r>
    </w:p>
    <w:p w:rsidRPr="0002648B" w:rsidR="003436A5" w:rsidP="61081378" w:rsidRDefault="0002648B" w14:paraId="09E63B1F" w14:textId="022B2648">
      <w:pPr>
        <w:pStyle w:val="ListParagraph"/>
        <w:numPr>
          <w:ilvl w:val="0"/>
          <w:numId w:val="153"/>
        </w:numPr>
        <w:shd w:val="clear" w:color="auto" w:fill="FFFFFF" w:themeFill="background1"/>
        <w:rPr>
          <w:rStyle w:val="Strong"/>
          <w:rFonts w:ascii="Verdana" w:hAnsi="Verdana"/>
          <w:b w:val="0"/>
          <w:bCs w:val="0"/>
          <w:color w:val="676767"/>
          <w:sz w:val="17"/>
          <w:szCs w:val="17"/>
          <w:lang w:val="en-GB"/>
        </w:rPr>
      </w:pPr>
      <w:r w:rsidRPr="61081378" w:rsidR="7A7B5CF9">
        <w:rPr>
          <w:rStyle w:val="Strong"/>
          <w:rFonts w:ascii="Verdana" w:hAnsi="Verdana"/>
          <w:b w:val="0"/>
          <w:bCs w:val="0"/>
          <w:color w:val="676767"/>
          <w:sz w:val="17"/>
          <w:szCs w:val="17"/>
          <w:lang w:val="en-GB"/>
        </w:rPr>
        <w:t>Add power factor for Carlo Gavazzi EM540 and EM530 meters (</w:t>
      </w:r>
      <w:r w:rsidRPr="61081378" w:rsidR="7693DA41">
        <w:rPr>
          <w:rStyle w:val="Strong"/>
          <w:rFonts w:ascii="Verdana" w:hAnsi="Verdana"/>
          <w:b w:val="0"/>
          <w:bCs w:val="0"/>
          <w:color w:val="676767"/>
          <w:sz w:val="17"/>
          <w:szCs w:val="17"/>
          <w:lang w:val="en-GB"/>
        </w:rPr>
        <w:t>a</w:t>
      </w:r>
      <w:r w:rsidRPr="61081378" w:rsidR="7A7B5CF9">
        <w:rPr>
          <w:rStyle w:val="Strong"/>
          <w:rFonts w:ascii="Verdana" w:hAnsi="Verdana"/>
          <w:b w:val="0"/>
          <w:bCs w:val="0"/>
          <w:color w:val="676767"/>
          <w:sz w:val="17"/>
          <w:szCs w:val="17"/>
          <w:lang w:val="en-GB"/>
        </w:rPr>
        <w:t xml:space="preserve">lso works if meter is configured single </w:t>
      </w:r>
      <w:r w:rsidRPr="61081378" w:rsidR="01061397">
        <w:rPr>
          <w:rStyle w:val="Strong"/>
          <w:rFonts w:ascii="Verdana" w:hAnsi="Verdana"/>
          <w:b w:val="0"/>
          <w:bCs w:val="0"/>
          <w:color w:val="676767"/>
          <w:sz w:val="17"/>
          <w:szCs w:val="17"/>
          <w:lang w:val="en-GB"/>
        </w:rPr>
        <w:t xml:space="preserve">phase </w:t>
      </w:r>
      <w:r w:rsidRPr="61081378" w:rsidR="01061397">
        <w:rPr>
          <w:rStyle w:val="Strong"/>
          <w:rFonts w:ascii="Verdana" w:hAnsi="Verdana"/>
          <w:b w:val="0"/>
          <w:bCs w:val="0"/>
          <w:color w:val="676767"/>
          <w:sz w:val="17"/>
          <w:szCs w:val="17"/>
          <w:lang w:val="en-GB"/>
        </w:rPr>
        <w:t>and</w:t>
      </w:r>
      <w:r w:rsidRPr="61081378" w:rsidR="7A7B5CF9">
        <w:rPr>
          <w:rStyle w:val="Strong"/>
          <w:rFonts w:ascii="Verdana" w:hAnsi="Verdana"/>
          <w:b w:val="0"/>
          <w:bCs w:val="0"/>
          <w:color w:val="676767"/>
          <w:sz w:val="17"/>
          <w:szCs w:val="17"/>
          <w:lang w:val="en-GB"/>
        </w:rPr>
        <w:t xml:space="preserve"> </w:t>
      </w:r>
      <w:r w:rsidRPr="61081378" w:rsidR="7A7B5CF9">
        <w:rPr>
          <w:rStyle w:val="Strong"/>
          <w:rFonts w:ascii="Verdana" w:hAnsi="Verdana"/>
          <w:b w:val="0"/>
          <w:bCs w:val="0"/>
          <w:color w:val="676767"/>
          <w:sz w:val="17"/>
          <w:szCs w:val="17"/>
          <w:lang w:val="en-GB"/>
        </w:rPr>
        <w:t>if L2 is used for a PV-inverter</w:t>
      </w:r>
      <w:r w:rsidRPr="61081378" w:rsidR="7A7B5CF9">
        <w:rPr>
          <w:rStyle w:val="Strong"/>
          <w:rFonts w:ascii="Verdana" w:hAnsi="Verdana"/>
          <w:b w:val="0"/>
          <w:bCs w:val="0"/>
          <w:color w:val="676767"/>
          <w:sz w:val="17"/>
          <w:szCs w:val="17"/>
          <w:lang w:val="en-GB"/>
        </w:rPr>
        <w:t>)</w:t>
      </w:r>
      <w:r w:rsidRPr="61081378" w:rsidR="7A7B5CF9">
        <w:rPr>
          <w:rStyle w:val="Strong"/>
          <w:rFonts w:ascii="Verdana" w:hAnsi="Verdana"/>
          <w:b w:val="0"/>
          <w:bCs w:val="0"/>
          <w:color w:val="676767"/>
          <w:sz w:val="17"/>
          <w:szCs w:val="17"/>
          <w:lang w:val="en-GB"/>
        </w:rPr>
        <w:t>.</w:t>
      </w:r>
    </w:p>
    <w:p w:rsidR="00DF0F6B" w:rsidP="0063428E" w:rsidRDefault="00DF0F6B" w14:paraId="6535455F" w14:textId="77777777">
      <w:pPr>
        <w:shd w:val="clear" w:color="auto" w:fill="FFFFFF"/>
        <w:rPr>
          <w:rStyle w:val="Strong"/>
          <w:rFonts w:ascii="Verdana" w:hAnsi="Verdana"/>
          <w:b w:val="0"/>
          <w:bCs w:val="0"/>
          <w:color w:val="676767"/>
          <w:sz w:val="17"/>
          <w:szCs w:val="17"/>
          <w:lang w:val="en-GB"/>
        </w:rPr>
      </w:pPr>
    </w:p>
    <w:p w:rsidR="003436A5" w:rsidP="0063428E" w:rsidRDefault="003436A5" w14:paraId="7D522CD4" w14:textId="0B153E9E">
      <w:p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DVCC:</w:t>
      </w:r>
    </w:p>
    <w:p w:rsidR="003436A5" w:rsidP="00785AAC" w:rsidRDefault="003436A5" w14:paraId="0529ADBF" w14:textId="3DC13A4F">
      <w:pPr>
        <w:pStyle w:val="ListParagraph"/>
        <w:numPr>
          <w:ilvl w:val="0"/>
          <w:numId w:val="156"/>
        </w:numPr>
        <w:shd w:val="clear" w:color="auto" w:fill="FFFFFF"/>
        <w:rPr>
          <w:rStyle w:val="Strong"/>
          <w:rFonts w:ascii="Verdana" w:hAnsi="Verdana"/>
          <w:b w:val="0"/>
          <w:bCs w:val="0"/>
          <w:color w:val="676767"/>
          <w:sz w:val="17"/>
          <w:szCs w:val="17"/>
          <w:lang w:val="en-GB"/>
        </w:rPr>
      </w:pPr>
      <w:r w:rsidRPr="003436A5">
        <w:rPr>
          <w:rStyle w:val="Strong"/>
          <w:rFonts w:ascii="Verdana" w:hAnsi="Verdana"/>
          <w:b w:val="0"/>
          <w:bCs w:val="0"/>
          <w:color w:val="676767"/>
          <w:sz w:val="17"/>
          <w:szCs w:val="17"/>
          <w:lang w:val="en-GB"/>
        </w:rPr>
        <w:t>Fix bug causing a system with a Lynx Smart BMS, and Lynx Smart BMS NG, to stop all chargers, instead of only those configured to be charging the main battery bank (System instance is the same as the GX)</w:t>
      </w:r>
    </w:p>
    <w:p w:rsidRPr="003436A5" w:rsidR="003436A5" w:rsidP="00785AAC" w:rsidRDefault="003436A5" w14:paraId="06419608" w14:textId="419BCAE5">
      <w:pPr>
        <w:pStyle w:val="ListParagraph"/>
        <w:numPr>
          <w:ilvl w:val="0"/>
          <w:numId w:val="156"/>
        </w:numPr>
        <w:rPr>
          <w:rStyle w:val="Strong"/>
          <w:rFonts w:ascii="Verdana" w:hAnsi="Verdana"/>
          <w:b w:val="0"/>
          <w:bCs w:val="0"/>
          <w:color w:val="676767"/>
          <w:sz w:val="17"/>
          <w:szCs w:val="17"/>
          <w:lang w:val="en-GB"/>
        </w:rPr>
      </w:pPr>
      <w:r w:rsidRPr="61081378" w:rsidR="526ED357">
        <w:rPr>
          <w:rStyle w:val="Strong"/>
          <w:rFonts w:ascii="Verdana" w:hAnsi="Verdana"/>
          <w:b w:val="0"/>
          <w:bCs w:val="0"/>
          <w:color w:val="676767"/>
          <w:sz w:val="17"/>
          <w:szCs w:val="17"/>
          <w:lang w:val="en-GB"/>
        </w:rPr>
        <w:t xml:space="preserve">Fix bug where charge current limit on the Multi in systems without a BMS, or systems with a </w:t>
      </w:r>
      <w:r w:rsidRPr="61081378" w:rsidR="526ED357">
        <w:rPr>
          <w:rStyle w:val="Strong"/>
          <w:rFonts w:ascii="Verdana" w:hAnsi="Verdana"/>
          <w:b w:val="0"/>
          <w:bCs w:val="0"/>
          <w:color w:val="676767"/>
          <w:sz w:val="17"/>
          <w:szCs w:val="17"/>
          <w:lang w:val="en-GB"/>
        </w:rPr>
        <w:t>VE.Bus</w:t>
      </w:r>
      <w:r w:rsidRPr="61081378" w:rsidR="526ED357">
        <w:rPr>
          <w:rStyle w:val="Strong"/>
          <w:rFonts w:ascii="Verdana" w:hAnsi="Verdana"/>
          <w:b w:val="0"/>
          <w:bCs w:val="0"/>
          <w:color w:val="676767"/>
          <w:sz w:val="17"/>
          <w:szCs w:val="17"/>
          <w:lang w:val="en-GB"/>
        </w:rPr>
        <w:t xml:space="preserve"> BMS, would not be correctly applied: switching the Multi off, and then adjusting the Maximum charge current limit in the DVCC menu, would not be applied when the Multi was turned back on. </w:t>
      </w:r>
      <w:r w:rsidRPr="61081378" w:rsidR="6F9805E3">
        <w:rPr>
          <w:rStyle w:val="Strong"/>
          <w:rFonts w:ascii="Verdana" w:hAnsi="Verdana"/>
          <w:b w:val="0"/>
          <w:bCs w:val="0"/>
          <w:color w:val="676767"/>
          <w:sz w:val="17"/>
          <w:szCs w:val="17"/>
          <w:lang w:val="en-GB"/>
        </w:rPr>
        <w:t>Instead,</w:t>
      </w:r>
      <w:r w:rsidRPr="61081378" w:rsidR="526ED357">
        <w:rPr>
          <w:rStyle w:val="Strong"/>
          <w:rFonts w:ascii="Verdana" w:hAnsi="Verdana"/>
          <w:b w:val="0"/>
          <w:bCs w:val="0"/>
          <w:color w:val="676767"/>
          <w:sz w:val="17"/>
          <w:szCs w:val="17"/>
          <w:lang w:val="en-GB"/>
        </w:rPr>
        <w:t xml:space="preserve"> the Multi would charge at the maximum it was configured for.</w:t>
      </w:r>
    </w:p>
    <w:p w:rsidRPr="003436A5" w:rsidR="003436A5" w:rsidP="00785AAC" w:rsidRDefault="003436A5" w14:paraId="04C55C36" w14:textId="236CB55E">
      <w:pPr>
        <w:pStyle w:val="ListParagraph"/>
        <w:numPr>
          <w:ilvl w:val="0"/>
          <w:numId w:val="156"/>
        </w:numPr>
        <w:rPr>
          <w:rStyle w:val="Strong"/>
          <w:rFonts w:ascii="Verdana" w:hAnsi="Verdana"/>
          <w:b w:val="0"/>
          <w:bCs w:val="0"/>
          <w:color w:val="676767"/>
          <w:sz w:val="17"/>
          <w:szCs w:val="17"/>
          <w:lang w:val="en-GB"/>
        </w:rPr>
      </w:pPr>
      <w:r w:rsidRPr="61081378" w:rsidR="526ED357">
        <w:rPr>
          <w:rStyle w:val="Strong"/>
          <w:rFonts w:ascii="Verdana" w:hAnsi="Verdana"/>
          <w:b w:val="0"/>
          <w:bCs w:val="0"/>
          <w:color w:val="676767"/>
          <w:sz w:val="17"/>
          <w:szCs w:val="17"/>
          <w:lang w:val="en-GB"/>
        </w:rPr>
        <w:t xml:space="preserve">Add limited CCL control for second Multi aka </w:t>
      </w:r>
      <w:r w:rsidRPr="61081378" w:rsidR="526ED357">
        <w:rPr>
          <w:rStyle w:val="Strong"/>
          <w:rFonts w:ascii="Verdana" w:hAnsi="Verdana"/>
          <w:b w:val="0"/>
          <w:bCs w:val="0"/>
          <w:color w:val="676767"/>
          <w:sz w:val="17"/>
          <w:szCs w:val="17"/>
          <w:lang w:val="en-GB"/>
        </w:rPr>
        <w:t>VE.Bus</w:t>
      </w:r>
      <w:r w:rsidRPr="61081378" w:rsidR="526ED357">
        <w:rPr>
          <w:rStyle w:val="Strong"/>
          <w:rFonts w:ascii="Verdana" w:hAnsi="Verdana"/>
          <w:b w:val="0"/>
          <w:bCs w:val="0"/>
          <w:color w:val="676767"/>
          <w:sz w:val="17"/>
          <w:szCs w:val="17"/>
          <w:lang w:val="en-GB"/>
        </w:rPr>
        <w:t xml:space="preserve"> systems connected to a GX using an MK3-USB. Having such control at all was introduced in a recent official </w:t>
      </w:r>
      <w:r w:rsidRPr="61081378" w:rsidR="3793AB76">
        <w:rPr>
          <w:rStyle w:val="Strong"/>
          <w:rFonts w:ascii="Verdana" w:hAnsi="Verdana"/>
          <w:b w:val="0"/>
          <w:bCs w:val="0"/>
          <w:color w:val="676767"/>
          <w:sz w:val="17"/>
          <w:szCs w:val="17"/>
          <w:lang w:val="en-GB"/>
        </w:rPr>
        <w:t>release but</w:t>
      </w:r>
      <w:r w:rsidRPr="61081378" w:rsidR="526ED357">
        <w:rPr>
          <w:rStyle w:val="Strong"/>
          <w:rFonts w:ascii="Verdana" w:hAnsi="Verdana"/>
          <w:b w:val="0"/>
          <w:bCs w:val="0"/>
          <w:color w:val="676767"/>
          <w:sz w:val="17"/>
          <w:szCs w:val="17"/>
          <w:lang w:val="en-GB"/>
        </w:rPr>
        <w:t xml:space="preserve"> </w:t>
      </w:r>
      <w:r w:rsidRPr="61081378" w:rsidR="526ED357">
        <w:rPr>
          <w:rStyle w:val="Strong"/>
          <w:rFonts w:ascii="Verdana" w:hAnsi="Verdana"/>
          <w:b w:val="0"/>
          <w:bCs w:val="0"/>
          <w:color w:val="676767"/>
          <w:sz w:val="17"/>
          <w:szCs w:val="17"/>
          <w:lang w:val="en-GB"/>
        </w:rPr>
        <w:t>didn’t</w:t>
      </w:r>
      <w:r w:rsidRPr="61081378" w:rsidR="526ED357">
        <w:rPr>
          <w:rStyle w:val="Strong"/>
          <w:rFonts w:ascii="Verdana" w:hAnsi="Verdana"/>
          <w:b w:val="0"/>
          <w:bCs w:val="0"/>
          <w:color w:val="676767"/>
          <w:sz w:val="17"/>
          <w:szCs w:val="17"/>
          <w:lang w:val="en-GB"/>
        </w:rPr>
        <w:t xml:space="preserve"> include CCL control of the second Multi. The use case for which </w:t>
      </w:r>
      <w:r w:rsidRPr="61081378" w:rsidR="526ED357">
        <w:rPr>
          <w:rStyle w:val="Strong"/>
          <w:rFonts w:ascii="Verdana" w:hAnsi="Verdana"/>
          <w:b w:val="0"/>
          <w:bCs w:val="0"/>
          <w:color w:val="676767"/>
          <w:sz w:val="17"/>
          <w:szCs w:val="17"/>
          <w:lang w:val="en-GB"/>
        </w:rPr>
        <w:t>it’s</w:t>
      </w:r>
      <w:r w:rsidRPr="61081378" w:rsidR="526ED357">
        <w:rPr>
          <w:rStyle w:val="Strong"/>
          <w:rFonts w:ascii="Verdana" w:hAnsi="Verdana"/>
          <w:b w:val="0"/>
          <w:bCs w:val="0"/>
          <w:color w:val="676767"/>
          <w:sz w:val="17"/>
          <w:szCs w:val="17"/>
          <w:lang w:val="en-GB"/>
        </w:rPr>
        <w:t xml:space="preserve"> added now is when having each system connected to a different AC source, for example one to the grid and the other to a generator. And the feature us that when a BMS requests a complete stop of charging, for example due to low cell temperature or high cell voltage, it now also stops charging by the 2nd Multi.</w:t>
      </w:r>
    </w:p>
    <w:p w:rsidR="003436A5" w:rsidP="0063428E" w:rsidRDefault="003436A5" w14:paraId="1D1D825D" w14:textId="77777777">
      <w:pPr>
        <w:shd w:val="clear" w:color="auto" w:fill="FFFFFF"/>
        <w:rPr>
          <w:rStyle w:val="Strong"/>
          <w:rFonts w:ascii="Verdana" w:hAnsi="Verdana"/>
          <w:b w:val="0"/>
          <w:bCs w:val="0"/>
          <w:color w:val="676767"/>
          <w:sz w:val="17"/>
          <w:szCs w:val="17"/>
          <w:lang w:val="en-GB"/>
        </w:rPr>
      </w:pPr>
    </w:p>
    <w:p w:rsidR="00DF0F6B" w:rsidP="0063428E" w:rsidRDefault="00DF0F6B" w14:paraId="5AE37E59" w14:textId="226F2650">
      <w:p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Dynamic ESS:</w:t>
      </w:r>
    </w:p>
    <w:p w:rsidR="00DF0F6B" w:rsidP="00785AAC" w:rsidRDefault="00DF0F6B" w14:paraId="3711E627" w14:textId="1B0B1CDA">
      <w:pPr>
        <w:pStyle w:val="ListParagraph"/>
        <w:numPr>
          <w:ilvl w:val="0"/>
          <w:numId w:val="154"/>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Various improvements.</w:t>
      </w:r>
    </w:p>
    <w:p w:rsidRPr="00DF0F6B" w:rsidR="00DF0F6B" w:rsidP="00DF0F6B" w:rsidRDefault="00DF0F6B" w14:paraId="799EE9E0" w14:textId="77777777">
      <w:pPr>
        <w:shd w:val="clear" w:color="auto" w:fill="FFFFFF"/>
        <w:rPr>
          <w:rStyle w:val="Strong"/>
          <w:rFonts w:ascii="Verdana" w:hAnsi="Verdana"/>
          <w:b w:val="0"/>
          <w:bCs w:val="0"/>
          <w:color w:val="676767"/>
          <w:sz w:val="17"/>
          <w:szCs w:val="17"/>
          <w:lang w:val="en-GB"/>
        </w:rPr>
      </w:pPr>
    </w:p>
    <w:p w:rsidR="004C3A11" w:rsidP="0063428E" w:rsidRDefault="004C3A11" w14:paraId="2E710C52" w14:textId="68502200">
      <w:p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New UI improvements:</w:t>
      </w:r>
    </w:p>
    <w:p w:rsidR="004C3A11" w:rsidP="00785AAC" w:rsidRDefault="00691B75" w14:paraId="6F16473D" w14:textId="509963BA">
      <w:pPr>
        <w:pStyle w:val="ListParagraph"/>
        <w:numPr>
          <w:ilvl w:val="0"/>
          <w:numId w:val="151"/>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A new option has been added to the Watts/Amps</w:t>
      </w:r>
      <w:r w:rsidRPr="004C3A11" w:rsidR="004C3A11">
        <w:rPr>
          <w:rStyle w:val="Strong"/>
          <w:rFonts w:ascii="Verdana" w:hAnsi="Verdana"/>
          <w:b w:val="0"/>
          <w:bCs w:val="0"/>
          <w:color w:val="676767"/>
          <w:sz w:val="17"/>
          <w:szCs w:val="17"/>
          <w:lang w:val="en-GB"/>
        </w:rPr>
        <w:t xml:space="preserve"> display preference</w:t>
      </w:r>
      <w:r>
        <w:rPr>
          <w:rStyle w:val="Strong"/>
          <w:rFonts w:ascii="Verdana" w:hAnsi="Verdana"/>
          <w:b w:val="0"/>
          <w:bCs w:val="0"/>
          <w:color w:val="676767"/>
          <w:sz w:val="17"/>
          <w:szCs w:val="17"/>
          <w:lang w:val="en-GB"/>
        </w:rPr>
        <w:t>, called Mixed. This new option</w:t>
      </w:r>
      <w:r w:rsidRPr="004C3A11" w:rsidR="004C3A11">
        <w:rPr>
          <w:rStyle w:val="Strong"/>
          <w:rFonts w:ascii="Verdana" w:hAnsi="Verdana"/>
          <w:b w:val="0"/>
          <w:bCs w:val="0"/>
          <w:color w:val="676767"/>
          <w:sz w:val="17"/>
          <w:szCs w:val="17"/>
          <w:lang w:val="en-GB"/>
        </w:rPr>
        <w:t xml:space="preserve"> shows AC values in Watts and DC values in Amps</w:t>
      </w:r>
      <w:r>
        <w:rPr>
          <w:rStyle w:val="Strong"/>
          <w:rFonts w:ascii="Verdana" w:hAnsi="Verdana"/>
          <w:b w:val="0"/>
          <w:bCs w:val="0"/>
          <w:color w:val="676767"/>
          <w:sz w:val="17"/>
          <w:szCs w:val="17"/>
          <w:lang w:val="en-GB"/>
        </w:rPr>
        <w:t>.</w:t>
      </w:r>
    </w:p>
    <w:p w:rsidR="00691B75" w:rsidP="00785AAC" w:rsidRDefault="00691B75" w14:paraId="6698ECB0" w14:textId="281C5B39">
      <w:pPr>
        <w:pStyle w:val="ListParagraph"/>
        <w:numPr>
          <w:ilvl w:val="0"/>
          <w:numId w:val="151"/>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Full keyboard navigation has been added throughout the user interface.</w:t>
      </w:r>
    </w:p>
    <w:p w:rsidR="00691B75" w:rsidP="00785AAC" w:rsidRDefault="00691B75" w14:paraId="703D3E85" w14:textId="098A745E">
      <w:pPr>
        <w:pStyle w:val="ListParagraph"/>
        <w:numPr>
          <w:ilvl w:val="0"/>
          <w:numId w:val="151"/>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An option has been added to disable all animations, reducing CPU load and improve user interface responsiveness on loaded systems.</w:t>
      </w:r>
    </w:p>
    <w:p w:rsidR="00691B75" w:rsidP="00785AAC" w:rsidRDefault="00691B75" w14:paraId="304B2D91" w14:textId="187CBFD0">
      <w:pPr>
        <w:pStyle w:val="ListParagraph"/>
        <w:numPr>
          <w:ilvl w:val="0"/>
          <w:numId w:val="151"/>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Portuguese and Afrikaans have been added as new language options</w:t>
      </w:r>
    </w:p>
    <w:p w:rsidR="00691B75" w:rsidP="00785AAC" w:rsidRDefault="00691B75" w14:paraId="50C28EAB" w14:textId="399A084E">
      <w:pPr>
        <w:pStyle w:val="ListParagraph"/>
        <w:numPr>
          <w:ilvl w:val="0"/>
          <w:numId w:val="151"/>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Alarm silencing and notifications handling has been improved</w:t>
      </w:r>
    </w:p>
    <w:p w:rsidR="004C3A11" w:rsidP="00785AAC" w:rsidRDefault="00691B75" w14:paraId="0CAFF0D7" w14:textId="67DD9A4A">
      <w:pPr>
        <w:pStyle w:val="ListParagraph"/>
        <w:numPr>
          <w:ilvl w:val="0"/>
          <w:numId w:val="151"/>
        </w:numPr>
        <w:shd w:val="clear" w:color="auto" w:fill="FFFFFF"/>
        <w:rPr>
          <w:rStyle w:val="Strong"/>
          <w:rFonts w:ascii="Verdana" w:hAnsi="Verdana"/>
          <w:b w:val="0"/>
          <w:bCs w:val="0"/>
          <w:color w:val="676767"/>
          <w:sz w:val="17"/>
          <w:szCs w:val="17"/>
          <w:lang w:val="en-GB"/>
        </w:rPr>
      </w:pPr>
      <w:r w:rsidRPr="00CD286D">
        <w:rPr>
          <w:rStyle w:val="Strong"/>
          <w:rFonts w:ascii="Verdana" w:hAnsi="Verdana"/>
          <w:b w:val="0"/>
          <w:bCs w:val="0"/>
          <w:color w:val="676767"/>
          <w:sz w:val="17"/>
          <w:szCs w:val="17"/>
          <w:lang w:val="en-GB"/>
        </w:rPr>
        <w:t>The Phase rotation alarm can now be enabled or disabled from the settings</w:t>
      </w:r>
    </w:p>
    <w:p w:rsidR="00CD286D" w:rsidP="00785AAC" w:rsidRDefault="00CD286D" w14:paraId="11FBF8E9" w14:textId="54B16F38">
      <w:pPr>
        <w:pStyle w:val="ListParagraph"/>
        <w:numPr>
          <w:ilvl w:val="0"/>
          <w:numId w:val="151"/>
        </w:numPr>
        <w:shd w:val="clear" w:color="auto" w:fill="FFFFFF"/>
        <w:rPr>
          <w:rStyle w:val="Strong"/>
          <w:rFonts w:ascii="Verdana" w:hAnsi="Verdana"/>
          <w:b w:val="0"/>
          <w:bCs w:val="0"/>
          <w:color w:val="676767"/>
          <w:sz w:val="17"/>
          <w:szCs w:val="17"/>
          <w:lang w:val="en-GB"/>
        </w:rPr>
      </w:pPr>
      <w:r w:rsidRPr="00CD286D">
        <w:rPr>
          <w:rStyle w:val="Strong"/>
          <w:rFonts w:ascii="Verdana" w:hAnsi="Verdana"/>
          <w:b w:val="0"/>
          <w:bCs w:val="0"/>
          <w:color w:val="676767"/>
          <w:sz w:val="17"/>
          <w:szCs w:val="17"/>
          <w:lang w:val="en-GB"/>
        </w:rPr>
        <w:t>Remote Console on LAN: (a) Local Webpage: Add VRM download suggestion on network errors, and (b) Support WASM download from VRM, instead of from the GX. Useful when using a slow link, like VPN over mobile. Enabled via query parameter: download=vrm</w:t>
      </w:r>
    </w:p>
    <w:p w:rsidR="003436A5" w:rsidP="00785AAC" w:rsidRDefault="003436A5" w14:paraId="752B52E8" w14:textId="16C86117">
      <w:pPr>
        <w:pStyle w:val="ListParagraph"/>
        <w:numPr>
          <w:ilvl w:val="0"/>
          <w:numId w:val="151"/>
        </w:numPr>
        <w:shd w:val="clear" w:color="auto" w:fill="FFFFFF"/>
        <w:rPr>
          <w:rStyle w:val="Strong"/>
          <w:rFonts w:ascii="Verdana" w:hAnsi="Verdana"/>
          <w:b w:val="0"/>
          <w:bCs w:val="0"/>
          <w:color w:val="676767"/>
          <w:sz w:val="17"/>
          <w:szCs w:val="17"/>
          <w:lang w:val="en-GB"/>
        </w:rPr>
      </w:pPr>
      <w:r w:rsidRPr="003436A5">
        <w:rPr>
          <w:rStyle w:val="Strong"/>
          <w:rFonts w:ascii="Verdana" w:hAnsi="Verdana"/>
          <w:b w:val="0"/>
          <w:bCs w:val="0"/>
          <w:color w:val="676767"/>
          <w:sz w:val="17"/>
          <w:szCs w:val="17"/>
          <w:lang w:val="en-GB"/>
        </w:rPr>
        <w:t>Add AC Loads and Essential Loads drill downs</w:t>
      </w:r>
    </w:p>
    <w:p w:rsidR="00FC2DE8" w:rsidP="00785AAC" w:rsidRDefault="00302622" w14:paraId="60CD881B" w14:textId="3AB0CD27">
      <w:pPr>
        <w:pStyle w:val="ListParagraph"/>
        <w:numPr>
          <w:ilvl w:val="0"/>
          <w:numId w:val="151"/>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Brief page: show centre details </w:t>
      </w:r>
      <w:r w:rsidR="007D4EC2">
        <w:rPr>
          <w:rStyle w:val="Strong"/>
          <w:rFonts w:ascii="Verdana" w:hAnsi="Verdana"/>
          <w:b w:val="0"/>
          <w:bCs w:val="0"/>
          <w:color w:val="676767"/>
          <w:sz w:val="17"/>
          <w:szCs w:val="17"/>
          <w:lang w:val="en-GB"/>
        </w:rPr>
        <w:t>also when four circular gauges are enabled. Instead of showing it</w:t>
      </w:r>
      <w:r w:rsidR="009059F0">
        <w:rPr>
          <w:rStyle w:val="Strong"/>
          <w:rFonts w:ascii="Verdana" w:hAnsi="Verdana"/>
          <w:b w:val="0"/>
          <w:bCs w:val="0"/>
          <w:color w:val="676767"/>
          <w:sz w:val="17"/>
          <w:szCs w:val="17"/>
          <w:lang w:val="en-GB"/>
        </w:rPr>
        <w:t xml:space="preserve"> only when up to three circular gauges are configured. Typical data shown in the centre are battery data, such as State of Charge.</w:t>
      </w:r>
    </w:p>
    <w:p w:rsidR="00273CCE" w:rsidP="00785AAC" w:rsidRDefault="00273CCE" w14:paraId="1A218516" w14:textId="11F39AD8">
      <w:pPr>
        <w:pStyle w:val="ListParagraph"/>
        <w:numPr>
          <w:ilvl w:val="0"/>
          <w:numId w:val="151"/>
        </w:numPr>
        <w:shd w:val="clear" w:color="auto" w:fill="FFFFFF"/>
        <w:rPr>
          <w:rStyle w:val="Strong"/>
          <w:rFonts w:ascii="Verdana" w:hAnsi="Verdana"/>
          <w:b w:val="0"/>
          <w:bCs w:val="0"/>
          <w:color w:val="676767"/>
          <w:sz w:val="17"/>
          <w:szCs w:val="17"/>
          <w:lang w:val="en-GB"/>
        </w:rPr>
      </w:pPr>
      <w:r w:rsidRPr="00273CCE">
        <w:rPr>
          <w:rStyle w:val="Strong"/>
          <w:rFonts w:ascii="Verdana" w:hAnsi="Verdana"/>
          <w:b w:val="0"/>
          <w:bCs w:val="0"/>
          <w:color w:val="676767"/>
          <w:sz w:val="17"/>
          <w:szCs w:val="17"/>
          <w:lang w:val="en-GB"/>
        </w:rPr>
        <w:t xml:space="preserve">Fix being unable to load </w:t>
      </w:r>
      <w:r>
        <w:rPr>
          <w:rStyle w:val="Strong"/>
          <w:rFonts w:ascii="Verdana" w:hAnsi="Verdana"/>
          <w:b w:val="0"/>
          <w:bCs w:val="0"/>
          <w:color w:val="676767"/>
          <w:sz w:val="17"/>
          <w:szCs w:val="17"/>
          <w:lang w:val="en-GB"/>
        </w:rPr>
        <w:t xml:space="preserve">the New UI </w:t>
      </w:r>
      <w:r w:rsidR="00024DB4">
        <w:rPr>
          <w:rStyle w:val="Strong"/>
          <w:rFonts w:ascii="Verdana" w:hAnsi="Verdana"/>
          <w:b w:val="0"/>
          <w:bCs w:val="0"/>
          <w:color w:val="676767"/>
          <w:sz w:val="17"/>
          <w:szCs w:val="17"/>
          <w:lang w:val="en-GB"/>
        </w:rPr>
        <w:t xml:space="preserve">in Remote Console </w:t>
      </w:r>
      <w:r w:rsidRPr="00273CCE">
        <w:rPr>
          <w:rStyle w:val="Strong"/>
          <w:rFonts w:ascii="Verdana" w:hAnsi="Verdana"/>
          <w:b w:val="0"/>
          <w:bCs w:val="0"/>
          <w:color w:val="676767"/>
          <w:sz w:val="17"/>
          <w:szCs w:val="17"/>
          <w:lang w:val="en-GB"/>
        </w:rPr>
        <w:t>on a slow internet connect</w:t>
      </w:r>
      <w:r w:rsidR="00024DB4">
        <w:rPr>
          <w:rStyle w:val="Strong"/>
          <w:rFonts w:ascii="Verdana" w:hAnsi="Verdana"/>
          <w:b w:val="0"/>
          <w:bCs w:val="0"/>
          <w:color w:val="676767"/>
          <w:sz w:val="17"/>
          <w:szCs w:val="17"/>
          <w:lang w:val="en-GB"/>
        </w:rPr>
        <w:t>ion</w:t>
      </w:r>
      <w:r w:rsidR="00B66D0C">
        <w:rPr>
          <w:rStyle w:val="Strong"/>
          <w:rFonts w:ascii="Verdana" w:hAnsi="Verdana"/>
          <w:b w:val="0"/>
          <w:bCs w:val="0"/>
          <w:color w:val="676767"/>
          <w:sz w:val="17"/>
          <w:szCs w:val="17"/>
          <w:lang w:val="en-GB"/>
        </w:rPr>
        <w:t>, as well as improve overall speed of opening/connecting.</w:t>
      </w:r>
    </w:p>
    <w:p w:rsidR="00CD286D" w:rsidP="00CD286D" w:rsidRDefault="00CD286D" w14:paraId="27E73E75" w14:textId="77777777">
      <w:pPr>
        <w:shd w:val="clear" w:color="auto" w:fill="FFFFFF"/>
        <w:rPr>
          <w:rStyle w:val="Strong"/>
          <w:rFonts w:ascii="Verdana" w:hAnsi="Verdana"/>
          <w:b w:val="0"/>
          <w:bCs w:val="0"/>
          <w:color w:val="676767"/>
          <w:sz w:val="17"/>
          <w:szCs w:val="17"/>
          <w:lang w:val="en-GB"/>
        </w:rPr>
      </w:pPr>
    </w:p>
    <w:p w:rsidR="00EC5BE5" w:rsidP="00CD286D" w:rsidRDefault="00EC5BE5" w14:paraId="1C3BB484" w14:textId="4F629577">
      <w:p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VRM Portal</w:t>
      </w:r>
    </w:p>
    <w:p w:rsidRPr="00EC5BE5" w:rsidR="00EC5BE5" w:rsidP="00785AAC" w:rsidRDefault="00EC5BE5" w14:paraId="4D153780" w14:textId="20F90E2F">
      <w:pPr>
        <w:pStyle w:val="ListParagraph"/>
        <w:numPr>
          <w:ilvl w:val="0"/>
          <w:numId w:val="158"/>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Add </w:t>
      </w:r>
      <w:r w:rsidR="00724F06">
        <w:rPr>
          <w:rStyle w:val="Strong"/>
          <w:rFonts w:ascii="Verdana" w:hAnsi="Verdana"/>
          <w:b w:val="0"/>
          <w:bCs w:val="0"/>
          <w:color w:val="676767"/>
          <w:sz w:val="17"/>
          <w:szCs w:val="17"/>
          <w:lang w:val="en-GB"/>
        </w:rPr>
        <w:t xml:space="preserve">support for </w:t>
      </w:r>
      <w:r>
        <w:rPr>
          <w:rStyle w:val="Strong"/>
          <w:rFonts w:ascii="Verdana" w:hAnsi="Verdana"/>
          <w:b w:val="0"/>
          <w:bCs w:val="0"/>
          <w:color w:val="676767"/>
          <w:sz w:val="17"/>
          <w:szCs w:val="17"/>
          <w:lang w:val="en-GB"/>
        </w:rPr>
        <w:t>parallel firmware updating</w:t>
      </w:r>
      <w:r w:rsidR="00724F06">
        <w:rPr>
          <w:rStyle w:val="Strong"/>
          <w:rFonts w:ascii="Verdana" w:hAnsi="Verdana"/>
          <w:b w:val="0"/>
          <w:bCs w:val="0"/>
          <w:color w:val="676767"/>
          <w:sz w:val="17"/>
          <w:szCs w:val="17"/>
          <w:lang w:val="en-GB"/>
        </w:rPr>
        <w:t>. Multiple devices can now be updated at the same time from the VRM Portal Device List.</w:t>
      </w:r>
    </w:p>
    <w:p w:rsidRPr="00CD286D" w:rsidR="00EC5BE5" w:rsidP="00CD286D" w:rsidRDefault="00EC5BE5" w14:paraId="0FC03E14" w14:textId="77777777">
      <w:pPr>
        <w:shd w:val="clear" w:color="auto" w:fill="FFFFFF"/>
        <w:rPr>
          <w:rStyle w:val="Strong"/>
          <w:rFonts w:ascii="Verdana" w:hAnsi="Verdana"/>
          <w:b w:val="0"/>
          <w:bCs w:val="0"/>
          <w:color w:val="676767"/>
          <w:sz w:val="17"/>
          <w:szCs w:val="17"/>
          <w:lang w:val="en-GB"/>
        </w:rPr>
      </w:pPr>
    </w:p>
    <w:p w:rsidR="0001518A" w:rsidP="0063428E" w:rsidRDefault="0001518A" w14:paraId="21EFF102" w14:textId="0A7F6F7C">
      <w:p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Networking:</w:t>
      </w:r>
    </w:p>
    <w:p w:rsidR="0001518A" w:rsidP="00785AAC" w:rsidRDefault="0001518A" w14:paraId="78803A24" w14:textId="023B80C6">
      <w:pPr>
        <w:pStyle w:val="ListParagraph"/>
        <w:numPr>
          <w:ilvl w:val="0"/>
          <w:numId w:val="152"/>
        </w:numPr>
        <w:shd w:val="clear" w:color="auto" w:fill="FFFFFF"/>
        <w:rPr>
          <w:rStyle w:val="Strong"/>
          <w:rFonts w:ascii="Verdana" w:hAnsi="Verdana"/>
          <w:b w:val="0"/>
          <w:bCs w:val="0"/>
          <w:color w:val="676767"/>
          <w:sz w:val="17"/>
          <w:szCs w:val="17"/>
          <w:lang w:val="en-GB"/>
        </w:rPr>
      </w:pPr>
      <w:r w:rsidRPr="00E112D8">
        <w:rPr>
          <w:rStyle w:val="Strong"/>
          <w:rFonts w:ascii="Verdana" w:hAnsi="Verdana"/>
          <w:b w:val="0"/>
          <w:bCs w:val="0"/>
          <w:color w:val="676767"/>
          <w:sz w:val="17"/>
          <w:szCs w:val="17"/>
          <w:lang w:val="en-GB"/>
        </w:rPr>
        <w:t>The Ethernet and WiFi menus each now have a new switch “allow for internet access”</w:t>
      </w:r>
      <w:r w:rsidR="00AC04F8">
        <w:rPr>
          <w:rStyle w:val="Strong"/>
          <w:rFonts w:ascii="Verdana" w:hAnsi="Verdana"/>
          <w:b w:val="0"/>
          <w:bCs w:val="0"/>
          <w:color w:val="676767"/>
          <w:sz w:val="17"/>
          <w:szCs w:val="17"/>
          <w:lang w:val="en-GB"/>
        </w:rPr>
        <w:t>, defaulting to true.</w:t>
      </w:r>
      <w:r w:rsidR="00E112D8">
        <w:rPr>
          <w:rStyle w:val="Strong"/>
          <w:rFonts w:ascii="Verdana" w:hAnsi="Verdana"/>
          <w:b w:val="0"/>
          <w:bCs w:val="0"/>
          <w:color w:val="676767"/>
          <w:sz w:val="17"/>
          <w:szCs w:val="17"/>
          <w:lang w:val="en-GB"/>
        </w:rPr>
        <w:t xml:space="preserve"> Use this </w:t>
      </w:r>
      <w:r w:rsidR="00AC04F8">
        <w:rPr>
          <w:rStyle w:val="Strong"/>
          <w:rFonts w:ascii="Verdana" w:hAnsi="Verdana"/>
          <w:b w:val="0"/>
          <w:bCs w:val="0"/>
          <w:color w:val="676767"/>
          <w:sz w:val="17"/>
          <w:szCs w:val="17"/>
          <w:lang w:val="en-GB"/>
        </w:rPr>
        <w:t xml:space="preserve">feature </w:t>
      </w:r>
      <w:r w:rsidR="00E112D8">
        <w:rPr>
          <w:rStyle w:val="Strong"/>
          <w:rFonts w:ascii="Verdana" w:hAnsi="Verdana"/>
          <w:b w:val="0"/>
          <w:bCs w:val="0"/>
          <w:color w:val="676767"/>
          <w:sz w:val="17"/>
          <w:szCs w:val="17"/>
          <w:lang w:val="en-GB"/>
        </w:rPr>
        <w:t xml:space="preserve">to </w:t>
      </w:r>
      <w:r w:rsidR="00AC04F8">
        <w:rPr>
          <w:rStyle w:val="Strong"/>
          <w:rFonts w:ascii="Verdana" w:hAnsi="Verdana"/>
          <w:b w:val="0"/>
          <w:bCs w:val="0"/>
          <w:color w:val="676767"/>
          <w:sz w:val="17"/>
          <w:szCs w:val="17"/>
          <w:lang w:val="en-GB"/>
        </w:rPr>
        <w:t xml:space="preserve">prevent </w:t>
      </w:r>
      <w:r w:rsidR="00E112D8">
        <w:rPr>
          <w:rStyle w:val="Strong"/>
          <w:rFonts w:ascii="Verdana" w:hAnsi="Verdana"/>
          <w:b w:val="0"/>
          <w:bCs w:val="0"/>
          <w:color w:val="676767"/>
          <w:sz w:val="17"/>
          <w:szCs w:val="17"/>
          <w:lang w:val="en-GB"/>
        </w:rPr>
        <w:t xml:space="preserve">the GX </w:t>
      </w:r>
      <w:r w:rsidR="00AC04F8">
        <w:rPr>
          <w:rStyle w:val="Strong"/>
          <w:rFonts w:ascii="Verdana" w:hAnsi="Verdana"/>
          <w:b w:val="0"/>
          <w:bCs w:val="0"/>
          <w:color w:val="676767"/>
          <w:sz w:val="17"/>
          <w:szCs w:val="17"/>
          <w:lang w:val="en-GB"/>
        </w:rPr>
        <w:t>from using the connection even though a gateway is configured</w:t>
      </w:r>
      <w:r w:rsidR="00F648CA">
        <w:rPr>
          <w:rStyle w:val="Strong"/>
          <w:rFonts w:ascii="Verdana" w:hAnsi="Verdana"/>
          <w:b w:val="0"/>
          <w:bCs w:val="0"/>
          <w:color w:val="676767"/>
          <w:sz w:val="17"/>
          <w:szCs w:val="17"/>
          <w:lang w:val="en-GB"/>
        </w:rPr>
        <w:t xml:space="preserve"> for it</w:t>
      </w:r>
      <w:r w:rsidR="00AC04F8">
        <w:rPr>
          <w:rStyle w:val="Strong"/>
          <w:rFonts w:ascii="Verdana" w:hAnsi="Verdana"/>
          <w:b w:val="0"/>
          <w:bCs w:val="0"/>
          <w:color w:val="676767"/>
          <w:sz w:val="17"/>
          <w:szCs w:val="17"/>
          <w:lang w:val="en-GB"/>
        </w:rPr>
        <w:t>, either manually or automatically (DHCP).</w:t>
      </w:r>
    </w:p>
    <w:p w:rsidR="00DF0F6B" w:rsidP="00785AAC" w:rsidRDefault="00DF0F6B" w14:paraId="74715C2E" w14:textId="73E539A1">
      <w:pPr>
        <w:pStyle w:val="ListParagraph"/>
        <w:numPr>
          <w:ilvl w:val="0"/>
          <w:numId w:val="152"/>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Add option to disable the link-local interface</w:t>
      </w:r>
    </w:p>
    <w:p w:rsidR="00EC5BE5" w:rsidP="00785AAC" w:rsidRDefault="00EC5BE5" w14:paraId="6FFEE8F7" w14:textId="7C313351">
      <w:pPr>
        <w:pStyle w:val="ListParagraph"/>
        <w:numPr>
          <w:ilvl w:val="0"/>
          <w:numId w:val="152"/>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IPv6 related improvements</w:t>
      </w:r>
    </w:p>
    <w:p w:rsidR="00F74140" w:rsidP="00785AAC" w:rsidRDefault="00F74140" w14:paraId="314E6007" w14:textId="20AEA50C">
      <w:pPr>
        <w:pStyle w:val="ListParagraph"/>
        <w:numPr>
          <w:ilvl w:val="0"/>
          <w:numId w:val="152"/>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Add </w:t>
      </w:r>
      <w:r w:rsidR="00D30080">
        <w:rPr>
          <w:rStyle w:val="Strong"/>
          <w:rFonts w:ascii="Verdana" w:hAnsi="Verdana"/>
          <w:b w:val="0"/>
          <w:bCs w:val="0"/>
          <w:color w:val="676767"/>
          <w:sz w:val="17"/>
          <w:szCs w:val="17"/>
          <w:lang w:val="en-GB"/>
        </w:rPr>
        <w:t>feature to change the WiFi Access Point password.</w:t>
      </w:r>
    </w:p>
    <w:p w:rsidR="00EC5BE5" w:rsidP="00EC5BE5" w:rsidRDefault="00EC5BE5" w14:paraId="10A9B546" w14:textId="77777777">
      <w:pPr>
        <w:shd w:val="clear" w:color="auto" w:fill="FFFFFF"/>
        <w:rPr>
          <w:rStyle w:val="Strong"/>
          <w:rFonts w:ascii="Verdana" w:hAnsi="Verdana"/>
          <w:b w:val="0"/>
          <w:bCs w:val="0"/>
          <w:color w:val="676767"/>
          <w:sz w:val="17"/>
          <w:szCs w:val="17"/>
          <w:lang w:val="en-GB"/>
        </w:rPr>
      </w:pPr>
    </w:p>
    <w:p w:rsidR="00F648CA" w:rsidP="0063428E" w:rsidRDefault="00F648CA" w14:paraId="4AD4B836" w14:textId="329D747B">
      <w:p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NMEA2000</w:t>
      </w:r>
      <w:r w:rsidR="003436A5">
        <w:rPr>
          <w:rStyle w:val="Strong"/>
          <w:rFonts w:ascii="Verdana" w:hAnsi="Verdana"/>
          <w:b w:val="0"/>
          <w:bCs w:val="0"/>
          <w:color w:val="676767"/>
          <w:sz w:val="17"/>
          <w:szCs w:val="17"/>
          <w:lang w:val="en-GB"/>
        </w:rPr>
        <w:t>-out:</w:t>
      </w:r>
    </w:p>
    <w:p w:rsidR="00F648CA" w:rsidP="00785AAC" w:rsidRDefault="00F648CA" w14:paraId="0CB7D3B4" w14:textId="60EF4019">
      <w:pPr>
        <w:pStyle w:val="ListParagraph"/>
        <w:numPr>
          <w:ilvl w:val="0"/>
          <w:numId w:val="152"/>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Add Orion XS</w:t>
      </w:r>
      <w:r w:rsidR="00CE149A">
        <w:rPr>
          <w:rStyle w:val="Strong"/>
          <w:rFonts w:ascii="Verdana" w:hAnsi="Verdana"/>
          <w:b w:val="0"/>
          <w:bCs w:val="0"/>
          <w:color w:val="676767"/>
          <w:sz w:val="17"/>
          <w:szCs w:val="17"/>
          <w:lang w:val="en-GB"/>
        </w:rPr>
        <w:t xml:space="preserve"> to transmitted data</w:t>
      </w:r>
    </w:p>
    <w:p w:rsidR="00CE149A" w:rsidP="00785AAC" w:rsidRDefault="00CE149A" w14:paraId="685A3B42" w14:textId="43F0FF42">
      <w:pPr>
        <w:pStyle w:val="ListParagraph"/>
        <w:numPr>
          <w:ilvl w:val="0"/>
          <w:numId w:val="152"/>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Add </w:t>
      </w:r>
      <w:r w:rsidR="009328FE">
        <w:rPr>
          <w:rStyle w:val="Strong"/>
          <w:rFonts w:ascii="Verdana" w:hAnsi="Verdana"/>
          <w:b w:val="0"/>
          <w:bCs w:val="0"/>
          <w:color w:val="676767"/>
          <w:sz w:val="17"/>
          <w:szCs w:val="17"/>
          <w:lang w:val="en-GB"/>
        </w:rPr>
        <w:t>SmartShunt, configured as an Energy Meter metering an Alternator to transmitted data</w:t>
      </w:r>
    </w:p>
    <w:p w:rsidR="003436A5" w:rsidP="00785AAC" w:rsidRDefault="003436A5" w14:paraId="1DB9B539" w14:textId="425BB2D4">
      <w:pPr>
        <w:pStyle w:val="ListParagraph"/>
        <w:numPr>
          <w:ilvl w:val="0"/>
          <w:numId w:val="152"/>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Add feature to </w:t>
      </w:r>
      <w:r w:rsidRPr="003436A5">
        <w:rPr>
          <w:rStyle w:val="Strong"/>
          <w:rFonts w:ascii="Verdana" w:hAnsi="Verdana"/>
          <w:b w:val="0"/>
          <w:bCs w:val="0"/>
          <w:color w:val="676767"/>
          <w:sz w:val="17"/>
          <w:szCs w:val="17"/>
          <w:lang w:val="en-GB"/>
        </w:rPr>
        <w:t>transmit alarms on the GX onto the N2K network</w:t>
      </w:r>
      <w:r>
        <w:rPr>
          <w:rStyle w:val="Strong"/>
          <w:rFonts w:ascii="Verdana" w:hAnsi="Verdana"/>
          <w:b w:val="0"/>
          <w:bCs w:val="0"/>
          <w:color w:val="676767"/>
          <w:sz w:val="17"/>
          <w:szCs w:val="17"/>
          <w:lang w:val="en-GB"/>
        </w:rPr>
        <w:t xml:space="preserve"> for displaying on MFDs. The brand this was tested with is </w:t>
      </w:r>
      <w:r w:rsidRPr="003436A5">
        <w:rPr>
          <w:rStyle w:val="Strong"/>
          <w:rFonts w:ascii="Verdana" w:hAnsi="Verdana"/>
          <w:b w:val="0"/>
          <w:bCs w:val="0"/>
          <w:color w:val="676767"/>
          <w:sz w:val="17"/>
          <w:szCs w:val="17"/>
          <w:lang w:val="en-GB"/>
        </w:rPr>
        <w:t>Garmin will visualize them.</w:t>
      </w:r>
      <w:r>
        <w:rPr>
          <w:rStyle w:val="Strong"/>
          <w:rFonts w:ascii="Verdana" w:hAnsi="Verdana"/>
          <w:b w:val="0"/>
          <w:bCs w:val="0"/>
          <w:color w:val="676767"/>
          <w:sz w:val="17"/>
          <w:szCs w:val="17"/>
          <w:lang w:val="en-GB"/>
        </w:rPr>
        <w:t xml:space="preserve"> The feature is default enabled, and can be disabled with an option.</w:t>
      </w:r>
    </w:p>
    <w:p w:rsidRPr="003436A5" w:rsidR="003436A5" w:rsidP="003436A5" w:rsidRDefault="003436A5" w14:paraId="317F8AEB" w14:textId="77777777">
      <w:pPr>
        <w:shd w:val="clear" w:color="auto" w:fill="FFFFFF"/>
        <w:rPr>
          <w:rStyle w:val="Strong"/>
          <w:rFonts w:ascii="Verdana" w:hAnsi="Verdana"/>
          <w:b w:val="0"/>
          <w:bCs w:val="0"/>
          <w:color w:val="676767"/>
          <w:sz w:val="17"/>
          <w:szCs w:val="17"/>
          <w:lang w:val="en-GB"/>
        </w:rPr>
      </w:pPr>
    </w:p>
    <w:p w:rsidR="003436A5" w:rsidP="003436A5" w:rsidRDefault="00DF0F6B" w14:paraId="2FF59849" w14:textId="77777777">
      <w:pPr>
        <w:shd w:val="clear" w:color="auto" w:fill="FFFFFF"/>
        <w:rPr>
          <w:rStyle w:val="Strong"/>
          <w:rFonts w:ascii="Verdana" w:hAnsi="Verdana"/>
          <w:b w:val="0"/>
          <w:bCs w:val="0"/>
          <w:color w:val="676767"/>
          <w:sz w:val="17"/>
          <w:szCs w:val="17"/>
          <w:lang w:val="en-GB"/>
        </w:rPr>
      </w:pPr>
      <w:r w:rsidRPr="003436A5">
        <w:rPr>
          <w:rStyle w:val="Strong"/>
          <w:rFonts w:ascii="Verdana" w:hAnsi="Verdana"/>
          <w:b w:val="0"/>
          <w:bCs w:val="0"/>
          <w:color w:val="676767"/>
          <w:sz w:val="17"/>
          <w:szCs w:val="17"/>
          <w:lang w:val="en-GB"/>
        </w:rPr>
        <w:t>NMEA2000-in:</w:t>
      </w:r>
    </w:p>
    <w:p w:rsidRPr="003436A5" w:rsidR="00DF0F6B" w:rsidP="00785AAC" w:rsidRDefault="00DF0F6B" w14:paraId="28BB8DE3" w14:textId="18E1F80C">
      <w:pPr>
        <w:pStyle w:val="ListParagraph"/>
        <w:numPr>
          <w:ilvl w:val="0"/>
          <w:numId w:val="152"/>
        </w:numPr>
        <w:shd w:val="clear" w:color="auto" w:fill="FFFFFF"/>
        <w:rPr>
          <w:rStyle w:val="Strong"/>
          <w:rFonts w:ascii="Verdana" w:hAnsi="Verdana"/>
          <w:b w:val="0"/>
          <w:bCs w:val="0"/>
          <w:color w:val="676767"/>
          <w:sz w:val="17"/>
          <w:szCs w:val="17"/>
          <w:lang w:val="en-GB"/>
        </w:rPr>
      </w:pPr>
      <w:r w:rsidRPr="003436A5">
        <w:rPr>
          <w:rStyle w:val="Strong"/>
          <w:rFonts w:ascii="Verdana" w:hAnsi="Verdana"/>
          <w:b w:val="0"/>
          <w:bCs w:val="0"/>
          <w:color w:val="676767"/>
          <w:sz w:val="17"/>
          <w:szCs w:val="17"/>
          <w:lang w:val="en-GB"/>
        </w:rPr>
        <w:t>Add support for multi device tank levels for MFD displays. Any occurrence of PGN 127505 will create a new tank on Venus OS. Previously supported device classes/functions still require data instance to be unique regardless of the fluid type. For unknown device classes/functions, tank uniqueness is based on an extended data instance including the data instance and fluid type, allowing a fuel and fresh water tank to both use instance 0.</w:t>
      </w:r>
    </w:p>
    <w:p w:rsidR="00DF0F6B" w:rsidP="00785AAC" w:rsidRDefault="00DF0F6B" w14:paraId="183B09E8" w14:textId="02B838BD">
      <w:pPr>
        <w:pStyle w:val="ListParagraph"/>
        <w:numPr>
          <w:ilvl w:val="0"/>
          <w:numId w:val="152"/>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Add support for GPS-es that don’t send rapid position updates by (also) parsing lat and long from GNSS position data frames.</w:t>
      </w:r>
    </w:p>
    <w:p w:rsidR="009328FE" w:rsidP="009328FE" w:rsidRDefault="009328FE" w14:paraId="59793244" w14:textId="77777777">
      <w:pPr>
        <w:shd w:val="clear" w:color="auto" w:fill="FFFFFF"/>
        <w:rPr>
          <w:rStyle w:val="Strong"/>
          <w:rFonts w:ascii="Verdana" w:hAnsi="Verdana"/>
          <w:b w:val="0"/>
          <w:bCs w:val="0"/>
          <w:color w:val="676767"/>
          <w:sz w:val="17"/>
          <w:szCs w:val="17"/>
          <w:lang w:val="en-GB"/>
        </w:rPr>
      </w:pPr>
    </w:p>
    <w:p w:rsidR="009328FE" w:rsidP="009328FE" w:rsidRDefault="009328FE" w14:paraId="2600CAEC" w14:textId="69290E7E">
      <w:pPr>
        <w:shd w:val="clear" w:color="auto" w:fill="FFFFFF"/>
        <w:rPr>
          <w:rStyle w:val="Strong"/>
          <w:rFonts w:ascii="Verdana" w:hAnsi="Verdana"/>
          <w:b w:val="0"/>
          <w:bCs w:val="0"/>
          <w:color w:val="676767"/>
          <w:sz w:val="17"/>
          <w:szCs w:val="17"/>
          <w:lang w:val="en-GB"/>
        </w:rPr>
      </w:pPr>
      <w:r w:rsidRPr="61081378" w:rsidR="5924D0B0">
        <w:rPr>
          <w:rStyle w:val="Strong"/>
          <w:rFonts w:ascii="Verdana" w:hAnsi="Verdana"/>
          <w:b w:val="0"/>
          <w:bCs w:val="0"/>
          <w:color w:val="676767"/>
          <w:sz w:val="17"/>
          <w:szCs w:val="17"/>
          <w:lang w:val="en-GB"/>
        </w:rPr>
        <w:t>RV-C</w:t>
      </w:r>
    </w:p>
    <w:p w:rsidR="4BDC868F" w:rsidP="61081378" w:rsidRDefault="4BDC868F" w14:paraId="5E3615C3" w14:textId="1CB969B4">
      <w:pPr>
        <w:pStyle w:val="ListParagraph"/>
        <w:numPr>
          <w:ilvl w:val="0"/>
          <w:numId w:val="157"/>
        </w:numPr>
        <w:suppressLineNumbers w:val="0"/>
        <w:shd w:val="clear" w:color="auto" w:fill="FFFFFF" w:themeFill="background1"/>
        <w:bidi w:val="0"/>
        <w:spacing w:before="0" w:beforeAutospacing="off" w:after="0" w:afterAutospacing="off" w:line="240" w:lineRule="auto"/>
        <w:ind w:left="720" w:right="0" w:hanging="360"/>
        <w:jc w:val="left"/>
        <w:rPr>
          <w:rStyle w:val="Strong"/>
          <w:rFonts w:ascii="Verdana" w:hAnsi="Verdana"/>
          <w:b w:val="0"/>
          <w:bCs w:val="0"/>
          <w:color w:val="676767"/>
          <w:sz w:val="17"/>
          <w:szCs w:val="17"/>
          <w:lang w:val="en-GB"/>
        </w:rPr>
      </w:pPr>
      <w:r w:rsidRPr="61081378" w:rsidR="4BDC868F">
        <w:rPr>
          <w:rStyle w:val="Strong"/>
          <w:rFonts w:ascii="Verdana" w:hAnsi="Verdana"/>
          <w:b w:val="0"/>
          <w:bCs w:val="0"/>
          <w:color w:val="676767"/>
          <w:sz w:val="17"/>
          <w:szCs w:val="17"/>
          <w:lang w:val="en-GB"/>
        </w:rPr>
        <w:t>Improve overall stability.</w:t>
      </w:r>
    </w:p>
    <w:p w:rsidRPr="009328FE" w:rsidR="009328FE" w:rsidP="009328FE" w:rsidRDefault="009328FE" w14:paraId="1794602B" w14:textId="77777777">
      <w:pPr>
        <w:shd w:val="clear" w:color="auto" w:fill="FFFFFF"/>
        <w:rPr>
          <w:rStyle w:val="Strong"/>
          <w:rFonts w:ascii="Verdana" w:hAnsi="Verdana"/>
          <w:b w:val="0"/>
          <w:bCs w:val="0"/>
          <w:color w:val="676767"/>
          <w:sz w:val="17"/>
          <w:szCs w:val="17"/>
          <w:lang w:val="en-GB"/>
        </w:rPr>
      </w:pPr>
    </w:p>
    <w:p w:rsidR="00FB1875" w:rsidP="0063428E" w:rsidRDefault="00FB1875" w14:paraId="2EE2C222" w14:textId="648E86C2">
      <w:p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Modbus-TCP</w:t>
      </w:r>
    </w:p>
    <w:p w:rsidR="00FB1875" w:rsidP="00785AAC" w:rsidRDefault="00FB1875" w14:paraId="2DCC0F18" w14:textId="45F26FFA">
      <w:pPr>
        <w:pStyle w:val="ListParagraph"/>
        <w:numPr>
          <w:ilvl w:val="0"/>
          <w:numId w:val="149"/>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Aside from enabling and disabling Modbus-TCP, it can now be set to read-only</w:t>
      </w:r>
      <w:r w:rsidR="00691B75">
        <w:rPr>
          <w:rStyle w:val="Strong"/>
          <w:rFonts w:ascii="Verdana" w:hAnsi="Verdana"/>
          <w:b w:val="0"/>
          <w:bCs w:val="0"/>
          <w:color w:val="676767"/>
          <w:sz w:val="17"/>
          <w:szCs w:val="17"/>
          <w:lang w:val="en-GB"/>
        </w:rPr>
        <w:t>.</w:t>
      </w:r>
    </w:p>
    <w:p w:rsidR="00FB1875" w:rsidP="00785AAC" w:rsidRDefault="00CD286D" w14:paraId="104DF68C" w14:textId="243CC076">
      <w:pPr>
        <w:pStyle w:val="ListParagraph"/>
        <w:numPr>
          <w:ilvl w:val="0"/>
          <w:numId w:val="149"/>
        </w:numPr>
        <w:shd w:val="clear" w:color="auto" w:fill="FFFFFF"/>
        <w:rPr>
          <w:rStyle w:val="Strong"/>
          <w:rFonts w:ascii="Verdana" w:hAnsi="Verdana"/>
          <w:b w:val="0"/>
          <w:bCs w:val="0"/>
          <w:color w:val="676767"/>
          <w:sz w:val="17"/>
          <w:szCs w:val="17"/>
          <w:lang w:val="en-GB"/>
        </w:rPr>
      </w:pPr>
      <w:r w:rsidRPr="00CD286D">
        <w:rPr>
          <w:rStyle w:val="Strong"/>
          <w:rFonts w:ascii="Verdana" w:hAnsi="Verdana"/>
          <w:b w:val="0"/>
          <w:bCs w:val="0"/>
          <w:color w:val="676767"/>
          <w:sz w:val="17"/>
          <w:szCs w:val="17"/>
          <w:lang w:val="en-GB"/>
        </w:rPr>
        <w:t>Fix ErrorCode register for Genset and DC Genset services, this was broken per Venus OS v3.50. It will return 0xFF00 in case an error is reported by such digitally connected gensets.</w:t>
      </w:r>
    </w:p>
    <w:p w:rsidRPr="00F96BD9" w:rsidR="00130592" w:rsidP="00785AAC" w:rsidRDefault="00130592" w14:paraId="0AC39759" w14:textId="0B5444A3">
      <w:pPr>
        <w:pStyle w:val="ListParagraph"/>
        <w:numPr>
          <w:ilvl w:val="0"/>
          <w:numId w:val="149"/>
        </w:numPr>
        <w:shd w:val="clear" w:color="auto" w:fill="FFFFFF"/>
        <w:rPr>
          <w:rStyle w:val="Strong"/>
          <w:rFonts w:ascii="Verdana" w:hAnsi="Verdana"/>
          <w:b w:val="0"/>
          <w:bCs w:val="0"/>
          <w:color w:val="676767"/>
          <w:sz w:val="17"/>
          <w:szCs w:val="17"/>
          <w:lang w:val="en-GB"/>
        </w:rPr>
      </w:pPr>
      <w:r w:rsidRPr="00130592">
        <w:rPr>
          <w:rStyle w:val="Strong"/>
          <w:rFonts w:ascii="Verdana" w:hAnsi="Verdana"/>
          <w:b w:val="0"/>
          <w:bCs w:val="0"/>
          <w:color w:val="676767"/>
          <w:sz w:val="17"/>
          <w:szCs w:val="17"/>
          <w:lang w:val="en-GB"/>
        </w:rPr>
        <w:t>Add register for Venus version (register 834)</w:t>
      </w:r>
    </w:p>
    <w:p w:rsidRPr="00CD286D" w:rsidR="00F648CA" w:rsidP="0063428E" w:rsidRDefault="00F648CA" w14:paraId="70DB3593" w14:textId="77777777">
      <w:pPr>
        <w:shd w:val="clear" w:color="auto" w:fill="FFFFFF"/>
        <w:rPr>
          <w:rStyle w:val="Strong"/>
          <w:rFonts w:ascii="Verdana" w:hAnsi="Verdana"/>
          <w:b w:val="0"/>
          <w:bCs w:val="0"/>
          <w:color w:val="676767"/>
          <w:sz w:val="17"/>
          <w:szCs w:val="17"/>
          <w:lang w:val="en-US"/>
        </w:rPr>
      </w:pPr>
    </w:p>
    <w:p w:rsidR="00F648CA" w:rsidP="0063428E" w:rsidRDefault="00F648CA" w14:paraId="26255FA4" w14:textId="4DB3832A">
      <w:pPr>
        <w:shd w:val="clear" w:color="auto" w:fill="FFFFFF"/>
        <w:rPr>
          <w:rStyle w:val="Strong"/>
          <w:rFonts w:ascii="Verdana" w:hAnsi="Verdana"/>
          <w:b w:val="0"/>
          <w:bCs w:val="0"/>
          <w:color w:val="676767"/>
          <w:sz w:val="17"/>
          <w:szCs w:val="17"/>
          <w:lang w:val="pt-BR"/>
        </w:rPr>
      </w:pPr>
      <w:r>
        <w:rPr>
          <w:rStyle w:val="Strong"/>
          <w:rFonts w:ascii="Verdana" w:hAnsi="Verdana"/>
          <w:b w:val="0"/>
          <w:bCs w:val="0"/>
          <w:color w:val="676767"/>
          <w:sz w:val="17"/>
          <w:szCs w:val="17"/>
          <w:lang w:val="pt-BR"/>
        </w:rPr>
        <w:t>General:</w:t>
      </w:r>
    </w:p>
    <w:p w:rsidR="00F648CA" w:rsidP="00785AAC" w:rsidRDefault="00F648CA" w14:paraId="1056CF4F" w14:textId="7EF8F184">
      <w:pPr>
        <w:pStyle w:val="ListParagraph"/>
        <w:numPr>
          <w:ilvl w:val="0"/>
          <w:numId w:val="149"/>
        </w:numPr>
        <w:shd w:val="clear" w:color="auto" w:fill="FFFFFF"/>
        <w:rPr>
          <w:rStyle w:val="Strong"/>
          <w:rFonts w:ascii="Verdana" w:hAnsi="Verdana"/>
          <w:b w:val="0"/>
          <w:bCs w:val="0"/>
          <w:color w:val="676767"/>
          <w:sz w:val="17"/>
          <w:szCs w:val="17"/>
          <w:lang w:val="en-US"/>
        </w:rPr>
      </w:pPr>
      <w:r w:rsidRPr="00F648CA">
        <w:rPr>
          <w:rStyle w:val="Strong"/>
          <w:rFonts w:ascii="Verdana" w:hAnsi="Verdana"/>
          <w:b w:val="0"/>
          <w:bCs w:val="0"/>
          <w:color w:val="676767"/>
          <w:sz w:val="17"/>
          <w:szCs w:val="17"/>
          <w:lang w:val="en-US"/>
        </w:rPr>
        <w:t>Add a warning about a</w:t>
      </w:r>
      <w:r>
        <w:rPr>
          <w:rStyle w:val="Strong"/>
          <w:rFonts w:ascii="Verdana" w:hAnsi="Verdana"/>
          <w:b w:val="0"/>
          <w:bCs w:val="0"/>
          <w:color w:val="676767"/>
          <w:sz w:val="17"/>
          <w:szCs w:val="17"/>
          <w:lang w:val="en-US"/>
        </w:rPr>
        <w:t>n inconsist configured Local Network Security Profile. When the warning is shown, here is how to fix it:</w:t>
      </w:r>
    </w:p>
    <w:p w:rsidR="00F648CA" w:rsidP="00785AAC" w:rsidRDefault="00F648CA" w14:paraId="1E94CB47" w14:textId="6FEBDA76">
      <w:pPr>
        <w:pStyle w:val="ListParagraph"/>
        <w:numPr>
          <w:ilvl w:val="1"/>
          <w:numId w:val="149"/>
        </w:numPr>
        <w:shd w:val="clear" w:color="auto" w:fill="FFFFFF"/>
        <w:rPr>
          <w:rStyle w:val="Strong"/>
          <w:rFonts w:ascii="Verdana" w:hAnsi="Verdana"/>
          <w:b w:val="0"/>
          <w:bCs w:val="0"/>
          <w:color w:val="676767"/>
          <w:sz w:val="17"/>
          <w:szCs w:val="17"/>
          <w:lang w:val="en-US"/>
        </w:rPr>
      </w:pPr>
      <w:r>
        <w:rPr>
          <w:rStyle w:val="Strong"/>
          <w:rFonts w:ascii="Verdana" w:hAnsi="Verdana"/>
          <w:b w:val="0"/>
          <w:bCs w:val="0"/>
          <w:color w:val="676767"/>
          <w:sz w:val="17"/>
          <w:szCs w:val="17"/>
          <w:lang w:val="en-US"/>
        </w:rPr>
        <w:t>Classic UI: change the profile to another option, and then back to the desired option</w:t>
      </w:r>
    </w:p>
    <w:p w:rsidR="00F648CA" w:rsidP="00785AAC" w:rsidRDefault="00F648CA" w14:paraId="26A0401F" w14:textId="67270EC0">
      <w:pPr>
        <w:pStyle w:val="ListParagraph"/>
        <w:numPr>
          <w:ilvl w:val="1"/>
          <w:numId w:val="149"/>
        </w:numPr>
        <w:shd w:val="clear" w:color="auto" w:fill="FFFFFF"/>
        <w:rPr>
          <w:rStyle w:val="Strong"/>
          <w:rFonts w:ascii="Verdana" w:hAnsi="Verdana"/>
          <w:b w:val="0"/>
          <w:bCs w:val="0"/>
          <w:color w:val="676767"/>
          <w:sz w:val="17"/>
          <w:szCs w:val="17"/>
          <w:lang w:val="en-US"/>
        </w:rPr>
      </w:pPr>
      <w:r>
        <w:rPr>
          <w:rStyle w:val="Strong"/>
          <w:rFonts w:ascii="Verdana" w:hAnsi="Verdana"/>
          <w:b w:val="0"/>
          <w:bCs w:val="0"/>
          <w:color w:val="676767"/>
          <w:sz w:val="17"/>
          <w:szCs w:val="17"/>
          <w:lang w:val="en-US"/>
        </w:rPr>
        <w:t>New UI: Use the change password option to set a password.</w:t>
      </w:r>
    </w:p>
    <w:p w:rsidR="00DF0F6B" w:rsidP="00785AAC" w:rsidRDefault="00DF0F6B" w14:paraId="4215A7EF" w14:textId="7CC8CCE2">
      <w:pPr>
        <w:pStyle w:val="ListParagraph"/>
        <w:numPr>
          <w:ilvl w:val="0"/>
          <w:numId w:val="149"/>
        </w:numPr>
        <w:shd w:val="clear" w:color="auto" w:fill="FFFFFF"/>
        <w:rPr>
          <w:rStyle w:val="Strong"/>
          <w:rFonts w:ascii="Verdana" w:hAnsi="Verdana"/>
          <w:b w:val="0"/>
          <w:bCs w:val="0"/>
          <w:color w:val="676767"/>
          <w:sz w:val="17"/>
          <w:szCs w:val="17"/>
          <w:lang w:val="en-US"/>
        </w:rPr>
      </w:pPr>
      <w:r>
        <w:rPr>
          <w:rStyle w:val="Strong"/>
          <w:rFonts w:ascii="Verdana" w:hAnsi="Verdana"/>
          <w:b w:val="0"/>
          <w:bCs w:val="0"/>
          <w:color w:val="676767"/>
          <w:sz w:val="17"/>
          <w:szCs w:val="17"/>
          <w:lang w:val="en-US"/>
        </w:rPr>
        <w:t xml:space="preserve">Peak shaving: </w:t>
      </w:r>
      <w:r w:rsidRPr="00DF0F6B">
        <w:rPr>
          <w:rStyle w:val="Strong"/>
          <w:rFonts w:ascii="Verdana" w:hAnsi="Verdana"/>
          <w:b w:val="0"/>
          <w:bCs w:val="0"/>
          <w:color w:val="676767"/>
          <w:sz w:val="17"/>
          <w:szCs w:val="17"/>
          <w:lang w:val="en-US"/>
        </w:rPr>
        <w:t>Fixed bugs where peak shaving was insufficient under some conditions, when Self-consumption from battery was set to "Only critical loads".</w:t>
      </w:r>
    </w:p>
    <w:p w:rsidRPr="00F648CA" w:rsidR="00F648CA" w:rsidP="00F648CA" w:rsidRDefault="00F648CA" w14:paraId="704E8050" w14:textId="77777777">
      <w:pPr>
        <w:shd w:val="clear" w:color="auto" w:fill="FFFFFF"/>
        <w:rPr>
          <w:rStyle w:val="Strong"/>
          <w:rFonts w:ascii="Verdana" w:hAnsi="Verdana"/>
          <w:b w:val="0"/>
          <w:bCs w:val="0"/>
          <w:color w:val="676767"/>
          <w:sz w:val="17"/>
          <w:szCs w:val="17"/>
          <w:lang w:val="en-US"/>
        </w:rPr>
      </w:pPr>
    </w:p>
    <w:p w:rsidR="00AC4431" w:rsidP="0063428E" w:rsidRDefault="00186A85" w14:paraId="504DC193" w14:textId="24A341F0">
      <w:pPr>
        <w:shd w:val="clear" w:color="auto" w:fill="FFFFFF"/>
        <w:rPr>
          <w:rStyle w:val="Strong"/>
          <w:rFonts w:ascii="Verdana" w:hAnsi="Verdana"/>
          <w:b w:val="0"/>
          <w:bCs w:val="0"/>
          <w:color w:val="676767"/>
          <w:sz w:val="17"/>
          <w:szCs w:val="17"/>
          <w:lang w:val="pt-BR"/>
        </w:rPr>
      </w:pPr>
      <w:r w:rsidRPr="00186A85">
        <w:rPr>
          <w:rStyle w:val="Strong"/>
          <w:rFonts w:ascii="Verdana" w:hAnsi="Verdana"/>
          <w:b w:val="0"/>
          <w:bCs w:val="0"/>
          <w:color w:val="676767"/>
          <w:sz w:val="17"/>
          <w:szCs w:val="17"/>
          <w:lang w:val="pt-BR"/>
        </w:rPr>
        <w:t xml:space="preserve">Venus OS Large </w:t>
      </w:r>
      <w:r w:rsidR="00FB1875">
        <w:rPr>
          <w:rStyle w:val="Strong"/>
          <w:rFonts w:ascii="Verdana" w:hAnsi="Verdana"/>
          <w:b w:val="0"/>
          <w:bCs w:val="0"/>
          <w:color w:val="676767"/>
          <w:sz w:val="17"/>
          <w:szCs w:val="17"/>
          <w:lang w:val="pt-BR"/>
        </w:rPr>
        <w:t>-&gt;</w:t>
      </w:r>
      <w:r w:rsidRPr="00186A85">
        <w:rPr>
          <w:rStyle w:val="Strong"/>
          <w:rFonts w:ascii="Verdana" w:hAnsi="Verdana"/>
          <w:b w:val="0"/>
          <w:bCs w:val="0"/>
          <w:color w:val="676767"/>
          <w:sz w:val="17"/>
          <w:szCs w:val="17"/>
          <w:lang w:val="pt-BR"/>
        </w:rPr>
        <w:t xml:space="preserve"> N</w:t>
      </w:r>
      <w:r>
        <w:rPr>
          <w:rStyle w:val="Strong"/>
          <w:rFonts w:ascii="Verdana" w:hAnsi="Verdana"/>
          <w:b w:val="0"/>
          <w:bCs w:val="0"/>
          <w:color w:val="676767"/>
          <w:sz w:val="17"/>
          <w:szCs w:val="17"/>
          <w:lang w:val="pt-BR"/>
        </w:rPr>
        <w:t>ode-RED</w:t>
      </w:r>
    </w:p>
    <w:p w:rsidRPr="00AC04F8" w:rsidR="00AC04F8" w:rsidP="00785AAC" w:rsidRDefault="00AC04F8" w14:paraId="5B3252E8" w14:textId="77777777">
      <w:pPr>
        <w:pStyle w:val="ListParagraph"/>
        <w:numPr>
          <w:ilvl w:val="0"/>
          <w:numId w:val="148"/>
        </w:numPr>
        <w:shd w:val="clear" w:color="auto" w:fill="FFFFFF"/>
        <w:rPr>
          <w:rStyle w:val="Strong"/>
          <w:rFonts w:ascii="Verdana" w:hAnsi="Verdana"/>
          <w:b w:val="0"/>
          <w:bCs w:val="0"/>
          <w:color w:val="676767"/>
          <w:sz w:val="17"/>
          <w:szCs w:val="17"/>
          <w:lang w:val="en-US"/>
        </w:rPr>
      </w:pPr>
      <w:r w:rsidRPr="00AC04F8">
        <w:rPr>
          <w:rStyle w:val="Strong"/>
          <w:rFonts w:ascii="Verdana" w:hAnsi="Verdana"/>
          <w:b w:val="0"/>
          <w:bCs w:val="0"/>
          <w:color w:val="676767"/>
          <w:sz w:val="17"/>
          <w:szCs w:val="17"/>
          <w:lang w:val="en-US"/>
        </w:rPr>
        <w:t>Add Virtual Switches, which make it possible for Node-RED flows to add controls for 11 different types of switches to New UI. The switches are accessible from the Switch Pane in the New UI, VRM Portal (Remote Console -&gt; New UI) and the Marine HTML5 app.</w:t>
      </w:r>
    </w:p>
    <w:p w:rsidRPr="00AC04F8" w:rsidR="00AC04F8" w:rsidP="00785AAC" w:rsidRDefault="00AC04F8" w14:paraId="34A376CF" w14:textId="77777777">
      <w:pPr>
        <w:pStyle w:val="ListParagraph"/>
        <w:numPr>
          <w:ilvl w:val="0"/>
          <w:numId w:val="148"/>
        </w:numPr>
        <w:shd w:val="clear" w:color="auto" w:fill="FFFFFF"/>
        <w:rPr>
          <w:rStyle w:val="Strong"/>
          <w:rFonts w:ascii="Verdana" w:hAnsi="Verdana"/>
          <w:b w:val="0"/>
          <w:bCs w:val="0"/>
          <w:color w:val="676767"/>
          <w:sz w:val="17"/>
          <w:szCs w:val="17"/>
          <w:lang w:val="en-US"/>
        </w:rPr>
      </w:pPr>
      <w:r w:rsidRPr="00AC04F8">
        <w:rPr>
          <w:rStyle w:val="Strong"/>
          <w:rFonts w:ascii="Verdana" w:hAnsi="Verdana"/>
          <w:b w:val="0"/>
          <w:bCs w:val="0"/>
          <w:color w:val="676767"/>
          <w:sz w:val="17"/>
          <w:szCs w:val="17"/>
          <w:lang w:val="en-US"/>
        </w:rPr>
        <w:t>Virtual device nodes now have input and output. The inputs are to set the values. The outputs can be used as a passthrough to connect to the rest of the flow. The initial version of the virtual device nodes didn't have either input or passthrough connectors, requiring the custom output nodes to set values.</w:t>
      </w:r>
    </w:p>
    <w:p w:rsidRPr="00AC04F8" w:rsidR="00AC04F8" w:rsidP="00785AAC" w:rsidRDefault="00AC04F8" w14:paraId="7E11A595" w14:textId="77777777">
      <w:pPr>
        <w:pStyle w:val="ListParagraph"/>
        <w:numPr>
          <w:ilvl w:val="0"/>
          <w:numId w:val="148"/>
        </w:numPr>
        <w:shd w:val="clear" w:color="auto" w:fill="FFFFFF"/>
        <w:rPr>
          <w:rStyle w:val="Strong"/>
          <w:rFonts w:ascii="Verdana" w:hAnsi="Verdana"/>
          <w:b w:val="0"/>
          <w:bCs w:val="0"/>
          <w:color w:val="676767"/>
          <w:sz w:val="17"/>
          <w:szCs w:val="17"/>
          <w:lang w:val="en-US"/>
        </w:rPr>
      </w:pPr>
      <w:r w:rsidRPr="00AC04F8">
        <w:rPr>
          <w:rStyle w:val="Strong"/>
          <w:rFonts w:ascii="Verdana" w:hAnsi="Verdana"/>
          <w:b w:val="0"/>
          <w:bCs w:val="0"/>
          <w:color w:val="676767"/>
          <w:sz w:val="17"/>
          <w:szCs w:val="17"/>
          <w:lang w:val="en-US"/>
        </w:rPr>
        <w:t>Multiple properties of a virtual device can now be set in a single input message - reducing CPU usage and clutter in flows.</w:t>
      </w:r>
    </w:p>
    <w:p w:rsidRPr="00AC04F8" w:rsidR="00AC04F8" w:rsidP="00785AAC" w:rsidRDefault="00AC04F8" w14:paraId="060A42CA" w14:textId="77777777">
      <w:pPr>
        <w:pStyle w:val="ListParagraph"/>
        <w:numPr>
          <w:ilvl w:val="0"/>
          <w:numId w:val="148"/>
        </w:numPr>
        <w:shd w:val="clear" w:color="auto" w:fill="FFFFFF"/>
        <w:rPr>
          <w:rStyle w:val="Strong"/>
          <w:rFonts w:ascii="Verdana" w:hAnsi="Verdana"/>
          <w:b w:val="0"/>
          <w:bCs w:val="0"/>
          <w:color w:val="676767"/>
          <w:sz w:val="17"/>
          <w:szCs w:val="17"/>
          <w:lang w:val="en-US"/>
        </w:rPr>
      </w:pPr>
      <w:r w:rsidRPr="00AC04F8">
        <w:rPr>
          <w:rStyle w:val="Strong"/>
          <w:rFonts w:ascii="Verdana" w:hAnsi="Verdana"/>
          <w:b w:val="0"/>
          <w:bCs w:val="0"/>
          <w:color w:val="676767"/>
          <w:sz w:val="17"/>
          <w:szCs w:val="17"/>
          <w:lang w:val="en-US"/>
        </w:rPr>
        <w:t>Input nodes have a new feature called “conditional evaluation”. Input nodes can now evaluate conditions and output customizable TRUE/FALSE on a second output. Useful for triggering actions when values cross thresholds (e.g., “battery SOC below 20%”). Supports combining two conditions with AND/OR logic.</w:t>
      </w:r>
    </w:p>
    <w:p w:rsidRPr="00AC04F8" w:rsidR="00AC04F8" w:rsidP="00785AAC" w:rsidRDefault="00AC04F8" w14:paraId="52B0E406" w14:textId="76DF64D0">
      <w:pPr>
        <w:pStyle w:val="ListParagraph"/>
        <w:numPr>
          <w:ilvl w:val="0"/>
          <w:numId w:val="148"/>
        </w:numPr>
        <w:shd w:val="clear" w:color="auto" w:fill="FFFFFF"/>
        <w:rPr>
          <w:rStyle w:val="Strong"/>
          <w:rFonts w:ascii="Verdana" w:hAnsi="Verdana"/>
          <w:b w:val="0"/>
          <w:bCs w:val="0"/>
          <w:color w:val="676767"/>
          <w:sz w:val="17"/>
          <w:szCs w:val="17"/>
          <w:lang w:val="en-US"/>
        </w:rPr>
      </w:pPr>
      <w:r w:rsidRPr="00AC04F8">
        <w:rPr>
          <w:rStyle w:val="Strong"/>
          <w:rFonts w:ascii="Verdana" w:hAnsi="Verdana"/>
          <w:b w:val="0"/>
          <w:bCs w:val="0"/>
          <w:color w:val="676767"/>
          <w:sz w:val="17"/>
          <w:szCs w:val="17"/>
          <w:lang w:val="en-US"/>
        </w:rPr>
        <w:t>New nodes and virtual devices:</w:t>
      </w:r>
    </w:p>
    <w:p w:rsidR="00AC04F8" w:rsidP="00785AAC" w:rsidRDefault="00AC04F8" w14:paraId="15E56E03" w14:textId="77777777">
      <w:pPr>
        <w:pStyle w:val="ListParagraph"/>
        <w:numPr>
          <w:ilvl w:val="1"/>
          <w:numId w:val="148"/>
        </w:numPr>
        <w:shd w:val="clear" w:color="auto" w:fill="FFFFFF"/>
        <w:rPr>
          <w:rStyle w:val="Strong"/>
          <w:rFonts w:ascii="Verdana" w:hAnsi="Verdana"/>
          <w:b w:val="0"/>
          <w:bCs w:val="0"/>
          <w:color w:val="676767"/>
          <w:sz w:val="17"/>
          <w:szCs w:val="17"/>
          <w:lang w:val="en-US"/>
        </w:rPr>
      </w:pPr>
      <w:r w:rsidRPr="00AC04F8">
        <w:rPr>
          <w:rStyle w:val="Strong"/>
          <w:rFonts w:ascii="Verdana" w:hAnsi="Verdana"/>
          <w:b w:val="0"/>
          <w:bCs w:val="0"/>
          <w:color w:val="676767"/>
          <w:sz w:val="17"/>
          <w:szCs w:val="17"/>
          <w:lang w:val="en-US"/>
        </w:rPr>
        <w:t>Inject Notification node: Use this to inject notifications (informational, warning, alarm types) into the notifications pane on Remote Console.</w:t>
      </w:r>
    </w:p>
    <w:p w:rsidRPr="00AC04F8" w:rsidR="00AC04F8" w:rsidP="00785AAC" w:rsidRDefault="00AC04F8" w14:paraId="19BDC142" w14:textId="1DBA3751">
      <w:pPr>
        <w:pStyle w:val="ListParagraph"/>
        <w:numPr>
          <w:ilvl w:val="1"/>
          <w:numId w:val="148"/>
        </w:numPr>
        <w:shd w:val="clear" w:color="auto" w:fill="FFFFFF"/>
        <w:rPr>
          <w:rStyle w:val="Strong"/>
          <w:rFonts w:ascii="Verdana" w:hAnsi="Verdana"/>
          <w:b w:val="0"/>
          <w:bCs w:val="0"/>
          <w:color w:val="676767"/>
          <w:sz w:val="17"/>
          <w:szCs w:val="17"/>
          <w:lang w:val="en-US"/>
        </w:rPr>
      </w:pPr>
      <w:r w:rsidRPr="00AC04F8">
        <w:rPr>
          <w:rStyle w:val="Strong"/>
          <w:rFonts w:ascii="Verdana" w:hAnsi="Verdana"/>
          <w:b w:val="0"/>
          <w:bCs w:val="0"/>
          <w:color w:val="676767"/>
          <w:sz w:val="17"/>
          <w:szCs w:val="17"/>
          <w:lang w:val="en-US"/>
        </w:rPr>
        <w:t>Virtual Generator: a new virtual device type. Both AC and DC gensets are supported.</w:t>
      </w:r>
    </w:p>
    <w:p w:rsidRPr="00AC04F8" w:rsidR="00AC04F8" w:rsidP="00785AAC" w:rsidRDefault="00AC04F8" w14:paraId="1FABD1C0" w14:textId="0BE8EA2F">
      <w:pPr>
        <w:pStyle w:val="ListParagraph"/>
        <w:numPr>
          <w:ilvl w:val="1"/>
          <w:numId w:val="148"/>
        </w:numPr>
        <w:shd w:val="clear" w:color="auto" w:fill="FFFFFF"/>
        <w:rPr>
          <w:rStyle w:val="Strong"/>
          <w:rFonts w:ascii="Verdana" w:hAnsi="Verdana"/>
          <w:b w:val="0"/>
          <w:bCs w:val="0"/>
          <w:color w:val="676767"/>
          <w:sz w:val="17"/>
          <w:szCs w:val="17"/>
          <w:lang w:val="en-US"/>
        </w:rPr>
      </w:pPr>
      <w:r w:rsidRPr="00AC04F8">
        <w:rPr>
          <w:rStyle w:val="Strong"/>
          <w:rFonts w:ascii="Verdana" w:hAnsi="Verdana"/>
          <w:b w:val="0"/>
          <w:bCs w:val="0"/>
          <w:color w:val="676767"/>
          <w:sz w:val="17"/>
          <w:szCs w:val="17"/>
          <w:lang w:val="en-US"/>
        </w:rPr>
        <w:t>AC Load: a new virtual device type with configurable one and three phase support. Support for split-phase will be added soon.</w:t>
      </w:r>
    </w:p>
    <w:p w:rsidRPr="00AC04F8" w:rsidR="00AC04F8" w:rsidP="00785AAC" w:rsidRDefault="00AC04F8" w14:paraId="1D9A8540" w14:textId="77777777">
      <w:pPr>
        <w:pStyle w:val="ListParagraph"/>
        <w:numPr>
          <w:ilvl w:val="0"/>
          <w:numId w:val="148"/>
        </w:numPr>
        <w:shd w:val="clear" w:color="auto" w:fill="FFFFFF"/>
        <w:rPr>
          <w:rStyle w:val="Strong"/>
          <w:rFonts w:ascii="Verdana" w:hAnsi="Verdana"/>
          <w:b w:val="0"/>
          <w:bCs w:val="0"/>
          <w:color w:val="676767"/>
          <w:sz w:val="17"/>
          <w:szCs w:val="17"/>
          <w:lang w:val="en-US"/>
        </w:rPr>
      </w:pPr>
      <w:r w:rsidRPr="00AC04F8">
        <w:rPr>
          <w:rStyle w:val="Strong"/>
          <w:rFonts w:ascii="Verdana" w:hAnsi="Verdana"/>
          <w:b w:val="0"/>
          <w:bCs w:val="0"/>
          <w:color w:val="676767"/>
          <w:sz w:val="17"/>
          <w:szCs w:val="17"/>
          <w:lang w:val="en-US"/>
        </w:rPr>
        <w:t>Fix grid meter frequency not being updated for EM540 grid meters as well as a few other grid meters.</w:t>
      </w:r>
    </w:p>
    <w:p w:rsidRPr="00AC04F8" w:rsidR="00AC04F8" w:rsidP="00785AAC" w:rsidRDefault="00AC04F8" w14:paraId="4BF69B33" w14:textId="77777777">
      <w:pPr>
        <w:pStyle w:val="ListParagraph"/>
        <w:numPr>
          <w:ilvl w:val="0"/>
          <w:numId w:val="148"/>
        </w:numPr>
        <w:shd w:val="clear" w:color="auto" w:fill="FFFFFF"/>
        <w:rPr>
          <w:rStyle w:val="Strong"/>
          <w:rFonts w:ascii="Verdana" w:hAnsi="Verdana"/>
          <w:b w:val="0"/>
          <w:bCs w:val="0"/>
          <w:color w:val="676767"/>
          <w:sz w:val="17"/>
          <w:szCs w:val="17"/>
          <w:lang w:val="en-US"/>
        </w:rPr>
      </w:pPr>
      <w:r w:rsidRPr="00AC04F8">
        <w:rPr>
          <w:rStyle w:val="Strong"/>
          <w:rFonts w:ascii="Verdana" w:hAnsi="Verdana"/>
          <w:b w:val="0"/>
          <w:bCs w:val="0"/>
          <w:color w:val="676767"/>
          <w:sz w:val="17"/>
          <w:szCs w:val="17"/>
          <w:lang w:val="en-US"/>
        </w:rPr>
        <w:t>Flow editor improvements:</w:t>
      </w:r>
    </w:p>
    <w:p w:rsidR="00AC04F8" w:rsidP="00785AAC" w:rsidRDefault="00AC04F8" w14:paraId="7E38506B" w14:textId="77777777">
      <w:pPr>
        <w:pStyle w:val="ListParagraph"/>
        <w:numPr>
          <w:ilvl w:val="1"/>
          <w:numId w:val="148"/>
        </w:numPr>
        <w:shd w:val="clear" w:color="auto" w:fill="FFFFFF"/>
        <w:rPr>
          <w:rStyle w:val="Strong"/>
          <w:rFonts w:ascii="Verdana" w:hAnsi="Verdana"/>
          <w:b w:val="0"/>
          <w:bCs w:val="0"/>
          <w:color w:val="676767"/>
          <w:sz w:val="17"/>
          <w:szCs w:val="17"/>
          <w:lang w:val="en-US"/>
        </w:rPr>
      </w:pPr>
      <w:r w:rsidRPr="00AC04F8">
        <w:rPr>
          <w:rStyle w:val="Strong"/>
          <w:rFonts w:ascii="Verdana" w:hAnsi="Verdana"/>
          <w:b w:val="0"/>
          <w:bCs w:val="0"/>
          <w:color w:val="676767"/>
          <w:sz w:val="17"/>
          <w:szCs w:val="17"/>
          <w:lang w:val="en-US"/>
        </w:rPr>
        <w:t>All Victron nodes now feature documentation, which is visible when working in the Node-RED Flow editor.</w:t>
      </w:r>
    </w:p>
    <w:p w:rsidR="00AC04F8" w:rsidP="00785AAC" w:rsidRDefault="00AC04F8" w14:paraId="1E618072" w14:textId="77777777">
      <w:pPr>
        <w:pStyle w:val="ListParagraph"/>
        <w:numPr>
          <w:ilvl w:val="1"/>
          <w:numId w:val="148"/>
        </w:numPr>
        <w:shd w:val="clear" w:color="auto" w:fill="FFFFFF"/>
        <w:rPr>
          <w:rStyle w:val="Strong"/>
          <w:rFonts w:ascii="Verdana" w:hAnsi="Verdana"/>
          <w:b w:val="0"/>
          <w:bCs w:val="0"/>
          <w:color w:val="676767"/>
          <w:sz w:val="17"/>
          <w:szCs w:val="17"/>
          <w:lang w:val="en-US"/>
        </w:rPr>
      </w:pPr>
      <w:r w:rsidRPr="00AC04F8">
        <w:rPr>
          <w:rStyle w:val="Strong"/>
          <w:rFonts w:ascii="Verdana" w:hAnsi="Verdana"/>
          <w:b w:val="0"/>
          <w:bCs w:val="0"/>
          <w:color w:val="676767"/>
          <w:sz w:val="17"/>
          <w:szCs w:val="17"/>
          <w:lang w:val="en-US"/>
        </w:rPr>
        <w:t>A Node-RED smart status indicator has been added to the VRM API node for several endpoints. The indicator shows the most relevant information in the node status (e.g. total solar yield).</w:t>
      </w:r>
    </w:p>
    <w:p w:rsidRPr="00AC04F8" w:rsidR="00505E9C" w:rsidP="00785AAC" w:rsidRDefault="00505E9C" w14:paraId="788205AF" w14:textId="5172061E">
      <w:pPr>
        <w:pStyle w:val="ListParagraph"/>
        <w:numPr>
          <w:ilvl w:val="0"/>
          <w:numId w:val="148"/>
        </w:numPr>
        <w:shd w:val="clear" w:color="auto" w:fill="FFFFFF"/>
        <w:rPr>
          <w:rStyle w:val="Strong"/>
          <w:rFonts w:ascii="Verdana" w:hAnsi="Verdana"/>
          <w:b w:val="0"/>
          <w:bCs w:val="0"/>
          <w:color w:val="676767"/>
          <w:sz w:val="17"/>
          <w:szCs w:val="17"/>
          <w:lang w:val="en-US"/>
        </w:rPr>
      </w:pPr>
      <w:r w:rsidRPr="00AC04F8">
        <w:rPr>
          <w:rStyle w:val="Strong"/>
          <w:rFonts w:ascii="Verdana" w:hAnsi="Verdana"/>
          <w:b w:val="0"/>
          <w:bCs w:val="0"/>
          <w:color w:val="676767"/>
          <w:sz w:val="17"/>
          <w:szCs w:val="17"/>
          <w:lang w:val="en-US"/>
        </w:rPr>
        <w:t>Node-RED updated from v3.1.15 to 4</w:t>
      </w:r>
      <w:r w:rsidRPr="00AC04F8" w:rsidR="003241A0">
        <w:rPr>
          <w:rStyle w:val="Strong"/>
          <w:rFonts w:ascii="Verdana" w:hAnsi="Verdana"/>
          <w:b w:val="0"/>
          <w:bCs w:val="0"/>
          <w:color w:val="676767"/>
          <w:sz w:val="17"/>
          <w:szCs w:val="17"/>
          <w:lang w:val="en-US"/>
        </w:rPr>
        <w:t>.1.1</w:t>
      </w:r>
      <w:r w:rsidRPr="00AC04F8">
        <w:rPr>
          <w:rStyle w:val="Strong"/>
          <w:rFonts w:ascii="Verdana" w:hAnsi="Verdana"/>
          <w:b w:val="0"/>
          <w:bCs w:val="0"/>
          <w:color w:val="676767"/>
          <w:sz w:val="17"/>
          <w:szCs w:val="17"/>
          <w:lang w:val="en-US"/>
        </w:rPr>
        <w:t xml:space="preserve">. For details, see </w:t>
      </w:r>
      <w:hyperlink w:history="1" r:id="rId9">
        <w:r w:rsidRPr="00AC04F8">
          <w:rPr>
            <w:rStyle w:val="Hyperlink"/>
            <w:rFonts w:ascii="Verdana" w:hAnsi="Verdana"/>
            <w:sz w:val="17"/>
            <w:szCs w:val="17"/>
            <w:lang w:val="en-US"/>
          </w:rPr>
          <w:t>the full change log</w:t>
        </w:r>
      </w:hyperlink>
      <w:r w:rsidRPr="00AC04F8" w:rsidR="003241A0">
        <w:rPr>
          <w:rStyle w:val="Strong"/>
          <w:rFonts w:ascii="Verdana" w:hAnsi="Verdana"/>
          <w:b w:val="0"/>
          <w:bCs w:val="0"/>
          <w:color w:val="676767"/>
          <w:sz w:val="17"/>
          <w:szCs w:val="17"/>
          <w:lang w:val="en-US"/>
        </w:rPr>
        <w:t xml:space="preserve">, the </w:t>
      </w:r>
      <w:hyperlink w:history="1" r:id="rId10">
        <w:r w:rsidRPr="00AC04F8">
          <w:rPr>
            <w:rStyle w:val="Hyperlink"/>
            <w:rFonts w:ascii="Verdana" w:hAnsi="Verdana"/>
            <w:sz w:val="17"/>
            <w:szCs w:val="17"/>
            <w:lang w:val="en-US"/>
          </w:rPr>
          <w:t>4.0.0 release blog post</w:t>
        </w:r>
      </w:hyperlink>
      <w:r w:rsidRPr="00AC04F8" w:rsidR="003241A0">
        <w:rPr>
          <w:rStyle w:val="Strong"/>
          <w:rFonts w:ascii="Verdana" w:hAnsi="Verdana"/>
          <w:b w:val="0"/>
          <w:bCs w:val="0"/>
          <w:color w:val="676767"/>
          <w:sz w:val="17"/>
          <w:szCs w:val="17"/>
          <w:lang w:val="en-US"/>
        </w:rPr>
        <w:t xml:space="preserve"> as well as </w:t>
      </w:r>
      <w:hyperlink w:history="1" r:id="rId11">
        <w:r w:rsidRPr="00AC04F8" w:rsidR="003241A0">
          <w:rPr>
            <w:rStyle w:val="Hyperlink"/>
            <w:rFonts w:ascii="Verdana" w:hAnsi="Verdana"/>
            <w:sz w:val="17"/>
            <w:szCs w:val="17"/>
            <w:lang w:val="en-US"/>
          </w:rPr>
          <w:t>the 4.1.0 blog post</w:t>
        </w:r>
      </w:hyperlink>
      <w:r w:rsidRPr="00AC04F8">
        <w:rPr>
          <w:rStyle w:val="Strong"/>
          <w:rFonts w:ascii="Verdana" w:hAnsi="Verdana"/>
          <w:b w:val="0"/>
          <w:bCs w:val="0"/>
          <w:color w:val="676767"/>
          <w:sz w:val="17"/>
          <w:szCs w:val="17"/>
          <w:lang w:val="en-US"/>
        </w:rPr>
        <w:t>.</w:t>
      </w:r>
    </w:p>
    <w:p w:rsidR="00186A85" w:rsidP="0063428E" w:rsidRDefault="00186A85" w14:paraId="2CB3F8EF" w14:textId="77777777">
      <w:pPr>
        <w:shd w:val="clear" w:color="auto" w:fill="FFFFFF"/>
        <w:rPr>
          <w:rStyle w:val="Strong"/>
          <w:rFonts w:ascii="Verdana" w:hAnsi="Verdana"/>
          <w:b w:val="0"/>
          <w:bCs w:val="0"/>
          <w:color w:val="676767"/>
          <w:sz w:val="17"/>
          <w:szCs w:val="17"/>
          <w:lang w:val="en-US"/>
        </w:rPr>
      </w:pPr>
    </w:p>
    <w:p w:rsidR="00FB1875" w:rsidP="0063428E" w:rsidRDefault="00FB1875" w14:paraId="2CDF385D" w14:textId="66968E4C">
      <w:pPr>
        <w:shd w:val="clear" w:color="auto" w:fill="FFFFFF"/>
        <w:rPr>
          <w:rStyle w:val="Strong"/>
          <w:rFonts w:ascii="Verdana" w:hAnsi="Verdana"/>
          <w:b w:val="0"/>
          <w:bCs w:val="0"/>
          <w:color w:val="676767"/>
          <w:sz w:val="17"/>
          <w:szCs w:val="17"/>
          <w:lang w:val="pt-BR"/>
        </w:rPr>
      </w:pPr>
      <w:r w:rsidRPr="00FB1875">
        <w:rPr>
          <w:rStyle w:val="Strong"/>
          <w:rFonts w:ascii="Verdana" w:hAnsi="Verdana"/>
          <w:b w:val="0"/>
          <w:bCs w:val="0"/>
          <w:color w:val="676767"/>
          <w:sz w:val="17"/>
          <w:szCs w:val="17"/>
          <w:lang w:val="pt-BR"/>
        </w:rPr>
        <w:t>Venus OS Large -&gt; Signal K Se</w:t>
      </w:r>
      <w:r>
        <w:rPr>
          <w:rStyle w:val="Strong"/>
          <w:rFonts w:ascii="Verdana" w:hAnsi="Verdana"/>
          <w:b w:val="0"/>
          <w:bCs w:val="0"/>
          <w:color w:val="676767"/>
          <w:sz w:val="17"/>
          <w:szCs w:val="17"/>
          <w:lang w:val="pt-BR"/>
        </w:rPr>
        <w:t>rver</w:t>
      </w:r>
    </w:p>
    <w:p w:rsidR="003978E5" w:rsidP="00785AAC" w:rsidRDefault="003978E5" w14:paraId="08F7146D" w14:textId="6AC02401">
      <w:pPr>
        <w:pStyle w:val="ListParagraph"/>
        <w:numPr>
          <w:ilvl w:val="0"/>
          <w:numId w:val="150"/>
        </w:numPr>
        <w:shd w:val="clear" w:color="auto" w:fill="FFFFFF"/>
        <w:rPr>
          <w:rStyle w:val="Strong"/>
          <w:rFonts w:ascii="Verdana" w:hAnsi="Verdana"/>
          <w:b w:val="0"/>
          <w:bCs w:val="0"/>
          <w:color w:val="676767"/>
          <w:sz w:val="17"/>
          <w:szCs w:val="17"/>
          <w:lang w:val="en-US"/>
        </w:rPr>
      </w:pPr>
      <w:r w:rsidRPr="003978E5">
        <w:rPr>
          <w:rStyle w:val="Strong"/>
          <w:rFonts w:ascii="Verdana" w:hAnsi="Verdana"/>
          <w:b w:val="0"/>
          <w:bCs w:val="0"/>
          <w:color w:val="676767"/>
          <w:sz w:val="17"/>
          <w:szCs w:val="17"/>
          <w:lang w:val="en-US"/>
        </w:rPr>
        <w:t>Update signalk-server from v2.1</w:t>
      </w:r>
      <w:r w:rsidR="004C3A11">
        <w:rPr>
          <w:rStyle w:val="Strong"/>
          <w:rFonts w:ascii="Verdana" w:hAnsi="Verdana"/>
          <w:b w:val="0"/>
          <w:bCs w:val="0"/>
          <w:color w:val="676767"/>
          <w:sz w:val="17"/>
          <w:szCs w:val="17"/>
          <w:lang w:val="en-US"/>
        </w:rPr>
        <w:t>3</w:t>
      </w:r>
      <w:r w:rsidRPr="003978E5">
        <w:rPr>
          <w:rStyle w:val="Strong"/>
          <w:rFonts w:ascii="Verdana" w:hAnsi="Verdana"/>
          <w:b w:val="0"/>
          <w:bCs w:val="0"/>
          <w:color w:val="676767"/>
          <w:sz w:val="17"/>
          <w:szCs w:val="17"/>
          <w:lang w:val="en-US"/>
        </w:rPr>
        <w:t>.</w:t>
      </w:r>
      <w:r w:rsidR="004C3A11">
        <w:rPr>
          <w:rStyle w:val="Strong"/>
          <w:rFonts w:ascii="Verdana" w:hAnsi="Verdana"/>
          <w:b w:val="0"/>
          <w:bCs w:val="0"/>
          <w:color w:val="676767"/>
          <w:sz w:val="17"/>
          <w:szCs w:val="17"/>
          <w:lang w:val="en-US"/>
        </w:rPr>
        <w:t>5</w:t>
      </w:r>
      <w:r w:rsidRPr="003978E5">
        <w:rPr>
          <w:rStyle w:val="Strong"/>
          <w:rFonts w:ascii="Verdana" w:hAnsi="Verdana"/>
          <w:b w:val="0"/>
          <w:bCs w:val="0"/>
          <w:color w:val="676767"/>
          <w:sz w:val="17"/>
          <w:szCs w:val="17"/>
          <w:lang w:val="en-US"/>
        </w:rPr>
        <w:t xml:space="preserve"> to v2.</w:t>
      </w:r>
      <w:r w:rsidR="00DF0F6B">
        <w:rPr>
          <w:rStyle w:val="Strong"/>
          <w:rFonts w:ascii="Verdana" w:hAnsi="Verdana"/>
          <w:b w:val="0"/>
          <w:bCs w:val="0"/>
          <w:color w:val="676767"/>
          <w:sz w:val="17"/>
          <w:szCs w:val="17"/>
          <w:lang w:val="en-US"/>
        </w:rPr>
        <w:t>19.1</w:t>
      </w:r>
    </w:p>
    <w:p w:rsidR="00CD286D" w:rsidP="00785AAC" w:rsidRDefault="00CD286D" w14:paraId="26EB315C" w14:textId="4A733A4B">
      <w:pPr>
        <w:pStyle w:val="ListParagraph"/>
        <w:numPr>
          <w:ilvl w:val="0"/>
          <w:numId w:val="150"/>
        </w:numPr>
        <w:shd w:val="clear" w:color="auto" w:fill="FFFFFF"/>
        <w:rPr>
          <w:rStyle w:val="Strong"/>
          <w:rFonts w:ascii="Verdana" w:hAnsi="Verdana"/>
          <w:b w:val="0"/>
          <w:bCs w:val="0"/>
          <w:color w:val="676767"/>
          <w:sz w:val="17"/>
          <w:szCs w:val="17"/>
          <w:lang w:val="en-US"/>
        </w:rPr>
      </w:pPr>
      <w:r w:rsidRPr="00CD286D">
        <w:rPr>
          <w:rStyle w:val="Strong"/>
          <w:rFonts w:ascii="Verdana" w:hAnsi="Verdana"/>
          <w:b w:val="0"/>
          <w:bCs w:val="0"/>
          <w:color w:val="676767"/>
          <w:sz w:val="17"/>
          <w:szCs w:val="17"/>
          <w:lang w:val="en-US"/>
        </w:rPr>
        <w:t>fix default VE.Can port configuration on Cerbo GX MK2 and Ekrano GX models. Instead of hardcoding the name of the CAN interface to use for each different model of GX device, the start-up script now automatically finds the right one. This will also update any existing settings file, but only if the configured CAN-bus interface doesn’t exists at all and only once.</w:t>
      </w:r>
    </w:p>
    <w:p w:rsidRPr="003978E5" w:rsidR="003978E5" w:rsidP="00785AAC" w:rsidRDefault="003978E5" w14:paraId="4F543508" w14:textId="5BAF8DAF">
      <w:pPr>
        <w:pStyle w:val="ListParagraph"/>
        <w:numPr>
          <w:ilvl w:val="0"/>
          <w:numId w:val="150"/>
        </w:numPr>
        <w:shd w:val="clear" w:color="auto" w:fill="FFFFFF"/>
        <w:rPr>
          <w:rStyle w:val="Strong"/>
          <w:rFonts w:ascii="Verdana" w:hAnsi="Verdana"/>
          <w:b w:val="0"/>
          <w:bCs w:val="0"/>
          <w:color w:val="676767"/>
          <w:sz w:val="17"/>
          <w:szCs w:val="17"/>
          <w:lang w:val="en-US"/>
        </w:rPr>
      </w:pPr>
      <w:r w:rsidRPr="003978E5">
        <w:rPr>
          <w:rStyle w:val="Strong"/>
          <w:rFonts w:ascii="Verdana" w:hAnsi="Verdana"/>
          <w:b w:val="0"/>
          <w:bCs w:val="0"/>
          <w:color w:val="676767"/>
          <w:sz w:val="17"/>
          <w:szCs w:val="17"/>
          <w:lang w:val="en-US"/>
        </w:rPr>
        <w:t>signalk-venus-plugin from v2.0.0 to v2.2.0</w:t>
      </w:r>
      <w:r>
        <w:rPr>
          <w:rStyle w:val="Strong"/>
          <w:rFonts w:ascii="Verdana" w:hAnsi="Verdana"/>
          <w:b w:val="0"/>
          <w:bCs w:val="0"/>
          <w:color w:val="676767"/>
          <w:sz w:val="17"/>
          <w:szCs w:val="17"/>
          <w:lang w:val="en-US"/>
        </w:rPr>
        <w:t>, most relevant changes:</w:t>
      </w:r>
    </w:p>
    <w:p w:rsidRPr="003978E5" w:rsidR="003978E5" w:rsidP="00785AAC" w:rsidRDefault="003978E5" w14:paraId="6C834D71" w14:textId="77777777">
      <w:pPr>
        <w:pStyle w:val="ListParagraph"/>
        <w:numPr>
          <w:ilvl w:val="1"/>
          <w:numId w:val="150"/>
        </w:numPr>
        <w:shd w:val="clear" w:color="auto" w:fill="FFFFFF"/>
        <w:rPr>
          <w:rStyle w:val="Strong"/>
          <w:rFonts w:ascii="Verdana" w:hAnsi="Verdana"/>
          <w:b w:val="0"/>
          <w:bCs w:val="0"/>
          <w:color w:val="676767"/>
          <w:sz w:val="17"/>
          <w:szCs w:val="17"/>
          <w:lang w:val="en-US"/>
        </w:rPr>
      </w:pPr>
      <w:r w:rsidRPr="003978E5">
        <w:rPr>
          <w:rStyle w:val="Strong"/>
          <w:rFonts w:ascii="Verdana" w:hAnsi="Verdana"/>
          <w:b w:val="0"/>
          <w:bCs w:val="0"/>
          <w:color w:val="676767"/>
          <w:sz w:val="17"/>
          <w:szCs w:val="17"/>
          <w:lang w:val="en-US"/>
        </w:rPr>
        <w:t>add basic support for switches</w:t>
      </w:r>
    </w:p>
    <w:p w:rsidRPr="003978E5" w:rsidR="003978E5" w:rsidP="00785AAC" w:rsidRDefault="003978E5" w14:paraId="043EEA94" w14:textId="77777777">
      <w:pPr>
        <w:pStyle w:val="ListParagraph"/>
        <w:numPr>
          <w:ilvl w:val="1"/>
          <w:numId w:val="150"/>
        </w:numPr>
        <w:shd w:val="clear" w:color="auto" w:fill="FFFFFF"/>
        <w:rPr>
          <w:rStyle w:val="Strong"/>
          <w:rFonts w:ascii="Verdana" w:hAnsi="Verdana"/>
          <w:b w:val="0"/>
          <w:bCs w:val="0"/>
          <w:color w:val="676767"/>
          <w:sz w:val="17"/>
          <w:szCs w:val="17"/>
          <w:lang w:val="pt-BR"/>
        </w:rPr>
      </w:pPr>
      <w:r w:rsidRPr="003978E5">
        <w:rPr>
          <w:rStyle w:val="Strong"/>
          <w:rFonts w:ascii="Verdana" w:hAnsi="Verdana"/>
          <w:b w:val="0"/>
          <w:bCs w:val="0"/>
          <w:color w:val="676767"/>
          <w:sz w:val="17"/>
          <w:szCs w:val="17"/>
          <w:lang w:val="pt-BR"/>
        </w:rPr>
        <w:t>update state mappings for alternator</w:t>
      </w:r>
    </w:p>
    <w:p w:rsidRPr="003978E5" w:rsidR="003978E5" w:rsidP="00785AAC" w:rsidRDefault="003978E5" w14:paraId="7CB9F36C" w14:textId="77777777">
      <w:pPr>
        <w:pStyle w:val="ListParagraph"/>
        <w:numPr>
          <w:ilvl w:val="1"/>
          <w:numId w:val="150"/>
        </w:numPr>
        <w:shd w:val="clear" w:color="auto" w:fill="FFFFFF"/>
        <w:rPr>
          <w:rStyle w:val="Strong"/>
          <w:rFonts w:ascii="Verdana" w:hAnsi="Verdana"/>
          <w:b w:val="0"/>
          <w:bCs w:val="0"/>
          <w:color w:val="676767"/>
          <w:sz w:val="17"/>
          <w:szCs w:val="17"/>
          <w:lang w:val="en-US"/>
        </w:rPr>
      </w:pPr>
      <w:r w:rsidRPr="003978E5">
        <w:rPr>
          <w:rStyle w:val="Strong"/>
          <w:rFonts w:ascii="Verdana" w:hAnsi="Verdana"/>
          <w:b w:val="0"/>
          <w:bCs w:val="0"/>
          <w:color w:val="676767"/>
          <w:sz w:val="17"/>
          <w:szCs w:val="17"/>
          <w:lang w:val="en-US"/>
        </w:rPr>
        <w:t>add engine speed mappings with conversion to Hz</w:t>
      </w:r>
    </w:p>
    <w:p w:rsidR="004C3A11" w:rsidP="00785AAC" w:rsidRDefault="003978E5" w14:paraId="65DAABD7" w14:textId="77777777">
      <w:pPr>
        <w:pStyle w:val="ListParagraph"/>
        <w:numPr>
          <w:ilvl w:val="1"/>
          <w:numId w:val="150"/>
        </w:numPr>
        <w:shd w:val="clear" w:color="auto" w:fill="FFFFFF"/>
        <w:rPr>
          <w:rStyle w:val="Strong"/>
          <w:rFonts w:ascii="Verdana" w:hAnsi="Verdana"/>
          <w:b w:val="0"/>
          <w:bCs w:val="0"/>
          <w:color w:val="676767"/>
          <w:sz w:val="17"/>
          <w:szCs w:val="17"/>
          <w:lang w:val="en-US"/>
        </w:rPr>
      </w:pPr>
      <w:r w:rsidRPr="003978E5">
        <w:rPr>
          <w:rStyle w:val="Strong"/>
          <w:rFonts w:ascii="Verdana" w:hAnsi="Verdana"/>
          <w:b w:val="0"/>
          <w:bCs w:val="0"/>
          <w:color w:val="676767"/>
          <w:sz w:val="17"/>
          <w:szCs w:val="17"/>
          <w:lang w:val="en-US"/>
        </w:rPr>
        <w:t>errors related to options when connecting via dbus</w:t>
      </w:r>
      <w:r>
        <w:rPr>
          <w:rStyle w:val="Strong"/>
          <w:rFonts w:ascii="Verdana" w:hAnsi="Verdana"/>
          <w:b w:val="0"/>
          <w:bCs w:val="0"/>
          <w:color w:val="676767"/>
          <w:sz w:val="17"/>
          <w:szCs w:val="17"/>
          <w:lang w:val="en-US"/>
        </w:rPr>
        <w:t xml:space="preserve"> were fixed</w:t>
      </w:r>
    </w:p>
    <w:p w:rsidR="004C3A11" w:rsidP="00785AAC" w:rsidRDefault="004C3A11" w14:paraId="2839B673" w14:textId="77777777">
      <w:pPr>
        <w:pStyle w:val="ListParagraph"/>
        <w:numPr>
          <w:ilvl w:val="0"/>
          <w:numId w:val="150"/>
        </w:numPr>
        <w:shd w:val="clear" w:color="auto" w:fill="FFFFFF"/>
        <w:rPr>
          <w:rStyle w:val="Strong"/>
          <w:rFonts w:ascii="Verdana" w:hAnsi="Verdana"/>
          <w:b w:val="0"/>
          <w:bCs w:val="0"/>
          <w:color w:val="676767"/>
          <w:sz w:val="17"/>
          <w:szCs w:val="17"/>
          <w:lang w:val="en-US"/>
        </w:rPr>
      </w:pPr>
      <w:r w:rsidRPr="004C3A11">
        <w:rPr>
          <w:rStyle w:val="Strong"/>
          <w:rFonts w:ascii="Verdana" w:hAnsi="Verdana"/>
          <w:b w:val="0"/>
          <w:bCs w:val="0"/>
          <w:color w:val="676767"/>
          <w:sz w:val="17"/>
          <w:szCs w:val="17"/>
          <w:lang w:val="en-US"/>
        </w:rPr>
        <w:t xml:space="preserve">kip v3.12.0 </w:t>
      </w:r>
      <w:r w:rsidRPr="004C3A11">
        <w:rPr>
          <w:rStyle w:val="Strong"/>
          <w:rFonts w:ascii="Arial" w:hAnsi="Arial" w:cs="Arial"/>
          <w:b w:val="0"/>
          <w:bCs w:val="0"/>
          <w:color w:val="676767"/>
          <w:sz w:val="17"/>
          <w:szCs w:val="17"/>
          <w:lang w:val="en-US"/>
        </w:rPr>
        <w:t>→</w:t>
      </w:r>
      <w:r w:rsidRPr="004C3A11">
        <w:rPr>
          <w:rStyle w:val="Strong"/>
          <w:rFonts w:ascii="Verdana" w:hAnsi="Verdana"/>
          <w:b w:val="0"/>
          <w:bCs w:val="0"/>
          <w:color w:val="676767"/>
          <w:sz w:val="17"/>
          <w:szCs w:val="17"/>
          <w:lang w:val="en-US"/>
        </w:rPr>
        <w:t xml:space="preserve"> v4.0.5</w:t>
      </w:r>
    </w:p>
    <w:p w:rsidR="004C3A11" w:rsidP="00785AAC" w:rsidRDefault="004C3A11" w14:paraId="46CB9FB4" w14:textId="77777777">
      <w:pPr>
        <w:pStyle w:val="ListParagraph"/>
        <w:numPr>
          <w:ilvl w:val="0"/>
          <w:numId w:val="150"/>
        </w:numPr>
        <w:shd w:val="clear" w:color="auto" w:fill="FFFFFF"/>
        <w:rPr>
          <w:rStyle w:val="Strong"/>
          <w:rFonts w:ascii="Verdana" w:hAnsi="Verdana"/>
          <w:b w:val="0"/>
          <w:bCs w:val="0"/>
          <w:color w:val="676767"/>
          <w:sz w:val="17"/>
          <w:szCs w:val="17"/>
          <w:lang w:val="en-US"/>
        </w:rPr>
      </w:pPr>
      <w:r>
        <w:rPr>
          <w:rStyle w:val="Strong"/>
          <w:rFonts w:ascii="Verdana" w:hAnsi="Verdana"/>
          <w:b w:val="0"/>
          <w:bCs w:val="0"/>
          <w:color w:val="676767"/>
          <w:sz w:val="17"/>
          <w:szCs w:val="17"/>
          <w:lang w:val="en-US"/>
        </w:rPr>
        <w:t>f</w:t>
      </w:r>
      <w:r w:rsidRPr="004C3A11">
        <w:rPr>
          <w:rStyle w:val="Strong"/>
          <w:rFonts w:ascii="Verdana" w:hAnsi="Verdana"/>
          <w:b w:val="0"/>
          <w:bCs w:val="0"/>
          <w:color w:val="676767"/>
          <w:sz w:val="17"/>
          <w:szCs w:val="17"/>
          <w:lang w:val="en-US"/>
        </w:rPr>
        <w:t xml:space="preserve">reeboard-sk v2.15.1 </w:t>
      </w:r>
      <w:r w:rsidRPr="004C3A11">
        <w:rPr>
          <w:rStyle w:val="Strong"/>
          <w:rFonts w:ascii="Arial" w:hAnsi="Arial" w:cs="Arial"/>
          <w:b w:val="0"/>
          <w:bCs w:val="0"/>
          <w:color w:val="676767"/>
          <w:sz w:val="17"/>
          <w:szCs w:val="17"/>
          <w:lang w:val="en-US"/>
        </w:rPr>
        <w:t>→</w:t>
      </w:r>
      <w:r w:rsidRPr="004C3A11">
        <w:rPr>
          <w:rStyle w:val="Strong"/>
          <w:rFonts w:ascii="Verdana" w:hAnsi="Verdana"/>
          <w:b w:val="0"/>
          <w:bCs w:val="0"/>
          <w:color w:val="676767"/>
          <w:sz w:val="17"/>
          <w:szCs w:val="17"/>
          <w:lang w:val="en-US"/>
        </w:rPr>
        <w:t xml:space="preserve"> v2.18.2</w:t>
      </w:r>
    </w:p>
    <w:p w:rsidR="004C3A11" w:rsidP="00785AAC" w:rsidRDefault="004C3A11" w14:paraId="74EDA3BD" w14:textId="77777777">
      <w:pPr>
        <w:pStyle w:val="ListParagraph"/>
        <w:numPr>
          <w:ilvl w:val="0"/>
          <w:numId w:val="150"/>
        </w:numPr>
        <w:shd w:val="clear" w:color="auto" w:fill="FFFFFF"/>
        <w:rPr>
          <w:rStyle w:val="Strong"/>
          <w:rFonts w:ascii="Verdana" w:hAnsi="Verdana"/>
          <w:b w:val="0"/>
          <w:bCs w:val="0"/>
          <w:color w:val="676767"/>
          <w:sz w:val="17"/>
          <w:szCs w:val="17"/>
          <w:lang w:val="en-US"/>
        </w:rPr>
      </w:pPr>
      <w:r w:rsidRPr="004C3A11">
        <w:rPr>
          <w:rStyle w:val="Strong"/>
          <w:rFonts w:ascii="Verdana" w:hAnsi="Verdana"/>
          <w:b w:val="0"/>
          <w:bCs w:val="0"/>
          <w:color w:val="676767"/>
          <w:sz w:val="17"/>
          <w:szCs w:val="17"/>
          <w:lang w:val="en-US"/>
        </w:rPr>
        <w:t xml:space="preserve">signalk-n2kais-to-nmea0183 v1.5.0 </w:t>
      </w:r>
      <w:r w:rsidRPr="004C3A11">
        <w:rPr>
          <w:rStyle w:val="Strong"/>
          <w:rFonts w:ascii="Arial" w:hAnsi="Arial" w:cs="Arial"/>
          <w:b w:val="0"/>
          <w:bCs w:val="0"/>
          <w:color w:val="676767"/>
          <w:sz w:val="17"/>
          <w:szCs w:val="17"/>
          <w:lang w:val="en-US"/>
        </w:rPr>
        <w:t>→</w:t>
      </w:r>
      <w:r w:rsidRPr="004C3A11">
        <w:rPr>
          <w:rStyle w:val="Strong"/>
          <w:rFonts w:ascii="Verdana" w:hAnsi="Verdana"/>
          <w:b w:val="0"/>
          <w:bCs w:val="0"/>
          <w:color w:val="676767"/>
          <w:sz w:val="17"/>
          <w:szCs w:val="17"/>
          <w:lang w:val="en-US"/>
        </w:rPr>
        <w:t xml:space="preserve"> v2.0.3</w:t>
      </w:r>
    </w:p>
    <w:p w:rsidRPr="004C3A11" w:rsidR="004C3A11" w:rsidP="00785AAC" w:rsidRDefault="004C3A11" w14:paraId="2642F021" w14:textId="65AB3A6F">
      <w:pPr>
        <w:pStyle w:val="ListParagraph"/>
        <w:numPr>
          <w:ilvl w:val="0"/>
          <w:numId w:val="150"/>
        </w:numPr>
        <w:shd w:val="clear" w:color="auto" w:fill="FFFFFF"/>
        <w:rPr>
          <w:rStyle w:val="Strong"/>
          <w:rFonts w:ascii="Verdana" w:hAnsi="Verdana"/>
          <w:b w:val="0"/>
          <w:bCs w:val="0"/>
          <w:color w:val="676767"/>
          <w:sz w:val="17"/>
          <w:szCs w:val="17"/>
          <w:lang w:val="en-US"/>
        </w:rPr>
      </w:pPr>
      <w:r w:rsidRPr="004C3A11">
        <w:rPr>
          <w:rStyle w:val="Strong"/>
          <w:rFonts w:ascii="Verdana" w:hAnsi="Verdana"/>
          <w:b w:val="0"/>
          <w:bCs w:val="0"/>
          <w:color w:val="676767"/>
          <w:sz w:val="17"/>
          <w:szCs w:val="17"/>
          <w:lang w:val="en-US"/>
        </w:rPr>
        <w:t xml:space="preserve">signalk-venus-plugin v1.43.1 </w:t>
      </w:r>
      <w:r w:rsidRPr="004C3A11">
        <w:rPr>
          <w:rStyle w:val="Strong"/>
          <w:rFonts w:ascii="Arial" w:hAnsi="Arial" w:cs="Arial"/>
          <w:b w:val="0"/>
          <w:bCs w:val="0"/>
          <w:color w:val="676767"/>
          <w:sz w:val="17"/>
          <w:szCs w:val="17"/>
          <w:lang w:val="en-US"/>
        </w:rPr>
        <w:t>→</w:t>
      </w:r>
      <w:r w:rsidRPr="004C3A11">
        <w:rPr>
          <w:rStyle w:val="Strong"/>
          <w:rFonts w:ascii="Verdana" w:hAnsi="Verdana"/>
          <w:b w:val="0"/>
          <w:bCs w:val="0"/>
          <w:color w:val="676767"/>
          <w:sz w:val="17"/>
          <w:szCs w:val="17"/>
          <w:lang w:val="en-US"/>
        </w:rPr>
        <w:t xml:space="preserve"> v2.1.0</w:t>
      </w:r>
    </w:p>
    <w:p w:rsidRPr="003978E5" w:rsidR="003978E5" w:rsidP="0063428E" w:rsidRDefault="003978E5" w14:paraId="0AD4F439" w14:textId="77777777">
      <w:pPr>
        <w:shd w:val="clear" w:color="auto" w:fill="FFFFFF"/>
        <w:rPr>
          <w:rStyle w:val="Strong"/>
          <w:rFonts w:ascii="Verdana" w:hAnsi="Verdana"/>
          <w:b w:val="0"/>
          <w:bCs w:val="0"/>
          <w:color w:val="676767"/>
          <w:sz w:val="17"/>
          <w:szCs w:val="17"/>
          <w:lang w:val="en-US"/>
        </w:rPr>
      </w:pPr>
    </w:p>
    <w:p w:rsidRPr="00186A85" w:rsidR="00AC4431" w:rsidP="0063428E" w:rsidRDefault="00AC4431" w14:paraId="18ED93F9" w14:textId="2BB186DB">
      <w:pPr>
        <w:shd w:val="clear" w:color="auto" w:fill="FFFFFF"/>
        <w:rPr>
          <w:rStyle w:val="Strong"/>
          <w:rFonts w:ascii="Verdana" w:hAnsi="Verdana"/>
          <w:b w:val="0"/>
          <w:bCs w:val="0"/>
          <w:color w:val="676767"/>
          <w:sz w:val="17"/>
          <w:szCs w:val="17"/>
          <w:lang w:val="pt-BR"/>
        </w:rPr>
      </w:pPr>
      <w:r w:rsidRPr="00186A85">
        <w:rPr>
          <w:rStyle w:val="Strong"/>
          <w:rFonts w:ascii="Verdana" w:hAnsi="Verdana"/>
          <w:b w:val="0"/>
          <w:bCs w:val="0"/>
          <w:color w:val="676767"/>
          <w:sz w:val="17"/>
          <w:szCs w:val="17"/>
          <w:lang w:val="pt-BR"/>
        </w:rPr>
        <w:t>RaspberryPi</w:t>
      </w:r>
    </w:p>
    <w:p w:rsidR="00AC4431" w:rsidP="00785AAC" w:rsidRDefault="00AC4431" w14:paraId="32EEB0CE" w14:textId="7F1F553F">
      <w:pPr>
        <w:pStyle w:val="ListParagraph"/>
        <w:numPr>
          <w:ilvl w:val="0"/>
          <w:numId w:val="147"/>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Add support for the RaspberryPi5</w:t>
      </w:r>
      <w:r w:rsidR="00221D21">
        <w:rPr>
          <w:rStyle w:val="Strong"/>
          <w:rFonts w:ascii="Verdana" w:hAnsi="Verdana"/>
          <w:b w:val="0"/>
          <w:bCs w:val="0"/>
          <w:color w:val="676767"/>
          <w:sz w:val="17"/>
          <w:szCs w:val="17"/>
          <w:lang w:val="en-GB"/>
        </w:rPr>
        <w:t xml:space="preserve">, including the New UI. Note that – unfortunately – older Pi models don’t support the New UI yet. And also the New UI works well with various displays, but </w:t>
      </w:r>
      <w:r w:rsidR="00444ECA">
        <w:rPr>
          <w:rStyle w:val="Strong"/>
          <w:rFonts w:ascii="Verdana" w:hAnsi="Verdana"/>
          <w:b w:val="0"/>
          <w:bCs w:val="0"/>
          <w:color w:val="676767"/>
          <w:sz w:val="17"/>
          <w:szCs w:val="17"/>
          <w:lang w:val="en-GB"/>
        </w:rPr>
        <w:t xml:space="preserve">doesn’t completely work on </w:t>
      </w:r>
      <w:r w:rsidR="00221D21">
        <w:rPr>
          <w:rStyle w:val="Strong"/>
          <w:rFonts w:ascii="Verdana" w:hAnsi="Verdana"/>
          <w:b w:val="0"/>
          <w:bCs w:val="0"/>
          <w:color w:val="676767"/>
          <w:sz w:val="17"/>
          <w:szCs w:val="17"/>
          <w:lang w:val="en-GB"/>
        </w:rPr>
        <w:t>the official RaspberryPi Touch Display 2</w:t>
      </w:r>
      <w:r w:rsidR="00444ECA">
        <w:rPr>
          <w:rStyle w:val="Strong"/>
          <w:rFonts w:ascii="Verdana" w:hAnsi="Verdana"/>
          <w:b w:val="0"/>
          <w:bCs w:val="0"/>
          <w:color w:val="676767"/>
          <w:sz w:val="17"/>
          <w:szCs w:val="17"/>
          <w:lang w:val="en-GB"/>
        </w:rPr>
        <w:t xml:space="preserve">. Same for </w:t>
      </w:r>
      <w:r w:rsidR="00221D21">
        <w:rPr>
          <w:rStyle w:val="Strong"/>
          <w:rFonts w:ascii="Verdana" w:hAnsi="Verdana"/>
          <w:b w:val="0"/>
          <w:bCs w:val="0"/>
          <w:color w:val="676767"/>
          <w:sz w:val="17"/>
          <w:szCs w:val="17"/>
          <w:lang w:val="en-GB"/>
        </w:rPr>
        <w:t>any other portrait display.</w:t>
      </w:r>
    </w:p>
    <w:p w:rsidRPr="00AC4431" w:rsidR="00AC4431" w:rsidP="00785AAC" w:rsidRDefault="00AC4431" w14:paraId="3E081973" w14:textId="6F4B32F4">
      <w:pPr>
        <w:pStyle w:val="ListParagraph"/>
        <w:numPr>
          <w:ilvl w:val="0"/>
          <w:numId w:val="147"/>
        </w:numPr>
        <w:shd w:val="clear" w:color="auto" w:fill="FFFFFF"/>
        <w:rPr>
          <w:rStyle w:val="Strong"/>
          <w:rFonts w:ascii="Verdana" w:hAnsi="Verdana"/>
          <w:b w:val="0"/>
          <w:bCs w:val="0"/>
          <w:color w:val="676767"/>
          <w:sz w:val="17"/>
          <w:szCs w:val="17"/>
          <w:lang w:val="en-GB"/>
        </w:rPr>
      </w:pPr>
      <w:r w:rsidRPr="00AC4431">
        <w:rPr>
          <w:rStyle w:val="Strong"/>
          <w:rFonts w:ascii="Verdana" w:hAnsi="Verdana"/>
          <w:b w:val="0"/>
          <w:bCs w:val="0"/>
          <w:color w:val="676767"/>
          <w:sz w:val="17"/>
          <w:szCs w:val="17"/>
          <w:lang w:val="en-GB"/>
        </w:rPr>
        <w:t>Change how a fresh installed image uses its (optional-) connected display:</w:t>
      </w:r>
    </w:p>
    <w:p w:rsidRPr="00AC4431" w:rsidR="00AC4431" w:rsidP="00785AAC" w:rsidRDefault="00AC4431" w14:paraId="57C531E2" w14:textId="390D313A">
      <w:pPr>
        <w:pStyle w:val="ListParagraph"/>
        <w:numPr>
          <w:ilvl w:val="1"/>
          <w:numId w:val="147"/>
        </w:numPr>
        <w:shd w:val="clear" w:color="auto" w:fill="FFFFFF"/>
        <w:rPr>
          <w:rStyle w:val="Strong"/>
          <w:rFonts w:ascii="Verdana" w:hAnsi="Verdana"/>
          <w:b w:val="0"/>
          <w:bCs w:val="0"/>
          <w:color w:val="676767"/>
          <w:sz w:val="17"/>
          <w:szCs w:val="17"/>
          <w:lang w:val="en-GB"/>
        </w:rPr>
      </w:pPr>
      <w:r w:rsidRPr="00AC4431">
        <w:rPr>
          <w:rStyle w:val="Strong"/>
          <w:rFonts w:ascii="Verdana" w:hAnsi="Verdana"/>
          <w:color w:val="676767"/>
          <w:sz w:val="17"/>
          <w:szCs w:val="17"/>
          <w:lang w:val="en-GB"/>
        </w:rPr>
        <w:t>Old</w:t>
      </w:r>
      <w:r w:rsidRPr="00AC4431">
        <w:rPr>
          <w:rStyle w:val="Strong"/>
          <w:rFonts w:ascii="Verdana" w:hAnsi="Verdana"/>
          <w:b w:val="0"/>
          <w:bCs w:val="0"/>
          <w:color w:val="676767"/>
          <w:sz w:val="17"/>
          <w:szCs w:val="17"/>
          <w:lang w:val="en-GB"/>
        </w:rPr>
        <w:t>: By default</w:t>
      </w:r>
      <w:r>
        <w:rPr>
          <w:rStyle w:val="Strong"/>
          <w:rFonts w:ascii="Verdana" w:hAnsi="Verdana"/>
          <w:b w:val="0"/>
          <w:bCs w:val="0"/>
          <w:color w:val="676767"/>
          <w:sz w:val="17"/>
          <w:szCs w:val="17"/>
          <w:lang w:val="en-GB"/>
        </w:rPr>
        <w:t xml:space="preserve">, the display would show </w:t>
      </w:r>
      <w:r w:rsidRPr="00AC4431">
        <w:rPr>
          <w:rStyle w:val="Strong"/>
          <w:rFonts w:ascii="Verdana" w:hAnsi="Verdana"/>
          <w:b w:val="0"/>
          <w:bCs w:val="0"/>
          <w:color w:val="676767"/>
          <w:sz w:val="17"/>
          <w:szCs w:val="17"/>
          <w:lang w:val="en-GB"/>
        </w:rPr>
        <w:t xml:space="preserve">a prompt. And after removing a file named headless, the </w:t>
      </w:r>
      <w:r>
        <w:rPr>
          <w:rStyle w:val="Strong"/>
          <w:rFonts w:ascii="Verdana" w:hAnsi="Verdana"/>
          <w:b w:val="0"/>
          <w:bCs w:val="0"/>
          <w:color w:val="676767"/>
          <w:sz w:val="17"/>
          <w:szCs w:val="17"/>
          <w:lang w:val="en-GB"/>
        </w:rPr>
        <w:t>Classic UI would show on the display</w:t>
      </w:r>
      <w:r w:rsidRPr="00AC4431">
        <w:rPr>
          <w:rStyle w:val="Strong"/>
          <w:rFonts w:ascii="Verdana" w:hAnsi="Verdana"/>
          <w:b w:val="0"/>
          <w:bCs w:val="0"/>
          <w:color w:val="676767"/>
          <w:sz w:val="17"/>
          <w:szCs w:val="17"/>
          <w:lang w:val="en-GB"/>
        </w:rPr>
        <w:t>.</w:t>
      </w:r>
    </w:p>
    <w:p w:rsidRPr="00221D21" w:rsidR="00AC4431" w:rsidP="00785AAC" w:rsidRDefault="00AC4431" w14:paraId="7AA9C852" w14:textId="780769FB">
      <w:pPr>
        <w:pStyle w:val="ListParagraph"/>
        <w:numPr>
          <w:ilvl w:val="1"/>
          <w:numId w:val="147"/>
        </w:numPr>
        <w:shd w:val="clear" w:color="auto" w:fill="FFFFFF"/>
        <w:rPr>
          <w:rStyle w:val="Strong"/>
          <w:rFonts w:ascii="Verdana" w:hAnsi="Verdana"/>
          <w:b w:val="0"/>
          <w:bCs w:val="0"/>
          <w:color w:val="676767"/>
          <w:sz w:val="17"/>
          <w:szCs w:val="17"/>
          <w:lang w:val="en-GB"/>
        </w:rPr>
      </w:pPr>
      <w:r w:rsidRPr="00AC4431">
        <w:rPr>
          <w:rStyle w:val="Strong"/>
          <w:rFonts w:ascii="Verdana" w:hAnsi="Verdana"/>
          <w:color w:val="676767"/>
          <w:sz w:val="17"/>
          <w:szCs w:val="17"/>
          <w:lang w:val="en-GB"/>
        </w:rPr>
        <w:t>New</w:t>
      </w:r>
      <w:r w:rsidRPr="00AC4431">
        <w:rPr>
          <w:rStyle w:val="Strong"/>
          <w:rFonts w:ascii="Verdana" w:hAnsi="Verdana"/>
          <w:b w:val="0"/>
          <w:bCs w:val="0"/>
          <w:color w:val="676767"/>
          <w:sz w:val="17"/>
          <w:szCs w:val="17"/>
          <w:lang w:val="en-GB"/>
        </w:rPr>
        <w:t xml:space="preserve">: The UI is always shown. And by connecting a USB keyboard, and then pressing ALT-F2, </w:t>
      </w:r>
      <w:r>
        <w:rPr>
          <w:rStyle w:val="Strong"/>
          <w:rFonts w:ascii="Verdana" w:hAnsi="Verdana"/>
          <w:b w:val="0"/>
          <w:bCs w:val="0"/>
          <w:color w:val="676767"/>
          <w:sz w:val="17"/>
          <w:szCs w:val="17"/>
          <w:lang w:val="en-GB"/>
        </w:rPr>
        <w:t xml:space="preserve">the </w:t>
      </w:r>
      <w:r w:rsidRPr="00AC4431">
        <w:rPr>
          <w:rStyle w:val="Strong"/>
          <w:rFonts w:ascii="Verdana" w:hAnsi="Verdana"/>
          <w:b w:val="0"/>
          <w:bCs w:val="0"/>
          <w:color w:val="676767"/>
          <w:sz w:val="17"/>
          <w:szCs w:val="17"/>
          <w:lang w:val="en-GB"/>
        </w:rPr>
        <w:t>prompt</w:t>
      </w:r>
      <w:r>
        <w:rPr>
          <w:rStyle w:val="Strong"/>
          <w:rFonts w:ascii="Verdana" w:hAnsi="Verdana"/>
          <w:b w:val="0"/>
          <w:bCs w:val="0"/>
          <w:color w:val="676767"/>
          <w:sz w:val="17"/>
          <w:szCs w:val="17"/>
          <w:lang w:val="en-GB"/>
        </w:rPr>
        <w:t xml:space="preserve"> can be opened</w:t>
      </w:r>
      <w:r w:rsidRPr="00AC4431">
        <w:rPr>
          <w:rStyle w:val="Strong"/>
          <w:rFonts w:ascii="Verdana" w:hAnsi="Verdana"/>
          <w:b w:val="0"/>
          <w:bCs w:val="0"/>
          <w:color w:val="676767"/>
          <w:sz w:val="17"/>
          <w:szCs w:val="17"/>
          <w:lang w:val="en-GB"/>
        </w:rPr>
        <w:t>. Having access to the prompt is convenient to make modifications to for example config.txt.</w:t>
      </w:r>
      <w:r w:rsidR="00221D21">
        <w:rPr>
          <w:rStyle w:val="Strong"/>
          <w:rFonts w:ascii="Verdana" w:hAnsi="Verdana"/>
          <w:b w:val="0"/>
          <w:bCs w:val="0"/>
          <w:color w:val="676767"/>
          <w:sz w:val="17"/>
          <w:szCs w:val="17"/>
          <w:lang w:val="en-GB"/>
        </w:rPr>
        <w:t xml:space="preserve"> </w:t>
      </w:r>
      <w:r w:rsidRPr="00221D21" w:rsidR="00221D21">
        <w:rPr>
          <w:rStyle w:val="Strong"/>
          <w:rFonts w:ascii="Verdana" w:hAnsi="Verdana"/>
          <w:b w:val="0"/>
          <w:bCs w:val="0"/>
          <w:color w:val="676767"/>
          <w:sz w:val="17"/>
          <w:szCs w:val="17"/>
          <w:lang w:val="en-GB"/>
        </w:rPr>
        <w:t>When in the prompt, u</w:t>
      </w:r>
      <w:r w:rsidRPr="00221D21">
        <w:rPr>
          <w:rStyle w:val="Strong"/>
          <w:rFonts w:ascii="Verdana" w:hAnsi="Verdana"/>
          <w:b w:val="0"/>
          <w:bCs w:val="0"/>
          <w:color w:val="676767"/>
          <w:sz w:val="17"/>
          <w:szCs w:val="17"/>
          <w:lang w:val="en-GB"/>
        </w:rPr>
        <w:t>se CTRL + / CTRL - to increase / decrease the font size.</w:t>
      </w:r>
    </w:p>
    <w:p w:rsidR="00AC4431" w:rsidP="00785AAC" w:rsidRDefault="00AC4431" w14:paraId="159FC6B1" w14:textId="5E76E45A">
      <w:pPr>
        <w:pStyle w:val="ListParagraph"/>
        <w:numPr>
          <w:ilvl w:val="1"/>
          <w:numId w:val="147"/>
        </w:numPr>
        <w:shd w:val="clear" w:color="auto" w:fill="FFFFFF"/>
        <w:rPr>
          <w:rStyle w:val="Strong"/>
          <w:rFonts w:ascii="Verdana" w:hAnsi="Verdana"/>
          <w:b w:val="0"/>
          <w:bCs w:val="0"/>
          <w:color w:val="676767"/>
          <w:sz w:val="17"/>
          <w:szCs w:val="17"/>
          <w:lang w:val="en-GB"/>
        </w:rPr>
      </w:pPr>
      <w:r w:rsidRPr="00AC4431">
        <w:rPr>
          <w:rStyle w:val="Strong"/>
          <w:rFonts w:ascii="Verdana" w:hAnsi="Verdana"/>
          <w:b w:val="0"/>
          <w:bCs w:val="0"/>
          <w:color w:val="676767"/>
          <w:sz w:val="17"/>
          <w:szCs w:val="17"/>
          <w:lang w:val="en-GB"/>
        </w:rPr>
        <w:t>This change removes the need and use of the headless file.</w:t>
      </w:r>
    </w:p>
    <w:p w:rsidRPr="00AC4431" w:rsidR="00CD286D" w:rsidP="00785AAC" w:rsidRDefault="00CD286D" w14:paraId="449E34EC" w14:textId="420C17A9">
      <w:pPr>
        <w:pStyle w:val="ListParagraph"/>
        <w:numPr>
          <w:ilvl w:val="0"/>
          <w:numId w:val="147"/>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Fix support for RaspberryPis with more than two relays configured.</w:t>
      </w:r>
    </w:p>
    <w:p w:rsidRPr="00AC4431" w:rsidR="00AC4431" w:rsidP="0063428E" w:rsidRDefault="00AC4431" w14:paraId="0EDA191E" w14:textId="77777777">
      <w:pPr>
        <w:shd w:val="clear" w:color="auto" w:fill="FFFFFF"/>
        <w:rPr>
          <w:rStyle w:val="Strong"/>
          <w:rFonts w:ascii="Verdana" w:hAnsi="Verdana"/>
          <w:b w:val="0"/>
          <w:bCs w:val="0"/>
          <w:color w:val="676767"/>
          <w:sz w:val="17"/>
          <w:szCs w:val="17"/>
          <w:lang w:val="en-GB"/>
        </w:rPr>
      </w:pPr>
    </w:p>
    <w:p w:rsidR="00AC4431" w:rsidP="0063428E" w:rsidRDefault="00AC4431" w14:paraId="72AB86E6" w14:textId="77777777">
      <w:pPr>
        <w:shd w:val="clear" w:color="auto" w:fill="FFFFFF"/>
        <w:rPr>
          <w:rStyle w:val="Strong"/>
          <w:rFonts w:ascii="Verdana" w:hAnsi="Verdana"/>
          <w:color w:val="676767"/>
          <w:sz w:val="17"/>
          <w:szCs w:val="17"/>
          <w:u w:val="single"/>
          <w:lang w:val="en-GB"/>
        </w:rPr>
      </w:pPr>
    </w:p>
    <w:p w:rsidR="00CD286D" w:rsidP="0063428E" w:rsidRDefault="00CD286D" w14:paraId="78784CA2" w14:textId="4D29FDD2">
      <w:pPr>
        <w:shd w:val="clear" w:color="auto" w:fill="FFFFFF"/>
        <w:rPr>
          <w:rStyle w:val="Strong"/>
          <w:rFonts w:ascii="Verdana" w:hAnsi="Verdana"/>
          <w:b w:val="0"/>
          <w:bCs w:val="0"/>
          <w:color w:val="676767"/>
          <w:sz w:val="17"/>
          <w:szCs w:val="17"/>
          <w:lang w:val="en-GB"/>
        </w:rPr>
      </w:pPr>
      <w:r w:rsidRPr="00CD286D">
        <w:rPr>
          <w:rStyle w:val="Strong"/>
          <w:rFonts w:ascii="Verdana" w:hAnsi="Verdana"/>
          <w:b w:val="0"/>
          <w:bCs w:val="0"/>
          <w:color w:val="676767"/>
          <w:sz w:val="17"/>
          <w:szCs w:val="17"/>
          <w:lang w:val="en-GB"/>
        </w:rPr>
        <w:t>Developers</w:t>
      </w:r>
    </w:p>
    <w:p w:rsidR="00CD286D" w:rsidP="00785AAC" w:rsidRDefault="00CD286D" w14:paraId="67BEEB28" w14:textId="6BCD79A8">
      <w:pPr>
        <w:pStyle w:val="ListParagraph"/>
        <w:numPr>
          <w:ilvl w:val="0"/>
          <w:numId w:val="155"/>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A</w:t>
      </w:r>
      <w:r w:rsidRPr="00CD286D">
        <w:rPr>
          <w:rStyle w:val="Strong"/>
          <w:rFonts w:ascii="Verdana" w:hAnsi="Verdana"/>
          <w:b w:val="0"/>
          <w:bCs w:val="0"/>
          <w:color w:val="676767"/>
          <w:sz w:val="17"/>
          <w:szCs w:val="17"/>
          <w:lang w:val="en-GB"/>
        </w:rPr>
        <w:t xml:space="preserve">dded </w:t>
      </w:r>
      <w:r>
        <w:rPr>
          <w:rStyle w:val="Strong"/>
          <w:rFonts w:ascii="Verdana" w:hAnsi="Verdana"/>
          <w:b w:val="0"/>
          <w:bCs w:val="0"/>
          <w:color w:val="676767"/>
          <w:sz w:val="17"/>
          <w:szCs w:val="17"/>
          <w:lang w:val="en-GB"/>
        </w:rPr>
        <w:t xml:space="preserve">dbus and MQTT path </w:t>
      </w:r>
      <w:r w:rsidRPr="00CD286D">
        <w:rPr>
          <w:rStyle w:val="Strong"/>
          <w:rFonts w:ascii="Verdana" w:hAnsi="Verdana"/>
          <w:b w:val="0"/>
          <w:bCs w:val="0"/>
          <w:color w:val="676767"/>
          <w:sz w:val="17"/>
          <w:szCs w:val="17"/>
          <w:lang w:val="en-GB"/>
        </w:rPr>
        <w:t>com.victronenergy.system /Capacity, which holds the capacity of the main battery bank, in case available from whichever device provides that.</w:t>
      </w:r>
    </w:p>
    <w:p w:rsidR="00AB4D42" w:rsidP="00785AAC" w:rsidRDefault="00AB4D42" w14:paraId="553425C7" w14:textId="0866C22A">
      <w:pPr>
        <w:pStyle w:val="ListParagraph"/>
        <w:numPr>
          <w:ilvl w:val="0"/>
          <w:numId w:val="155"/>
        </w:numPr>
        <w:shd w:val="clear" w:color="auto" w:fill="FFFFFF"/>
        <w:rPr>
          <w:rStyle w:val="Strong"/>
          <w:rFonts w:ascii="Verdana" w:hAnsi="Verdana"/>
          <w:b w:val="0"/>
          <w:bCs w:val="0"/>
          <w:color w:val="676767"/>
          <w:sz w:val="17"/>
          <w:szCs w:val="17"/>
          <w:lang w:val="en-GB"/>
        </w:rPr>
      </w:pPr>
      <w:r w:rsidRPr="00AB4D42">
        <w:rPr>
          <w:rStyle w:val="Strong"/>
          <w:rFonts w:ascii="Verdana" w:hAnsi="Verdana"/>
          <w:b w:val="0"/>
          <w:bCs w:val="0"/>
          <w:color w:val="676767"/>
          <w:sz w:val="17"/>
          <w:szCs w:val="17"/>
          <w:lang w:val="en-GB"/>
        </w:rPr>
        <w:t>Update /opt/victronenergy/dbus-systemcalc-py/ext/velib-python/tools/dbus-signal-cntr.py to improve its formatting. Especially for developers this is a nice easy tool to check that you’re driver is not overloading the system by sending updates on dbus too often.</w:t>
      </w:r>
    </w:p>
    <w:p w:rsidR="00AB4D42" w:rsidP="00785AAC" w:rsidRDefault="00AB4D42" w14:paraId="149EAFD9" w14:textId="30322941">
      <w:pPr>
        <w:pStyle w:val="ListParagraph"/>
        <w:numPr>
          <w:ilvl w:val="0"/>
          <w:numId w:val="155"/>
        </w:numPr>
        <w:shd w:val="clear" w:color="auto" w:fill="FFFFFF"/>
        <w:rPr>
          <w:rStyle w:val="Strong"/>
          <w:rFonts w:ascii="Verdana" w:hAnsi="Verdana"/>
          <w:b w:val="0"/>
          <w:bCs w:val="0"/>
          <w:color w:val="676767"/>
          <w:sz w:val="17"/>
          <w:szCs w:val="17"/>
          <w:lang w:val="en-GB"/>
        </w:rPr>
      </w:pPr>
      <w:r w:rsidRPr="00AB4D42">
        <w:rPr>
          <w:rStyle w:val="Strong"/>
          <w:rFonts w:ascii="Verdana" w:hAnsi="Verdana"/>
          <w:b w:val="0"/>
          <w:bCs w:val="0"/>
          <w:color w:val="676767"/>
          <w:sz w:val="17"/>
          <w:szCs w:val="17"/>
          <w:lang w:val="en-GB"/>
        </w:rPr>
        <w:t>Run initscripts on hotpluggable USB drives</w:t>
      </w:r>
      <w:r>
        <w:rPr>
          <w:rStyle w:val="Strong"/>
          <w:rFonts w:ascii="Verdana" w:hAnsi="Verdana"/>
          <w:b w:val="0"/>
          <w:bCs w:val="0"/>
          <w:color w:val="676767"/>
          <w:sz w:val="17"/>
          <w:szCs w:val="17"/>
          <w:lang w:val="en-GB"/>
        </w:rPr>
        <w:t xml:space="preserve">: the GX </w:t>
      </w:r>
      <w:r w:rsidRPr="00AB4D42">
        <w:rPr>
          <w:rStyle w:val="Strong"/>
          <w:rFonts w:ascii="Verdana" w:hAnsi="Verdana"/>
          <w:b w:val="0"/>
          <w:bCs w:val="0"/>
          <w:color w:val="676767"/>
          <w:sz w:val="17"/>
          <w:szCs w:val="17"/>
          <w:lang w:val="en-GB"/>
        </w:rPr>
        <w:t>look</w:t>
      </w:r>
      <w:r>
        <w:rPr>
          <w:rStyle w:val="Strong"/>
          <w:rFonts w:ascii="Verdana" w:hAnsi="Verdana"/>
          <w:b w:val="0"/>
          <w:bCs w:val="0"/>
          <w:color w:val="676767"/>
          <w:sz w:val="17"/>
          <w:szCs w:val="17"/>
          <w:lang w:val="en-GB"/>
        </w:rPr>
        <w:t>s</w:t>
      </w:r>
      <w:r w:rsidRPr="00AB4D42">
        <w:rPr>
          <w:rStyle w:val="Strong"/>
          <w:rFonts w:ascii="Verdana" w:hAnsi="Verdana"/>
          <w:b w:val="0"/>
          <w:bCs w:val="0"/>
          <w:color w:val="676767"/>
          <w:sz w:val="17"/>
          <w:szCs w:val="17"/>
          <w:lang w:val="en-GB"/>
        </w:rPr>
        <w:t xml:space="preserve"> for venus-runtime-*.tar.gz at runtime. Adds to already existing feature that runs scripts at boot.</w:t>
      </w:r>
    </w:p>
    <w:p w:rsidR="003436A5" w:rsidP="00785AAC" w:rsidRDefault="003436A5" w14:paraId="31FA312A" w14:textId="52B78E21">
      <w:pPr>
        <w:pStyle w:val="ListParagraph"/>
        <w:numPr>
          <w:ilvl w:val="0"/>
          <w:numId w:val="155"/>
        </w:numPr>
        <w:shd w:val="clear" w:color="auto" w:fill="FFFFFF"/>
        <w:rPr>
          <w:rStyle w:val="Strong"/>
          <w:rFonts w:ascii="Verdana" w:hAnsi="Verdana"/>
          <w:b w:val="0"/>
          <w:bCs w:val="0"/>
          <w:color w:val="676767"/>
          <w:sz w:val="17"/>
          <w:szCs w:val="17"/>
          <w:lang w:val="en-GB"/>
        </w:rPr>
      </w:pPr>
      <w:r w:rsidRPr="003436A5">
        <w:rPr>
          <w:rStyle w:val="Strong"/>
          <w:rFonts w:ascii="Verdana" w:hAnsi="Verdana"/>
          <w:b w:val="0"/>
          <w:bCs w:val="0"/>
          <w:color w:val="676767"/>
          <w:sz w:val="17"/>
          <w:szCs w:val="17"/>
          <w:lang w:val="en-GB"/>
        </w:rPr>
        <w:t>Made valgrind work, and similar tools. Install using opkg.</w:t>
      </w:r>
    </w:p>
    <w:p w:rsidRPr="00AB4D42" w:rsidR="00D30080" w:rsidP="00785AAC" w:rsidRDefault="00D30080" w14:paraId="4DA56C19" w14:textId="09BBEB90">
      <w:pPr>
        <w:pStyle w:val="ListParagraph"/>
        <w:numPr>
          <w:ilvl w:val="0"/>
          <w:numId w:val="155"/>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Update Qt to Qt 6.8.3</w:t>
      </w:r>
    </w:p>
    <w:p w:rsidRPr="00CD286D" w:rsidR="00CD286D" w:rsidP="00CD286D" w:rsidRDefault="00CD286D" w14:paraId="03D4C6C8" w14:textId="77777777">
      <w:pPr>
        <w:shd w:val="clear" w:color="auto" w:fill="FFFFFF"/>
        <w:rPr>
          <w:rStyle w:val="Strong"/>
          <w:rFonts w:ascii="Verdana" w:hAnsi="Verdana"/>
          <w:b w:val="0"/>
          <w:bCs w:val="0"/>
          <w:color w:val="676767"/>
          <w:sz w:val="17"/>
          <w:szCs w:val="17"/>
          <w:lang w:val="en-GB"/>
        </w:rPr>
      </w:pPr>
    </w:p>
    <w:p w:rsidR="00CD286D" w:rsidP="0063428E" w:rsidRDefault="00CD286D" w14:paraId="1BF5535A" w14:textId="77777777">
      <w:pPr>
        <w:shd w:val="clear" w:color="auto" w:fill="FFFFFF"/>
        <w:rPr>
          <w:rStyle w:val="Strong"/>
          <w:rFonts w:ascii="Verdana" w:hAnsi="Verdana"/>
          <w:color w:val="676767"/>
          <w:sz w:val="17"/>
          <w:szCs w:val="17"/>
          <w:u w:val="single"/>
          <w:lang w:val="en-GB"/>
        </w:rPr>
      </w:pPr>
    </w:p>
    <w:p w:rsidR="00534159" w:rsidP="0063428E" w:rsidRDefault="00534159" w14:paraId="78F4B9DD" w14:textId="656C9479">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v3.67 – November 2</w:t>
      </w:r>
      <w:r w:rsidR="000D6E0E">
        <w:rPr>
          <w:rStyle w:val="Strong"/>
          <w:rFonts w:ascii="Verdana" w:hAnsi="Verdana"/>
          <w:color w:val="676767"/>
          <w:sz w:val="17"/>
          <w:szCs w:val="17"/>
          <w:u w:val="single"/>
          <w:lang w:val="en-GB"/>
        </w:rPr>
        <w:t>6</w:t>
      </w:r>
      <w:r w:rsidRPr="00534159">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2025</w:t>
      </w:r>
    </w:p>
    <w:p w:rsidR="008154F8" w:rsidP="0063428E" w:rsidRDefault="008154F8" w14:paraId="778B8C01" w14:textId="77777777">
      <w:pPr>
        <w:shd w:val="clear" w:color="auto" w:fill="FFFFFF"/>
        <w:rPr>
          <w:rStyle w:val="Strong"/>
          <w:rFonts w:ascii="Verdana" w:hAnsi="Verdana"/>
          <w:color w:val="676767"/>
          <w:sz w:val="17"/>
          <w:szCs w:val="17"/>
          <w:u w:val="single"/>
          <w:lang w:val="en-GB"/>
        </w:rPr>
      </w:pPr>
    </w:p>
    <w:p w:rsidR="008154F8" w:rsidP="0063428E" w:rsidRDefault="008154F8" w14:paraId="3580B434" w14:textId="55321CAE">
      <w:pPr>
        <w:shd w:val="clear" w:color="auto" w:fill="FFFFFF"/>
        <w:rPr>
          <w:rStyle w:val="Strong"/>
          <w:rFonts w:ascii="Verdana" w:hAnsi="Verdana"/>
          <w:b w:val="0"/>
          <w:bCs w:val="0"/>
          <w:color w:val="676767"/>
          <w:sz w:val="17"/>
          <w:szCs w:val="17"/>
          <w:lang w:val="en-GB"/>
        </w:rPr>
      </w:pPr>
      <w:r w:rsidRPr="008154F8">
        <w:rPr>
          <w:rStyle w:val="Strong"/>
          <w:rFonts w:ascii="Verdana" w:hAnsi="Verdana"/>
          <w:b w:val="0"/>
          <w:bCs w:val="0"/>
          <w:color w:val="676767"/>
          <w:sz w:val="17"/>
          <w:szCs w:val="17"/>
          <w:lang w:val="en-GB"/>
        </w:rPr>
        <w:t>Announcement + slide deck with visuals:</w:t>
      </w:r>
      <w:r>
        <w:rPr>
          <w:rStyle w:val="Strong"/>
          <w:rFonts w:ascii="Verdana" w:hAnsi="Verdana"/>
          <w:b w:val="0"/>
          <w:bCs w:val="0"/>
          <w:color w:val="676767"/>
          <w:sz w:val="17"/>
          <w:szCs w:val="17"/>
          <w:lang w:val="en-GB"/>
        </w:rPr>
        <w:t xml:space="preserve"> </w:t>
      </w:r>
      <w:hyperlink w:history="1" r:id="rId12">
        <w:r w:rsidRPr="003D709F">
          <w:rPr>
            <w:rStyle w:val="Hyperlink"/>
            <w:rFonts w:ascii="Verdana" w:hAnsi="Verdana"/>
            <w:sz w:val="17"/>
            <w:szCs w:val="17"/>
            <w:lang w:val="en-GB"/>
          </w:rPr>
          <w:t>https://professional.victronenergy.com/news/detail/340/</w:t>
        </w:r>
      </w:hyperlink>
    </w:p>
    <w:p w:rsidR="00534159" w:rsidP="0063428E" w:rsidRDefault="00534159" w14:paraId="3DEA9770" w14:textId="77777777">
      <w:pPr>
        <w:shd w:val="clear" w:color="auto" w:fill="FFFFFF"/>
        <w:rPr>
          <w:rStyle w:val="Strong"/>
          <w:rFonts w:ascii="Verdana" w:hAnsi="Verdana"/>
          <w:color w:val="676767"/>
          <w:sz w:val="17"/>
          <w:szCs w:val="17"/>
          <w:lang w:val="en-GB"/>
        </w:rPr>
      </w:pPr>
    </w:p>
    <w:p w:rsidR="00534159" w:rsidP="00785AAC" w:rsidRDefault="00F74055" w14:paraId="51C7BF49" w14:textId="312CA7D9">
      <w:pPr>
        <w:pStyle w:val="ListParagraph"/>
        <w:numPr>
          <w:ilvl w:val="0"/>
          <w:numId w:val="146"/>
        </w:numPr>
        <w:shd w:val="clear" w:color="auto" w:fill="FFFFFF"/>
        <w:rPr>
          <w:rStyle w:val="Strong"/>
          <w:rFonts w:ascii="Verdana" w:hAnsi="Verdana"/>
          <w:b w:val="0"/>
          <w:bCs w:val="0"/>
          <w:color w:val="676767"/>
          <w:sz w:val="17"/>
          <w:szCs w:val="17"/>
          <w:lang w:val="en-GB"/>
        </w:rPr>
      </w:pPr>
      <w:r w:rsidRPr="00F74055">
        <w:rPr>
          <w:rStyle w:val="Strong"/>
          <w:rFonts w:ascii="Verdana" w:hAnsi="Verdana"/>
          <w:b w:val="0"/>
          <w:bCs w:val="0"/>
          <w:color w:val="676767"/>
          <w:sz w:val="17"/>
          <w:szCs w:val="17"/>
          <w:lang w:val="en-GB"/>
        </w:rPr>
        <w:t>Better cell diagnostics for the Lynx BMS NG: The lowest and highest cell voltage and temperature values now show exactly which cell they belong to. This is shown in both the GX device and the VRM Portal, offering clearer diagnostics.</w:t>
      </w:r>
    </w:p>
    <w:p w:rsidR="00F74055" w:rsidP="00785AAC" w:rsidRDefault="00F74055" w14:paraId="63011C61" w14:textId="2CC7F6DA">
      <w:pPr>
        <w:pStyle w:val="ListParagraph"/>
        <w:numPr>
          <w:ilvl w:val="0"/>
          <w:numId w:val="146"/>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Add read-out of the new Ruuvi Air. Do note that the only supported parameters are temperature, humidity and air-pressure. The</w:t>
      </w:r>
      <w:r w:rsidRPr="00F74055">
        <w:rPr>
          <w:rStyle w:val="Strong"/>
          <w:rFonts w:ascii="Verdana" w:hAnsi="Verdana"/>
          <w:b w:val="0"/>
          <w:bCs w:val="0"/>
          <w:color w:val="676767"/>
          <w:sz w:val="17"/>
          <w:szCs w:val="17"/>
          <w:lang w:val="en-GB"/>
        </w:rPr>
        <w:t xml:space="preserve"> air-quality parameters, PM, CO₂, NOx index and the VOC index, will be added in a future release.</w:t>
      </w:r>
    </w:p>
    <w:p w:rsidR="00F74055" w:rsidP="00785AAC" w:rsidRDefault="00F74055" w14:paraId="0D671F4D" w14:textId="2AB5E6D3">
      <w:pPr>
        <w:pStyle w:val="ListParagraph"/>
        <w:numPr>
          <w:ilvl w:val="0"/>
          <w:numId w:val="146"/>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Add wireless read-out of all Gobius C tank sensor models.</w:t>
      </w:r>
    </w:p>
    <w:p w:rsidRPr="00F74055" w:rsidR="00F74055" w:rsidP="00785AAC" w:rsidRDefault="00F74055" w14:paraId="27547FF2" w14:textId="77777777">
      <w:pPr>
        <w:pStyle w:val="ListParagraph"/>
        <w:numPr>
          <w:ilvl w:val="0"/>
          <w:numId w:val="146"/>
        </w:numPr>
        <w:shd w:val="clear" w:color="auto" w:fill="FFFFFF"/>
        <w:rPr>
          <w:rStyle w:val="Strong"/>
          <w:rFonts w:ascii="Verdana" w:hAnsi="Verdana"/>
          <w:b w:val="0"/>
          <w:bCs w:val="0"/>
          <w:color w:val="676767"/>
          <w:sz w:val="17"/>
          <w:szCs w:val="17"/>
          <w:lang w:val="en-GB"/>
        </w:rPr>
      </w:pPr>
      <w:r w:rsidRPr="00F74055">
        <w:rPr>
          <w:rStyle w:val="Strong"/>
          <w:rFonts w:ascii="Verdana" w:hAnsi="Verdana"/>
          <w:b w:val="0"/>
          <w:bCs w:val="0"/>
          <w:color w:val="676767"/>
          <w:sz w:val="17"/>
          <w:szCs w:val="17"/>
          <w:lang w:val="en-GB"/>
        </w:rPr>
        <w:t>ESS: Fix bug in peak shaving function when the “Self-consumption from battery” setting is set to “Only critical loads”.</w:t>
      </w:r>
    </w:p>
    <w:p w:rsidRPr="00F74055" w:rsidR="00F74055" w:rsidP="00785AAC" w:rsidRDefault="00F74055" w14:paraId="6FBD30DE" w14:textId="77777777">
      <w:pPr>
        <w:pStyle w:val="ListParagraph"/>
        <w:numPr>
          <w:ilvl w:val="0"/>
          <w:numId w:val="146"/>
        </w:numPr>
        <w:shd w:val="clear" w:color="auto" w:fill="FFFFFF"/>
        <w:rPr>
          <w:rStyle w:val="Strong"/>
          <w:rFonts w:ascii="Verdana" w:hAnsi="Verdana"/>
          <w:b w:val="0"/>
          <w:bCs w:val="0"/>
          <w:color w:val="676767"/>
          <w:sz w:val="17"/>
          <w:szCs w:val="17"/>
          <w:lang w:val="en-GB"/>
        </w:rPr>
      </w:pPr>
      <w:r w:rsidRPr="00F74055">
        <w:rPr>
          <w:rStyle w:val="Strong"/>
          <w:rFonts w:ascii="Verdana" w:hAnsi="Verdana"/>
          <w:b w:val="0"/>
          <w:bCs w:val="0"/>
          <w:color w:val="676767"/>
          <w:sz w:val="17"/>
          <w:szCs w:val="17"/>
          <w:lang w:val="en-GB"/>
        </w:rPr>
        <w:t>DVCC: Fix bug where charge current limit on the Multi in systems without a BMS, or systems with a VE.Bus BMS, would not be correctly applied: switching the Multi off, and then adjusting the Maximum charge current limit in the DVCC menu, would not be applied when the Multi was turned back on. Instead the Multi would charge at the maximum it was configured for.</w:t>
      </w:r>
    </w:p>
    <w:p w:rsidRPr="00F74055" w:rsidR="00F74055" w:rsidP="00785AAC" w:rsidRDefault="00F74055" w14:paraId="48089934" w14:textId="1CC35E5B">
      <w:pPr>
        <w:pStyle w:val="ListParagraph"/>
        <w:numPr>
          <w:ilvl w:val="0"/>
          <w:numId w:val="146"/>
        </w:numPr>
        <w:shd w:val="clear" w:color="auto" w:fill="FFFFFF"/>
        <w:rPr>
          <w:rStyle w:val="Strong"/>
          <w:rFonts w:ascii="Verdana" w:hAnsi="Verdana"/>
          <w:b w:val="0"/>
          <w:bCs w:val="0"/>
          <w:color w:val="676767"/>
          <w:sz w:val="17"/>
          <w:szCs w:val="17"/>
          <w:lang w:val="en-GB"/>
        </w:rPr>
      </w:pPr>
      <w:r w:rsidRPr="00F74055">
        <w:rPr>
          <w:rStyle w:val="Strong"/>
          <w:rFonts w:ascii="Verdana" w:hAnsi="Verdana"/>
          <w:b w:val="0"/>
          <w:bCs w:val="0"/>
          <w:color w:val="676767"/>
          <w:sz w:val="17"/>
          <w:szCs w:val="17"/>
          <w:lang w:val="en-GB"/>
        </w:rPr>
        <w:t>Fix Error mk2vsc-61 which could occur during Remote VE.Bus firmware updates / remote configuration.</w:t>
      </w:r>
    </w:p>
    <w:p w:rsidRPr="00F74055" w:rsidR="00F74055" w:rsidP="00785AAC" w:rsidRDefault="00F74055" w14:paraId="0CEA30BE" w14:textId="77777777">
      <w:pPr>
        <w:pStyle w:val="ListParagraph"/>
        <w:numPr>
          <w:ilvl w:val="0"/>
          <w:numId w:val="146"/>
        </w:numPr>
        <w:shd w:val="clear" w:color="auto" w:fill="FFFFFF"/>
        <w:rPr>
          <w:rStyle w:val="Strong"/>
          <w:rFonts w:ascii="Verdana" w:hAnsi="Verdana"/>
          <w:b w:val="0"/>
          <w:bCs w:val="0"/>
          <w:color w:val="676767"/>
          <w:sz w:val="17"/>
          <w:szCs w:val="17"/>
          <w:lang w:val="en-GB"/>
        </w:rPr>
      </w:pPr>
      <w:r w:rsidRPr="00F74055">
        <w:rPr>
          <w:rStyle w:val="Strong"/>
          <w:rFonts w:ascii="Verdana" w:hAnsi="Verdana"/>
          <w:b w:val="0"/>
          <w:bCs w:val="0"/>
          <w:color w:val="676767"/>
          <w:sz w:val="17"/>
          <w:szCs w:val="17"/>
          <w:lang w:val="en-GB"/>
        </w:rPr>
        <w:t>Fix the Genset Daily run time menu showing empty lines in the Classic UI.</w:t>
      </w:r>
    </w:p>
    <w:p w:rsidRPr="00F74055" w:rsidR="00F74055" w:rsidP="00785AAC" w:rsidRDefault="00F74055" w14:paraId="0F5C9C21" w14:textId="77777777">
      <w:pPr>
        <w:pStyle w:val="ListParagraph"/>
        <w:numPr>
          <w:ilvl w:val="0"/>
          <w:numId w:val="146"/>
        </w:numPr>
        <w:shd w:val="clear" w:color="auto" w:fill="FFFFFF"/>
        <w:rPr>
          <w:rStyle w:val="Strong"/>
          <w:rFonts w:ascii="Verdana" w:hAnsi="Verdana"/>
          <w:b w:val="0"/>
          <w:bCs w:val="0"/>
          <w:color w:val="676767"/>
          <w:sz w:val="17"/>
          <w:szCs w:val="17"/>
          <w:lang w:val="en-GB"/>
        </w:rPr>
      </w:pPr>
      <w:r w:rsidRPr="00F74055">
        <w:rPr>
          <w:rStyle w:val="Strong"/>
          <w:rFonts w:ascii="Verdana" w:hAnsi="Verdana"/>
          <w:b w:val="0"/>
          <w:bCs w:val="0"/>
          <w:color w:val="676767"/>
          <w:sz w:val="17"/>
          <w:szCs w:val="17"/>
          <w:lang w:val="en-GB"/>
        </w:rPr>
        <w:t>GX IO-Extender: Fix invalid “Output fault” being raised when switching the bi-stable relays rapidly.</w:t>
      </w:r>
    </w:p>
    <w:p w:rsidRPr="00F74055" w:rsidR="00F74055" w:rsidP="00785AAC" w:rsidRDefault="00F74055" w14:paraId="6EDE4CD1" w14:textId="77777777">
      <w:pPr>
        <w:pStyle w:val="ListParagraph"/>
        <w:numPr>
          <w:ilvl w:val="0"/>
          <w:numId w:val="146"/>
        </w:numPr>
        <w:shd w:val="clear" w:color="auto" w:fill="FFFFFF"/>
        <w:rPr>
          <w:rStyle w:val="Strong"/>
          <w:rFonts w:ascii="Verdana" w:hAnsi="Verdana"/>
          <w:b w:val="0"/>
          <w:bCs w:val="0"/>
          <w:color w:val="676767"/>
          <w:sz w:val="17"/>
          <w:szCs w:val="17"/>
          <w:lang w:val="en-GB"/>
        </w:rPr>
      </w:pPr>
      <w:r w:rsidRPr="00F74055">
        <w:rPr>
          <w:rStyle w:val="Strong"/>
          <w:rFonts w:ascii="Verdana" w:hAnsi="Verdana"/>
          <w:b w:val="0"/>
          <w:bCs w:val="0"/>
          <w:color w:val="676767"/>
          <w:sz w:val="17"/>
          <w:szCs w:val="17"/>
          <w:lang w:val="en-GB"/>
        </w:rPr>
        <w:t>Fix bug in combination with Wakespeed alternators, that resulted in all data continuously appearing and disappearing again from the GX display when the battery is full in combination with a few more specific conditions.</w:t>
      </w:r>
    </w:p>
    <w:p w:rsidRPr="00F74055" w:rsidR="00F74055" w:rsidP="00785AAC" w:rsidRDefault="00F74055" w14:paraId="6135DBEB" w14:textId="77777777">
      <w:pPr>
        <w:pStyle w:val="ListParagraph"/>
        <w:numPr>
          <w:ilvl w:val="0"/>
          <w:numId w:val="146"/>
        </w:numPr>
        <w:shd w:val="clear" w:color="auto" w:fill="FFFFFF"/>
        <w:rPr>
          <w:rStyle w:val="Strong"/>
          <w:rFonts w:ascii="Verdana" w:hAnsi="Verdana"/>
          <w:b w:val="0"/>
          <w:bCs w:val="0"/>
          <w:color w:val="676767"/>
          <w:sz w:val="17"/>
          <w:szCs w:val="17"/>
          <w:lang w:val="en-GB"/>
        </w:rPr>
      </w:pPr>
      <w:r w:rsidRPr="00F74055">
        <w:rPr>
          <w:rStyle w:val="Strong"/>
          <w:rFonts w:ascii="Verdana" w:hAnsi="Verdana"/>
          <w:b w:val="0"/>
          <w:bCs w:val="0"/>
          <w:color w:val="676767"/>
          <w:sz w:val="17"/>
          <w:szCs w:val="17"/>
          <w:lang w:val="en-GB"/>
        </w:rPr>
        <w:t>Inverter RS: Add State of charge &amp; Time to go information</w:t>
      </w:r>
    </w:p>
    <w:p w:rsidRPr="00F74055" w:rsidR="00F74055" w:rsidP="00785AAC" w:rsidRDefault="00F74055" w14:paraId="01245F0C" w14:textId="5AF87AA5">
      <w:pPr>
        <w:pStyle w:val="ListParagraph"/>
        <w:numPr>
          <w:ilvl w:val="0"/>
          <w:numId w:val="146"/>
        </w:numPr>
        <w:shd w:val="clear" w:color="auto" w:fill="FFFFFF"/>
        <w:rPr>
          <w:rStyle w:val="Strong"/>
          <w:rFonts w:ascii="Verdana" w:hAnsi="Verdana"/>
          <w:b w:val="0"/>
          <w:bCs w:val="0"/>
          <w:color w:val="676767"/>
          <w:sz w:val="17"/>
          <w:szCs w:val="17"/>
          <w:lang w:val="en-GB"/>
        </w:rPr>
      </w:pPr>
      <w:r w:rsidRPr="00F74055">
        <w:rPr>
          <w:rStyle w:val="Strong"/>
          <w:rFonts w:ascii="Verdana" w:hAnsi="Verdana"/>
          <w:b w:val="0"/>
          <w:bCs w:val="0"/>
          <w:color w:val="676767"/>
          <w:sz w:val="17"/>
          <w:szCs w:val="17"/>
          <w:lang w:val="en-GB"/>
        </w:rPr>
        <w:t xml:space="preserve">Lower level OS </w:t>
      </w:r>
      <w:r>
        <w:rPr>
          <w:rStyle w:val="Strong"/>
          <w:rFonts w:ascii="Verdana" w:hAnsi="Verdana"/>
          <w:b w:val="0"/>
          <w:bCs w:val="0"/>
          <w:color w:val="676767"/>
          <w:sz w:val="17"/>
          <w:szCs w:val="17"/>
          <w:lang w:val="en-GB"/>
        </w:rPr>
        <w:t xml:space="preserve">stability &amp; </w:t>
      </w:r>
      <w:r w:rsidRPr="00F74055">
        <w:rPr>
          <w:rStyle w:val="Strong"/>
          <w:rFonts w:ascii="Verdana" w:hAnsi="Verdana"/>
          <w:b w:val="0"/>
          <w:bCs w:val="0"/>
          <w:color w:val="676767"/>
          <w:sz w:val="17"/>
          <w:szCs w:val="17"/>
          <w:lang w:val="en-GB"/>
        </w:rPr>
        <w:t xml:space="preserve">security </w:t>
      </w:r>
      <w:r>
        <w:rPr>
          <w:rStyle w:val="Strong"/>
          <w:rFonts w:ascii="Verdana" w:hAnsi="Verdana"/>
          <w:b w:val="0"/>
          <w:bCs w:val="0"/>
          <w:color w:val="676767"/>
          <w:sz w:val="17"/>
          <w:szCs w:val="17"/>
          <w:lang w:val="en-GB"/>
        </w:rPr>
        <w:t>improvements</w:t>
      </w:r>
    </w:p>
    <w:p w:rsidR="00534159" w:rsidP="0063428E" w:rsidRDefault="00534159" w14:paraId="7DEF4116" w14:textId="77777777">
      <w:pPr>
        <w:shd w:val="clear" w:color="auto" w:fill="FFFFFF"/>
        <w:rPr>
          <w:rStyle w:val="Strong"/>
          <w:rFonts w:ascii="Verdana" w:hAnsi="Verdana"/>
          <w:color w:val="676767"/>
          <w:sz w:val="17"/>
          <w:szCs w:val="17"/>
          <w:u w:val="single"/>
          <w:lang w:val="en-GB"/>
        </w:rPr>
      </w:pPr>
    </w:p>
    <w:p w:rsidR="0063428E" w:rsidP="0063428E" w:rsidRDefault="0063428E" w14:paraId="4E0BC820" w14:textId="72EFEA19">
      <w:pPr>
        <w:shd w:val="clear" w:color="auto" w:fill="FFFFFF"/>
        <w:rPr>
          <w:rStyle w:val="Strong"/>
          <w:rFonts w:ascii="Verdana" w:hAnsi="Verdana"/>
          <w:b w:val="0"/>
          <w:bCs w:val="0"/>
          <w:i/>
          <w:iCs/>
          <w:color w:val="676767"/>
          <w:sz w:val="17"/>
          <w:szCs w:val="17"/>
          <w:lang w:val="en-GB"/>
        </w:rPr>
      </w:pPr>
      <w:r>
        <w:rPr>
          <w:rStyle w:val="Strong"/>
          <w:rFonts w:ascii="Verdana" w:hAnsi="Verdana"/>
          <w:color w:val="676767"/>
          <w:sz w:val="17"/>
          <w:szCs w:val="17"/>
          <w:u w:val="single"/>
          <w:lang w:val="en-GB"/>
        </w:rPr>
        <w:t>v3.66 – September 16</w:t>
      </w:r>
      <w:r w:rsidRPr="00712437">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2025</w:t>
      </w:r>
      <w:r>
        <w:rPr>
          <w:rStyle w:val="Strong"/>
          <w:rFonts w:ascii="Verdana" w:hAnsi="Verdana"/>
          <w:color w:val="676767"/>
          <w:sz w:val="17"/>
          <w:szCs w:val="17"/>
          <w:u w:val="single"/>
          <w:lang w:val="en-GB"/>
        </w:rPr>
        <w:br/>
      </w:r>
      <w:r>
        <w:rPr>
          <w:rStyle w:val="Strong"/>
          <w:rFonts w:ascii="Verdana" w:hAnsi="Verdana"/>
          <w:color w:val="676767"/>
          <w:sz w:val="17"/>
          <w:szCs w:val="17"/>
          <w:u w:val="single"/>
          <w:lang w:val="en-GB"/>
        </w:rPr>
        <w:br/>
      </w:r>
      <w:r w:rsidRPr="00EF2606">
        <w:rPr>
          <w:rStyle w:val="Strong"/>
          <w:rFonts w:ascii="Verdana" w:hAnsi="Verdana"/>
          <w:b w:val="0"/>
          <w:bCs w:val="0"/>
          <w:i/>
          <w:iCs/>
          <w:color w:val="676767"/>
          <w:sz w:val="17"/>
          <w:szCs w:val="17"/>
          <w:lang w:val="en-GB"/>
        </w:rPr>
        <w:t>Fixes &amp; Improvements</w:t>
      </w:r>
    </w:p>
    <w:p w:rsidRPr="0063428E" w:rsidR="0063428E" w:rsidP="0063428E" w:rsidRDefault="0063428E" w14:paraId="0F3AF4FA" w14:textId="77777777">
      <w:pPr>
        <w:shd w:val="clear" w:color="auto" w:fill="FFFFFF"/>
        <w:rPr>
          <w:rStyle w:val="Strong"/>
          <w:rFonts w:ascii="Verdana" w:hAnsi="Verdana"/>
          <w:b w:val="0"/>
          <w:bCs w:val="0"/>
          <w:color w:val="676767"/>
          <w:sz w:val="17"/>
          <w:szCs w:val="17"/>
          <w:lang w:val="en-GB"/>
        </w:rPr>
      </w:pPr>
    </w:p>
    <w:p w:rsidRPr="0063428E" w:rsidR="0063428E" w:rsidP="00785AAC" w:rsidRDefault="0063428E" w14:paraId="755F1EDC" w14:textId="77777777">
      <w:pPr>
        <w:numPr>
          <w:ilvl w:val="0"/>
          <w:numId w:val="145"/>
        </w:numPr>
        <w:shd w:val="clear" w:color="auto" w:fill="FFFFFF"/>
        <w:rPr>
          <w:rFonts w:ascii="Verdana" w:hAnsi="Verdana"/>
          <w:color w:val="676767"/>
          <w:sz w:val="17"/>
          <w:szCs w:val="17"/>
          <w:lang w:val="en-US"/>
        </w:rPr>
      </w:pPr>
      <w:r w:rsidRPr="0063428E">
        <w:rPr>
          <w:rFonts w:ascii="Verdana" w:hAnsi="Verdana"/>
          <w:color w:val="676767"/>
          <w:sz w:val="17"/>
          <w:szCs w:val="17"/>
          <w:lang w:val="en-US"/>
        </w:rPr>
        <w:t>Fix VRM connection issues for Remote Console for the Classic UI as well as Node-RED dashboard that affected some systems. The fixes are related to IPv6 only networks as well as networks that block outgoing connections on port 22.</w:t>
      </w:r>
    </w:p>
    <w:p w:rsidRPr="0063428E" w:rsidR="0063428E" w:rsidP="00785AAC" w:rsidRDefault="0063428E" w14:paraId="5D2FD3C8" w14:textId="77777777">
      <w:pPr>
        <w:numPr>
          <w:ilvl w:val="0"/>
          <w:numId w:val="145"/>
        </w:numPr>
        <w:shd w:val="clear" w:color="auto" w:fill="FFFFFF"/>
        <w:rPr>
          <w:rFonts w:ascii="Verdana" w:hAnsi="Verdana"/>
          <w:color w:val="676767"/>
          <w:sz w:val="17"/>
          <w:szCs w:val="17"/>
          <w:lang w:val="en-US"/>
        </w:rPr>
      </w:pPr>
      <w:r w:rsidRPr="0063428E">
        <w:rPr>
          <w:rFonts w:ascii="Verdana" w:hAnsi="Verdana"/>
          <w:color w:val="676767"/>
          <w:sz w:val="17"/>
          <w:szCs w:val="17"/>
          <w:lang w:val="en-US"/>
        </w:rPr>
        <w:t>Improve connection stability for Solar Edge PV Inverters.</w:t>
      </w:r>
    </w:p>
    <w:p w:rsidRPr="0063428E" w:rsidR="0063428E" w:rsidP="00785AAC" w:rsidRDefault="0063428E" w14:paraId="0EDC9539" w14:textId="77777777">
      <w:pPr>
        <w:numPr>
          <w:ilvl w:val="0"/>
          <w:numId w:val="145"/>
        </w:numPr>
        <w:shd w:val="clear" w:color="auto" w:fill="FFFFFF"/>
        <w:rPr>
          <w:rFonts w:ascii="Verdana" w:hAnsi="Verdana"/>
          <w:color w:val="676767"/>
          <w:sz w:val="17"/>
          <w:szCs w:val="17"/>
          <w:lang w:val="en-US"/>
        </w:rPr>
      </w:pPr>
      <w:r w:rsidRPr="0063428E">
        <w:rPr>
          <w:rFonts w:ascii="Verdana" w:hAnsi="Verdana"/>
          <w:color w:val="676767"/>
          <w:sz w:val="17"/>
          <w:szCs w:val="17"/>
          <w:lang w:val="en-US"/>
        </w:rPr>
        <w:t>ESS: Fix bug causing the “grid meter is missing” alarms to no longer show up when the meter was lost.</w:t>
      </w:r>
    </w:p>
    <w:p w:rsidRPr="00CF1F28" w:rsidR="0063428E" w:rsidP="00785AAC" w:rsidRDefault="00CF1F28" w14:paraId="3F555EF5" w14:textId="02F1C975">
      <w:pPr>
        <w:pStyle w:val="ListParagraph"/>
        <w:numPr>
          <w:ilvl w:val="0"/>
          <w:numId w:val="145"/>
        </w:numPr>
        <w:rPr>
          <w:rFonts w:ascii="Verdana" w:hAnsi="Verdana"/>
          <w:color w:val="676767"/>
          <w:sz w:val="17"/>
          <w:szCs w:val="17"/>
          <w:lang w:val="en-US"/>
        </w:rPr>
      </w:pPr>
      <w:r>
        <w:rPr>
          <w:rFonts w:ascii="Verdana" w:hAnsi="Verdana"/>
          <w:color w:val="676767"/>
          <w:sz w:val="17"/>
          <w:szCs w:val="17"/>
          <w:lang w:val="en-US"/>
        </w:rPr>
        <w:t>S</w:t>
      </w:r>
      <w:r w:rsidRPr="00CF1F28">
        <w:rPr>
          <w:rFonts w:ascii="Verdana" w:hAnsi="Verdana"/>
          <w:color w:val="676767"/>
          <w:sz w:val="17"/>
          <w:szCs w:val="17"/>
          <w:lang w:val="en-US"/>
        </w:rPr>
        <w:t>tability improvements</w:t>
      </w:r>
      <w:r w:rsidRPr="00CF1F28" w:rsidR="0063428E">
        <w:rPr>
          <w:rFonts w:ascii="Verdana" w:hAnsi="Verdana"/>
          <w:color w:val="676767"/>
          <w:sz w:val="17"/>
          <w:szCs w:val="17"/>
          <w:lang w:val="en-US"/>
        </w:rPr>
        <w:t>.</w:t>
      </w:r>
    </w:p>
    <w:p w:rsidR="00365D10" w:rsidP="00E929D4" w:rsidRDefault="0063428E" w14:paraId="31966C55" w14:textId="350947EC">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br/>
      </w:r>
    </w:p>
    <w:p w:rsidR="00712437" w:rsidP="00712437" w:rsidRDefault="00712437" w14:paraId="044B12AE" w14:textId="5D3F3F6A">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v3.65 – September 4</w:t>
      </w:r>
      <w:r w:rsidRPr="00712437">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2025</w:t>
      </w:r>
    </w:p>
    <w:p w:rsidR="00712437" w:rsidP="00207AAB" w:rsidRDefault="00712437" w14:paraId="3A6AE650" w14:textId="77777777">
      <w:pPr>
        <w:shd w:val="clear" w:color="auto" w:fill="FFFFFF"/>
        <w:rPr>
          <w:rStyle w:val="Strong"/>
          <w:rFonts w:ascii="Verdana" w:hAnsi="Verdana"/>
          <w:color w:val="676767"/>
          <w:sz w:val="17"/>
          <w:szCs w:val="17"/>
          <w:u w:val="single"/>
          <w:lang w:val="en-GB"/>
        </w:rPr>
      </w:pPr>
    </w:p>
    <w:p w:rsidRPr="00712437" w:rsidR="00712437" w:rsidP="00207AAB" w:rsidRDefault="00712437" w14:paraId="1FB4F1E1" w14:textId="6018D996">
      <w:pPr>
        <w:shd w:val="clear" w:color="auto" w:fill="FFFFFF"/>
        <w:rPr>
          <w:rStyle w:val="Strong"/>
          <w:rFonts w:ascii="Verdana" w:hAnsi="Verdana"/>
          <w:b w:val="0"/>
          <w:bCs w:val="0"/>
          <w:i/>
          <w:iCs/>
          <w:color w:val="676767"/>
          <w:sz w:val="17"/>
          <w:szCs w:val="17"/>
          <w:lang w:val="en-GB"/>
        </w:rPr>
      </w:pPr>
      <w:r w:rsidRPr="00712437">
        <w:rPr>
          <w:rStyle w:val="Strong"/>
          <w:rFonts w:ascii="Verdana" w:hAnsi="Verdana"/>
          <w:b w:val="0"/>
          <w:bCs w:val="0"/>
          <w:i/>
          <w:iCs/>
          <w:color w:val="676767"/>
          <w:sz w:val="17"/>
          <w:szCs w:val="17"/>
          <w:lang w:val="en-GB"/>
        </w:rPr>
        <w:t>RV-C feature updates</w:t>
      </w:r>
    </w:p>
    <w:p w:rsidR="00712437" w:rsidP="00207AAB" w:rsidRDefault="00712437" w14:paraId="6918884C" w14:textId="77777777">
      <w:pPr>
        <w:shd w:val="clear" w:color="auto" w:fill="FFFFFF"/>
        <w:rPr>
          <w:rStyle w:val="Strong"/>
          <w:rFonts w:ascii="Verdana" w:hAnsi="Verdana"/>
          <w:color w:val="676767"/>
          <w:sz w:val="17"/>
          <w:szCs w:val="17"/>
          <w:u w:val="single"/>
          <w:lang w:val="en-GB"/>
        </w:rPr>
      </w:pPr>
    </w:p>
    <w:p w:rsidRPr="00712437" w:rsidR="00712437" w:rsidP="00785AAC" w:rsidRDefault="00712437" w14:paraId="05713B96" w14:textId="11E404AF">
      <w:pPr>
        <w:pStyle w:val="ListParagraph"/>
        <w:numPr>
          <w:ilvl w:val="0"/>
          <w:numId w:val="143"/>
        </w:numPr>
        <w:shd w:val="clear" w:color="auto" w:fill="FFFFFF"/>
        <w:rPr>
          <w:rStyle w:val="Strong"/>
          <w:rFonts w:ascii="Verdana" w:hAnsi="Verdana"/>
          <w:b w:val="0"/>
          <w:bCs w:val="0"/>
          <w:color w:val="676767"/>
          <w:sz w:val="17"/>
          <w:szCs w:val="17"/>
          <w:lang w:val="en-US"/>
        </w:rPr>
      </w:pPr>
      <w:r w:rsidRPr="00712437">
        <w:rPr>
          <w:rStyle w:val="Strong"/>
          <w:rFonts w:ascii="Verdana" w:hAnsi="Verdana"/>
          <w:b w:val="0"/>
          <w:bCs w:val="0"/>
          <w:color w:val="676767"/>
          <w:sz w:val="17"/>
          <w:szCs w:val="17"/>
          <w:lang w:val="en-US"/>
        </w:rPr>
        <w:t>RV-C In: Venus OS now listens to and integrates alternator regulators (including Wakespeed WS500, Arco ZEUS, Revatek Altion), and batteries such as Battleborn with DVCC support. This means the GX can natively read their operating status, limits, and charging requests directly over RV-C.</w:t>
      </w:r>
    </w:p>
    <w:p w:rsidR="00712437" w:rsidP="00785AAC" w:rsidRDefault="00712437" w14:paraId="220E05F6" w14:textId="6407AF8C">
      <w:pPr>
        <w:pStyle w:val="ListParagraph"/>
        <w:numPr>
          <w:ilvl w:val="0"/>
          <w:numId w:val="143"/>
        </w:numPr>
        <w:shd w:val="clear" w:color="auto" w:fill="FFFFFF"/>
        <w:rPr>
          <w:rStyle w:val="Strong"/>
          <w:rFonts w:ascii="Verdana" w:hAnsi="Verdana"/>
          <w:b w:val="0"/>
          <w:bCs w:val="0"/>
          <w:color w:val="676767"/>
          <w:sz w:val="17"/>
          <w:szCs w:val="17"/>
          <w:lang w:val="en-US"/>
        </w:rPr>
      </w:pPr>
      <w:r w:rsidRPr="00712437">
        <w:rPr>
          <w:rStyle w:val="Strong"/>
          <w:rFonts w:ascii="Verdana" w:hAnsi="Verdana"/>
          <w:b w:val="0"/>
          <w:bCs w:val="0"/>
          <w:color w:val="676767"/>
          <w:sz w:val="17"/>
          <w:szCs w:val="17"/>
          <w:lang w:val="en-US"/>
        </w:rPr>
        <w:t>RV-C Out: Venus OS can now actively report and control GX Generator Auto Start/Stop and alternator chargers (including Orion-XS and supported third-party regulators). This update also adds new messages for the Lynx Smart BMS NG, along with improvements and additional messages for chargers, inverters, and inverter/chargers. These RV-C Out messages allow other RV-C devices on the network to recognise, monitor, and control Victron hardware as native RV-C nodes.</w:t>
      </w:r>
    </w:p>
    <w:p w:rsidR="00712437" w:rsidP="00712437" w:rsidRDefault="00712437" w14:paraId="3AB7458A" w14:textId="77777777">
      <w:pPr>
        <w:shd w:val="clear" w:color="auto" w:fill="FFFFFF"/>
        <w:rPr>
          <w:rStyle w:val="Strong"/>
          <w:rFonts w:ascii="Verdana" w:hAnsi="Verdana"/>
          <w:b w:val="0"/>
          <w:bCs w:val="0"/>
          <w:color w:val="676767"/>
          <w:sz w:val="17"/>
          <w:szCs w:val="17"/>
          <w:lang w:val="en-US"/>
        </w:rPr>
      </w:pPr>
    </w:p>
    <w:p w:rsidRPr="00EF2606" w:rsidR="00712437" w:rsidP="00712437" w:rsidRDefault="00712437" w14:paraId="60A44E52" w14:textId="77777777">
      <w:pPr>
        <w:shd w:val="clear" w:color="auto" w:fill="FFFFFF"/>
        <w:rPr>
          <w:rStyle w:val="Strong"/>
          <w:rFonts w:ascii="Verdana" w:hAnsi="Verdana"/>
          <w:b w:val="0"/>
          <w:bCs w:val="0"/>
          <w:i/>
          <w:iCs/>
          <w:color w:val="676767"/>
          <w:sz w:val="17"/>
          <w:szCs w:val="17"/>
          <w:lang w:val="en-GB"/>
        </w:rPr>
      </w:pPr>
      <w:r w:rsidRPr="00EF2606">
        <w:rPr>
          <w:rStyle w:val="Strong"/>
          <w:rFonts w:ascii="Verdana" w:hAnsi="Verdana"/>
          <w:b w:val="0"/>
          <w:bCs w:val="0"/>
          <w:i/>
          <w:iCs/>
          <w:color w:val="676767"/>
          <w:sz w:val="17"/>
          <w:szCs w:val="17"/>
          <w:lang w:val="en-GB"/>
        </w:rPr>
        <w:t>Fixes &amp; Improvements</w:t>
      </w:r>
    </w:p>
    <w:p w:rsidR="00712437" w:rsidP="00712437" w:rsidRDefault="00712437" w14:paraId="1D078538" w14:textId="77777777">
      <w:pPr>
        <w:shd w:val="clear" w:color="auto" w:fill="FFFFFF"/>
        <w:rPr>
          <w:rStyle w:val="Strong"/>
          <w:rFonts w:ascii="Verdana" w:hAnsi="Verdana"/>
          <w:b w:val="0"/>
          <w:bCs w:val="0"/>
          <w:color w:val="676767"/>
          <w:sz w:val="17"/>
          <w:szCs w:val="17"/>
          <w:lang w:val="en-US"/>
        </w:rPr>
      </w:pPr>
    </w:p>
    <w:p w:rsidR="00712437" w:rsidP="00785AAC" w:rsidRDefault="00712437" w14:paraId="39EE6903" w14:textId="77777777">
      <w:pPr>
        <w:numPr>
          <w:ilvl w:val="0"/>
          <w:numId w:val="144"/>
        </w:numPr>
        <w:shd w:val="clear" w:color="auto" w:fill="FFFFFF"/>
        <w:rPr>
          <w:rFonts w:ascii="Verdana" w:hAnsi="Verdana"/>
          <w:color w:val="676767"/>
          <w:sz w:val="17"/>
          <w:szCs w:val="17"/>
        </w:rPr>
      </w:pPr>
      <w:r w:rsidRPr="00712437">
        <w:rPr>
          <w:rFonts w:ascii="Verdana" w:hAnsi="Verdana"/>
          <w:color w:val="676767"/>
          <w:sz w:val="17"/>
          <w:szCs w:val="17"/>
        </w:rPr>
        <w:t>Fixed an issue that could sometimes cause login information to be lost when using Remote Console on LAN, requiring the user to login again.</w:t>
      </w:r>
    </w:p>
    <w:p w:rsidRPr="00712437" w:rsidR="00712437" w:rsidP="00785AAC" w:rsidRDefault="00712437" w14:paraId="12F27A6B" w14:textId="55EC3CD2">
      <w:pPr>
        <w:numPr>
          <w:ilvl w:val="0"/>
          <w:numId w:val="144"/>
        </w:numPr>
        <w:shd w:val="clear" w:color="auto" w:fill="FFFFFF"/>
        <w:rPr>
          <w:rFonts w:ascii="Verdana" w:hAnsi="Verdana"/>
          <w:color w:val="676767"/>
          <w:sz w:val="17"/>
          <w:szCs w:val="17"/>
        </w:rPr>
      </w:pPr>
      <w:r w:rsidRPr="00712437">
        <w:rPr>
          <w:rFonts w:ascii="Verdana" w:hAnsi="Verdana"/>
          <w:color w:val="676767"/>
          <w:sz w:val="17"/>
          <w:szCs w:val="17"/>
        </w:rPr>
        <w:t>Fix MQTT certificate generation</w:t>
      </w:r>
      <w:r>
        <w:rPr>
          <w:rFonts w:ascii="Verdana" w:hAnsi="Verdana"/>
          <w:color w:val="676767"/>
          <w:sz w:val="17"/>
          <w:szCs w:val="17"/>
        </w:rPr>
        <w:t>.</w:t>
      </w:r>
    </w:p>
    <w:p w:rsidRPr="00712437" w:rsidR="00712437" w:rsidP="00785AAC" w:rsidRDefault="00712437" w14:paraId="0A3F7528" w14:textId="77777777">
      <w:pPr>
        <w:numPr>
          <w:ilvl w:val="0"/>
          <w:numId w:val="144"/>
        </w:numPr>
        <w:shd w:val="clear" w:color="auto" w:fill="FFFFFF"/>
        <w:rPr>
          <w:rFonts w:ascii="Verdana" w:hAnsi="Verdana"/>
          <w:color w:val="676767"/>
          <w:sz w:val="17"/>
          <w:szCs w:val="17"/>
        </w:rPr>
      </w:pPr>
      <w:r w:rsidRPr="00712437">
        <w:rPr>
          <w:rFonts w:ascii="Verdana" w:hAnsi="Verdana"/>
          <w:color w:val="676767"/>
          <w:sz w:val="17"/>
          <w:szCs w:val="17"/>
        </w:rPr>
        <w:t>Node-RED on Venus OS Large:</w:t>
      </w:r>
    </w:p>
    <w:p w:rsidRPr="00712437" w:rsidR="00712437" w:rsidP="00785AAC" w:rsidRDefault="00712437" w14:paraId="3F7E2392" w14:textId="77777777">
      <w:pPr>
        <w:numPr>
          <w:ilvl w:val="1"/>
          <w:numId w:val="144"/>
        </w:numPr>
        <w:shd w:val="clear" w:color="auto" w:fill="FFFFFF"/>
        <w:rPr>
          <w:rFonts w:ascii="Verdana" w:hAnsi="Verdana"/>
          <w:color w:val="676767"/>
          <w:sz w:val="17"/>
          <w:szCs w:val="17"/>
        </w:rPr>
      </w:pPr>
      <w:r w:rsidRPr="00712437">
        <w:rPr>
          <w:rFonts w:ascii="Verdana" w:hAnsi="Verdana"/>
          <w:color w:val="676767"/>
          <w:sz w:val="17"/>
          <w:szCs w:val="17"/>
        </w:rPr>
        <w:t>Fix “Not connected to D-Bus” error on some nodes after doing a (re-)deploy from the flow editor.</w:t>
      </w:r>
    </w:p>
    <w:p w:rsidRPr="00712437" w:rsidR="00712437" w:rsidP="00785AAC" w:rsidRDefault="00712437" w14:paraId="6527800A" w14:textId="77777777">
      <w:pPr>
        <w:numPr>
          <w:ilvl w:val="1"/>
          <w:numId w:val="144"/>
        </w:numPr>
        <w:shd w:val="clear" w:color="auto" w:fill="FFFFFF"/>
        <w:rPr>
          <w:rFonts w:ascii="Verdana" w:hAnsi="Verdana"/>
          <w:color w:val="676767"/>
          <w:sz w:val="17"/>
          <w:szCs w:val="17"/>
        </w:rPr>
      </w:pPr>
      <w:r w:rsidRPr="00712437">
        <w:rPr>
          <w:rFonts w:ascii="Verdana" w:hAnsi="Verdana"/>
          <w:color w:val="676767"/>
          <w:sz w:val="17"/>
          <w:szCs w:val="17"/>
        </w:rPr>
        <w:t>Prevent crash of Node-RED when sending null or undefined for “text” when setting the status of a node.</w:t>
      </w:r>
    </w:p>
    <w:p w:rsidRPr="00712437" w:rsidR="00712437" w:rsidP="00785AAC" w:rsidRDefault="00712437" w14:paraId="3767DDF8" w14:textId="77777777">
      <w:pPr>
        <w:numPr>
          <w:ilvl w:val="1"/>
          <w:numId w:val="144"/>
        </w:numPr>
        <w:shd w:val="clear" w:color="auto" w:fill="FFFFFF"/>
        <w:rPr>
          <w:rFonts w:ascii="Verdana" w:hAnsi="Verdana"/>
          <w:color w:val="676767"/>
          <w:sz w:val="17"/>
          <w:szCs w:val="17"/>
        </w:rPr>
      </w:pPr>
      <w:r w:rsidRPr="00712437">
        <w:rPr>
          <w:rFonts w:ascii="Verdana" w:hAnsi="Verdana"/>
          <w:color w:val="676767"/>
          <w:sz w:val="17"/>
          <w:szCs w:val="17"/>
        </w:rPr>
        <w:t>Corrected grid meter frequency readings for EM540 and several other grid meters.</w:t>
      </w:r>
    </w:p>
    <w:p w:rsidRPr="00712437" w:rsidR="00712437" w:rsidP="00785AAC" w:rsidRDefault="00712437" w14:paraId="26BB40DF" w14:textId="77777777">
      <w:pPr>
        <w:numPr>
          <w:ilvl w:val="1"/>
          <w:numId w:val="144"/>
        </w:numPr>
        <w:shd w:val="clear" w:color="auto" w:fill="FFFFFF"/>
        <w:rPr>
          <w:rFonts w:ascii="Verdana" w:hAnsi="Verdana"/>
          <w:color w:val="676767"/>
          <w:sz w:val="17"/>
          <w:szCs w:val="17"/>
        </w:rPr>
      </w:pPr>
      <w:r w:rsidRPr="00712437">
        <w:rPr>
          <w:rFonts w:ascii="Verdana" w:hAnsi="Verdana"/>
          <w:color w:val="676767"/>
          <w:sz w:val="17"/>
          <w:szCs w:val="17"/>
        </w:rPr>
        <w:t>Improved first-time use of Node-RED by automatically including the required config node.</w:t>
      </w:r>
    </w:p>
    <w:p w:rsidRPr="00712437" w:rsidR="00712437" w:rsidP="00712437" w:rsidRDefault="00712437" w14:paraId="0F78E885" w14:textId="77777777">
      <w:pPr>
        <w:shd w:val="clear" w:color="auto" w:fill="FFFFFF"/>
        <w:rPr>
          <w:rStyle w:val="Strong"/>
          <w:rFonts w:ascii="Verdana" w:hAnsi="Verdana"/>
          <w:b w:val="0"/>
          <w:color w:val="676767"/>
          <w:sz w:val="17"/>
          <w:szCs w:val="17"/>
        </w:rPr>
      </w:pPr>
    </w:p>
    <w:p w:rsidR="00712437" w:rsidP="00207AAB" w:rsidRDefault="00712437" w14:paraId="05DB4D6C" w14:textId="77777777">
      <w:pPr>
        <w:shd w:val="clear" w:color="auto" w:fill="FFFFFF"/>
        <w:rPr>
          <w:rStyle w:val="Strong"/>
          <w:rFonts w:ascii="Verdana" w:hAnsi="Verdana"/>
          <w:color w:val="676767"/>
          <w:sz w:val="17"/>
          <w:szCs w:val="17"/>
          <w:u w:val="single"/>
          <w:lang w:val="en-GB"/>
        </w:rPr>
      </w:pPr>
    </w:p>
    <w:p w:rsidR="00207AAB" w:rsidP="00207AAB" w:rsidRDefault="00207AAB" w14:paraId="52CFCD64" w14:textId="32125F35">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v3.64 – July 31</w:t>
      </w:r>
      <w:r>
        <w:rPr>
          <w:rStyle w:val="Strong"/>
          <w:rFonts w:ascii="Verdana" w:hAnsi="Verdana"/>
          <w:color w:val="676767"/>
          <w:sz w:val="17"/>
          <w:szCs w:val="17"/>
          <w:u w:val="single"/>
          <w:vertAlign w:val="superscript"/>
          <w:lang w:val="en-GB"/>
        </w:rPr>
        <w:t>st</w:t>
      </w:r>
      <w:r>
        <w:rPr>
          <w:rStyle w:val="Strong"/>
          <w:rFonts w:ascii="Verdana" w:hAnsi="Verdana"/>
          <w:color w:val="676767"/>
          <w:sz w:val="17"/>
          <w:szCs w:val="17"/>
          <w:u w:val="single"/>
          <w:lang w:val="en-GB"/>
        </w:rPr>
        <w:t xml:space="preserve"> 2025</w:t>
      </w:r>
    </w:p>
    <w:p w:rsidR="00207AAB" w:rsidP="00E929D4" w:rsidRDefault="00207AAB" w14:paraId="09849E10" w14:textId="77777777">
      <w:pPr>
        <w:shd w:val="clear" w:color="auto" w:fill="FFFFFF"/>
        <w:rPr>
          <w:rStyle w:val="Strong"/>
          <w:rFonts w:ascii="Verdana" w:hAnsi="Verdana"/>
          <w:color w:val="676767"/>
          <w:sz w:val="17"/>
          <w:szCs w:val="17"/>
          <w:u w:val="single"/>
          <w:lang w:val="en-GB"/>
        </w:rPr>
      </w:pPr>
    </w:p>
    <w:p w:rsidRPr="00EF2606" w:rsidR="00207AAB" w:rsidP="00207AAB" w:rsidRDefault="00207AAB" w14:paraId="25A8BA4B" w14:textId="77777777">
      <w:pPr>
        <w:shd w:val="clear" w:color="auto" w:fill="FFFFFF"/>
        <w:rPr>
          <w:rStyle w:val="Strong"/>
          <w:rFonts w:ascii="Verdana" w:hAnsi="Verdana"/>
          <w:b w:val="0"/>
          <w:bCs w:val="0"/>
          <w:i/>
          <w:iCs/>
          <w:color w:val="676767"/>
          <w:sz w:val="17"/>
          <w:szCs w:val="17"/>
          <w:lang w:val="en-GB"/>
        </w:rPr>
      </w:pPr>
      <w:r w:rsidRPr="00EF2606">
        <w:rPr>
          <w:rStyle w:val="Strong"/>
          <w:rFonts w:ascii="Verdana" w:hAnsi="Verdana"/>
          <w:b w:val="0"/>
          <w:bCs w:val="0"/>
          <w:i/>
          <w:iCs/>
          <w:color w:val="676767"/>
          <w:sz w:val="17"/>
          <w:szCs w:val="17"/>
          <w:lang w:val="en-GB"/>
        </w:rPr>
        <w:t>Fixes &amp; Improvements</w:t>
      </w:r>
    </w:p>
    <w:p w:rsidRPr="00EF2606" w:rsidR="00207AAB" w:rsidP="00207AAB" w:rsidRDefault="00207AAB" w14:paraId="54FF862B" w14:textId="77777777">
      <w:pPr>
        <w:shd w:val="clear" w:color="auto" w:fill="FFFFFF"/>
        <w:rPr>
          <w:rStyle w:val="Strong"/>
          <w:rFonts w:ascii="Verdana" w:hAnsi="Verdana"/>
          <w:color w:val="676767"/>
          <w:sz w:val="17"/>
          <w:szCs w:val="17"/>
          <w:u w:val="single"/>
          <w:lang w:val="en-GB"/>
        </w:rPr>
      </w:pPr>
    </w:p>
    <w:p w:rsidRPr="00207AAB" w:rsidR="00207AAB" w:rsidP="00785AAC" w:rsidRDefault="00207AAB" w14:paraId="6F7ABDC9" w14:textId="18B3EEA5">
      <w:pPr>
        <w:pStyle w:val="ListParagraph"/>
        <w:numPr>
          <w:ilvl w:val="0"/>
          <w:numId w:val="143"/>
        </w:numPr>
        <w:shd w:val="clear" w:color="auto" w:fill="FFFFFF"/>
        <w:rPr>
          <w:rStyle w:val="Strong"/>
          <w:rFonts w:ascii="Verdana" w:hAnsi="Verdana"/>
          <w:b w:val="0"/>
          <w:bCs w:val="0"/>
          <w:color w:val="676767"/>
          <w:sz w:val="17"/>
          <w:szCs w:val="17"/>
          <w:lang w:val="en-US"/>
        </w:rPr>
      </w:pPr>
      <w:r w:rsidRPr="00207AAB">
        <w:rPr>
          <w:rStyle w:val="Strong"/>
          <w:rFonts w:ascii="Verdana" w:hAnsi="Verdana"/>
          <w:b w:val="0"/>
          <w:bCs w:val="0"/>
          <w:color w:val="676767"/>
          <w:sz w:val="17"/>
          <w:szCs w:val="17"/>
          <w:lang w:val="en-US"/>
        </w:rPr>
        <w:t>GX GSM &amp; GX LTE: improve co</w:t>
      </w:r>
      <w:r>
        <w:rPr>
          <w:rStyle w:val="Strong"/>
          <w:rFonts w:ascii="Verdana" w:hAnsi="Verdana"/>
          <w:b w:val="0"/>
          <w:bCs w:val="0"/>
          <w:color w:val="676767"/>
          <w:sz w:val="17"/>
          <w:szCs w:val="17"/>
          <w:lang w:val="en-US"/>
        </w:rPr>
        <w:t>nnection stability, especially in combination with Dutch KPN IPv6 networks. Also, add PPP as well as Mobile network registration status to allow more detailed diagnostics in case of problems.</w:t>
      </w:r>
    </w:p>
    <w:p w:rsidR="00207AAB" w:rsidP="00785AAC" w:rsidRDefault="00207AAB" w14:paraId="60D79F43" w14:textId="0E397933">
      <w:pPr>
        <w:pStyle w:val="ListParagraph"/>
        <w:numPr>
          <w:ilvl w:val="0"/>
          <w:numId w:val="143"/>
        </w:numPr>
        <w:shd w:val="clear" w:color="auto" w:fill="FFFFFF"/>
        <w:rPr>
          <w:rStyle w:val="Strong"/>
          <w:rFonts w:ascii="Verdana" w:hAnsi="Verdana"/>
          <w:b w:val="0"/>
          <w:bCs w:val="0"/>
          <w:color w:val="676767"/>
          <w:sz w:val="17"/>
          <w:szCs w:val="17"/>
          <w:lang w:val="en-US"/>
        </w:rPr>
      </w:pPr>
      <w:r w:rsidRPr="00207AAB">
        <w:rPr>
          <w:rStyle w:val="Strong"/>
          <w:rFonts w:ascii="Verdana" w:hAnsi="Verdana"/>
          <w:b w:val="0"/>
          <w:bCs w:val="0"/>
          <w:color w:val="676767"/>
          <w:sz w:val="17"/>
          <w:szCs w:val="17"/>
          <w:lang w:val="en-US"/>
        </w:rPr>
        <w:t xml:space="preserve">Fix various device / system capability recognition issues </w:t>
      </w:r>
      <w:r>
        <w:rPr>
          <w:rStyle w:val="Strong"/>
          <w:rFonts w:ascii="Verdana" w:hAnsi="Verdana"/>
          <w:b w:val="0"/>
          <w:bCs w:val="0"/>
          <w:color w:val="676767"/>
          <w:sz w:val="17"/>
          <w:szCs w:val="17"/>
          <w:lang w:val="en-US"/>
        </w:rPr>
        <w:t xml:space="preserve">that have been seen happening at a few systems during </w:t>
      </w:r>
      <w:r w:rsidRPr="00207AAB">
        <w:rPr>
          <w:rStyle w:val="Strong"/>
          <w:rFonts w:ascii="Verdana" w:hAnsi="Verdana"/>
          <w:b w:val="0"/>
          <w:bCs w:val="0"/>
          <w:color w:val="676767"/>
          <w:sz w:val="17"/>
          <w:szCs w:val="17"/>
          <w:lang w:val="en-US"/>
        </w:rPr>
        <w:t>boot-up</w:t>
      </w:r>
      <w:r>
        <w:rPr>
          <w:rStyle w:val="Strong"/>
          <w:rFonts w:ascii="Verdana" w:hAnsi="Verdana"/>
          <w:b w:val="0"/>
          <w:bCs w:val="0"/>
          <w:color w:val="676767"/>
          <w:sz w:val="17"/>
          <w:szCs w:val="17"/>
          <w:lang w:val="en-US"/>
        </w:rPr>
        <w:t>, includes Dynamic ESS and as well as BMS / DVCC features.</w:t>
      </w:r>
    </w:p>
    <w:p w:rsidR="009903C8" w:rsidP="009903C8" w:rsidRDefault="009903C8" w14:paraId="45825BC9" w14:textId="77777777">
      <w:pPr>
        <w:shd w:val="clear" w:color="auto" w:fill="FFFFFF"/>
        <w:rPr>
          <w:rStyle w:val="Strong"/>
          <w:rFonts w:ascii="Verdana" w:hAnsi="Verdana"/>
          <w:b w:val="0"/>
          <w:bCs w:val="0"/>
          <w:color w:val="676767"/>
          <w:sz w:val="17"/>
          <w:szCs w:val="17"/>
          <w:lang w:val="en-US"/>
        </w:rPr>
      </w:pPr>
    </w:p>
    <w:p w:rsidRPr="009903C8" w:rsidR="009903C8" w:rsidP="009903C8" w:rsidRDefault="009903C8" w14:paraId="1E6CB028" w14:textId="3828D00B">
      <w:pPr>
        <w:shd w:val="clear" w:color="auto" w:fill="FFFFFF"/>
        <w:rPr>
          <w:rStyle w:val="Strong"/>
          <w:rFonts w:ascii="Verdana" w:hAnsi="Verdana"/>
          <w:b w:val="0"/>
          <w:bCs w:val="0"/>
          <w:i/>
          <w:iCs/>
          <w:color w:val="676767"/>
          <w:sz w:val="17"/>
          <w:szCs w:val="17"/>
          <w:lang w:val="en-GB"/>
        </w:rPr>
      </w:pPr>
      <w:r w:rsidRPr="009903C8">
        <w:rPr>
          <w:rStyle w:val="Strong"/>
          <w:rFonts w:ascii="Verdana" w:hAnsi="Verdana"/>
          <w:b w:val="0"/>
          <w:bCs w:val="0"/>
          <w:i/>
          <w:iCs/>
          <w:color w:val="676767"/>
          <w:sz w:val="17"/>
          <w:szCs w:val="17"/>
          <w:lang w:val="en-GB"/>
        </w:rPr>
        <w:t>New UI</w:t>
      </w:r>
    </w:p>
    <w:p w:rsidR="00207AAB" w:rsidP="00785AAC" w:rsidRDefault="00207AAB" w14:paraId="340234D7" w14:textId="5593B3DC">
      <w:pPr>
        <w:pStyle w:val="ListParagraph"/>
        <w:numPr>
          <w:ilvl w:val="0"/>
          <w:numId w:val="143"/>
        </w:numPr>
        <w:shd w:val="clear" w:color="auto" w:fill="FFFFFF"/>
        <w:rPr>
          <w:rStyle w:val="Strong"/>
          <w:rFonts w:ascii="Verdana" w:hAnsi="Verdana"/>
          <w:b w:val="0"/>
          <w:bCs w:val="0"/>
          <w:color w:val="676767"/>
          <w:sz w:val="17"/>
          <w:szCs w:val="17"/>
          <w:lang w:val="en-US"/>
        </w:rPr>
      </w:pPr>
      <w:r>
        <w:rPr>
          <w:rStyle w:val="Strong"/>
          <w:rFonts w:ascii="Verdana" w:hAnsi="Verdana"/>
          <w:b w:val="0"/>
          <w:bCs w:val="0"/>
          <w:color w:val="676767"/>
          <w:sz w:val="17"/>
          <w:szCs w:val="17"/>
          <w:lang w:val="en-US"/>
        </w:rPr>
        <w:t xml:space="preserve">Fix DVCC Maximum battery voltage to be rounded at full numbers (55V, 56V, and so forth), no longer allowing to set a more precise value using decimals. Bug </w:t>
      </w:r>
      <w:r w:rsidR="009903C8">
        <w:rPr>
          <w:rStyle w:val="Strong"/>
          <w:rFonts w:ascii="Verdana" w:hAnsi="Verdana"/>
          <w:b w:val="0"/>
          <w:bCs w:val="0"/>
          <w:color w:val="676767"/>
          <w:sz w:val="17"/>
          <w:szCs w:val="17"/>
          <w:lang w:val="en-US"/>
        </w:rPr>
        <w:t xml:space="preserve">applied only to the </w:t>
      </w:r>
      <w:r>
        <w:rPr>
          <w:rStyle w:val="Strong"/>
          <w:rFonts w:ascii="Verdana" w:hAnsi="Verdana"/>
          <w:b w:val="0"/>
          <w:bCs w:val="0"/>
          <w:color w:val="676767"/>
          <w:sz w:val="17"/>
          <w:szCs w:val="17"/>
          <w:lang w:val="en-US"/>
        </w:rPr>
        <w:t xml:space="preserve">web version of </w:t>
      </w:r>
      <w:r w:rsidR="009903C8">
        <w:rPr>
          <w:rStyle w:val="Strong"/>
          <w:rFonts w:ascii="Verdana" w:hAnsi="Verdana"/>
          <w:b w:val="0"/>
          <w:bCs w:val="0"/>
          <w:color w:val="676767"/>
          <w:sz w:val="17"/>
          <w:szCs w:val="17"/>
          <w:lang w:val="en-US"/>
        </w:rPr>
        <w:t xml:space="preserve">the </w:t>
      </w:r>
      <w:r>
        <w:rPr>
          <w:rStyle w:val="Strong"/>
          <w:rFonts w:ascii="Verdana" w:hAnsi="Verdana"/>
          <w:b w:val="0"/>
          <w:bCs w:val="0"/>
          <w:color w:val="676767"/>
          <w:sz w:val="17"/>
          <w:szCs w:val="17"/>
          <w:lang w:val="en-US"/>
        </w:rPr>
        <w:t xml:space="preserve">New UI, </w:t>
      </w:r>
      <w:r w:rsidR="009903C8">
        <w:rPr>
          <w:rStyle w:val="Strong"/>
          <w:rFonts w:ascii="Verdana" w:hAnsi="Verdana"/>
          <w:b w:val="0"/>
          <w:bCs w:val="0"/>
          <w:color w:val="676767"/>
          <w:sz w:val="17"/>
          <w:szCs w:val="17"/>
          <w:lang w:val="en-US"/>
        </w:rPr>
        <w:t xml:space="preserve">and was </w:t>
      </w:r>
      <w:r>
        <w:rPr>
          <w:rStyle w:val="Strong"/>
          <w:rFonts w:ascii="Verdana" w:hAnsi="Verdana"/>
          <w:b w:val="0"/>
          <w:bCs w:val="0"/>
          <w:color w:val="676767"/>
          <w:sz w:val="17"/>
          <w:szCs w:val="17"/>
          <w:lang w:val="en-US"/>
        </w:rPr>
        <w:t>introduced in v3.60</w:t>
      </w:r>
      <w:r w:rsidR="009903C8">
        <w:rPr>
          <w:rStyle w:val="Strong"/>
          <w:rFonts w:ascii="Verdana" w:hAnsi="Verdana"/>
          <w:b w:val="0"/>
          <w:bCs w:val="0"/>
          <w:color w:val="676767"/>
          <w:sz w:val="17"/>
          <w:szCs w:val="17"/>
          <w:lang w:val="en-US"/>
        </w:rPr>
        <w:t>.</w:t>
      </w:r>
      <w:r>
        <w:rPr>
          <w:rStyle w:val="Strong"/>
          <w:rFonts w:ascii="Verdana" w:hAnsi="Verdana"/>
          <w:b w:val="0"/>
          <w:bCs w:val="0"/>
          <w:color w:val="676767"/>
          <w:sz w:val="17"/>
          <w:szCs w:val="17"/>
          <w:lang w:val="en-US"/>
        </w:rPr>
        <w:t xml:space="preserve"> </w:t>
      </w:r>
      <w:r w:rsidR="009903C8">
        <w:rPr>
          <w:rStyle w:val="Strong"/>
          <w:rFonts w:ascii="Verdana" w:hAnsi="Verdana"/>
          <w:b w:val="0"/>
          <w:bCs w:val="0"/>
          <w:color w:val="676767"/>
          <w:sz w:val="17"/>
          <w:szCs w:val="17"/>
          <w:lang w:val="en-US"/>
        </w:rPr>
        <w:t>N</w:t>
      </w:r>
      <w:r>
        <w:rPr>
          <w:rStyle w:val="Strong"/>
          <w:rFonts w:ascii="Verdana" w:hAnsi="Verdana"/>
          <w:b w:val="0"/>
          <w:bCs w:val="0"/>
          <w:color w:val="676767"/>
          <w:sz w:val="17"/>
          <w:szCs w:val="17"/>
          <w:lang w:val="en-US"/>
        </w:rPr>
        <w:t>ow fixed.</w:t>
      </w:r>
    </w:p>
    <w:p w:rsidR="00D563C2" w:rsidP="00785AAC" w:rsidRDefault="00D563C2" w14:paraId="23338285" w14:textId="58B2DB64">
      <w:pPr>
        <w:pStyle w:val="ListParagraph"/>
        <w:numPr>
          <w:ilvl w:val="0"/>
          <w:numId w:val="143"/>
        </w:numPr>
        <w:shd w:val="clear" w:color="auto" w:fill="FFFFFF"/>
        <w:rPr>
          <w:rStyle w:val="Strong"/>
          <w:rFonts w:ascii="Verdana" w:hAnsi="Verdana"/>
          <w:b w:val="0"/>
          <w:bCs w:val="0"/>
          <w:color w:val="676767"/>
          <w:sz w:val="17"/>
          <w:szCs w:val="17"/>
          <w:lang w:val="en-US"/>
        </w:rPr>
      </w:pPr>
      <w:r>
        <w:rPr>
          <w:rStyle w:val="Strong"/>
          <w:rFonts w:ascii="Verdana" w:hAnsi="Verdana"/>
          <w:b w:val="0"/>
          <w:bCs w:val="0"/>
          <w:color w:val="676767"/>
          <w:sz w:val="17"/>
          <w:szCs w:val="17"/>
          <w:lang w:val="en-US"/>
        </w:rPr>
        <w:t xml:space="preserve">Boat page: fix </w:t>
      </w:r>
      <w:r w:rsidRPr="00D563C2">
        <w:rPr>
          <w:rStyle w:val="Strong"/>
          <w:rFonts w:ascii="Verdana" w:hAnsi="Verdana"/>
          <w:b w:val="0"/>
          <w:bCs w:val="0"/>
          <w:color w:val="676767"/>
          <w:sz w:val="17"/>
          <w:szCs w:val="17"/>
          <w:lang w:val="en-US"/>
        </w:rPr>
        <w:t>Amps/Watts selection</w:t>
      </w:r>
      <w:r>
        <w:rPr>
          <w:rStyle w:val="Strong"/>
          <w:rFonts w:ascii="Verdana" w:hAnsi="Verdana"/>
          <w:b w:val="0"/>
          <w:bCs w:val="0"/>
          <w:color w:val="676767"/>
          <w:sz w:val="17"/>
          <w:szCs w:val="17"/>
          <w:lang w:val="en-US"/>
        </w:rPr>
        <w:t xml:space="preserve"> having no effect, showed Watts always instead of Amps when preferred, as well as fix </w:t>
      </w:r>
      <w:r w:rsidRPr="00D563C2">
        <w:rPr>
          <w:rStyle w:val="Strong"/>
          <w:rFonts w:ascii="Verdana" w:hAnsi="Verdana"/>
          <w:b w:val="0"/>
          <w:bCs w:val="0"/>
          <w:color w:val="676767"/>
          <w:sz w:val="17"/>
          <w:szCs w:val="17"/>
          <w:lang w:val="en-US"/>
        </w:rPr>
        <w:t xml:space="preserve">resetting gauges </w:t>
      </w:r>
      <w:r>
        <w:rPr>
          <w:rStyle w:val="Strong"/>
          <w:rFonts w:ascii="Verdana" w:hAnsi="Verdana"/>
          <w:b w:val="0"/>
          <w:bCs w:val="0"/>
          <w:color w:val="676767"/>
          <w:sz w:val="17"/>
          <w:szCs w:val="17"/>
          <w:lang w:val="en-US"/>
        </w:rPr>
        <w:t xml:space="preserve">auto-scaling </w:t>
      </w:r>
      <w:r w:rsidRPr="00D563C2">
        <w:rPr>
          <w:rStyle w:val="Strong"/>
          <w:rFonts w:ascii="Verdana" w:hAnsi="Verdana"/>
          <w:b w:val="0"/>
          <w:bCs w:val="0"/>
          <w:color w:val="676767"/>
          <w:sz w:val="17"/>
          <w:szCs w:val="17"/>
          <w:lang w:val="en-US"/>
        </w:rPr>
        <w:t>not working</w:t>
      </w:r>
      <w:r>
        <w:rPr>
          <w:rStyle w:val="Strong"/>
          <w:rFonts w:ascii="Verdana" w:hAnsi="Verdana"/>
          <w:b w:val="0"/>
          <w:bCs w:val="0"/>
          <w:color w:val="676767"/>
          <w:sz w:val="17"/>
          <w:szCs w:val="17"/>
          <w:lang w:val="en-US"/>
        </w:rPr>
        <w:t>.</w:t>
      </w:r>
    </w:p>
    <w:p w:rsidRPr="00D563C2" w:rsidR="00D563C2" w:rsidP="00785AAC" w:rsidRDefault="00D563C2" w14:paraId="2F7AA178" w14:textId="225067FC">
      <w:pPr>
        <w:pStyle w:val="ListParagraph"/>
        <w:numPr>
          <w:ilvl w:val="0"/>
          <w:numId w:val="143"/>
        </w:numPr>
        <w:shd w:val="clear" w:color="auto" w:fill="FFFFFF"/>
        <w:rPr>
          <w:rStyle w:val="Strong"/>
          <w:rFonts w:ascii="Verdana" w:hAnsi="Verdana"/>
          <w:b w:val="0"/>
          <w:bCs w:val="0"/>
          <w:color w:val="676767"/>
          <w:sz w:val="17"/>
          <w:szCs w:val="17"/>
          <w:lang w:val="en-US"/>
        </w:rPr>
      </w:pPr>
      <w:r>
        <w:rPr>
          <w:rStyle w:val="Strong"/>
          <w:rFonts w:ascii="Verdana" w:hAnsi="Verdana"/>
          <w:b w:val="0"/>
          <w:bCs w:val="0"/>
          <w:color w:val="676767"/>
          <w:sz w:val="17"/>
          <w:szCs w:val="17"/>
          <w:lang w:val="en-US"/>
        </w:rPr>
        <w:t>B</w:t>
      </w:r>
      <w:r w:rsidRPr="00D563C2">
        <w:rPr>
          <w:rStyle w:val="Strong"/>
          <w:rFonts w:ascii="Verdana" w:hAnsi="Verdana"/>
          <w:b w:val="0"/>
          <w:bCs w:val="0"/>
          <w:color w:val="676767"/>
          <w:sz w:val="17"/>
          <w:szCs w:val="17"/>
          <w:lang w:val="en-US"/>
        </w:rPr>
        <w:t xml:space="preserve">attery page: fix System page not opening for Lynx Smart BMS and </w:t>
      </w:r>
      <w:r>
        <w:rPr>
          <w:rStyle w:val="Strong"/>
          <w:rFonts w:ascii="Verdana" w:hAnsi="Verdana"/>
          <w:b w:val="0"/>
          <w:bCs w:val="0"/>
          <w:color w:val="676767"/>
          <w:sz w:val="17"/>
          <w:szCs w:val="17"/>
          <w:lang w:val="en-US"/>
        </w:rPr>
        <w:t xml:space="preserve">certain </w:t>
      </w:r>
      <w:r w:rsidRPr="00D563C2">
        <w:rPr>
          <w:rStyle w:val="Strong"/>
          <w:rFonts w:ascii="Verdana" w:hAnsi="Verdana"/>
          <w:b w:val="0"/>
          <w:bCs w:val="0"/>
          <w:color w:val="676767"/>
          <w:sz w:val="17"/>
          <w:szCs w:val="17"/>
          <w:lang w:val="en-US"/>
        </w:rPr>
        <w:t>other batteries</w:t>
      </w:r>
      <w:r>
        <w:rPr>
          <w:rStyle w:val="Strong"/>
          <w:rFonts w:ascii="Verdana" w:hAnsi="Verdana"/>
          <w:b w:val="0"/>
          <w:bCs w:val="0"/>
          <w:color w:val="676767"/>
          <w:sz w:val="17"/>
          <w:szCs w:val="17"/>
          <w:lang w:val="en-US"/>
        </w:rPr>
        <w:t>.</w:t>
      </w:r>
    </w:p>
    <w:p w:rsidR="009903C8" w:rsidP="009903C8" w:rsidRDefault="009903C8" w14:paraId="21CEE566" w14:textId="77777777">
      <w:pPr>
        <w:shd w:val="clear" w:color="auto" w:fill="FFFFFF"/>
        <w:rPr>
          <w:rStyle w:val="Strong"/>
          <w:rFonts w:ascii="Verdana" w:hAnsi="Verdana"/>
          <w:color w:val="676767"/>
          <w:sz w:val="17"/>
          <w:szCs w:val="17"/>
          <w:u w:val="single"/>
          <w:lang w:val="en-US"/>
        </w:rPr>
      </w:pPr>
    </w:p>
    <w:p w:rsidRPr="009903C8" w:rsidR="009903C8" w:rsidP="009903C8" w:rsidRDefault="009903C8" w14:paraId="4354E296" w14:textId="77777777">
      <w:pPr>
        <w:shd w:val="clear" w:color="auto" w:fill="FFFFFF"/>
        <w:rPr>
          <w:rStyle w:val="Strong"/>
          <w:rFonts w:ascii="Verdana" w:hAnsi="Verdana"/>
          <w:b w:val="0"/>
          <w:bCs w:val="0"/>
          <w:i/>
          <w:iCs/>
          <w:color w:val="676767"/>
          <w:sz w:val="17"/>
          <w:szCs w:val="17"/>
          <w:lang w:val="en-GB"/>
        </w:rPr>
      </w:pPr>
      <w:r w:rsidRPr="009903C8">
        <w:rPr>
          <w:rStyle w:val="Strong"/>
          <w:rFonts w:ascii="Verdana" w:hAnsi="Verdana"/>
          <w:b w:val="0"/>
          <w:bCs w:val="0"/>
          <w:i/>
          <w:iCs/>
          <w:color w:val="676767"/>
          <w:sz w:val="17"/>
          <w:szCs w:val="17"/>
          <w:lang w:val="en-GB"/>
        </w:rPr>
        <w:t>Venus OS Large / Node-RED</w:t>
      </w:r>
    </w:p>
    <w:p w:rsidRPr="009903C8" w:rsidR="009903C8" w:rsidP="009903C8" w:rsidRDefault="009903C8" w14:paraId="2A8578D3" w14:textId="77777777">
      <w:pPr>
        <w:shd w:val="clear" w:color="auto" w:fill="FFFFFF"/>
        <w:rPr>
          <w:rStyle w:val="Strong"/>
          <w:rFonts w:ascii="Verdana" w:hAnsi="Verdana"/>
          <w:color w:val="676767"/>
          <w:sz w:val="17"/>
          <w:szCs w:val="17"/>
          <w:u w:val="single"/>
        </w:rPr>
      </w:pPr>
    </w:p>
    <w:p w:rsidR="009903C8" w:rsidP="00785AAC" w:rsidRDefault="009903C8" w14:paraId="03F9D74F" w14:textId="3F1328E8">
      <w:pPr>
        <w:pStyle w:val="ListParagraph"/>
        <w:numPr>
          <w:ilvl w:val="0"/>
          <w:numId w:val="143"/>
        </w:numPr>
        <w:shd w:val="clear" w:color="auto" w:fill="FFFFFF"/>
        <w:rPr>
          <w:rStyle w:val="Strong"/>
          <w:rFonts w:ascii="Verdana" w:hAnsi="Verdana"/>
          <w:b w:val="0"/>
          <w:bCs w:val="0"/>
          <w:color w:val="676767"/>
          <w:sz w:val="17"/>
          <w:szCs w:val="17"/>
          <w:lang w:val="en-US"/>
        </w:rPr>
      </w:pPr>
      <w:r w:rsidRPr="009903C8">
        <w:rPr>
          <w:rStyle w:val="Strong"/>
          <w:rFonts w:ascii="Verdana" w:hAnsi="Verdana"/>
          <w:b w:val="0"/>
          <w:bCs w:val="0"/>
          <w:color w:val="676767"/>
          <w:sz w:val="17"/>
          <w:szCs w:val="17"/>
          <w:lang w:val="en-US"/>
        </w:rPr>
        <w:t>Fix bug in sending in initial value at GX start-up as well as when doing a re-deploy, for nodes configured to send messages only when the value has changed. This bug was introduced in Venus OS v3.60.</w:t>
      </w:r>
    </w:p>
    <w:p w:rsidRPr="009903C8" w:rsidR="009903C8" w:rsidP="009903C8" w:rsidRDefault="009903C8" w14:paraId="792B4749" w14:textId="77777777">
      <w:pPr>
        <w:shd w:val="clear" w:color="auto" w:fill="FFFFFF"/>
        <w:rPr>
          <w:rStyle w:val="Strong"/>
          <w:rFonts w:ascii="Verdana" w:hAnsi="Verdana"/>
          <w:b w:val="0"/>
          <w:bCs w:val="0"/>
          <w:color w:val="676767"/>
          <w:sz w:val="17"/>
          <w:szCs w:val="17"/>
          <w:lang w:val="en-US"/>
        </w:rPr>
      </w:pPr>
    </w:p>
    <w:p w:rsidRPr="009903C8" w:rsidR="009903C8" w:rsidP="009903C8" w:rsidRDefault="009903C8" w14:paraId="22C5A7A6" w14:textId="77777777">
      <w:pPr>
        <w:shd w:val="clear" w:color="auto" w:fill="FFFFFF"/>
        <w:rPr>
          <w:rStyle w:val="Strong"/>
          <w:rFonts w:ascii="Verdana" w:hAnsi="Verdana"/>
          <w:b w:val="0"/>
          <w:bCs w:val="0"/>
          <w:i/>
          <w:iCs/>
          <w:color w:val="676767"/>
          <w:sz w:val="17"/>
          <w:szCs w:val="17"/>
          <w:lang w:val="en-GB"/>
        </w:rPr>
      </w:pPr>
      <w:r w:rsidRPr="009903C8">
        <w:rPr>
          <w:rStyle w:val="Strong"/>
          <w:rFonts w:ascii="Verdana" w:hAnsi="Verdana"/>
          <w:b w:val="0"/>
          <w:bCs w:val="0"/>
          <w:i/>
          <w:iCs/>
          <w:color w:val="676767"/>
          <w:sz w:val="17"/>
          <w:szCs w:val="17"/>
          <w:lang w:val="en-GB"/>
        </w:rPr>
        <w:t>Developer / under water</w:t>
      </w:r>
    </w:p>
    <w:p w:rsidRPr="009903C8" w:rsidR="009903C8" w:rsidP="009903C8" w:rsidRDefault="009903C8" w14:paraId="13BD5CC1" w14:textId="77777777">
      <w:pPr>
        <w:shd w:val="clear" w:color="auto" w:fill="FFFFFF"/>
        <w:rPr>
          <w:rStyle w:val="Strong"/>
          <w:rFonts w:ascii="Verdana" w:hAnsi="Verdana"/>
          <w:color w:val="676767"/>
          <w:sz w:val="17"/>
          <w:szCs w:val="17"/>
          <w:u w:val="single"/>
        </w:rPr>
      </w:pPr>
    </w:p>
    <w:p w:rsidR="009903C8" w:rsidP="00785AAC" w:rsidRDefault="009903C8" w14:paraId="2E518876" w14:textId="2BD969A7">
      <w:pPr>
        <w:pStyle w:val="ListParagraph"/>
        <w:numPr>
          <w:ilvl w:val="0"/>
          <w:numId w:val="143"/>
        </w:numPr>
        <w:shd w:val="clear" w:color="auto" w:fill="FFFFFF"/>
        <w:rPr>
          <w:rStyle w:val="Strong"/>
          <w:rFonts w:ascii="Verdana" w:hAnsi="Verdana"/>
          <w:b w:val="0"/>
          <w:bCs w:val="0"/>
          <w:color w:val="676767"/>
          <w:sz w:val="17"/>
          <w:szCs w:val="17"/>
          <w:lang w:val="en-US"/>
        </w:rPr>
      </w:pPr>
      <w:r w:rsidRPr="009903C8">
        <w:rPr>
          <w:rStyle w:val="Strong"/>
          <w:rFonts w:ascii="Verdana" w:hAnsi="Verdana"/>
          <w:b w:val="0"/>
          <w:bCs w:val="0"/>
          <w:color w:val="676767"/>
          <w:sz w:val="17"/>
          <w:szCs w:val="17"/>
          <w:lang w:val="en-US"/>
        </w:rPr>
        <w:t>FlashMQ: reduce session lifetime from 24 hours to 1 hour.</w:t>
      </w:r>
    </w:p>
    <w:p w:rsidRPr="009903C8" w:rsidR="009903C8" w:rsidP="00785AAC" w:rsidRDefault="009903C8" w14:paraId="465DF5CE" w14:textId="0AAFBC8A">
      <w:pPr>
        <w:pStyle w:val="ListParagraph"/>
        <w:numPr>
          <w:ilvl w:val="0"/>
          <w:numId w:val="143"/>
        </w:numPr>
        <w:shd w:val="clear" w:color="auto" w:fill="FFFFFF"/>
        <w:rPr>
          <w:rStyle w:val="Strong"/>
          <w:rFonts w:ascii="Verdana" w:hAnsi="Verdana"/>
          <w:b w:val="0"/>
          <w:bCs w:val="0"/>
          <w:color w:val="676767"/>
          <w:sz w:val="17"/>
          <w:szCs w:val="17"/>
          <w:lang w:val="en-US"/>
        </w:rPr>
      </w:pPr>
      <w:r>
        <w:rPr>
          <w:rStyle w:val="Strong"/>
          <w:rFonts w:ascii="Verdana" w:hAnsi="Verdana"/>
          <w:b w:val="0"/>
          <w:bCs w:val="0"/>
          <w:color w:val="676767"/>
          <w:sz w:val="17"/>
          <w:szCs w:val="17"/>
          <w:lang w:val="en-US"/>
        </w:rPr>
        <w:t>Venus GX: Fix rootfs being mounted as read/write instead of read-only. Also fixes the Modifications checks page indicating that the device is modified while its not.</w:t>
      </w:r>
    </w:p>
    <w:p w:rsidR="00207AAB" w:rsidP="00E929D4" w:rsidRDefault="00207AAB" w14:paraId="6D3F04D1" w14:textId="77777777">
      <w:pPr>
        <w:shd w:val="clear" w:color="auto" w:fill="FFFFFF"/>
        <w:rPr>
          <w:rStyle w:val="Strong"/>
          <w:rFonts w:ascii="Verdana" w:hAnsi="Verdana"/>
          <w:color w:val="676767"/>
          <w:sz w:val="17"/>
          <w:szCs w:val="17"/>
          <w:u w:val="single"/>
          <w:lang w:val="en-US"/>
        </w:rPr>
      </w:pPr>
    </w:p>
    <w:p w:rsidRPr="00207AAB" w:rsidR="009903C8" w:rsidP="00E929D4" w:rsidRDefault="009903C8" w14:paraId="5DBA2524" w14:textId="77777777">
      <w:pPr>
        <w:shd w:val="clear" w:color="auto" w:fill="FFFFFF"/>
        <w:rPr>
          <w:rStyle w:val="Strong"/>
          <w:rFonts w:ascii="Verdana" w:hAnsi="Verdana"/>
          <w:color w:val="676767"/>
          <w:sz w:val="17"/>
          <w:szCs w:val="17"/>
          <w:u w:val="single"/>
          <w:lang w:val="en-US"/>
        </w:rPr>
      </w:pPr>
    </w:p>
    <w:p w:rsidR="00EF2606" w:rsidP="00E929D4" w:rsidRDefault="00EF2606" w14:paraId="3D41CA8E" w14:textId="682CCF75">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v3.63 – July 16</w:t>
      </w:r>
      <w:r w:rsidRPr="00EF2606">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2025</w:t>
      </w:r>
    </w:p>
    <w:p w:rsidR="00EF2606" w:rsidP="00E929D4" w:rsidRDefault="00EF2606" w14:paraId="4C7F96CC" w14:textId="77777777">
      <w:pPr>
        <w:shd w:val="clear" w:color="auto" w:fill="FFFFFF"/>
        <w:rPr>
          <w:rStyle w:val="Strong"/>
          <w:rFonts w:ascii="Verdana" w:hAnsi="Verdana"/>
          <w:color w:val="676767"/>
          <w:sz w:val="17"/>
          <w:szCs w:val="17"/>
          <w:u w:val="single"/>
          <w:lang w:val="en-GB"/>
        </w:rPr>
      </w:pPr>
    </w:p>
    <w:p w:rsidRPr="00EF2606" w:rsidR="00EF2606" w:rsidP="00EF2606" w:rsidRDefault="00EF2606" w14:paraId="4FD46E9E" w14:textId="77777777">
      <w:pPr>
        <w:shd w:val="clear" w:color="auto" w:fill="FFFFFF"/>
        <w:rPr>
          <w:rStyle w:val="Strong"/>
          <w:rFonts w:ascii="Verdana" w:hAnsi="Verdana"/>
          <w:b w:val="0"/>
          <w:bCs w:val="0"/>
          <w:i/>
          <w:iCs/>
          <w:color w:val="676767"/>
          <w:sz w:val="17"/>
          <w:szCs w:val="17"/>
          <w:lang w:val="en-GB"/>
        </w:rPr>
      </w:pPr>
      <w:r w:rsidRPr="00EF2606">
        <w:rPr>
          <w:rStyle w:val="Strong"/>
          <w:rFonts w:ascii="Verdana" w:hAnsi="Verdana"/>
          <w:b w:val="0"/>
          <w:bCs w:val="0"/>
          <w:i/>
          <w:iCs/>
          <w:color w:val="676767"/>
          <w:sz w:val="17"/>
          <w:szCs w:val="17"/>
          <w:lang w:val="en-GB"/>
        </w:rPr>
        <w:t>New Features</w:t>
      </w:r>
    </w:p>
    <w:p w:rsidRPr="00EF2606" w:rsidR="00EF2606" w:rsidP="00EF2606" w:rsidRDefault="00EF2606" w14:paraId="23A48854" w14:textId="77777777">
      <w:pPr>
        <w:shd w:val="clear" w:color="auto" w:fill="FFFFFF"/>
        <w:rPr>
          <w:rStyle w:val="Strong"/>
          <w:rFonts w:ascii="Verdana" w:hAnsi="Verdana"/>
          <w:color w:val="676767"/>
          <w:sz w:val="17"/>
          <w:szCs w:val="17"/>
          <w:u w:val="single"/>
          <w:lang w:val="en-GB"/>
        </w:rPr>
      </w:pPr>
    </w:p>
    <w:p w:rsidR="00EF2606" w:rsidP="00785AAC" w:rsidRDefault="00EF2606" w14:paraId="7A0ECBB0" w14:textId="77777777">
      <w:pPr>
        <w:pStyle w:val="ListParagraph"/>
        <w:numPr>
          <w:ilvl w:val="0"/>
          <w:numId w:val="143"/>
        </w:numPr>
        <w:shd w:val="clear" w:color="auto" w:fill="FFFFFF"/>
        <w:rPr>
          <w:rStyle w:val="Strong"/>
          <w:rFonts w:ascii="Verdana" w:hAnsi="Verdana"/>
          <w:b w:val="0"/>
          <w:bCs w:val="0"/>
          <w:color w:val="676767"/>
          <w:sz w:val="17"/>
          <w:szCs w:val="17"/>
          <w:lang w:val="en-GB"/>
        </w:rPr>
      </w:pPr>
      <w:r w:rsidRPr="00EF2606">
        <w:rPr>
          <w:rStyle w:val="Strong"/>
          <w:rFonts w:ascii="Verdana" w:hAnsi="Verdana"/>
          <w:b w:val="0"/>
          <w:bCs w:val="0"/>
          <w:color w:val="676767"/>
          <w:sz w:val="17"/>
          <w:szCs w:val="17"/>
          <w:lang w:val="en-GB"/>
        </w:rPr>
        <w:t>TAB Lithium Battery auto-config – Plug-and-go support added.</w:t>
      </w:r>
    </w:p>
    <w:p w:rsidRPr="00EF2606" w:rsidR="00EF2606" w:rsidP="00EF2606" w:rsidRDefault="00EF2606" w14:paraId="3E6D16B7" w14:textId="77777777">
      <w:pPr>
        <w:shd w:val="clear" w:color="auto" w:fill="FFFFFF"/>
        <w:rPr>
          <w:rStyle w:val="Strong"/>
          <w:rFonts w:ascii="Verdana" w:hAnsi="Verdana"/>
          <w:b w:val="0"/>
          <w:bCs w:val="0"/>
          <w:color w:val="676767"/>
          <w:sz w:val="17"/>
          <w:szCs w:val="17"/>
          <w:lang w:val="en-GB"/>
        </w:rPr>
      </w:pPr>
    </w:p>
    <w:p w:rsidRPr="00EF2606" w:rsidR="00EF2606" w:rsidP="00EF2606" w:rsidRDefault="00EF2606" w14:paraId="24A92297" w14:textId="77777777">
      <w:pPr>
        <w:shd w:val="clear" w:color="auto" w:fill="FFFFFF"/>
        <w:rPr>
          <w:rStyle w:val="Strong"/>
          <w:rFonts w:ascii="Verdana" w:hAnsi="Verdana"/>
          <w:b w:val="0"/>
          <w:bCs w:val="0"/>
          <w:i/>
          <w:iCs/>
          <w:color w:val="676767"/>
          <w:sz w:val="17"/>
          <w:szCs w:val="17"/>
          <w:lang w:val="en-GB"/>
        </w:rPr>
      </w:pPr>
      <w:r w:rsidRPr="00EF2606">
        <w:rPr>
          <w:rStyle w:val="Strong"/>
          <w:rFonts w:ascii="Verdana" w:hAnsi="Verdana"/>
          <w:b w:val="0"/>
          <w:bCs w:val="0"/>
          <w:i/>
          <w:iCs/>
          <w:color w:val="676767"/>
          <w:sz w:val="17"/>
          <w:szCs w:val="17"/>
          <w:lang w:val="en-GB"/>
        </w:rPr>
        <w:t>Fixes &amp; Improvements</w:t>
      </w:r>
    </w:p>
    <w:p w:rsidRPr="00EF2606" w:rsidR="00EF2606" w:rsidP="00EF2606" w:rsidRDefault="00EF2606" w14:paraId="07A0B3E1" w14:textId="77777777">
      <w:pPr>
        <w:shd w:val="clear" w:color="auto" w:fill="FFFFFF"/>
        <w:rPr>
          <w:rStyle w:val="Strong"/>
          <w:rFonts w:ascii="Verdana" w:hAnsi="Verdana"/>
          <w:color w:val="676767"/>
          <w:sz w:val="17"/>
          <w:szCs w:val="17"/>
          <w:u w:val="single"/>
          <w:lang w:val="en-GB"/>
        </w:rPr>
      </w:pPr>
    </w:p>
    <w:p w:rsidRPr="00EF2606" w:rsidR="00EF2606" w:rsidP="00785AAC" w:rsidRDefault="00EF2606" w14:paraId="3B217AFB" w14:textId="77777777">
      <w:pPr>
        <w:pStyle w:val="ListParagraph"/>
        <w:numPr>
          <w:ilvl w:val="0"/>
          <w:numId w:val="143"/>
        </w:numPr>
        <w:shd w:val="clear" w:color="auto" w:fill="FFFFFF"/>
        <w:rPr>
          <w:rStyle w:val="Strong"/>
          <w:rFonts w:ascii="Verdana" w:hAnsi="Verdana"/>
          <w:b w:val="0"/>
          <w:bCs w:val="0"/>
          <w:color w:val="676767"/>
          <w:sz w:val="17"/>
          <w:szCs w:val="17"/>
          <w:lang w:val="en-GB"/>
        </w:rPr>
      </w:pPr>
      <w:r w:rsidRPr="00EF2606">
        <w:rPr>
          <w:rStyle w:val="Strong"/>
          <w:rFonts w:ascii="Verdana" w:hAnsi="Verdana"/>
          <w:b w:val="0"/>
          <w:bCs w:val="0"/>
          <w:color w:val="676767"/>
          <w:sz w:val="17"/>
          <w:szCs w:val="17"/>
          <w:lang w:val="en-GB"/>
        </w:rPr>
        <w:t>BMV visibility restored - a fix for a few first production batches of BMV battery monitors that disappeared after updating to v3.60, related to a different internal serial number format.</w:t>
      </w:r>
    </w:p>
    <w:p w:rsidRPr="00EF2606" w:rsidR="00EF2606" w:rsidP="00785AAC" w:rsidRDefault="00EF2606" w14:paraId="0E77CA86" w14:textId="77777777">
      <w:pPr>
        <w:pStyle w:val="ListParagraph"/>
        <w:numPr>
          <w:ilvl w:val="0"/>
          <w:numId w:val="143"/>
        </w:numPr>
        <w:shd w:val="clear" w:color="auto" w:fill="FFFFFF"/>
        <w:rPr>
          <w:rStyle w:val="Strong"/>
          <w:rFonts w:ascii="Verdana" w:hAnsi="Verdana"/>
          <w:b w:val="0"/>
          <w:bCs w:val="0"/>
          <w:color w:val="676767"/>
          <w:sz w:val="17"/>
          <w:szCs w:val="17"/>
          <w:lang w:val="en-GB"/>
        </w:rPr>
      </w:pPr>
      <w:r w:rsidRPr="00EF2606">
        <w:rPr>
          <w:rStyle w:val="Strong"/>
          <w:rFonts w:ascii="Verdana" w:hAnsi="Verdana"/>
          <w:b w:val="0"/>
          <w:bCs w:val="0"/>
          <w:color w:val="676767"/>
          <w:sz w:val="17"/>
          <w:szCs w:val="17"/>
          <w:lang w:val="en-GB"/>
        </w:rPr>
        <w:t>Link-local IP display - correctly shown in the GUI again (Ethernet configuration page)</w:t>
      </w:r>
    </w:p>
    <w:p w:rsidRPr="00EF2606" w:rsidR="00EF2606" w:rsidP="00785AAC" w:rsidRDefault="00EF2606" w14:paraId="24A13A44" w14:textId="77777777">
      <w:pPr>
        <w:pStyle w:val="ListParagraph"/>
        <w:numPr>
          <w:ilvl w:val="0"/>
          <w:numId w:val="143"/>
        </w:numPr>
        <w:shd w:val="clear" w:color="auto" w:fill="FFFFFF"/>
        <w:rPr>
          <w:rStyle w:val="Strong"/>
          <w:rFonts w:ascii="Verdana" w:hAnsi="Verdana"/>
          <w:b w:val="0"/>
          <w:bCs w:val="0"/>
          <w:color w:val="676767"/>
          <w:sz w:val="17"/>
          <w:szCs w:val="17"/>
          <w:lang w:val="en-GB"/>
        </w:rPr>
      </w:pPr>
      <w:r w:rsidRPr="00EF2606">
        <w:rPr>
          <w:rStyle w:val="Strong"/>
          <w:rFonts w:ascii="Verdana" w:hAnsi="Verdana"/>
          <w:b w:val="0"/>
          <w:bCs w:val="0"/>
          <w:color w:val="676767"/>
          <w:sz w:val="17"/>
          <w:szCs w:val="17"/>
          <w:lang w:val="en-GB"/>
        </w:rPr>
        <w:t>GX built-in tank sensors - fix issue related to changing certain settings on local GX screens (was only working via Remote Console).</w:t>
      </w:r>
    </w:p>
    <w:p w:rsidRPr="00EF2606" w:rsidR="00EF2606" w:rsidP="00785AAC" w:rsidRDefault="00EF2606" w14:paraId="58451666" w14:textId="77777777">
      <w:pPr>
        <w:pStyle w:val="ListParagraph"/>
        <w:numPr>
          <w:ilvl w:val="0"/>
          <w:numId w:val="143"/>
        </w:numPr>
        <w:shd w:val="clear" w:color="auto" w:fill="FFFFFF"/>
        <w:rPr>
          <w:rStyle w:val="Strong"/>
          <w:rFonts w:ascii="Verdana" w:hAnsi="Verdana"/>
          <w:b w:val="0"/>
          <w:bCs w:val="0"/>
          <w:color w:val="676767"/>
          <w:sz w:val="17"/>
          <w:szCs w:val="17"/>
          <w:lang w:val="en-GB"/>
        </w:rPr>
      </w:pPr>
      <w:r w:rsidRPr="00EF2606">
        <w:rPr>
          <w:rStyle w:val="Strong"/>
          <w:rFonts w:ascii="Verdana" w:hAnsi="Verdana"/>
          <w:b w:val="0"/>
          <w:bCs w:val="0"/>
          <w:color w:val="676767"/>
          <w:sz w:val="17"/>
          <w:szCs w:val="17"/>
          <w:lang w:val="en-GB"/>
        </w:rPr>
        <w:t>Classic UI - backlight slider is fully functional again.</w:t>
      </w:r>
    </w:p>
    <w:p w:rsidRPr="00EF2606" w:rsidR="00EF2606" w:rsidP="00785AAC" w:rsidRDefault="00EF2606" w14:paraId="6D791CC5" w14:textId="77777777">
      <w:pPr>
        <w:pStyle w:val="ListParagraph"/>
        <w:numPr>
          <w:ilvl w:val="0"/>
          <w:numId w:val="143"/>
        </w:numPr>
        <w:shd w:val="clear" w:color="auto" w:fill="FFFFFF"/>
        <w:rPr>
          <w:rStyle w:val="Strong"/>
          <w:rFonts w:ascii="Verdana" w:hAnsi="Verdana"/>
          <w:b w:val="0"/>
          <w:bCs w:val="0"/>
          <w:color w:val="676767"/>
          <w:sz w:val="17"/>
          <w:szCs w:val="17"/>
          <w:lang w:val="en-GB"/>
        </w:rPr>
      </w:pPr>
      <w:r w:rsidRPr="00EF2606">
        <w:rPr>
          <w:rStyle w:val="Strong"/>
          <w:rFonts w:ascii="Verdana" w:hAnsi="Verdana"/>
          <w:b w:val="0"/>
          <w:bCs w:val="0"/>
          <w:color w:val="676767"/>
          <w:sz w:val="17"/>
          <w:szCs w:val="17"/>
          <w:lang w:val="en-GB"/>
        </w:rPr>
        <w:t>NMEA2000 instance config - now works properly on local GX screens (was only working via Remote Console).</w:t>
      </w:r>
    </w:p>
    <w:p w:rsidRPr="00EF2606" w:rsidR="00EF2606" w:rsidP="00785AAC" w:rsidRDefault="00EF2606" w14:paraId="5A51A9FA" w14:textId="77777777">
      <w:pPr>
        <w:pStyle w:val="ListParagraph"/>
        <w:numPr>
          <w:ilvl w:val="0"/>
          <w:numId w:val="143"/>
        </w:numPr>
        <w:shd w:val="clear" w:color="auto" w:fill="FFFFFF"/>
        <w:rPr>
          <w:rStyle w:val="Strong"/>
          <w:rFonts w:ascii="Verdana" w:hAnsi="Verdana"/>
          <w:b w:val="0"/>
          <w:bCs w:val="0"/>
          <w:color w:val="676767"/>
          <w:sz w:val="17"/>
          <w:szCs w:val="17"/>
          <w:lang w:val="en-GB"/>
        </w:rPr>
      </w:pPr>
      <w:r w:rsidRPr="00EF2606">
        <w:rPr>
          <w:rStyle w:val="Strong"/>
          <w:rFonts w:ascii="Verdana" w:hAnsi="Verdana"/>
          <w:b w:val="0"/>
          <w:bCs w:val="0"/>
          <w:color w:val="676767"/>
          <w:sz w:val="17"/>
          <w:szCs w:val="17"/>
          <w:lang w:val="en-GB"/>
        </w:rPr>
        <w:t>SolarEdge inverters - fix missing data issue specific to certain SolarEdge models.</w:t>
      </w:r>
    </w:p>
    <w:p w:rsidRPr="00EF2606" w:rsidR="00EF2606" w:rsidP="00785AAC" w:rsidRDefault="00EF2606" w14:paraId="09F2B1C4" w14:textId="77777777">
      <w:pPr>
        <w:pStyle w:val="ListParagraph"/>
        <w:numPr>
          <w:ilvl w:val="0"/>
          <w:numId w:val="143"/>
        </w:numPr>
        <w:shd w:val="clear" w:color="auto" w:fill="FFFFFF"/>
        <w:rPr>
          <w:rStyle w:val="Strong"/>
          <w:rFonts w:ascii="Verdana" w:hAnsi="Verdana"/>
          <w:b w:val="0"/>
          <w:bCs w:val="0"/>
          <w:color w:val="676767"/>
          <w:sz w:val="17"/>
          <w:szCs w:val="17"/>
          <w:lang w:val="en-GB"/>
        </w:rPr>
      </w:pPr>
      <w:r w:rsidRPr="00EF2606">
        <w:rPr>
          <w:rStyle w:val="Strong"/>
          <w:rFonts w:ascii="Verdana" w:hAnsi="Verdana"/>
          <w:b w:val="0"/>
          <w:bCs w:val="0"/>
          <w:color w:val="676767"/>
          <w:sz w:val="17"/>
          <w:szCs w:val="17"/>
          <w:lang w:val="en-GB"/>
        </w:rPr>
        <w:t>All above fixes were introduced with the release of Venus OS v3.60.</w:t>
      </w:r>
    </w:p>
    <w:p w:rsidRPr="00EF2606" w:rsidR="00EF2606" w:rsidP="00EF2606" w:rsidRDefault="00EF2606" w14:paraId="3E9A6CCB" w14:textId="77777777">
      <w:pPr>
        <w:shd w:val="clear" w:color="auto" w:fill="FFFFFF"/>
        <w:rPr>
          <w:rStyle w:val="Strong"/>
          <w:rFonts w:ascii="Verdana" w:hAnsi="Verdana"/>
          <w:color w:val="676767"/>
          <w:sz w:val="17"/>
          <w:szCs w:val="17"/>
          <w:u w:val="single"/>
          <w:lang w:val="en-GB"/>
        </w:rPr>
      </w:pPr>
    </w:p>
    <w:p w:rsidRPr="00EF2606" w:rsidR="00EF2606" w:rsidP="00EF2606" w:rsidRDefault="00EF2606" w14:paraId="454C7140" w14:textId="77777777">
      <w:pPr>
        <w:shd w:val="clear" w:color="auto" w:fill="FFFFFF"/>
        <w:rPr>
          <w:rStyle w:val="Strong"/>
          <w:rFonts w:ascii="Verdana" w:hAnsi="Verdana"/>
          <w:b w:val="0"/>
          <w:bCs w:val="0"/>
          <w:i/>
          <w:iCs/>
          <w:color w:val="676767"/>
          <w:sz w:val="17"/>
          <w:szCs w:val="17"/>
          <w:lang w:val="en-GB"/>
        </w:rPr>
      </w:pPr>
      <w:r w:rsidRPr="00EF2606">
        <w:rPr>
          <w:rStyle w:val="Strong"/>
          <w:rFonts w:ascii="Verdana" w:hAnsi="Verdana"/>
          <w:b w:val="0"/>
          <w:bCs w:val="0"/>
          <w:i/>
          <w:iCs/>
          <w:color w:val="676767"/>
          <w:sz w:val="17"/>
          <w:szCs w:val="17"/>
          <w:lang w:val="en-GB"/>
        </w:rPr>
        <w:t>Under the Hood</w:t>
      </w:r>
    </w:p>
    <w:p w:rsidRPr="00EF2606" w:rsidR="00EF2606" w:rsidP="00EF2606" w:rsidRDefault="00EF2606" w14:paraId="20A1855C" w14:textId="77777777">
      <w:pPr>
        <w:shd w:val="clear" w:color="auto" w:fill="FFFFFF"/>
        <w:rPr>
          <w:rStyle w:val="Strong"/>
          <w:rFonts w:ascii="Verdana" w:hAnsi="Verdana"/>
          <w:color w:val="676767"/>
          <w:sz w:val="17"/>
          <w:szCs w:val="17"/>
          <w:u w:val="single"/>
          <w:lang w:val="en-GB"/>
        </w:rPr>
      </w:pPr>
    </w:p>
    <w:p w:rsidRPr="00EF2606" w:rsidR="00EF2606" w:rsidP="00785AAC" w:rsidRDefault="00EF2606" w14:paraId="6F85DD7B" w14:textId="77777777">
      <w:pPr>
        <w:pStyle w:val="ListParagraph"/>
        <w:numPr>
          <w:ilvl w:val="0"/>
          <w:numId w:val="143"/>
        </w:numPr>
        <w:shd w:val="clear" w:color="auto" w:fill="FFFFFF"/>
        <w:rPr>
          <w:rStyle w:val="Strong"/>
          <w:rFonts w:ascii="Verdana" w:hAnsi="Verdana"/>
          <w:b w:val="0"/>
          <w:bCs w:val="0"/>
          <w:color w:val="676767"/>
          <w:sz w:val="17"/>
          <w:szCs w:val="17"/>
          <w:lang w:val="en-GB"/>
        </w:rPr>
      </w:pPr>
      <w:r w:rsidRPr="00EF2606">
        <w:rPr>
          <w:rStyle w:val="Strong"/>
          <w:rFonts w:ascii="Verdana" w:hAnsi="Verdana"/>
          <w:b w:val="0"/>
          <w:bCs w:val="0"/>
          <w:color w:val="676767"/>
          <w:sz w:val="17"/>
          <w:szCs w:val="17"/>
          <w:lang w:val="en-GB"/>
        </w:rPr>
        <w:t>Improved system startup performance.</w:t>
      </w:r>
    </w:p>
    <w:p w:rsidRPr="00EF2606" w:rsidR="00EF2606" w:rsidP="00785AAC" w:rsidRDefault="00EF2606" w14:paraId="1B0E1B0F" w14:textId="7D8EA753">
      <w:pPr>
        <w:pStyle w:val="ListParagraph"/>
        <w:numPr>
          <w:ilvl w:val="0"/>
          <w:numId w:val="143"/>
        </w:numPr>
        <w:shd w:val="clear" w:color="auto" w:fill="FFFFFF"/>
        <w:rPr>
          <w:rStyle w:val="Strong"/>
          <w:rFonts w:ascii="Verdana" w:hAnsi="Verdana"/>
          <w:b w:val="0"/>
          <w:bCs w:val="0"/>
          <w:color w:val="676767"/>
          <w:sz w:val="17"/>
          <w:szCs w:val="17"/>
          <w:lang w:val="en-GB"/>
        </w:rPr>
      </w:pPr>
      <w:r w:rsidRPr="00EF2606">
        <w:rPr>
          <w:rStyle w:val="Strong"/>
          <w:rFonts w:ascii="Verdana" w:hAnsi="Verdana"/>
          <w:b w:val="0"/>
          <w:bCs w:val="0"/>
          <w:color w:val="676767"/>
          <w:sz w:val="17"/>
          <w:szCs w:val="17"/>
          <w:lang w:val="en-GB"/>
        </w:rPr>
        <w:t>VM-3P75CT energy meters - Improved reliability over Wi-Fi and LAN networks.</w:t>
      </w:r>
    </w:p>
    <w:p w:rsidR="00EF2606" w:rsidP="00E929D4" w:rsidRDefault="00EF2606" w14:paraId="778070C1" w14:textId="77777777">
      <w:pPr>
        <w:shd w:val="clear" w:color="auto" w:fill="FFFFFF"/>
        <w:rPr>
          <w:rStyle w:val="Strong"/>
          <w:rFonts w:ascii="Verdana" w:hAnsi="Verdana"/>
          <w:color w:val="676767"/>
          <w:sz w:val="17"/>
          <w:szCs w:val="17"/>
          <w:u w:val="single"/>
          <w:lang w:val="en-GB"/>
        </w:rPr>
      </w:pPr>
    </w:p>
    <w:p w:rsidR="00EF2606" w:rsidP="00E929D4" w:rsidRDefault="00EF2606" w14:paraId="2F55CE96" w14:textId="77777777">
      <w:pPr>
        <w:shd w:val="clear" w:color="auto" w:fill="FFFFFF"/>
        <w:rPr>
          <w:rStyle w:val="Strong"/>
          <w:rFonts w:ascii="Verdana" w:hAnsi="Verdana"/>
          <w:color w:val="676767"/>
          <w:sz w:val="17"/>
          <w:szCs w:val="17"/>
          <w:u w:val="single"/>
          <w:lang w:val="en-GB"/>
        </w:rPr>
      </w:pPr>
    </w:p>
    <w:p w:rsidR="00365D10" w:rsidP="00E929D4" w:rsidRDefault="00365D10" w14:paraId="5174A42B" w14:textId="2FDA8636">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v3.62 – June 25</w:t>
      </w:r>
      <w:r w:rsidRPr="00365D10">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2025</w:t>
      </w:r>
    </w:p>
    <w:p w:rsidR="00365D10" w:rsidP="00E929D4" w:rsidRDefault="00365D10" w14:paraId="6F62D8C7" w14:textId="77777777">
      <w:pPr>
        <w:shd w:val="clear" w:color="auto" w:fill="FFFFFF"/>
        <w:rPr>
          <w:rStyle w:val="Strong"/>
          <w:rFonts w:ascii="Verdana" w:hAnsi="Verdana"/>
          <w:color w:val="676767"/>
          <w:sz w:val="17"/>
          <w:szCs w:val="17"/>
          <w:u w:val="single"/>
          <w:lang w:val="en-GB"/>
        </w:rPr>
      </w:pPr>
    </w:p>
    <w:p w:rsidR="00365D10" w:rsidP="00E929D4" w:rsidRDefault="00365D10" w14:paraId="671C67DA" w14:textId="14005A25">
      <w:pPr>
        <w:shd w:val="clear" w:color="auto" w:fill="FFFFFF"/>
        <w:rPr>
          <w:rStyle w:val="Strong"/>
          <w:rFonts w:ascii="Verdana" w:hAnsi="Verdana"/>
          <w:b w:val="0"/>
          <w:bCs w:val="0"/>
          <w:i/>
          <w:iCs/>
          <w:color w:val="676767"/>
          <w:sz w:val="17"/>
          <w:szCs w:val="17"/>
          <w:lang w:val="en-GB"/>
        </w:rPr>
      </w:pPr>
      <w:r w:rsidRPr="00365D10">
        <w:rPr>
          <w:rStyle w:val="Strong"/>
          <w:rFonts w:ascii="Verdana" w:hAnsi="Verdana"/>
          <w:b w:val="0"/>
          <w:bCs w:val="0"/>
          <w:i/>
          <w:iCs/>
          <w:color w:val="676767"/>
          <w:sz w:val="17"/>
          <w:szCs w:val="17"/>
          <w:lang w:val="en-GB"/>
        </w:rPr>
        <w:t xml:space="preserve">Note </w:t>
      </w:r>
      <w:r w:rsidR="00B31DC8">
        <w:rPr>
          <w:rStyle w:val="Strong"/>
          <w:rFonts w:ascii="Verdana" w:hAnsi="Verdana"/>
          <w:b w:val="0"/>
          <w:bCs w:val="0"/>
          <w:i/>
          <w:iCs/>
          <w:color w:val="676767"/>
          <w:sz w:val="17"/>
          <w:szCs w:val="17"/>
          <w:lang w:val="en-GB"/>
        </w:rPr>
        <w:t>that for the</w:t>
      </w:r>
      <w:r w:rsidRPr="00365D10">
        <w:rPr>
          <w:rStyle w:val="Strong"/>
          <w:rFonts w:ascii="Verdana" w:hAnsi="Verdana"/>
          <w:b w:val="0"/>
          <w:bCs w:val="0"/>
          <w:i/>
          <w:iCs/>
          <w:color w:val="676767"/>
          <w:sz w:val="17"/>
          <w:szCs w:val="17"/>
          <w:lang w:val="en-GB"/>
        </w:rPr>
        <w:t xml:space="preserve"> Color Control GX</w:t>
      </w:r>
      <w:r w:rsidR="00B31DC8">
        <w:rPr>
          <w:rStyle w:val="Strong"/>
          <w:rFonts w:ascii="Verdana" w:hAnsi="Verdana"/>
          <w:b w:val="0"/>
          <w:bCs w:val="0"/>
          <w:i/>
          <w:iCs/>
          <w:color w:val="676767"/>
          <w:sz w:val="17"/>
          <w:szCs w:val="17"/>
          <w:lang w:val="en-GB"/>
        </w:rPr>
        <w:t xml:space="preserve"> it is required to use a USB stick to install this version. A separate </w:t>
      </w:r>
      <w:r w:rsidR="00B61223">
        <w:rPr>
          <w:rStyle w:val="Strong"/>
          <w:rFonts w:ascii="Verdana" w:hAnsi="Verdana"/>
          <w:b w:val="0"/>
          <w:bCs w:val="0"/>
          <w:i/>
          <w:iCs/>
          <w:color w:val="676767"/>
          <w:sz w:val="17"/>
          <w:szCs w:val="17"/>
          <w:lang w:val="en-GB"/>
        </w:rPr>
        <w:t xml:space="preserve">v3.56 </w:t>
      </w:r>
      <w:r w:rsidR="00B31DC8">
        <w:rPr>
          <w:rStyle w:val="Strong"/>
          <w:rFonts w:ascii="Verdana" w:hAnsi="Verdana"/>
          <w:b w:val="0"/>
          <w:bCs w:val="0"/>
          <w:i/>
          <w:iCs/>
          <w:color w:val="676767"/>
          <w:sz w:val="17"/>
          <w:szCs w:val="17"/>
          <w:lang w:val="en-GB"/>
        </w:rPr>
        <w:t xml:space="preserve">update for the CCGX with selected improvements </w:t>
      </w:r>
      <w:r w:rsidR="00B61223">
        <w:rPr>
          <w:rStyle w:val="Strong"/>
          <w:rFonts w:ascii="Verdana" w:hAnsi="Verdana"/>
          <w:b w:val="0"/>
          <w:bCs w:val="0"/>
          <w:i/>
          <w:iCs/>
          <w:color w:val="676767"/>
          <w:sz w:val="17"/>
          <w:szCs w:val="17"/>
          <w:lang w:val="en-GB"/>
        </w:rPr>
        <w:t xml:space="preserve">be released </w:t>
      </w:r>
      <w:r w:rsidR="00B31DC8">
        <w:rPr>
          <w:rStyle w:val="Strong"/>
          <w:rFonts w:ascii="Verdana" w:hAnsi="Verdana"/>
          <w:b w:val="0"/>
          <w:bCs w:val="0"/>
          <w:i/>
          <w:iCs/>
          <w:color w:val="676767"/>
          <w:sz w:val="17"/>
          <w:szCs w:val="17"/>
          <w:lang w:val="en-GB"/>
        </w:rPr>
        <w:t>soon.</w:t>
      </w:r>
      <w:r w:rsidR="00B61223">
        <w:rPr>
          <w:rStyle w:val="Strong"/>
          <w:rFonts w:ascii="Verdana" w:hAnsi="Verdana"/>
          <w:b w:val="0"/>
          <w:bCs w:val="0"/>
          <w:i/>
          <w:iCs/>
          <w:color w:val="676767"/>
          <w:sz w:val="17"/>
          <w:szCs w:val="17"/>
          <w:lang w:val="en-GB"/>
        </w:rPr>
        <w:t xml:space="preserve"> </w:t>
      </w:r>
      <w:hyperlink w:history="1" r:id="rId13">
        <w:r w:rsidRPr="00B61223" w:rsidR="00B61223">
          <w:rPr>
            <w:rStyle w:val="Hyperlink"/>
            <w:rFonts w:ascii="Verdana" w:hAnsi="Verdana"/>
            <w:i/>
            <w:iCs/>
            <w:sz w:val="17"/>
            <w:szCs w:val="17"/>
            <w:lang w:val="en-GB"/>
          </w:rPr>
          <w:t>Further details</w:t>
        </w:r>
      </w:hyperlink>
      <w:r w:rsidR="00B61223">
        <w:rPr>
          <w:rStyle w:val="Strong"/>
          <w:rFonts w:ascii="Verdana" w:hAnsi="Verdana"/>
          <w:b w:val="0"/>
          <w:bCs w:val="0"/>
          <w:i/>
          <w:iCs/>
          <w:color w:val="676767"/>
          <w:sz w:val="17"/>
          <w:szCs w:val="17"/>
          <w:lang w:val="en-GB"/>
        </w:rPr>
        <w:t>.</w:t>
      </w:r>
    </w:p>
    <w:p w:rsidR="00B61223" w:rsidP="00E929D4" w:rsidRDefault="00B61223" w14:paraId="753A5E6A" w14:textId="77777777">
      <w:pPr>
        <w:shd w:val="clear" w:color="auto" w:fill="FFFFFF"/>
        <w:rPr>
          <w:rStyle w:val="Strong"/>
          <w:rFonts w:ascii="Verdana" w:hAnsi="Verdana"/>
          <w:b w:val="0"/>
          <w:bCs w:val="0"/>
          <w:i/>
          <w:iCs/>
          <w:color w:val="676767"/>
          <w:sz w:val="17"/>
          <w:szCs w:val="17"/>
          <w:lang w:val="en-GB"/>
        </w:rPr>
      </w:pPr>
    </w:p>
    <w:p w:rsidRPr="00365D10" w:rsidR="00B61223" w:rsidP="00E929D4" w:rsidRDefault="00B61223" w14:paraId="02215A29" w14:textId="29FA91B0">
      <w:pPr>
        <w:shd w:val="clear" w:color="auto" w:fill="FFFFFF"/>
        <w:rPr>
          <w:rStyle w:val="Strong"/>
          <w:rFonts w:ascii="Verdana" w:hAnsi="Verdana"/>
          <w:b w:val="0"/>
          <w:bCs w:val="0"/>
          <w:i/>
          <w:iCs/>
          <w:color w:val="676767"/>
          <w:sz w:val="17"/>
          <w:szCs w:val="17"/>
          <w:lang w:val="en-GB"/>
        </w:rPr>
      </w:pPr>
      <w:r>
        <w:rPr>
          <w:rStyle w:val="Strong"/>
          <w:rFonts w:ascii="Verdana" w:hAnsi="Verdana"/>
          <w:b w:val="0"/>
          <w:bCs w:val="0"/>
          <w:i/>
          <w:iCs/>
          <w:color w:val="676767"/>
          <w:sz w:val="17"/>
          <w:szCs w:val="17"/>
          <w:lang w:val="en-GB"/>
        </w:rPr>
        <w:t>Change log</w:t>
      </w:r>
    </w:p>
    <w:p w:rsidR="00365D10" w:rsidP="00E929D4" w:rsidRDefault="00365D10" w14:paraId="780D0CD8" w14:textId="77777777">
      <w:pPr>
        <w:shd w:val="clear" w:color="auto" w:fill="FFFFFF"/>
        <w:rPr>
          <w:rStyle w:val="Strong"/>
          <w:rFonts w:ascii="Verdana" w:hAnsi="Verdana"/>
          <w:color w:val="676767"/>
          <w:sz w:val="17"/>
          <w:szCs w:val="17"/>
          <w:u w:val="single"/>
          <w:lang w:val="en-GB"/>
        </w:rPr>
      </w:pPr>
    </w:p>
    <w:p w:rsidRPr="00365D10" w:rsidR="00365D10" w:rsidP="00785AAC" w:rsidRDefault="00365D10" w14:paraId="2EBAD2B4" w14:textId="7F0AA8C5">
      <w:pPr>
        <w:pStyle w:val="ListParagraph"/>
        <w:numPr>
          <w:ilvl w:val="0"/>
          <w:numId w:val="143"/>
        </w:numPr>
        <w:shd w:val="clear" w:color="auto" w:fill="FFFFFF"/>
        <w:rPr>
          <w:rStyle w:val="Strong"/>
          <w:rFonts w:ascii="Verdana" w:hAnsi="Verdana"/>
          <w:b w:val="0"/>
          <w:bCs w:val="0"/>
          <w:i/>
          <w:iCs/>
          <w:color w:val="676767"/>
          <w:sz w:val="17"/>
          <w:szCs w:val="17"/>
          <w:lang w:val="en-GB"/>
        </w:rPr>
      </w:pPr>
      <w:r>
        <w:rPr>
          <w:rStyle w:val="Strong"/>
          <w:rFonts w:ascii="Verdana" w:hAnsi="Verdana"/>
          <w:b w:val="0"/>
          <w:bCs w:val="0"/>
          <w:color w:val="676767"/>
          <w:sz w:val="17"/>
          <w:szCs w:val="17"/>
          <w:lang w:val="en-GB"/>
        </w:rPr>
        <w:t>Fix issue with changing Mopeka Wireless tank sensors configuration (tank full level, and other related parameters).</w:t>
      </w:r>
      <w:r>
        <w:rPr>
          <w:rStyle w:val="Strong"/>
          <w:rFonts w:ascii="Verdana" w:hAnsi="Verdana"/>
          <w:b w:val="0"/>
          <w:bCs w:val="0"/>
          <w:i/>
          <w:iCs/>
          <w:color w:val="676767"/>
          <w:sz w:val="17"/>
          <w:szCs w:val="17"/>
          <w:lang w:val="en-GB"/>
        </w:rPr>
        <w:t xml:space="preserve"> </w:t>
      </w:r>
      <w:r>
        <w:rPr>
          <w:rStyle w:val="Strong"/>
          <w:rFonts w:ascii="Verdana" w:hAnsi="Verdana"/>
          <w:b w:val="0"/>
          <w:bCs w:val="0"/>
          <w:color w:val="676767"/>
          <w:sz w:val="17"/>
          <w:szCs w:val="17"/>
          <w:lang w:val="en-GB"/>
        </w:rPr>
        <w:t>Issue was introduced in v3.60.</w:t>
      </w:r>
    </w:p>
    <w:p w:rsidRPr="00365D10" w:rsidR="00365D10" w:rsidP="00785AAC" w:rsidRDefault="00365D10" w14:paraId="08BFFFFE" w14:textId="2919703B">
      <w:pPr>
        <w:pStyle w:val="ListParagraph"/>
        <w:numPr>
          <w:ilvl w:val="0"/>
          <w:numId w:val="143"/>
        </w:numPr>
        <w:shd w:val="clear" w:color="auto" w:fill="FFFFFF"/>
        <w:rPr>
          <w:rStyle w:val="Strong"/>
          <w:rFonts w:ascii="Verdana" w:hAnsi="Verdana"/>
          <w:b w:val="0"/>
          <w:bCs w:val="0"/>
          <w:i/>
          <w:iCs/>
          <w:color w:val="676767"/>
          <w:sz w:val="17"/>
          <w:szCs w:val="17"/>
          <w:lang w:val="en-GB"/>
        </w:rPr>
      </w:pPr>
      <w:r>
        <w:rPr>
          <w:rStyle w:val="Strong"/>
          <w:rFonts w:ascii="Verdana" w:hAnsi="Verdana"/>
          <w:b w:val="0"/>
          <w:bCs w:val="0"/>
          <w:color w:val="676767"/>
          <w:sz w:val="17"/>
          <w:szCs w:val="17"/>
          <w:lang w:val="en-GB"/>
        </w:rPr>
        <w:t>Fix issue with FzSonic Salt batteries. Issue was introduced in v3.60. Thank you Thomas (@smueff1970) for the fix.</w:t>
      </w:r>
    </w:p>
    <w:p w:rsidRPr="00365D10" w:rsidR="00365D10" w:rsidP="00785AAC" w:rsidRDefault="00365D10" w14:paraId="1F325006" w14:textId="290BD707">
      <w:pPr>
        <w:pStyle w:val="ListParagraph"/>
        <w:numPr>
          <w:ilvl w:val="0"/>
          <w:numId w:val="143"/>
        </w:numPr>
        <w:shd w:val="clear" w:color="auto" w:fill="FFFFFF"/>
        <w:rPr>
          <w:rStyle w:val="Strong"/>
          <w:rFonts w:ascii="Verdana" w:hAnsi="Verdana"/>
          <w:b w:val="0"/>
          <w:bCs w:val="0"/>
          <w:i/>
          <w:iCs/>
          <w:color w:val="676767"/>
          <w:sz w:val="17"/>
          <w:szCs w:val="17"/>
          <w:lang w:val="en-GB"/>
        </w:rPr>
      </w:pPr>
      <w:r>
        <w:rPr>
          <w:rStyle w:val="Strong"/>
          <w:rFonts w:ascii="Verdana" w:hAnsi="Verdana"/>
          <w:b w:val="0"/>
          <w:bCs w:val="0"/>
          <w:color w:val="676767"/>
          <w:sz w:val="17"/>
          <w:szCs w:val="17"/>
          <w:lang w:val="en-GB"/>
        </w:rPr>
        <w:t>Fix alarm buzzer on the CCGX no longer working. Issue was introduced in v3.60</w:t>
      </w:r>
    </w:p>
    <w:p w:rsidRPr="00365D10" w:rsidR="00365D10" w:rsidP="00785AAC" w:rsidRDefault="00365D10" w14:paraId="5B25B9E4" w14:textId="67FA0998">
      <w:pPr>
        <w:pStyle w:val="ListParagraph"/>
        <w:numPr>
          <w:ilvl w:val="0"/>
          <w:numId w:val="143"/>
        </w:numPr>
        <w:shd w:val="clear" w:color="auto" w:fill="FFFFFF"/>
        <w:rPr>
          <w:rStyle w:val="Strong"/>
          <w:rFonts w:ascii="Verdana" w:hAnsi="Verdana"/>
          <w:b w:val="0"/>
          <w:bCs w:val="0"/>
          <w:i/>
          <w:iCs/>
          <w:color w:val="676767"/>
          <w:sz w:val="17"/>
          <w:szCs w:val="17"/>
          <w:lang w:val="en-GB"/>
        </w:rPr>
      </w:pPr>
      <w:r>
        <w:rPr>
          <w:rStyle w:val="Strong"/>
          <w:rFonts w:ascii="Verdana" w:hAnsi="Verdana"/>
          <w:b w:val="0"/>
          <w:bCs w:val="0"/>
          <w:color w:val="676767"/>
          <w:sz w:val="17"/>
          <w:szCs w:val="17"/>
          <w:lang w:val="en-GB"/>
        </w:rPr>
        <w:t>Improve start-up performance for all GX devices.</w:t>
      </w:r>
    </w:p>
    <w:p w:rsidR="00B61223" w:rsidP="00785AAC" w:rsidRDefault="00365D10" w14:paraId="40F2AED9" w14:textId="300512CF">
      <w:pPr>
        <w:pStyle w:val="ListParagraph"/>
        <w:numPr>
          <w:ilvl w:val="0"/>
          <w:numId w:val="143"/>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F</w:t>
      </w:r>
      <w:r w:rsidRPr="00365D10">
        <w:rPr>
          <w:rStyle w:val="Strong"/>
          <w:rFonts w:ascii="Verdana" w:hAnsi="Verdana"/>
          <w:b w:val="0"/>
          <w:bCs w:val="0"/>
          <w:color w:val="676767"/>
          <w:sz w:val="17"/>
          <w:szCs w:val="17"/>
          <w:lang w:val="en-GB"/>
        </w:rPr>
        <w:t xml:space="preserve">ix NMEA2000 / VE.Can compatibility issue with </w:t>
      </w:r>
      <w:r w:rsidR="00B31DC8">
        <w:rPr>
          <w:rStyle w:val="Strong"/>
          <w:rFonts w:ascii="Verdana" w:hAnsi="Verdana"/>
          <w:b w:val="0"/>
          <w:bCs w:val="0"/>
          <w:color w:val="676767"/>
          <w:sz w:val="17"/>
          <w:szCs w:val="17"/>
          <w:lang w:val="en-GB"/>
        </w:rPr>
        <w:t>NMEA-2000 devices sending UTF-8 charactors as part of their manufacturers information (product name, serial number).</w:t>
      </w:r>
    </w:p>
    <w:p w:rsidRPr="00B31DC8" w:rsidR="00365D10" w:rsidP="00785AAC" w:rsidRDefault="00365D10" w14:paraId="1DE12029" w14:textId="1686EEEC">
      <w:pPr>
        <w:pStyle w:val="ListParagraph"/>
        <w:numPr>
          <w:ilvl w:val="0"/>
          <w:numId w:val="143"/>
        </w:numPr>
        <w:shd w:val="clear" w:color="auto" w:fill="FFFFFF"/>
        <w:rPr>
          <w:rStyle w:val="Strong"/>
          <w:rFonts w:ascii="Verdana" w:hAnsi="Verdana"/>
          <w:b w:val="0"/>
          <w:bCs w:val="0"/>
          <w:color w:val="676767"/>
          <w:sz w:val="17"/>
          <w:szCs w:val="17"/>
          <w:lang w:val="en-GB"/>
        </w:rPr>
      </w:pPr>
      <w:r w:rsidRPr="00B61223">
        <w:rPr>
          <w:rStyle w:val="Strong"/>
          <w:rFonts w:ascii="Verdana" w:hAnsi="Verdana"/>
          <w:b w:val="0"/>
          <w:bCs w:val="0"/>
          <w:color w:val="676767"/>
          <w:sz w:val="17"/>
          <w:szCs w:val="17"/>
          <w:lang w:val="en-GB"/>
        </w:rPr>
        <w:t>Color Control GX only</w:t>
      </w:r>
      <w:r w:rsidR="00B61223">
        <w:rPr>
          <w:rStyle w:val="Strong"/>
          <w:rFonts w:ascii="Verdana" w:hAnsi="Verdana"/>
          <w:b w:val="0"/>
          <w:bCs w:val="0"/>
          <w:color w:val="676767"/>
          <w:sz w:val="17"/>
          <w:szCs w:val="17"/>
          <w:lang w:val="en-GB"/>
        </w:rPr>
        <w:t xml:space="preserve">: </w:t>
      </w:r>
      <w:r w:rsidRPr="00B61223" w:rsidR="00B61223">
        <w:rPr>
          <w:rStyle w:val="Strong"/>
          <w:rFonts w:ascii="Verdana" w:hAnsi="Verdana"/>
          <w:b w:val="0"/>
          <w:bCs w:val="0"/>
          <w:color w:val="676767"/>
          <w:sz w:val="17"/>
          <w:szCs w:val="17"/>
          <w:lang w:val="en-GB"/>
        </w:rPr>
        <w:t>Increase system performance by r</w:t>
      </w:r>
      <w:r w:rsidRPr="00B61223">
        <w:rPr>
          <w:rStyle w:val="Strong"/>
          <w:rFonts w:ascii="Verdana" w:hAnsi="Verdana"/>
          <w:b w:val="0"/>
          <w:bCs w:val="0"/>
          <w:color w:val="676767"/>
          <w:sz w:val="17"/>
          <w:szCs w:val="17"/>
          <w:lang w:val="en-GB"/>
        </w:rPr>
        <w:t>emov</w:t>
      </w:r>
      <w:r w:rsidR="00B61223">
        <w:rPr>
          <w:rStyle w:val="Strong"/>
          <w:rFonts w:ascii="Verdana" w:hAnsi="Verdana"/>
          <w:b w:val="0"/>
          <w:bCs w:val="0"/>
          <w:color w:val="676767"/>
          <w:sz w:val="17"/>
          <w:szCs w:val="17"/>
          <w:lang w:val="en-GB"/>
        </w:rPr>
        <w:t>ing</w:t>
      </w:r>
      <w:r w:rsidRPr="00B61223">
        <w:rPr>
          <w:rStyle w:val="Strong"/>
          <w:rFonts w:ascii="Verdana" w:hAnsi="Verdana"/>
          <w:b w:val="0"/>
          <w:bCs w:val="0"/>
          <w:color w:val="676767"/>
          <w:sz w:val="17"/>
          <w:szCs w:val="17"/>
          <w:lang w:val="en-GB"/>
        </w:rPr>
        <w:t xml:space="preserve"> </w:t>
      </w:r>
      <w:r w:rsidR="00B61223">
        <w:rPr>
          <w:rStyle w:val="Strong"/>
          <w:rFonts w:ascii="Verdana" w:hAnsi="Verdana"/>
          <w:b w:val="0"/>
          <w:bCs w:val="0"/>
          <w:color w:val="676767"/>
          <w:sz w:val="17"/>
          <w:szCs w:val="17"/>
          <w:lang w:val="en-GB"/>
        </w:rPr>
        <w:t>the</w:t>
      </w:r>
      <w:r w:rsidRPr="00B61223">
        <w:rPr>
          <w:rStyle w:val="Strong"/>
          <w:rFonts w:ascii="Verdana" w:hAnsi="Verdana"/>
          <w:b w:val="0"/>
          <w:bCs w:val="0"/>
          <w:color w:val="676767"/>
          <w:sz w:val="17"/>
          <w:szCs w:val="17"/>
          <w:lang w:val="en-GB"/>
        </w:rPr>
        <w:t xml:space="preserve"> Shelly grid meters</w:t>
      </w:r>
      <w:r w:rsidR="00B61223">
        <w:rPr>
          <w:rStyle w:val="Strong"/>
          <w:rFonts w:ascii="Verdana" w:hAnsi="Verdana"/>
          <w:b w:val="0"/>
          <w:bCs w:val="0"/>
          <w:color w:val="676767"/>
          <w:sz w:val="17"/>
          <w:szCs w:val="17"/>
          <w:lang w:val="en-GB"/>
        </w:rPr>
        <w:t xml:space="preserve"> integration</w:t>
      </w:r>
      <w:r w:rsidRPr="00B61223">
        <w:rPr>
          <w:rStyle w:val="Strong"/>
          <w:rFonts w:ascii="Verdana" w:hAnsi="Verdana"/>
          <w:b w:val="0"/>
          <w:bCs w:val="0"/>
          <w:color w:val="676767"/>
          <w:sz w:val="17"/>
          <w:szCs w:val="17"/>
          <w:lang w:val="en-GB"/>
        </w:rPr>
        <w:t xml:space="preserve">. </w:t>
      </w:r>
      <w:r w:rsidR="00B61223">
        <w:rPr>
          <w:rStyle w:val="Strong"/>
          <w:rFonts w:ascii="Verdana" w:hAnsi="Verdana"/>
          <w:b w:val="0"/>
          <w:bCs w:val="0"/>
          <w:color w:val="676767"/>
          <w:sz w:val="17"/>
          <w:szCs w:val="17"/>
          <w:lang w:val="en-GB"/>
        </w:rPr>
        <w:t>S</w:t>
      </w:r>
      <w:r w:rsidRPr="00B61223">
        <w:rPr>
          <w:rStyle w:val="Strong"/>
          <w:rFonts w:ascii="Verdana" w:hAnsi="Verdana"/>
          <w:b w:val="0"/>
          <w:bCs w:val="0"/>
          <w:color w:val="676767"/>
          <w:sz w:val="17"/>
          <w:szCs w:val="17"/>
          <w:lang w:val="en-GB"/>
        </w:rPr>
        <w:t>helly grid meter integration was never officially announced</w:t>
      </w:r>
      <w:r w:rsidR="00B61223">
        <w:rPr>
          <w:rStyle w:val="Strong"/>
          <w:rFonts w:ascii="Verdana" w:hAnsi="Verdana"/>
          <w:b w:val="0"/>
          <w:bCs w:val="0"/>
          <w:color w:val="676767"/>
          <w:sz w:val="17"/>
          <w:szCs w:val="17"/>
          <w:lang w:val="en-GB"/>
        </w:rPr>
        <w:t>, not tested and it is also not planned to be officially supported in the future, there are sufficient other types of grid meter already available. Even when not actively used, the Shelly integration consumes</w:t>
      </w:r>
      <w:r w:rsidR="00B31DC8">
        <w:rPr>
          <w:rStyle w:val="Strong"/>
          <w:rFonts w:ascii="Verdana" w:hAnsi="Verdana"/>
          <w:b w:val="0"/>
          <w:bCs w:val="0"/>
          <w:color w:val="676767"/>
          <w:sz w:val="17"/>
          <w:szCs w:val="17"/>
          <w:lang w:val="en-GB"/>
        </w:rPr>
        <w:t xml:space="preserve"> a little bit of </w:t>
      </w:r>
      <w:r w:rsidRPr="00B61223">
        <w:rPr>
          <w:rStyle w:val="Strong"/>
          <w:rFonts w:ascii="Verdana" w:hAnsi="Verdana"/>
          <w:b w:val="0"/>
          <w:bCs w:val="0"/>
          <w:color w:val="676767"/>
          <w:sz w:val="17"/>
          <w:szCs w:val="17"/>
          <w:lang w:val="en-GB"/>
        </w:rPr>
        <w:t>valuable CPU and memory resources</w:t>
      </w:r>
      <w:r w:rsidR="00B61223">
        <w:rPr>
          <w:rStyle w:val="Strong"/>
          <w:rFonts w:ascii="Verdana" w:hAnsi="Verdana"/>
          <w:b w:val="0"/>
          <w:bCs w:val="0"/>
          <w:color w:val="676767"/>
          <w:sz w:val="17"/>
          <w:szCs w:val="17"/>
          <w:lang w:val="en-GB"/>
        </w:rPr>
        <w:t xml:space="preserve">, especially on a </w:t>
      </w:r>
      <w:r w:rsidRPr="00B61223">
        <w:rPr>
          <w:rStyle w:val="Strong"/>
          <w:rFonts w:ascii="Verdana" w:hAnsi="Verdana"/>
          <w:b w:val="0"/>
          <w:bCs w:val="0"/>
          <w:color w:val="676767"/>
          <w:sz w:val="17"/>
          <w:szCs w:val="17"/>
          <w:lang w:val="en-GB"/>
        </w:rPr>
        <w:t>CCG</w:t>
      </w:r>
      <w:r w:rsidR="00B61223">
        <w:rPr>
          <w:rStyle w:val="Strong"/>
          <w:rFonts w:ascii="Verdana" w:hAnsi="Verdana"/>
          <w:b w:val="0"/>
          <w:bCs w:val="0"/>
          <w:color w:val="676767"/>
          <w:sz w:val="17"/>
          <w:szCs w:val="17"/>
          <w:lang w:val="en-GB"/>
        </w:rPr>
        <w:t>X – therefore remove it.</w:t>
      </w:r>
    </w:p>
    <w:p w:rsidRPr="00493F46" w:rsidR="00365D10" w:rsidP="00365D10" w:rsidRDefault="00365D10" w14:paraId="50321C41" w14:textId="77777777">
      <w:pPr>
        <w:shd w:val="clear" w:color="auto" w:fill="FFFFFF"/>
        <w:rPr>
          <w:rStyle w:val="Strong"/>
          <w:rFonts w:ascii="Verdana" w:hAnsi="Verdana"/>
          <w:b w:val="0"/>
          <w:bCs w:val="0"/>
          <w:color w:val="676767"/>
          <w:sz w:val="17"/>
          <w:szCs w:val="17"/>
          <w:lang w:val="en-GB"/>
        </w:rPr>
      </w:pPr>
    </w:p>
    <w:p w:rsidR="00B71407" w:rsidP="00E929D4" w:rsidRDefault="00B71407" w14:paraId="6C3ABCFF" w14:textId="77777777">
      <w:pPr>
        <w:shd w:val="clear" w:color="auto" w:fill="FFFFFF"/>
        <w:rPr>
          <w:rStyle w:val="Strong"/>
          <w:rFonts w:ascii="Verdana" w:hAnsi="Verdana"/>
          <w:color w:val="676767"/>
          <w:sz w:val="17"/>
          <w:szCs w:val="17"/>
          <w:u w:val="single"/>
          <w:lang w:val="en-GB"/>
        </w:rPr>
      </w:pPr>
    </w:p>
    <w:p w:rsidR="00501AF5" w:rsidP="00E929D4" w:rsidRDefault="00501AF5" w14:paraId="5B0930D3" w14:textId="3CF2066A">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v3.61 – June 16</w:t>
      </w:r>
      <w:r w:rsidRPr="00501AF5">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2025</w:t>
      </w:r>
    </w:p>
    <w:p w:rsidR="00501AF5" w:rsidP="00E929D4" w:rsidRDefault="00501AF5" w14:paraId="3C00DD55" w14:textId="77777777">
      <w:pPr>
        <w:shd w:val="clear" w:color="auto" w:fill="FFFFFF"/>
        <w:rPr>
          <w:rStyle w:val="Strong"/>
          <w:rFonts w:ascii="Verdana" w:hAnsi="Verdana"/>
          <w:b w:val="0"/>
          <w:bCs w:val="0"/>
          <w:color w:val="676767"/>
          <w:sz w:val="17"/>
          <w:szCs w:val="17"/>
          <w:lang w:val="en-GB"/>
        </w:rPr>
      </w:pPr>
    </w:p>
    <w:p w:rsidR="00501AF5" w:rsidP="00E929D4" w:rsidRDefault="00501AF5" w14:paraId="5F750B35" w14:textId="6B1C52D8">
      <w:pPr>
        <w:shd w:val="clear" w:color="auto" w:fill="FFFFFF"/>
        <w:rPr>
          <w:rStyle w:val="Strong"/>
          <w:rFonts w:ascii="Verdana" w:hAnsi="Verdana"/>
          <w:b w:val="0"/>
          <w:bCs w:val="0"/>
          <w:i/>
          <w:iCs/>
          <w:color w:val="676767"/>
          <w:sz w:val="17"/>
          <w:szCs w:val="17"/>
          <w:lang w:val="en-GB"/>
        </w:rPr>
      </w:pPr>
      <w:r>
        <w:rPr>
          <w:rStyle w:val="Strong"/>
          <w:rFonts w:ascii="Verdana" w:hAnsi="Verdana"/>
          <w:b w:val="0"/>
          <w:bCs w:val="0"/>
          <w:i/>
          <w:iCs/>
          <w:color w:val="676767"/>
          <w:sz w:val="17"/>
          <w:szCs w:val="17"/>
          <w:lang w:val="en-GB"/>
        </w:rPr>
        <w:t>Released for the Venus GX only</w:t>
      </w:r>
    </w:p>
    <w:p w:rsidR="00501AF5" w:rsidP="00E929D4" w:rsidRDefault="00501AF5" w14:paraId="65F1C517" w14:textId="77777777">
      <w:pPr>
        <w:shd w:val="clear" w:color="auto" w:fill="FFFFFF"/>
        <w:rPr>
          <w:rStyle w:val="Strong"/>
          <w:rFonts w:ascii="Verdana" w:hAnsi="Verdana"/>
          <w:b w:val="0"/>
          <w:bCs w:val="0"/>
          <w:i/>
          <w:iCs/>
          <w:color w:val="676767"/>
          <w:sz w:val="17"/>
          <w:szCs w:val="17"/>
          <w:lang w:val="en-GB"/>
        </w:rPr>
      </w:pPr>
    </w:p>
    <w:p w:rsidRPr="00493F46" w:rsidR="00501AF5" w:rsidP="00785AAC" w:rsidRDefault="00501AF5" w14:paraId="616CA33D" w14:textId="55833924">
      <w:pPr>
        <w:pStyle w:val="ListParagraph"/>
        <w:numPr>
          <w:ilvl w:val="0"/>
          <w:numId w:val="143"/>
        </w:numPr>
        <w:shd w:val="clear" w:color="auto" w:fill="FFFFFF"/>
        <w:rPr>
          <w:rStyle w:val="Strong"/>
          <w:rFonts w:ascii="Verdana" w:hAnsi="Verdana"/>
          <w:b w:val="0"/>
          <w:bCs w:val="0"/>
          <w:i/>
          <w:iCs/>
          <w:color w:val="676767"/>
          <w:sz w:val="17"/>
          <w:szCs w:val="17"/>
          <w:lang w:val="en-GB"/>
        </w:rPr>
      </w:pPr>
      <w:r>
        <w:rPr>
          <w:rStyle w:val="Strong"/>
          <w:rFonts w:ascii="Verdana" w:hAnsi="Verdana"/>
          <w:b w:val="0"/>
          <w:bCs w:val="0"/>
          <w:color w:val="676767"/>
          <w:sz w:val="17"/>
          <w:szCs w:val="17"/>
          <w:lang w:val="en-GB"/>
        </w:rPr>
        <w:t>Fix Ethernet LAN port not working on certain Venus GX production series</w:t>
      </w:r>
      <w:r w:rsidR="00BE7C8A">
        <w:rPr>
          <w:rStyle w:val="Strong"/>
          <w:rFonts w:ascii="Verdana" w:hAnsi="Verdana"/>
          <w:b w:val="0"/>
          <w:bCs w:val="0"/>
          <w:color w:val="676767"/>
          <w:sz w:val="17"/>
          <w:szCs w:val="17"/>
          <w:lang w:val="en-GB"/>
        </w:rPr>
        <w:t>, produced in or after 2022</w:t>
      </w:r>
      <w:r>
        <w:rPr>
          <w:rStyle w:val="Strong"/>
          <w:rFonts w:ascii="Verdana" w:hAnsi="Verdana"/>
          <w:b w:val="0"/>
          <w:bCs w:val="0"/>
          <w:color w:val="676767"/>
          <w:sz w:val="17"/>
          <w:szCs w:val="17"/>
          <w:lang w:val="en-GB"/>
        </w:rPr>
        <w:t>. Broken in v3.60.</w:t>
      </w:r>
    </w:p>
    <w:p w:rsidRPr="00493F46" w:rsidR="00493F46" w:rsidP="00493F46" w:rsidRDefault="00493F46" w14:paraId="768E0E03" w14:textId="77777777">
      <w:pPr>
        <w:shd w:val="clear" w:color="auto" w:fill="FFFFFF"/>
        <w:rPr>
          <w:rStyle w:val="Strong"/>
          <w:rFonts w:ascii="Verdana" w:hAnsi="Verdana"/>
          <w:b w:val="0"/>
          <w:bCs w:val="0"/>
          <w:color w:val="676767"/>
          <w:sz w:val="17"/>
          <w:szCs w:val="17"/>
          <w:lang w:val="en-GB"/>
        </w:rPr>
      </w:pPr>
    </w:p>
    <w:p w:rsidR="00501AF5" w:rsidP="00E929D4" w:rsidRDefault="00501AF5" w14:paraId="291C8029" w14:textId="77777777">
      <w:pPr>
        <w:shd w:val="clear" w:color="auto" w:fill="FFFFFF"/>
        <w:rPr>
          <w:rStyle w:val="Strong"/>
          <w:rFonts w:ascii="Verdana" w:hAnsi="Verdana"/>
          <w:color w:val="676767"/>
          <w:sz w:val="17"/>
          <w:szCs w:val="17"/>
          <w:u w:val="single"/>
          <w:lang w:val="en-GB"/>
        </w:rPr>
      </w:pPr>
    </w:p>
    <w:p w:rsidR="00857F70" w:rsidP="00E929D4" w:rsidRDefault="00857F70" w14:paraId="0F56906D" w14:textId="0AA2F84E">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v3.60 – June 10</w:t>
      </w:r>
      <w:r w:rsidRPr="00857F70">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2025</w:t>
      </w:r>
    </w:p>
    <w:p w:rsidR="00B92DF9" w:rsidP="00E929D4" w:rsidRDefault="00B92DF9" w14:paraId="5F00962A" w14:textId="77777777">
      <w:pPr>
        <w:shd w:val="clear" w:color="auto" w:fill="FFFFFF"/>
        <w:rPr>
          <w:rStyle w:val="Strong"/>
          <w:rFonts w:ascii="Verdana" w:hAnsi="Verdana"/>
          <w:color w:val="676767"/>
          <w:sz w:val="17"/>
          <w:szCs w:val="17"/>
          <w:u w:val="single"/>
          <w:lang w:val="en-GB"/>
        </w:rPr>
      </w:pPr>
    </w:p>
    <w:p w:rsidR="00AC1A06" w:rsidP="00B92DF9" w:rsidRDefault="00B92DF9" w14:paraId="01418711" w14:textId="77777777">
      <w:pPr>
        <w:shd w:val="clear" w:color="auto" w:fill="FFFFFF"/>
        <w:rPr>
          <w:rStyle w:val="Strong"/>
          <w:rFonts w:ascii="Verdana" w:hAnsi="Verdana"/>
          <w:b w:val="0"/>
          <w:bCs w:val="0"/>
          <w:i/>
          <w:iCs/>
          <w:color w:val="676767"/>
          <w:sz w:val="17"/>
          <w:szCs w:val="17"/>
          <w:lang w:val="en-GB"/>
        </w:rPr>
      </w:pPr>
      <w:r w:rsidRPr="00B92DF9">
        <w:rPr>
          <w:rStyle w:val="Strong"/>
          <w:rFonts w:ascii="Verdana" w:hAnsi="Verdana"/>
          <w:b w:val="0"/>
          <w:bCs w:val="0"/>
          <w:i/>
          <w:iCs/>
          <w:color w:val="676767"/>
          <w:sz w:val="17"/>
          <w:szCs w:val="17"/>
          <w:lang w:val="en-GB"/>
        </w:rPr>
        <w:t xml:space="preserve">For details and screenshots, see </w:t>
      </w:r>
      <w:r>
        <w:rPr>
          <w:rStyle w:val="Strong"/>
          <w:rFonts w:ascii="Verdana" w:hAnsi="Verdana"/>
          <w:b w:val="0"/>
          <w:bCs w:val="0"/>
          <w:color w:val="676767"/>
          <w:sz w:val="17"/>
          <w:szCs w:val="17"/>
          <w:lang w:val="en-GB"/>
        </w:rPr>
        <w:t>this slide deck:</w:t>
      </w:r>
      <w:r w:rsidRPr="00B92DF9">
        <w:rPr>
          <w:rStyle w:val="Strong"/>
          <w:rFonts w:ascii="Verdana" w:hAnsi="Verdana"/>
          <w:b w:val="0"/>
          <w:bCs w:val="0"/>
          <w:color w:val="676767"/>
          <w:sz w:val="17"/>
          <w:szCs w:val="17"/>
          <w:lang w:val="en-GB"/>
        </w:rPr>
        <w:t xml:space="preserve"> </w:t>
      </w:r>
      <w:hyperlink w:history="1" r:id="rId14">
        <w:r w:rsidRPr="002F2A1A">
          <w:rPr>
            <w:rStyle w:val="Hyperlink"/>
            <w:rFonts w:ascii="Verdana" w:hAnsi="Verdana"/>
            <w:sz w:val="17"/>
            <w:szCs w:val="17"/>
            <w:lang w:val="en-GB"/>
          </w:rPr>
          <w:t>https://ve4.nl/v360-slides</w:t>
        </w:r>
      </w:hyperlink>
      <w:r w:rsidRPr="00B92DF9">
        <w:rPr>
          <w:rStyle w:val="Strong"/>
          <w:rFonts w:ascii="Verdana" w:hAnsi="Verdana"/>
          <w:b w:val="0"/>
          <w:bCs w:val="0"/>
          <w:color w:val="676767"/>
          <w:sz w:val="17"/>
          <w:szCs w:val="17"/>
          <w:lang w:val="en-GB"/>
        </w:rPr>
        <w:t>.</w:t>
      </w:r>
      <w:r w:rsidR="00AC1A06">
        <w:rPr>
          <w:rStyle w:val="Strong"/>
          <w:rFonts w:ascii="Verdana" w:hAnsi="Verdana"/>
          <w:b w:val="0"/>
          <w:bCs w:val="0"/>
          <w:color w:val="676767"/>
          <w:sz w:val="17"/>
          <w:szCs w:val="17"/>
          <w:lang w:val="en-GB"/>
        </w:rPr>
        <w:br/>
      </w:r>
    </w:p>
    <w:p w:rsidR="00802786" w:rsidP="00E929D4" w:rsidRDefault="00802786" w14:paraId="3572F624" w14:textId="77777777">
      <w:pPr>
        <w:shd w:val="clear" w:color="auto" w:fill="FFFFFF"/>
        <w:rPr>
          <w:rStyle w:val="Strong"/>
          <w:rFonts w:ascii="Verdana" w:hAnsi="Verdana"/>
          <w:b w:val="0"/>
          <w:bCs w:val="0"/>
          <w:i/>
          <w:iCs/>
          <w:color w:val="676767"/>
          <w:sz w:val="17"/>
          <w:szCs w:val="17"/>
          <w:lang w:val="en-GB"/>
        </w:rPr>
      </w:pPr>
      <w:r>
        <w:rPr>
          <w:rStyle w:val="Strong"/>
          <w:rFonts w:ascii="Verdana" w:hAnsi="Verdana"/>
          <w:b w:val="0"/>
          <w:bCs w:val="0"/>
          <w:i/>
          <w:iCs/>
          <w:color w:val="676767"/>
          <w:sz w:val="17"/>
          <w:szCs w:val="17"/>
          <w:lang w:val="en-GB"/>
        </w:rPr>
        <w:t>Known issues</w:t>
      </w:r>
    </w:p>
    <w:p w:rsidR="00802786" w:rsidP="00785AAC" w:rsidRDefault="00B67FA5" w14:paraId="0C890525" w14:textId="77777777">
      <w:pPr>
        <w:pStyle w:val="ListParagraph"/>
        <w:numPr>
          <w:ilvl w:val="0"/>
          <w:numId w:val="142"/>
        </w:numPr>
        <w:shd w:val="clear" w:color="auto" w:fill="FFFFFF"/>
        <w:rPr>
          <w:rStyle w:val="Strong"/>
          <w:rFonts w:ascii="Verdana" w:hAnsi="Verdana"/>
          <w:b w:val="0"/>
          <w:bCs w:val="0"/>
          <w:i/>
          <w:iCs/>
          <w:color w:val="676767"/>
          <w:sz w:val="17"/>
          <w:szCs w:val="17"/>
          <w:lang w:val="en-GB"/>
        </w:rPr>
      </w:pPr>
      <w:r w:rsidRPr="00802786">
        <w:rPr>
          <w:rStyle w:val="Strong"/>
          <w:rFonts w:ascii="Verdana" w:hAnsi="Verdana"/>
          <w:b w:val="0"/>
          <w:bCs w:val="0"/>
          <w:i/>
          <w:iCs/>
          <w:color w:val="676767"/>
          <w:sz w:val="17"/>
          <w:szCs w:val="17"/>
          <w:lang w:val="en-GB"/>
        </w:rPr>
        <w:t>Firmware updates to version v3.60 for the Color Control GX (CCGX) have been temporarily disabled due to reported issues, which are most likely related to CPU overload.</w:t>
      </w:r>
      <w:r w:rsidRPr="00802786" w:rsidR="00802786">
        <w:rPr>
          <w:rStyle w:val="Strong"/>
          <w:rFonts w:ascii="Verdana" w:hAnsi="Verdana"/>
          <w:b w:val="0"/>
          <w:bCs w:val="0"/>
          <w:i/>
          <w:iCs/>
          <w:color w:val="676767"/>
          <w:sz w:val="17"/>
          <w:szCs w:val="17"/>
          <w:lang w:val="en-GB"/>
        </w:rPr>
        <w:t xml:space="preserve"> </w:t>
      </w:r>
      <w:r w:rsidRPr="00802786">
        <w:rPr>
          <w:rStyle w:val="Strong"/>
          <w:rFonts w:ascii="Verdana" w:hAnsi="Verdana"/>
          <w:b w:val="0"/>
          <w:bCs w:val="0"/>
          <w:i/>
          <w:iCs/>
          <w:color w:val="676767"/>
          <w:sz w:val="17"/>
          <w:szCs w:val="17"/>
          <w:lang w:val="en-GB"/>
        </w:rPr>
        <w:t>Until further notice, the latest available firmware version for the CCGX in the online update system is v3.55. We are currently investigating the problem and will provide updates as soon as more information becomes available.</w:t>
      </w:r>
      <w:r w:rsidRPr="00802786" w:rsidR="00802786">
        <w:rPr>
          <w:rStyle w:val="Strong"/>
          <w:rFonts w:ascii="Verdana" w:hAnsi="Verdana"/>
          <w:b w:val="0"/>
          <w:bCs w:val="0"/>
          <w:i/>
          <w:iCs/>
          <w:color w:val="676767"/>
          <w:sz w:val="17"/>
          <w:szCs w:val="17"/>
          <w:lang w:val="en-GB"/>
        </w:rPr>
        <w:t xml:space="preserve"> Further details in </w:t>
      </w:r>
      <w:hyperlink w:history="1" r:id="rId15">
        <w:r w:rsidRPr="00802786" w:rsidR="00802786">
          <w:rPr>
            <w:rStyle w:val="Hyperlink"/>
            <w:rFonts w:ascii="Verdana" w:hAnsi="Verdana"/>
            <w:i/>
            <w:iCs/>
            <w:sz w:val="17"/>
            <w:szCs w:val="17"/>
            <w:lang w:val="en-GB"/>
          </w:rPr>
          <w:t>this post on Community</w:t>
        </w:r>
      </w:hyperlink>
      <w:r w:rsidRPr="00802786" w:rsidR="00802786">
        <w:rPr>
          <w:rStyle w:val="Strong"/>
          <w:rFonts w:ascii="Verdana" w:hAnsi="Verdana"/>
          <w:b w:val="0"/>
          <w:bCs w:val="0"/>
          <w:i/>
          <w:iCs/>
          <w:color w:val="676767"/>
          <w:sz w:val="17"/>
          <w:szCs w:val="17"/>
          <w:lang w:val="en-GB"/>
        </w:rPr>
        <w:t>.</w:t>
      </w:r>
    </w:p>
    <w:p w:rsidRPr="00802786" w:rsidR="00857F70" w:rsidP="00785AAC" w:rsidRDefault="00802786" w14:paraId="7CE88CF0" w14:textId="58CBE027">
      <w:pPr>
        <w:pStyle w:val="ListParagraph"/>
        <w:numPr>
          <w:ilvl w:val="0"/>
          <w:numId w:val="142"/>
        </w:numPr>
        <w:shd w:val="clear" w:color="auto" w:fill="FFFFFF"/>
        <w:rPr>
          <w:rStyle w:val="Strong"/>
          <w:rFonts w:ascii="Verdana" w:hAnsi="Verdana"/>
          <w:b w:val="0"/>
          <w:bCs w:val="0"/>
          <w:i/>
          <w:iCs/>
          <w:color w:val="676767"/>
          <w:sz w:val="17"/>
          <w:szCs w:val="17"/>
          <w:lang w:val="en-GB"/>
        </w:rPr>
      </w:pPr>
      <w:r w:rsidRPr="00802786">
        <w:rPr>
          <w:rStyle w:val="Strong"/>
          <w:rFonts w:ascii="Verdana" w:hAnsi="Verdana"/>
          <w:b w:val="0"/>
          <w:bCs w:val="0"/>
          <w:i/>
          <w:iCs/>
          <w:color w:val="676767"/>
          <w:sz w:val="17"/>
          <w:szCs w:val="17"/>
          <w:lang w:val="en-GB"/>
        </w:rPr>
        <w:t xml:space="preserve">Venus GX: </w:t>
      </w:r>
      <w:r w:rsidR="00A34C7F">
        <w:rPr>
          <w:rStyle w:val="Strong"/>
          <w:rFonts w:ascii="Verdana" w:hAnsi="Verdana"/>
          <w:b w:val="0"/>
          <w:bCs w:val="0"/>
          <w:i/>
          <w:iCs/>
          <w:color w:val="676767"/>
          <w:sz w:val="17"/>
          <w:szCs w:val="17"/>
          <w:lang w:val="en-GB"/>
        </w:rPr>
        <w:t>see v3.61 release.</w:t>
      </w:r>
    </w:p>
    <w:p w:rsidR="00802786" w:rsidP="00E929D4" w:rsidRDefault="00802786" w14:paraId="72356EA8" w14:textId="77777777">
      <w:pPr>
        <w:shd w:val="clear" w:color="auto" w:fill="FFFFFF"/>
        <w:rPr>
          <w:rStyle w:val="Strong"/>
          <w:rFonts w:ascii="Verdana" w:hAnsi="Verdana"/>
          <w:color w:val="676767"/>
          <w:sz w:val="17"/>
          <w:szCs w:val="17"/>
          <w:u w:val="single"/>
          <w:lang w:val="en-GB"/>
        </w:rPr>
      </w:pPr>
    </w:p>
    <w:p w:rsidR="00857F70" w:rsidP="00857F70" w:rsidRDefault="00857F70" w14:paraId="53BED80B" w14:textId="77777777">
      <w:pPr>
        <w:shd w:val="clear" w:color="auto" w:fill="FFFFFF"/>
        <w:rPr>
          <w:rStyle w:val="Strong"/>
          <w:rFonts w:ascii="Verdana" w:hAnsi="Verdana" w:cstheme="minorHAnsi"/>
          <w:b w:val="0"/>
          <w:bCs w:val="0"/>
          <w:i/>
          <w:iCs/>
          <w:color w:val="676767"/>
          <w:sz w:val="17"/>
          <w:szCs w:val="17"/>
          <w:lang w:val="en-GB"/>
        </w:rPr>
      </w:pPr>
      <w:r w:rsidRPr="00857F70">
        <w:rPr>
          <w:rStyle w:val="Strong"/>
          <w:rFonts w:ascii="Verdana" w:hAnsi="Verdana" w:cstheme="minorHAnsi"/>
          <w:b w:val="0"/>
          <w:bCs w:val="0"/>
          <w:i/>
          <w:iCs/>
          <w:color w:val="676767"/>
          <w:sz w:val="17"/>
          <w:szCs w:val="17"/>
          <w:lang w:val="en-GB"/>
        </w:rPr>
        <w:t>Highlights</w:t>
      </w:r>
    </w:p>
    <w:p w:rsidRPr="00857F70" w:rsidR="00857F70" w:rsidP="00857F70" w:rsidRDefault="00857F70" w14:paraId="46BD3F59" w14:textId="77777777">
      <w:pPr>
        <w:shd w:val="clear" w:color="auto" w:fill="FFFFFF"/>
        <w:rPr>
          <w:rStyle w:val="Strong"/>
          <w:rFonts w:ascii="Verdana" w:hAnsi="Verdana" w:cstheme="minorHAnsi"/>
          <w:b w:val="0"/>
          <w:bCs w:val="0"/>
          <w:i/>
          <w:iCs/>
          <w:color w:val="676767"/>
          <w:sz w:val="17"/>
          <w:szCs w:val="17"/>
          <w:lang w:val="en-GB"/>
        </w:rPr>
      </w:pPr>
    </w:p>
    <w:p w:rsidRPr="00857F70" w:rsidR="00857F70" w:rsidP="00785AAC" w:rsidRDefault="00857F70" w14:paraId="5B72F968" w14:textId="4E561402">
      <w:pPr>
        <w:pStyle w:val="ListParagraph"/>
        <w:numPr>
          <w:ilvl w:val="0"/>
          <w:numId w:val="131"/>
        </w:numPr>
        <w:shd w:val="clear" w:color="auto" w:fill="FFFFFF"/>
        <w:rPr>
          <w:rStyle w:val="Strong"/>
          <w:rFonts w:ascii="Verdana" w:hAnsi="Verdana"/>
          <w:b w:val="0"/>
          <w:bCs w:val="0"/>
          <w:color w:val="676767"/>
          <w:sz w:val="17"/>
          <w:szCs w:val="17"/>
          <w:lang w:val="en-GB"/>
        </w:rPr>
      </w:pPr>
      <w:r w:rsidRPr="00857F70">
        <w:rPr>
          <w:rStyle w:val="Strong"/>
          <w:rFonts w:ascii="Verdana" w:hAnsi="Verdana"/>
          <w:b w:val="0"/>
          <w:bCs w:val="0"/>
          <w:color w:val="676767"/>
          <w:sz w:val="17"/>
          <w:szCs w:val="17"/>
          <w:lang w:val="en-GB"/>
        </w:rPr>
        <w:t xml:space="preserve">Add </w:t>
      </w:r>
      <w:r w:rsidR="00B92DF9">
        <w:rPr>
          <w:rStyle w:val="Strong"/>
          <w:rFonts w:ascii="Verdana" w:hAnsi="Verdana"/>
          <w:b w:val="0"/>
          <w:bCs w:val="0"/>
          <w:color w:val="676767"/>
          <w:sz w:val="17"/>
          <w:szCs w:val="17"/>
          <w:lang w:val="en-GB"/>
        </w:rPr>
        <w:t>the new “</w:t>
      </w:r>
      <w:r w:rsidRPr="00857F70">
        <w:rPr>
          <w:rStyle w:val="Strong"/>
          <w:rFonts w:ascii="Verdana" w:hAnsi="Verdana"/>
          <w:b w:val="0"/>
          <w:bCs w:val="0"/>
          <w:color w:val="676767"/>
          <w:sz w:val="17"/>
          <w:szCs w:val="17"/>
          <w:lang w:val="en-GB"/>
        </w:rPr>
        <w:t>Switch pane</w:t>
      </w:r>
      <w:r w:rsidR="00B92DF9">
        <w:rPr>
          <w:rStyle w:val="Strong"/>
          <w:rFonts w:ascii="Verdana" w:hAnsi="Verdana"/>
          <w:b w:val="0"/>
          <w:bCs w:val="0"/>
          <w:color w:val="676767"/>
          <w:sz w:val="17"/>
          <w:szCs w:val="17"/>
          <w:lang w:val="en-GB"/>
        </w:rPr>
        <w:t>”</w:t>
      </w:r>
      <w:r w:rsidRPr="00857F70">
        <w:rPr>
          <w:rStyle w:val="Strong"/>
          <w:rFonts w:ascii="Verdana" w:hAnsi="Verdana"/>
          <w:b w:val="0"/>
          <w:bCs w:val="0"/>
          <w:color w:val="676767"/>
          <w:sz w:val="17"/>
          <w:szCs w:val="17"/>
          <w:lang w:val="en-GB"/>
        </w:rPr>
        <w:t xml:space="preserve">. </w:t>
      </w:r>
      <w:r w:rsidR="00B92DF9">
        <w:rPr>
          <w:rStyle w:val="Strong"/>
          <w:rFonts w:ascii="Verdana" w:hAnsi="Verdana"/>
          <w:b w:val="0"/>
          <w:bCs w:val="0"/>
          <w:color w:val="676767"/>
          <w:sz w:val="17"/>
          <w:szCs w:val="17"/>
          <w:lang w:val="en-GB"/>
        </w:rPr>
        <w:t>Switching of lights and loads, as well as dimming of lights, straight from the UI, locally and remotely over the internet. Works with 3</w:t>
      </w:r>
      <w:r w:rsidRPr="00B92DF9" w:rsidR="00B92DF9">
        <w:rPr>
          <w:rStyle w:val="Strong"/>
          <w:rFonts w:ascii="Verdana" w:hAnsi="Verdana"/>
          <w:b w:val="0"/>
          <w:bCs w:val="0"/>
          <w:color w:val="676767"/>
          <w:sz w:val="17"/>
          <w:szCs w:val="17"/>
          <w:vertAlign w:val="superscript"/>
          <w:lang w:val="en-GB"/>
        </w:rPr>
        <w:t>rd</w:t>
      </w:r>
      <w:r w:rsidR="00B92DF9">
        <w:rPr>
          <w:rStyle w:val="Strong"/>
          <w:rFonts w:ascii="Verdana" w:hAnsi="Verdana"/>
          <w:b w:val="0"/>
          <w:bCs w:val="0"/>
          <w:color w:val="676767"/>
          <w:sz w:val="17"/>
          <w:szCs w:val="17"/>
          <w:lang w:val="en-GB"/>
        </w:rPr>
        <w:t xml:space="preserve"> party digital switching hardware partners. </w:t>
      </w:r>
      <w:r w:rsidRPr="00857F70">
        <w:rPr>
          <w:rStyle w:val="Strong"/>
          <w:rFonts w:ascii="Verdana" w:hAnsi="Verdana"/>
          <w:b w:val="0"/>
          <w:bCs w:val="0"/>
          <w:color w:val="676767"/>
          <w:sz w:val="17"/>
          <w:szCs w:val="17"/>
          <w:lang w:val="en-GB"/>
        </w:rPr>
        <w:t>Compatible with the SmartSwitch by Energy Solutions</w:t>
      </w:r>
      <w:r w:rsidR="00B92DF9">
        <w:rPr>
          <w:rStyle w:val="Strong"/>
          <w:rFonts w:ascii="Verdana" w:hAnsi="Verdana"/>
          <w:b w:val="0"/>
          <w:bCs w:val="0"/>
          <w:color w:val="676767"/>
          <w:sz w:val="17"/>
          <w:szCs w:val="17"/>
          <w:lang w:val="en-GB"/>
        </w:rPr>
        <w:t>.</w:t>
      </w:r>
    </w:p>
    <w:p w:rsidRPr="00857F70" w:rsidR="00857F70" w:rsidP="00785AAC" w:rsidRDefault="00857F70" w14:paraId="64D6FBB2" w14:textId="14F8BA29">
      <w:pPr>
        <w:pStyle w:val="ListParagraph"/>
        <w:numPr>
          <w:ilvl w:val="0"/>
          <w:numId w:val="131"/>
        </w:numPr>
        <w:shd w:val="clear" w:color="auto" w:fill="FFFFFF"/>
        <w:rPr>
          <w:rStyle w:val="Strong"/>
          <w:rFonts w:ascii="Verdana" w:hAnsi="Verdana"/>
          <w:b w:val="0"/>
          <w:bCs w:val="0"/>
          <w:color w:val="676767"/>
          <w:sz w:val="17"/>
          <w:szCs w:val="17"/>
          <w:lang w:val="en-GB"/>
        </w:rPr>
      </w:pPr>
      <w:r w:rsidRPr="00857F70">
        <w:rPr>
          <w:rStyle w:val="Strong"/>
          <w:rFonts w:ascii="Verdana" w:hAnsi="Verdana"/>
          <w:b w:val="0"/>
          <w:bCs w:val="0"/>
          <w:color w:val="676767"/>
          <w:sz w:val="17"/>
          <w:szCs w:val="17"/>
          <w:lang w:val="en-GB"/>
        </w:rPr>
        <w:t xml:space="preserve">Add </w:t>
      </w:r>
      <w:r w:rsidR="00B92DF9">
        <w:rPr>
          <w:rStyle w:val="Strong"/>
          <w:rFonts w:ascii="Verdana" w:hAnsi="Verdana"/>
          <w:b w:val="0"/>
          <w:bCs w:val="0"/>
          <w:color w:val="676767"/>
          <w:sz w:val="17"/>
          <w:szCs w:val="17"/>
          <w:lang w:val="en-GB"/>
        </w:rPr>
        <w:t xml:space="preserve">the </w:t>
      </w:r>
      <w:r w:rsidRPr="00857F70">
        <w:rPr>
          <w:rStyle w:val="Strong"/>
          <w:rFonts w:ascii="Verdana" w:hAnsi="Verdana"/>
          <w:b w:val="0"/>
          <w:bCs w:val="0"/>
          <w:color w:val="676767"/>
          <w:sz w:val="17"/>
          <w:szCs w:val="17"/>
          <w:lang w:val="en-GB"/>
        </w:rPr>
        <w:t>new boat page, a dedicated page for electric boats, enhancing your system with seamless GPS integration and electric propulsion monitoring.</w:t>
      </w:r>
    </w:p>
    <w:p w:rsidR="00857F70" w:rsidP="00785AAC" w:rsidRDefault="00857F70" w14:paraId="03AFD70B" w14:textId="36C18605">
      <w:pPr>
        <w:pStyle w:val="ListParagraph"/>
        <w:numPr>
          <w:ilvl w:val="0"/>
          <w:numId w:val="131"/>
        </w:numPr>
        <w:shd w:val="clear" w:color="auto" w:fill="FFFFFF"/>
        <w:rPr>
          <w:rStyle w:val="Strong"/>
          <w:rFonts w:ascii="Verdana" w:hAnsi="Verdana"/>
          <w:b w:val="0"/>
          <w:bCs w:val="0"/>
          <w:color w:val="676767"/>
          <w:sz w:val="17"/>
          <w:szCs w:val="17"/>
          <w:lang w:val="en-GB"/>
        </w:rPr>
      </w:pPr>
      <w:r w:rsidRPr="00857F70">
        <w:rPr>
          <w:rStyle w:val="Strong"/>
          <w:rFonts w:ascii="Verdana" w:hAnsi="Verdana"/>
          <w:b w:val="0"/>
          <w:bCs w:val="0"/>
          <w:color w:val="676767"/>
          <w:sz w:val="17"/>
          <w:szCs w:val="17"/>
          <w:lang w:val="en-GB"/>
        </w:rPr>
        <w:t xml:space="preserve">Add </w:t>
      </w:r>
      <w:r>
        <w:rPr>
          <w:rStyle w:val="Strong"/>
          <w:rFonts w:ascii="Verdana" w:hAnsi="Verdana"/>
          <w:b w:val="0"/>
          <w:bCs w:val="0"/>
          <w:color w:val="676767"/>
          <w:sz w:val="17"/>
          <w:szCs w:val="17"/>
          <w:lang w:val="en-GB"/>
        </w:rPr>
        <w:t>control for battery(cell) heating &amp; cooling</w:t>
      </w:r>
      <w:r w:rsidR="00517128">
        <w:rPr>
          <w:rStyle w:val="Strong"/>
          <w:rFonts w:ascii="Verdana" w:hAnsi="Verdana"/>
          <w:b w:val="0"/>
          <w:bCs w:val="0"/>
          <w:color w:val="676767"/>
          <w:sz w:val="17"/>
          <w:szCs w:val="17"/>
          <w:lang w:val="en-GB"/>
        </w:rPr>
        <w:t xml:space="preserve"> (new parameter in relay temperature control feature)</w:t>
      </w:r>
    </w:p>
    <w:p w:rsidRPr="00517128" w:rsidR="00857F70" w:rsidP="00785AAC" w:rsidRDefault="00857F70" w14:paraId="158376D6" w14:textId="1713A186">
      <w:pPr>
        <w:pStyle w:val="ListParagraph"/>
        <w:numPr>
          <w:ilvl w:val="0"/>
          <w:numId w:val="131"/>
        </w:numPr>
        <w:shd w:val="clear" w:color="auto" w:fill="FFFFFF"/>
        <w:rPr>
          <w:rStyle w:val="Strong"/>
          <w:rFonts w:ascii="Verdana" w:hAnsi="Verdana"/>
          <w:b w:val="0"/>
          <w:bCs w:val="0"/>
          <w:color w:val="676767"/>
          <w:sz w:val="17"/>
          <w:szCs w:val="17"/>
          <w:lang w:val="en-GB"/>
        </w:rPr>
      </w:pPr>
      <w:r w:rsidRPr="00857F70">
        <w:rPr>
          <w:rStyle w:val="Strong"/>
          <w:rFonts w:ascii="Verdana" w:hAnsi="Verdana" w:cstheme="minorHAnsi"/>
          <w:b w:val="0"/>
          <w:bCs w:val="0"/>
          <w:color w:val="676767"/>
          <w:sz w:val="17"/>
          <w:szCs w:val="17"/>
          <w:lang w:val="en-GB"/>
        </w:rPr>
        <w:t xml:space="preserve">Add feature to backup and restore the configuration of Multis and Quattros (VE.Bus). This allows to (a) </w:t>
      </w:r>
      <w:r w:rsidR="00B92DF9">
        <w:rPr>
          <w:rStyle w:val="Strong"/>
          <w:rFonts w:ascii="Verdana" w:hAnsi="Verdana" w:cstheme="minorHAnsi"/>
          <w:b w:val="0"/>
          <w:bCs w:val="0"/>
          <w:color w:val="676767"/>
          <w:sz w:val="17"/>
          <w:szCs w:val="17"/>
          <w:lang w:val="en-GB"/>
        </w:rPr>
        <w:t xml:space="preserve">seamlessly reconfigure </w:t>
      </w:r>
      <w:r w:rsidRPr="00857F70">
        <w:rPr>
          <w:rStyle w:val="Strong"/>
          <w:rFonts w:ascii="Verdana" w:hAnsi="Verdana" w:cstheme="minorHAnsi"/>
          <w:b w:val="0"/>
          <w:bCs w:val="0"/>
          <w:color w:val="676767"/>
          <w:sz w:val="17"/>
          <w:szCs w:val="17"/>
          <w:lang w:val="en-GB"/>
        </w:rPr>
        <w:t xml:space="preserve">a </w:t>
      </w:r>
      <w:r w:rsidR="00B92DF9">
        <w:rPr>
          <w:rStyle w:val="Strong"/>
          <w:rFonts w:ascii="Verdana" w:hAnsi="Verdana" w:cstheme="minorHAnsi"/>
          <w:b w:val="0"/>
          <w:bCs w:val="0"/>
          <w:color w:val="676767"/>
          <w:sz w:val="17"/>
          <w:szCs w:val="17"/>
          <w:lang w:val="en-GB"/>
        </w:rPr>
        <w:t>replacement unit: r</w:t>
      </w:r>
      <w:r w:rsidRPr="00857F70">
        <w:rPr>
          <w:rStyle w:val="Strong"/>
          <w:rFonts w:ascii="Verdana" w:hAnsi="Verdana" w:cstheme="minorHAnsi"/>
          <w:b w:val="0"/>
          <w:bCs w:val="0"/>
          <w:color w:val="676767"/>
          <w:sz w:val="17"/>
          <w:szCs w:val="17"/>
          <w:lang w:val="en-GB"/>
        </w:rPr>
        <w:t>estoring the settings will automatically identify the missing/failed and new unit, and configure that accordingly. And (b) to switch between different configurations.</w:t>
      </w:r>
    </w:p>
    <w:p w:rsidR="00517128" w:rsidP="00785AAC" w:rsidRDefault="00517128" w14:paraId="7A4F38A4" w14:textId="672849E0">
      <w:pPr>
        <w:pStyle w:val="ListParagraph"/>
        <w:numPr>
          <w:ilvl w:val="0"/>
          <w:numId w:val="131"/>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Redesigned settings menu in the new UI</w:t>
      </w:r>
      <w:r w:rsidR="00B92DF9">
        <w:rPr>
          <w:rStyle w:val="Strong"/>
          <w:rFonts w:ascii="Verdana" w:hAnsi="Verdana"/>
          <w:b w:val="0"/>
          <w:bCs w:val="0"/>
          <w:color w:val="676767"/>
          <w:sz w:val="17"/>
          <w:szCs w:val="17"/>
          <w:lang w:val="en-GB"/>
        </w:rPr>
        <w:t>.</w:t>
      </w:r>
    </w:p>
    <w:p w:rsidRPr="00857F70" w:rsidR="00EF2606" w:rsidP="00785AAC" w:rsidRDefault="00EF2606" w14:paraId="27165479" w14:textId="574C1723">
      <w:pPr>
        <w:pStyle w:val="ListParagraph"/>
        <w:numPr>
          <w:ilvl w:val="0"/>
          <w:numId w:val="131"/>
        </w:numPr>
        <w:shd w:val="clear" w:color="auto" w:fill="FFFFFF"/>
        <w:rPr>
          <w:rStyle w:val="Strong"/>
          <w:rFonts w:ascii="Verdana" w:hAnsi="Verdana"/>
          <w:b w:val="0"/>
          <w:bCs w:val="0"/>
          <w:color w:val="676767"/>
          <w:sz w:val="17"/>
          <w:szCs w:val="17"/>
          <w:lang w:val="en-GB"/>
        </w:rPr>
      </w:pPr>
      <w:r w:rsidRPr="00EF2606">
        <w:rPr>
          <w:rStyle w:val="Strong"/>
          <w:rFonts w:ascii="Verdana" w:hAnsi="Verdana"/>
          <w:b w:val="0"/>
          <w:bCs w:val="0"/>
          <w:color w:val="676767"/>
          <w:sz w:val="17"/>
          <w:szCs w:val="17"/>
          <w:lang w:val="en-GB"/>
        </w:rPr>
        <w:t>Add support for Revatek Altion and Altion Max alternator regulators via N2K. Both models support DVCC with directed current control and follow charge goals from the Lynx Smart BMS. The Altion Max has dual alternator support, where both alternators are visible on the GX and have DVCC support (if they are charging the same battery, i.e. same battery instance). More info can be found [here](https://guide.revatek.com/en/victron-integration). Voltage following mode works with the Lynx Smart BMS, where it is taking the voltage goal directly from the BMS as well with third party smart batteries where the GX relays the voltage goal. For non-smart batteries, such as lead acid, voltage following mode is inactive. This is the same for ARCO Zeus and Wakespeed. Current control works whenever DVCC is configured to limit charge current. Or, in absense of a GX device, the Altion takes the current goal directly from the Lynx Smart BMS.</w:t>
      </w:r>
    </w:p>
    <w:p w:rsidRPr="00857F70" w:rsidR="00857F70" w:rsidP="00857F70" w:rsidRDefault="00857F70" w14:paraId="0BD96929" w14:textId="77777777">
      <w:pPr>
        <w:shd w:val="clear" w:color="auto" w:fill="FFFFFF"/>
        <w:rPr>
          <w:rStyle w:val="Strong"/>
          <w:rFonts w:ascii="Verdana" w:hAnsi="Verdana"/>
          <w:b w:val="0"/>
          <w:bCs w:val="0"/>
          <w:color w:val="676767"/>
          <w:sz w:val="17"/>
          <w:szCs w:val="17"/>
          <w:lang w:val="en-GB"/>
        </w:rPr>
      </w:pPr>
    </w:p>
    <w:p w:rsidRPr="00857F70" w:rsidR="00857F70" w:rsidP="00857F70" w:rsidRDefault="00857F70" w14:paraId="2EA40B29" w14:textId="0A435DD9">
      <w:pPr>
        <w:shd w:val="clear" w:color="auto" w:fill="FFFFFF"/>
        <w:rPr>
          <w:rStyle w:val="Strong"/>
          <w:rFonts w:ascii="Verdana" w:hAnsi="Verdana" w:cstheme="minorHAnsi"/>
          <w:b w:val="0"/>
          <w:bCs w:val="0"/>
          <w:i/>
          <w:iCs/>
          <w:color w:val="676767"/>
          <w:sz w:val="17"/>
          <w:szCs w:val="17"/>
          <w:lang w:val="en-GB"/>
        </w:rPr>
      </w:pPr>
      <w:r w:rsidRPr="00857F70">
        <w:rPr>
          <w:rStyle w:val="Strong"/>
          <w:rFonts w:ascii="Verdana" w:hAnsi="Verdana" w:cstheme="minorHAnsi"/>
          <w:b w:val="0"/>
          <w:bCs w:val="0"/>
          <w:i/>
          <w:iCs/>
          <w:color w:val="676767"/>
          <w:sz w:val="17"/>
          <w:szCs w:val="17"/>
          <w:lang w:val="en-GB"/>
        </w:rPr>
        <w:t>Product related</w:t>
      </w:r>
    </w:p>
    <w:p w:rsidRPr="00857F70" w:rsidR="00857F70" w:rsidP="00857F70" w:rsidRDefault="00857F70" w14:paraId="664CDF63" w14:textId="77777777">
      <w:pPr>
        <w:shd w:val="clear" w:color="auto" w:fill="FFFFFF"/>
        <w:rPr>
          <w:rStyle w:val="Strong"/>
          <w:rFonts w:ascii="Verdana" w:hAnsi="Verdana" w:cstheme="minorHAnsi"/>
          <w:b w:val="0"/>
          <w:bCs w:val="0"/>
          <w:color w:val="676767"/>
          <w:sz w:val="17"/>
          <w:szCs w:val="17"/>
          <w:lang w:val="en-GB"/>
        </w:rPr>
      </w:pPr>
    </w:p>
    <w:p w:rsidRPr="00857F70" w:rsidR="00857F70" w:rsidP="00785AAC" w:rsidRDefault="00857F70" w14:paraId="5A3AC1B5" w14:textId="77777777">
      <w:pPr>
        <w:pStyle w:val="ListParagraph"/>
        <w:numPr>
          <w:ilvl w:val="0"/>
          <w:numId w:val="131"/>
        </w:numPr>
        <w:shd w:val="clear" w:color="auto" w:fill="FFFFFF"/>
        <w:rPr>
          <w:rStyle w:val="Strong"/>
          <w:rFonts w:ascii="Verdana" w:hAnsi="Verdana"/>
          <w:b w:val="0"/>
          <w:bCs w:val="0"/>
          <w:color w:val="676767"/>
          <w:sz w:val="17"/>
          <w:szCs w:val="17"/>
          <w:lang w:val="en-GB"/>
        </w:rPr>
      </w:pPr>
      <w:r w:rsidRPr="00857F70">
        <w:rPr>
          <w:rStyle w:val="Strong"/>
          <w:rFonts w:ascii="Verdana" w:hAnsi="Verdana"/>
          <w:b w:val="0"/>
          <w:bCs w:val="0"/>
          <w:color w:val="676767"/>
          <w:sz w:val="17"/>
          <w:szCs w:val="17"/>
          <w:lang w:val="en-GB"/>
        </w:rPr>
        <w:t>Orions XS</w:t>
      </w:r>
    </w:p>
    <w:p w:rsidRPr="00857F70" w:rsidR="00857F70" w:rsidP="00785AAC" w:rsidRDefault="00857F70" w14:paraId="057A0BC5" w14:textId="183C3E9D">
      <w:pPr>
        <w:pStyle w:val="ListParagraph"/>
        <w:numPr>
          <w:ilvl w:val="1"/>
          <w:numId w:val="136"/>
        </w:numPr>
        <w:shd w:val="clear" w:color="auto" w:fill="FFFFFF"/>
        <w:rPr>
          <w:rStyle w:val="Strong"/>
          <w:rFonts w:ascii="Verdana" w:hAnsi="Verdana" w:cstheme="minorHAnsi"/>
          <w:b w:val="0"/>
          <w:bCs w:val="0"/>
          <w:color w:val="676767"/>
          <w:sz w:val="17"/>
          <w:szCs w:val="17"/>
          <w:lang w:val="en-GB"/>
        </w:rPr>
      </w:pPr>
      <w:r w:rsidRPr="00857F70">
        <w:rPr>
          <w:rStyle w:val="Strong"/>
          <w:rFonts w:ascii="Verdana" w:hAnsi="Verdana"/>
          <w:b w:val="0"/>
          <w:bCs w:val="0"/>
          <w:color w:val="676767"/>
          <w:sz w:val="17"/>
          <w:szCs w:val="17"/>
          <w:lang w:val="en-GB"/>
        </w:rPr>
        <w:t>Add option to reset the “Controlled by BMS” setting.</w:t>
      </w:r>
    </w:p>
    <w:p w:rsidRPr="00517128" w:rsidR="00857F70" w:rsidP="00785AAC" w:rsidRDefault="00517128" w14:paraId="645A1F43" w14:textId="1B9C7188">
      <w:pPr>
        <w:pStyle w:val="ListParagraph"/>
        <w:numPr>
          <w:ilvl w:val="1"/>
          <w:numId w:val="136"/>
        </w:numPr>
        <w:shd w:val="clear" w:color="auto" w:fill="FFFFFF"/>
        <w:rPr>
          <w:rStyle w:val="Strong"/>
          <w:rFonts w:ascii="Verdana" w:hAnsi="Verdana" w:cstheme="minorHAnsi"/>
          <w:b w:val="0"/>
          <w:bCs w:val="0"/>
          <w:color w:val="676767"/>
          <w:sz w:val="17"/>
          <w:szCs w:val="17"/>
          <w:lang w:val="en-GB"/>
        </w:rPr>
      </w:pPr>
      <w:r w:rsidRPr="00517128">
        <w:rPr>
          <w:rStyle w:val="Strong"/>
          <w:rFonts w:ascii="Verdana" w:hAnsi="Verdana" w:cstheme="minorHAnsi"/>
          <w:b w:val="0"/>
          <w:bCs w:val="0"/>
          <w:color w:val="676767"/>
          <w:sz w:val="17"/>
          <w:szCs w:val="17"/>
          <w:lang w:val="en-GB"/>
        </w:rPr>
        <w:t>The Orion XS usually charges the main battery from an alternator. In this update, the Orion XS can be configured to charge another battery from the main battery.</w:t>
      </w:r>
      <w:r>
        <w:rPr>
          <w:rStyle w:val="Strong"/>
          <w:rFonts w:ascii="Verdana" w:hAnsi="Verdana" w:cstheme="minorHAnsi"/>
          <w:b w:val="0"/>
          <w:bCs w:val="0"/>
          <w:color w:val="676767"/>
          <w:sz w:val="17"/>
          <w:szCs w:val="17"/>
          <w:lang w:val="en-GB"/>
        </w:rPr>
        <w:t xml:space="preserve"> </w:t>
      </w:r>
      <w:r w:rsidRPr="00517128">
        <w:rPr>
          <w:rStyle w:val="Strong"/>
          <w:rFonts w:ascii="Verdana" w:hAnsi="Verdana" w:cstheme="minorHAnsi"/>
          <w:b w:val="0"/>
          <w:bCs w:val="0"/>
          <w:color w:val="676767"/>
          <w:sz w:val="17"/>
          <w:szCs w:val="17"/>
          <w:lang w:val="en-GB"/>
        </w:rPr>
        <w:t>In this configuration, the Orion XS is not controlled by DVCC and is seen as a DC load.</w:t>
      </w:r>
      <w:r>
        <w:rPr>
          <w:rStyle w:val="Strong"/>
          <w:rFonts w:ascii="Verdana" w:hAnsi="Verdana" w:cstheme="minorHAnsi"/>
          <w:b w:val="0"/>
          <w:bCs w:val="0"/>
          <w:color w:val="676767"/>
          <w:sz w:val="17"/>
          <w:szCs w:val="17"/>
          <w:lang w:val="en-GB"/>
        </w:rPr>
        <w:t xml:space="preserve"> Fixes potential overvoltage issues.</w:t>
      </w:r>
    </w:p>
    <w:p w:rsidRPr="00857F70" w:rsidR="00857F70" w:rsidP="00857F70" w:rsidRDefault="00857F70" w14:paraId="36222E27" w14:textId="77777777">
      <w:pPr>
        <w:shd w:val="clear" w:color="auto" w:fill="FFFFFF"/>
        <w:rPr>
          <w:rStyle w:val="Strong"/>
          <w:rFonts w:ascii="Verdana" w:hAnsi="Verdana" w:cstheme="minorHAnsi"/>
          <w:b w:val="0"/>
          <w:bCs w:val="0"/>
          <w:color w:val="676767"/>
          <w:sz w:val="17"/>
          <w:szCs w:val="17"/>
          <w:lang w:val="en-GB"/>
        </w:rPr>
      </w:pPr>
    </w:p>
    <w:p w:rsidRPr="00857F70" w:rsidR="00857F70" w:rsidP="00785AAC" w:rsidRDefault="00857F70" w14:paraId="585160BD" w14:textId="04775968">
      <w:pPr>
        <w:pStyle w:val="ListParagraph"/>
        <w:numPr>
          <w:ilvl w:val="0"/>
          <w:numId w:val="131"/>
        </w:numPr>
        <w:shd w:val="clear" w:color="auto" w:fill="FFFFFF"/>
        <w:rPr>
          <w:rStyle w:val="Strong"/>
          <w:rFonts w:ascii="Verdana" w:hAnsi="Verdana"/>
          <w:b w:val="0"/>
          <w:bCs w:val="0"/>
          <w:color w:val="676767"/>
          <w:sz w:val="17"/>
          <w:szCs w:val="17"/>
          <w:lang w:val="en-GB"/>
        </w:rPr>
      </w:pPr>
      <w:r w:rsidRPr="00857F70">
        <w:rPr>
          <w:rStyle w:val="Strong"/>
          <w:rFonts w:ascii="Verdana" w:hAnsi="Verdana"/>
          <w:b w:val="0"/>
          <w:bCs w:val="0"/>
          <w:color w:val="676767"/>
          <w:sz w:val="17"/>
          <w:szCs w:val="17"/>
          <w:lang w:val="en-GB"/>
        </w:rPr>
        <w:t>Multi RS, Inverter RS and Multi RS:</w:t>
      </w:r>
    </w:p>
    <w:p w:rsidRPr="00857F70" w:rsidR="00857F70" w:rsidP="00785AAC" w:rsidRDefault="00857F70" w14:paraId="44F912F1" w14:textId="2A238E2B">
      <w:pPr>
        <w:pStyle w:val="ListParagraph"/>
        <w:numPr>
          <w:ilvl w:val="1"/>
          <w:numId w:val="135"/>
        </w:numPr>
        <w:shd w:val="clear" w:color="auto" w:fill="FFFFFF"/>
        <w:rPr>
          <w:rStyle w:val="Strong"/>
          <w:rFonts w:ascii="Verdana" w:hAnsi="Verdana" w:cstheme="minorHAnsi"/>
          <w:b w:val="0"/>
          <w:bCs w:val="0"/>
          <w:color w:val="676767"/>
          <w:sz w:val="17"/>
          <w:szCs w:val="17"/>
          <w:lang w:val="en-GB"/>
        </w:rPr>
      </w:pPr>
      <w:r w:rsidRPr="00857F70">
        <w:rPr>
          <w:rStyle w:val="Strong"/>
          <w:rFonts w:ascii="Verdana" w:hAnsi="Verdana" w:cstheme="minorHAnsi"/>
          <w:b w:val="0"/>
          <w:bCs w:val="0"/>
          <w:color w:val="676767"/>
          <w:sz w:val="17"/>
          <w:szCs w:val="17"/>
          <w:lang w:val="en-GB"/>
        </w:rPr>
        <w:t>Fix showing incorrect system state in case a Multi RS is switched off.</w:t>
      </w:r>
    </w:p>
    <w:p w:rsidR="00857F70" w:rsidP="00785AAC" w:rsidRDefault="00857F70" w14:paraId="2258910D" w14:textId="056AAB4A">
      <w:pPr>
        <w:pStyle w:val="ListParagraph"/>
        <w:numPr>
          <w:ilvl w:val="1"/>
          <w:numId w:val="135"/>
        </w:numPr>
        <w:shd w:val="clear" w:color="auto" w:fill="FFFFFF"/>
        <w:rPr>
          <w:rStyle w:val="Strong"/>
          <w:rFonts w:ascii="Verdana" w:hAnsi="Verdana" w:cstheme="minorHAnsi"/>
          <w:b w:val="0"/>
          <w:bCs w:val="0"/>
          <w:color w:val="676767"/>
          <w:sz w:val="17"/>
          <w:szCs w:val="17"/>
          <w:lang w:val="en-GB"/>
        </w:rPr>
      </w:pPr>
      <w:r w:rsidRPr="00857F70">
        <w:rPr>
          <w:rStyle w:val="Strong"/>
          <w:rFonts w:ascii="Verdana" w:hAnsi="Verdana" w:cstheme="minorHAnsi"/>
          <w:b w:val="0"/>
          <w:bCs w:val="0"/>
          <w:color w:val="676767"/>
          <w:sz w:val="17"/>
          <w:szCs w:val="17"/>
          <w:lang w:val="en-GB"/>
        </w:rPr>
        <w:t>Hide solar trackers when disabled in VictronConnect. Decreases clutter when not using all trackers.</w:t>
      </w:r>
    </w:p>
    <w:p w:rsidR="00517128" w:rsidP="00785AAC" w:rsidRDefault="00517128" w14:paraId="3A0FC12D" w14:textId="0972A142">
      <w:pPr>
        <w:pStyle w:val="ListParagraph"/>
        <w:numPr>
          <w:ilvl w:val="1"/>
          <w:numId w:val="135"/>
        </w:numPr>
        <w:shd w:val="clear" w:color="auto" w:fill="FFFFFF"/>
        <w:rPr>
          <w:rStyle w:val="Strong"/>
          <w:rFonts w:ascii="Verdana" w:hAnsi="Verdana" w:cstheme="minorHAnsi"/>
          <w:b w:val="0"/>
          <w:bCs w:val="0"/>
          <w:color w:val="676767"/>
          <w:sz w:val="17"/>
          <w:szCs w:val="17"/>
          <w:lang w:val="en-GB"/>
        </w:rPr>
      </w:pPr>
      <w:r w:rsidRPr="00857F70">
        <w:rPr>
          <w:rStyle w:val="Strong"/>
          <w:rFonts w:ascii="Verdana" w:hAnsi="Verdana" w:cstheme="minorHAnsi"/>
          <w:b w:val="0"/>
          <w:bCs w:val="0"/>
          <w:color w:val="676767"/>
          <w:sz w:val="17"/>
          <w:szCs w:val="17"/>
          <w:lang w:val="en-GB"/>
        </w:rPr>
        <w:t>Ask user for confirmation before restarting a VE.Bus system, to eliminate accidental system switch-offs.</w:t>
      </w:r>
    </w:p>
    <w:p w:rsidR="00C038CD" w:rsidP="00785AAC" w:rsidRDefault="00C038CD" w14:paraId="1F0A9035" w14:textId="6D08341E">
      <w:pPr>
        <w:pStyle w:val="ListParagraph"/>
        <w:numPr>
          <w:ilvl w:val="1"/>
          <w:numId w:val="135"/>
        </w:numPr>
        <w:shd w:val="clear" w:color="auto" w:fill="FFFFFF"/>
        <w:rPr>
          <w:rStyle w:val="Strong"/>
          <w:rFonts w:ascii="Verdana" w:hAnsi="Verdana" w:cstheme="minorHAnsi"/>
          <w:b w:val="0"/>
          <w:bCs w:val="0"/>
          <w:color w:val="676767"/>
          <w:sz w:val="17"/>
          <w:szCs w:val="17"/>
          <w:lang w:val="en-GB"/>
        </w:rPr>
      </w:pPr>
      <w:r w:rsidRPr="00C038CD">
        <w:rPr>
          <w:rStyle w:val="Strong"/>
          <w:rFonts w:ascii="Verdana" w:hAnsi="Verdana" w:cstheme="minorHAnsi"/>
          <w:b w:val="0"/>
          <w:bCs w:val="0"/>
          <w:color w:val="676767"/>
          <w:sz w:val="17"/>
          <w:szCs w:val="17"/>
          <w:lang w:val="en-GB"/>
        </w:rPr>
        <w:t xml:space="preserve">Add scheduled charging </w:t>
      </w:r>
      <w:r>
        <w:rPr>
          <w:rStyle w:val="Strong"/>
          <w:rFonts w:ascii="Verdana" w:hAnsi="Verdana" w:cstheme="minorHAnsi"/>
          <w:b w:val="0"/>
          <w:bCs w:val="0"/>
          <w:color w:val="676767"/>
          <w:sz w:val="17"/>
          <w:szCs w:val="17"/>
          <w:lang w:val="en-GB"/>
        </w:rPr>
        <w:t>settings (New UI)</w:t>
      </w:r>
    </w:p>
    <w:p w:rsidRPr="00F97DBB" w:rsidR="00857F70" w:rsidP="00785AAC" w:rsidRDefault="00F97DBB" w14:paraId="3AC16FF9" w14:textId="034D1143">
      <w:pPr>
        <w:pStyle w:val="ListParagraph"/>
        <w:numPr>
          <w:ilvl w:val="1"/>
          <w:numId w:val="135"/>
        </w:numPr>
        <w:shd w:val="clear" w:color="auto" w:fill="FFFFFF"/>
        <w:rPr>
          <w:rStyle w:val="Strong"/>
          <w:rFonts w:ascii="Verdana" w:hAnsi="Verdana" w:cstheme="minorHAnsi"/>
          <w:b w:val="0"/>
          <w:bCs w:val="0"/>
          <w:color w:val="676767"/>
          <w:sz w:val="17"/>
          <w:szCs w:val="17"/>
          <w:lang w:val="en-GB"/>
        </w:rPr>
      </w:pPr>
      <w:r w:rsidRPr="00F97DBB">
        <w:rPr>
          <w:rStyle w:val="Strong"/>
          <w:rFonts w:ascii="Verdana" w:hAnsi="Verdana" w:cstheme="minorHAnsi"/>
          <w:b w:val="0"/>
          <w:bCs w:val="0"/>
          <w:color w:val="676767"/>
          <w:sz w:val="17"/>
          <w:szCs w:val="17"/>
          <w:lang w:val="en-GB"/>
        </w:rPr>
        <w:t>Add RS to start/stop features</w:t>
      </w:r>
      <w:r>
        <w:rPr>
          <w:rStyle w:val="Strong"/>
          <w:rFonts w:ascii="Verdana" w:hAnsi="Verdana" w:cstheme="minorHAnsi"/>
          <w:b w:val="0"/>
          <w:bCs w:val="0"/>
          <w:color w:val="676767"/>
          <w:sz w:val="17"/>
          <w:szCs w:val="17"/>
          <w:lang w:val="en-GB"/>
        </w:rPr>
        <w:t>: w</w:t>
      </w:r>
      <w:r w:rsidRPr="00F97DBB">
        <w:rPr>
          <w:rStyle w:val="Strong"/>
          <w:rFonts w:ascii="Verdana" w:hAnsi="Verdana" w:cstheme="minorHAnsi"/>
          <w:b w:val="0"/>
          <w:bCs w:val="0"/>
          <w:color w:val="676767"/>
          <w:sz w:val="17"/>
          <w:szCs w:val="17"/>
          <w:lang w:val="en-GB"/>
        </w:rPr>
        <w:t>arm-up and cool-down suppor</w:t>
      </w:r>
      <w:r>
        <w:rPr>
          <w:rStyle w:val="Strong"/>
          <w:rFonts w:ascii="Verdana" w:hAnsi="Verdana" w:cstheme="minorHAnsi"/>
          <w:b w:val="0"/>
          <w:bCs w:val="0"/>
          <w:color w:val="676767"/>
          <w:sz w:val="17"/>
          <w:szCs w:val="17"/>
          <w:lang w:val="en-GB"/>
        </w:rPr>
        <w:t>t, and s</w:t>
      </w:r>
      <w:r w:rsidRPr="00F97DBB">
        <w:rPr>
          <w:rStyle w:val="Strong"/>
          <w:rFonts w:ascii="Verdana" w:hAnsi="Verdana" w:cstheme="minorHAnsi"/>
          <w:b w:val="0"/>
          <w:bCs w:val="0"/>
          <w:color w:val="676767"/>
          <w:sz w:val="17"/>
          <w:szCs w:val="17"/>
          <w:lang w:val="en-GB"/>
        </w:rPr>
        <w:t>tart/stop conditions on Inverter overload, Inverter temperature, AC load</w:t>
      </w:r>
      <w:r>
        <w:rPr>
          <w:rStyle w:val="Strong"/>
          <w:rFonts w:ascii="Verdana" w:hAnsi="Verdana" w:cstheme="minorHAnsi"/>
          <w:b w:val="0"/>
          <w:bCs w:val="0"/>
          <w:color w:val="676767"/>
          <w:sz w:val="17"/>
          <w:szCs w:val="17"/>
          <w:lang w:val="en-GB"/>
        </w:rPr>
        <w:t>.</w:t>
      </w:r>
    </w:p>
    <w:p w:rsidR="00517128" w:rsidP="00785AAC" w:rsidRDefault="00857F70" w14:paraId="47E3B5BF" w14:textId="77777777">
      <w:pPr>
        <w:pStyle w:val="ListParagraph"/>
        <w:numPr>
          <w:ilvl w:val="0"/>
          <w:numId w:val="131"/>
        </w:numPr>
        <w:shd w:val="clear" w:color="auto" w:fill="FFFFFF"/>
        <w:rPr>
          <w:rStyle w:val="Strong"/>
          <w:rFonts w:ascii="Verdana" w:hAnsi="Verdana"/>
          <w:b w:val="0"/>
          <w:bCs w:val="0"/>
          <w:color w:val="676767"/>
          <w:sz w:val="17"/>
          <w:szCs w:val="17"/>
          <w:lang w:val="en-GB"/>
        </w:rPr>
      </w:pPr>
      <w:r w:rsidRPr="00857F70">
        <w:rPr>
          <w:rStyle w:val="Strong"/>
          <w:rFonts w:ascii="Verdana" w:hAnsi="Verdana"/>
          <w:b w:val="0"/>
          <w:bCs w:val="0"/>
          <w:color w:val="676767"/>
          <w:sz w:val="17"/>
          <w:szCs w:val="17"/>
          <w:lang w:val="en-GB"/>
        </w:rPr>
        <w:t>Multi, Quattro, EasySolar inverter/chargers</w:t>
      </w:r>
    </w:p>
    <w:p w:rsidR="00857F70" w:rsidP="00785AAC" w:rsidRDefault="00517128" w14:paraId="6E750175" w14:textId="4ACA2469">
      <w:pPr>
        <w:pStyle w:val="ListParagraph"/>
        <w:numPr>
          <w:ilvl w:val="1"/>
          <w:numId w:val="131"/>
        </w:numPr>
        <w:shd w:val="clear" w:color="auto" w:fill="FFFFFF"/>
        <w:rPr>
          <w:rStyle w:val="Strong"/>
          <w:rFonts w:ascii="Verdana" w:hAnsi="Verdana"/>
          <w:b w:val="0"/>
          <w:bCs w:val="0"/>
          <w:color w:val="676767"/>
          <w:sz w:val="17"/>
          <w:szCs w:val="17"/>
          <w:lang w:val="en-GB"/>
        </w:rPr>
      </w:pPr>
      <w:r w:rsidRPr="00517128">
        <w:rPr>
          <w:rStyle w:val="Strong"/>
          <w:rFonts w:ascii="Verdana" w:hAnsi="Verdana"/>
          <w:b w:val="0"/>
          <w:bCs w:val="0"/>
          <w:color w:val="676767"/>
          <w:sz w:val="17"/>
          <w:szCs w:val="17"/>
          <w:lang w:val="en-GB"/>
        </w:rPr>
        <w:t>Clear phase rotation warning when AC input is ignored, unit is switched off or to inverter-only</w:t>
      </w:r>
    </w:p>
    <w:p w:rsidR="00517128" w:rsidP="00785AAC" w:rsidRDefault="00517128" w14:paraId="3C470091" w14:textId="3DBB0498">
      <w:pPr>
        <w:pStyle w:val="ListParagraph"/>
        <w:numPr>
          <w:ilvl w:val="1"/>
          <w:numId w:val="131"/>
        </w:numPr>
        <w:shd w:val="clear" w:color="auto" w:fill="FFFFFF"/>
        <w:rPr>
          <w:rStyle w:val="Strong"/>
          <w:rFonts w:ascii="Verdana" w:hAnsi="Verdana"/>
          <w:b w:val="0"/>
          <w:bCs w:val="0"/>
          <w:color w:val="676767"/>
          <w:sz w:val="17"/>
          <w:szCs w:val="17"/>
          <w:lang w:val="en-GB"/>
        </w:rPr>
      </w:pPr>
      <w:r w:rsidRPr="00517128">
        <w:rPr>
          <w:rStyle w:val="Strong"/>
          <w:rFonts w:ascii="Verdana" w:hAnsi="Verdana"/>
          <w:b w:val="0"/>
          <w:bCs w:val="0"/>
          <w:color w:val="676767"/>
          <w:sz w:val="17"/>
          <w:szCs w:val="17"/>
          <w:lang w:val="en-GB"/>
        </w:rPr>
        <w:t>Add feature to backup and restore the configuration of Multis and Quattros (VE.Bus)</w:t>
      </w:r>
    </w:p>
    <w:p w:rsidR="0027384C" w:rsidP="00785AAC" w:rsidRDefault="0027384C" w14:paraId="1BDA01DA" w14:textId="34CDFDED">
      <w:pPr>
        <w:pStyle w:val="ListParagraph"/>
        <w:numPr>
          <w:ilvl w:val="1"/>
          <w:numId w:val="131"/>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Fix issue preventing Remote VEConfigure for systems running S99 (External Transfer Switch) firmware.</w:t>
      </w:r>
    </w:p>
    <w:p w:rsidRPr="00857F70" w:rsidR="00857F70" w:rsidP="00857F70" w:rsidRDefault="00857F70" w14:paraId="19C5CE08" w14:textId="77777777">
      <w:pPr>
        <w:shd w:val="clear" w:color="auto" w:fill="FFFFFF"/>
        <w:rPr>
          <w:rStyle w:val="Strong"/>
          <w:rFonts w:ascii="Verdana" w:hAnsi="Verdana" w:cstheme="minorHAnsi"/>
          <w:b w:val="0"/>
          <w:bCs w:val="0"/>
          <w:color w:val="676767"/>
          <w:sz w:val="17"/>
          <w:szCs w:val="17"/>
          <w:lang w:val="en-GB"/>
        </w:rPr>
      </w:pPr>
    </w:p>
    <w:p w:rsidRPr="00857F70" w:rsidR="00857F70" w:rsidP="00785AAC" w:rsidRDefault="00857F70" w14:paraId="547DCB5E" w14:textId="77777777">
      <w:pPr>
        <w:pStyle w:val="ListParagraph"/>
        <w:numPr>
          <w:ilvl w:val="0"/>
          <w:numId w:val="131"/>
        </w:numPr>
        <w:shd w:val="clear" w:color="auto" w:fill="FFFFFF"/>
        <w:rPr>
          <w:rStyle w:val="Strong"/>
          <w:rFonts w:ascii="Verdana" w:hAnsi="Verdana"/>
          <w:b w:val="0"/>
          <w:bCs w:val="0"/>
          <w:color w:val="676767"/>
          <w:sz w:val="17"/>
          <w:szCs w:val="17"/>
          <w:lang w:val="en-GB"/>
        </w:rPr>
      </w:pPr>
      <w:r w:rsidRPr="00857F70">
        <w:rPr>
          <w:rStyle w:val="Strong"/>
          <w:rFonts w:ascii="Verdana" w:hAnsi="Verdana"/>
          <w:b w:val="0"/>
          <w:bCs w:val="0"/>
          <w:color w:val="676767"/>
          <w:sz w:val="17"/>
          <w:szCs w:val="17"/>
          <w:lang w:val="en-GB"/>
        </w:rPr>
        <w:t>Tank &amp; temperature senders:</w:t>
      </w:r>
    </w:p>
    <w:p w:rsidR="00857F70" w:rsidP="00785AAC" w:rsidRDefault="00857F70" w14:paraId="66792027" w14:textId="77777777">
      <w:pPr>
        <w:pStyle w:val="ListParagraph"/>
        <w:numPr>
          <w:ilvl w:val="1"/>
          <w:numId w:val="131"/>
        </w:numPr>
        <w:shd w:val="clear" w:color="auto" w:fill="FFFFFF"/>
        <w:rPr>
          <w:rStyle w:val="Strong"/>
          <w:rFonts w:ascii="Verdana" w:hAnsi="Verdana"/>
          <w:b w:val="0"/>
          <w:bCs w:val="0"/>
          <w:color w:val="676767"/>
          <w:sz w:val="17"/>
          <w:szCs w:val="17"/>
          <w:lang w:val="en-GB"/>
        </w:rPr>
      </w:pPr>
      <w:r w:rsidRPr="00857F70">
        <w:rPr>
          <w:rStyle w:val="Strong"/>
          <w:rFonts w:ascii="Verdana" w:hAnsi="Verdana"/>
          <w:b w:val="0"/>
          <w:bCs w:val="0"/>
          <w:color w:val="676767"/>
          <w:sz w:val="17"/>
          <w:szCs w:val="17"/>
          <w:lang w:val="en-GB"/>
        </w:rPr>
        <w:t>BLE connected tanksenders: recalculate levels on setting changes</w:t>
      </w:r>
    </w:p>
    <w:p w:rsidRPr="00657C53" w:rsidR="00857F70" w:rsidP="00785AAC" w:rsidRDefault="00857F70" w14:paraId="1EC289F4" w14:textId="41A4B323">
      <w:pPr>
        <w:pStyle w:val="ListParagraph"/>
        <w:numPr>
          <w:ilvl w:val="1"/>
          <w:numId w:val="131"/>
        </w:numPr>
        <w:shd w:val="clear" w:color="auto" w:fill="FFFFFF"/>
        <w:rPr>
          <w:rStyle w:val="Strong"/>
          <w:rFonts w:ascii="Verdana" w:hAnsi="Verdana"/>
          <w:b w:val="0"/>
          <w:bCs w:val="0"/>
          <w:color w:val="676767"/>
          <w:sz w:val="17"/>
          <w:szCs w:val="17"/>
          <w:lang w:val="en-GB"/>
        </w:rPr>
      </w:pPr>
      <w:r w:rsidRPr="00857F70">
        <w:rPr>
          <w:rStyle w:val="Strong"/>
          <w:rFonts w:ascii="Verdana" w:hAnsi="Verdana"/>
          <w:b w:val="0"/>
          <w:bCs w:val="0"/>
          <w:color w:val="676767"/>
          <w:sz w:val="17"/>
          <w:szCs w:val="17"/>
          <w:lang w:val="en-GB"/>
        </w:rPr>
        <w:t>make tank senders and temperature senders that are connected to the GX using BLE visible in the</w:t>
      </w:r>
      <w:r w:rsidRPr="00857F70">
        <w:rPr>
          <w:rStyle w:val="Strong"/>
          <w:rFonts w:ascii="Verdana" w:hAnsi="Verdana" w:cstheme="minorHAnsi"/>
          <w:b w:val="0"/>
          <w:bCs w:val="0"/>
          <w:color w:val="676767"/>
          <w:sz w:val="17"/>
          <w:szCs w:val="17"/>
          <w:lang w:val="en-GB"/>
        </w:rPr>
        <w:t xml:space="preserve"> VictronConnect App when logged in remotely.</w:t>
      </w:r>
    </w:p>
    <w:p w:rsidR="00857F70" w:rsidP="00785AAC" w:rsidRDefault="00657C53" w14:paraId="28332225" w14:textId="74E2004F">
      <w:pPr>
        <w:pStyle w:val="ListParagraph"/>
        <w:numPr>
          <w:ilvl w:val="1"/>
          <w:numId w:val="131"/>
        </w:numPr>
        <w:shd w:val="clear" w:color="auto" w:fill="FFFFFF"/>
        <w:rPr>
          <w:rStyle w:val="Strong"/>
          <w:rFonts w:ascii="Verdana" w:hAnsi="Verdana"/>
          <w:b w:val="0"/>
          <w:bCs w:val="0"/>
          <w:color w:val="676767"/>
          <w:sz w:val="17"/>
          <w:szCs w:val="17"/>
          <w:lang w:val="en-GB"/>
        </w:rPr>
      </w:pPr>
      <w:r w:rsidRPr="00657C53">
        <w:rPr>
          <w:rStyle w:val="Strong"/>
          <w:rFonts w:ascii="Verdana" w:hAnsi="Verdana"/>
          <w:b w:val="0"/>
          <w:bCs w:val="0"/>
          <w:color w:val="676767"/>
          <w:sz w:val="17"/>
          <w:szCs w:val="17"/>
          <w:lang w:val="en-GB"/>
        </w:rPr>
        <w:t>Fix occasional "Open circuit" alarm by increasing the upper margin for the tank inputs on the Cerbo GX, Ekrano GX and GX Tank 140.</w:t>
      </w:r>
    </w:p>
    <w:p w:rsidRPr="009F60A9" w:rsidR="009F60A9" w:rsidP="00785AAC" w:rsidRDefault="009F60A9" w14:paraId="0C05FBE2" w14:textId="7FF9ECF1">
      <w:pPr>
        <w:pStyle w:val="ListParagraph"/>
        <w:numPr>
          <w:ilvl w:val="1"/>
          <w:numId w:val="131"/>
        </w:numPr>
        <w:shd w:val="clear" w:color="auto" w:fill="FFFFFF"/>
        <w:rPr>
          <w:rStyle w:val="Strong"/>
          <w:rFonts w:ascii="Verdana" w:hAnsi="Verdana"/>
          <w:b w:val="0"/>
          <w:bCs w:val="0"/>
          <w:color w:val="676767"/>
          <w:sz w:val="17"/>
          <w:szCs w:val="17"/>
          <w:lang w:val="en-GB"/>
        </w:rPr>
      </w:pPr>
      <w:r w:rsidRPr="009F60A9">
        <w:rPr>
          <w:rStyle w:val="Strong"/>
          <w:rFonts w:ascii="Verdana" w:hAnsi="Verdana"/>
          <w:b w:val="0"/>
          <w:bCs w:val="0"/>
          <w:color w:val="676767"/>
          <w:sz w:val="17"/>
          <w:szCs w:val="17"/>
          <w:lang w:val="en-GB"/>
        </w:rPr>
        <w:t>Increase tank sensor value limits precision (when full and empty) to 3 decimal places</w:t>
      </w:r>
      <w:r>
        <w:rPr>
          <w:rStyle w:val="Strong"/>
          <w:rFonts w:ascii="Verdana" w:hAnsi="Verdana"/>
          <w:b w:val="0"/>
          <w:bCs w:val="0"/>
          <w:color w:val="676767"/>
          <w:sz w:val="17"/>
          <w:szCs w:val="17"/>
          <w:lang w:val="en-GB"/>
        </w:rPr>
        <w:t xml:space="preserve"> </w:t>
      </w:r>
      <w:r w:rsidRPr="009F60A9">
        <w:rPr>
          <w:rStyle w:val="Strong"/>
          <w:rFonts w:ascii="Verdana" w:hAnsi="Verdana"/>
          <w:b w:val="0"/>
          <w:bCs w:val="0"/>
          <w:color w:val="676767"/>
          <w:sz w:val="17"/>
          <w:szCs w:val="17"/>
          <w:lang w:val="en-GB"/>
        </w:rPr>
        <w:t>and the step size to 0.005</w:t>
      </w:r>
    </w:p>
    <w:p w:rsidRPr="00657C53" w:rsidR="00657C53" w:rsidP="00657C53" w:rsidRDefault="00657C53" w14:paraId="413D5B52" w14:textId="16B4D49B">
      <w:pPr>
        <w:shd w:val="clear" w:color="auto" w:fill="FFFFFF"/>
        <w:rPr>
          <w:rStyle w:val="Strong"/>
          <w:rFonts w:ascii="Verdana" w:hAnsi="Verdana"/>
          <w:b w:val="0"/>
          <w:bCs w:val="0"/>
          <w:color w:val="676767"/>
          <w:sz w:val="17"/>
          <w:szCs w:val="17"/>
          <w:lang w:val="en-GB"/>
        </w:rPr>
      </w:pPr>
    </w:p>
    <w:p w:rsidR="0027384C" w:rsidP="00785AAC" w:rsidRDefault="0027384C" w14:paraId="6CB438C4" w14:textId="3FD707D2">
      <w:pPr>
        <w:pStyle w:val="ListParagraph"/>
        <w:numPr>
          <w:ilvl w:val="0"/>
          <w:numId w:val="131"/>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Energy Meter VM-3P75CT</w:t>
      </w:r>
    </w:p>
    <w:p w:rsidR="0027384C" w:rsidP="00785AAC" w:rsidRDefault="0027384C" w14:paraId="13D488E6" w14:textId="6174E9C8">
      <w:pPr>
        <w:pStyle w:val="ListParagraph"/>
        <w:numPr>
          <w:ilvl w:val="1"/>
          <w:numId w:val="131"/>
        </w:numPr>
        <w:shd w:val="clear" w:color="auto" w:fill="FFFFFF"/>
        <w:rPr>
          <w:rStyle w:val="Strong"/>
          <w:rFonts w:ascii="Verdana" w:hAnsi="Verdana"/>
          <w:b w:val="0"/>
          <w:bCs w:val="0"/>
          <w:color w:val="676767"/>
          <w:sz w:val="17"/>
          <w:szCs w:val="17"/>
          <w:lang w:val="en-GB"/>
        </w:rPr>
      </w:pPr>
      <w:r w:rsidRPr="0027384C">
        <w:rPr>
          <w:rStyle w:val="Strong"/>
          <w:rFonts w:ascii="Verdana" w:hAnsi="Verdana"/>
          <w:b w:val="0"/>
          <w:bCs w:val="0"/>
          <w:color w:val="676767"/>
          <w:sz w:val="17"/>
          <w:szCs w:val="17"/>
          <w:lang w:val="en-GB"/>
        </w:rPr>
        <w:t>Reduce CPU usage when using the VM-3P75CT for AC load measuring by using the high update interval only when configured for the grid metering role. Both when connected on VE.Can network as well as Ethernet/WiFi.</w:t>
      </w:r>
    </w:p>
    <w:p w:rsidR="0027384C" w:rsidP="0027384C" w:rsidRDefault="0027384C" w14:paraId="02DA9B98" w14:textId="77777777">
      <w:pPr>
        <w:shd w:val="clear" w:color="auto" w:fill="FFFFFF"/>
        <w:rPr>
          <w:rStyle w:val="Strong"/>
          <w:rFonts w:ascii="Verdana" w:hAnsi="Verdana"/>
          <w:b w:val="0"/>
          <w:bCs w:val="0"/>
          <w:color w:val="676767"/>
          <w:sz w:val="17"/>
          <w:szCs w:val="17"/>
          <w:lang w:val="en-GB"/>
        </w:rPr>
      </w:pPr>
    </w:p>
    <w:p w:rsidR="001D2E89" w:rsidP="0027384C" w:rsidRDefault="001D2E89" w14:paraId="626F3892" w14:textId="77777777">
      <w:pPr>
        <w:shd w:val="clear" w:color="auto" w:fill="FFFFFF"/>
        <w:rPr>
          <w:rStyle w:val="Strong"/>
          <w:rFonts w:ascii="Verdana" w:hAnsi="Verdana"/>
          <w:b w:val="0"/>
          <w:bCs w:val="0"/>
          <w:color w:val="676767"/>
          <w:sz w:val="17"/>
          <w:szCs w:val="17"/>
          <w:lang w:val="en-GB"/>
        </w:rPr>
      </w:pPr>
    </w:p>
    <w:p w:rsidRPr="0027384C" w:rsidR="001D2E89" w:rsidP="0027384C" w:rsidRDefault="001D2E89" w14:paraId="50DB9C51" w14:textId="77777777">
      <w:pPr>
        <w:shd w:val="clear" w:color="auto" w:fill="FFFFFF"/>
        <w:rPr>
          <w:rStyle w:val="Strong"/>
          <w:rFonts w:ascii="Verdana" w:hAnsi="Verdana"/>
          <w:b w:val="0"/>
          <w:bCs w:val="0"/>
          <w:color w:val="676767"/>
          <w:sz w:val="17"/>
          <w:szCs w:val="17"/>
          <w:lang w:val="en-GB"/>
        </w:rPr>
      </w:pPr>
    </w:p>
    <w:p w:rsidRPr="00857F70" w:rsidR="00857F70" w:rsidP="00857F70" w:rsidRDefault="00857F70" w14:paraId="4CB1AA60" w14:textId="77777777">
      <w:pPr>
        <w:shd w:val="clear" w:color="auto" w:fill="FFFFFF"/>
        <w:rPr>
          <w:rStyle w:val="Strong"/>
          <w:rFonts w:ascii="Verdana" w:hAnsi="Verdana" w:cstheme="minorHAnsi"/>
          <w:b w:val="0"/>
          <w:bCs w:val="0"/>
          <w:i/>
          <w:iCs/>
          <w:color w:val="676767"/>
          <w:sz w:val="17"/>
          <w:szCs w:val="17"/>
          <w:lang w:val="en-GB"/>
        </w:rPr>
      </w:pPr>
      <w:r w:rsidRPr="00857F70">
        <w:rPr>
          <w:rStyle w:val="Strong"/>
          <w:rFonts w:ascii="Verdana" w:hAnsi="Verdana" w:cstheme="minorHAnsi"/>
          <w:b w:val="0"/>
          <w:bCs w:val="0"/>
          <w:i/>
          <w:iCs/>
          <w:color w:val="676767"/>
          <w:sz w:val="17"/>
          <w:szCs w:val="17"/>
          <w:lang w:val="en-GB"/>
        </w:rPr>
        <w:t>Marine MFD HTML5 app</w:t>
      </w:r>
    </w:p>
    <w:p w:rsidRPr="00C53433" w:rsidR="00C53433" w:rsidP="00785AAC" w:rsidRDefault="00C53433" w14:paraId="345A5976" w14:textId="77777777">
      <w:pPr>
        <w:pStyle w:val="ListParagraph"/>
        <w:numPr>
          <w:ilvl w:val="0"/>
          <w:numId w:val="131"/>
        </w:numPr>
        <w:shd w:val="clear" w:color="auto" w:fill="FFFFFF"/>
        <w:rPr>
          <w:rStyle w:val="Strong"/>
          <w:rFonts w:ascii="Verdana" w:hAnsi="Verdana"/>
          <w:b w:val="0"/>
          <w:bCs w:val="0"/>
          <w:color w:val="676767"/>
          <w:sz w:val="17"/>
          <w:szCs w:val="17"/>
          <w:lang w:val="en-GB"/>
        </w:rPr>
      </w:pPr>
      <w:r w:rsidRPr="00C53433">
        <w:rPr>
          <w:rStyle w:val="Strong"/>
          <w:rFonts w:ascii="Verdana" w:hAnsi="Verdana"/>
          <w:b w:val="0"/>
          <w:bCs w:val="0"/>
          <w:color w:val="676767"/>
          <w:sz w:val="17"/>
          <w:szCs w:val="17"/>
          <w:lang w:val="en-GB"/>
        </w:rPr>
        <w:t>Improve layout on High DPI screens (Garmin 9000)</w:t>
      </w:r>
    </w:p>
    <w:p w:rsidRPr="00C53433" w:rsidR="00857F70" w:rsidP="00785AAC" w:rsidRDefault="00857F70" w14:paraId="56E202E9" w14:textId="687E6CED">
      <w:pPr>
        <w:pStyle w:val="ListParagraph"/>
        <w:numPr>
          <w:ilvl w:val="0"/>
          <w:numId w:val="131"/>
        </w:numPr>
        <w:shd w:val="clear" w:color="auto" w:fill="FFFFFF"/>
        <w:rPr>
          <w:rStyle w:val="Strong"/>
          <w:rFonts w:ascii="Verdana" w:hAnsi="Verdana"/>
          <w:b w:val="0"/>
          <w:bCs w:val="0"/>
          <w:color w:val="676767"/>
          <w:sz w:val="17"/>
          <w:szCs w:val="17"/>
          <w:lang w:val="en-GB"/>
        </w:rPr>
      </w:pPr>
      <w:r w:rsidRPr="00C53433">
        <w:rPr>
          <w:rStyle w:val="Strong"/>
          <w:rFonts w:ascii="Verdana" w:hAnsi="Verdana"/>
          <w:b w:val="0"/>
          <w:bCs w:val="0"/>
          <w:color w:val="676767"/>
          <w:sz w:val="17"/>
          <w:szCs w:val="17"/>
          <w:lang w:val="en-GB"/>
        </w:rPr>
        <w:t>Add translations for af, ar, cs, da, es, ro, ru, sv and tr.</w:t>
      </w:r>
    </w:p>
    <w:p w:rsidRPr="00C53433" w:rsidR="00C53433" w:rsidP="00785AAC" w:rsidRDefault="00C53433" w14:paraId="0E19BE3B" w14:textId="6BBFFE11">
      <w:pPr>
        <w:pStyle w:val="ListParagraph"/>
        <w:numPr>
          <w:ilvl w:val="0"/>
          <w:numId w:val="131"/>
        </w:numPr>
        <w:shd w:val="clear" w:color="auto" w:fill="FFFFFF"/>
        <w:rPr>
          <w:rStyle w:val="Strong"/>
          <w:rFonts w:ascii="Verdana" w:hAnsi="Verdana"/>
          <w:b w:val="0"/>
          <w:bCs w:val="0"/>
          <w:color w:val="676767"/>
          <w:sz w:val="17"/>
          <w:szCs w:val="17"/>
          <w:lang w:val="en-GB"/>
        </w:rPr>
      </w:pPr>
      <w:r w:rsidRPr="00C53433">
        <w:rPr>
          <w:rStyle w:val="Strong"/>
          <w:rFonts w:ascii="Verdana" w:hAnsi="Verdana"/>
          <w:b w:val="0"/>
          <w:bCs w:val="0"/>
          <w:color w:val="676767"/>
          <w:sz w:val="17"/>
          <w:szCs w:val="17"/>
          <w:lang w:val="en-GB"/>
        </w:rPr>
        <w:t>Add night colors support (everything RED, for when using this in the dark).</w:t>
      </w:r>
    </w:p>
    <w:p w:rsidRPr="00C53433" w:rsidR="00C53433" w:rsidP="00785AAC" w:rsidRDefault="00C53433" w14:paraId="0CA38E37" w14:textId="455A66B4">
      <w:pPr>
        <w:pStyle w:val="ListParagraph"/>
        <w:numPr>
          <w:ilvl w:val="0"/>
          <w:numId w:val="131"/>
        </w:numPr>
        <w:shd w:val="clear" w:color="auto" w:fill="FFFFFF"/>
        <w:rPr>
          <w:rStyle w:val="Strong"/>
          <w:rFonts w:ascii="Verdana" w:hAnsi="Verdana"/>
          <w:b w:val="0"/>
          <w:bCs w:val="0"/>
          <w:color w:val="676767"/>
          <w:sz w:val="17"/>
          <w:szCs w:val="17"/>
          <w:lang w:val="en-GB"/>
        </w:rPr>
      </w:pPr>
      <w:r w:rsidRPr="00C53433">
        <w:rPr>
          <w:rStyle w:val="Strong"/>
          <w:rFonts w:ascii="Verdana" w:hAnsi="Verdana"/>
          <w:b w:val="0"/>
          <w:bCs w:val="0"/>
          <w:color w:val="676767"/>
          <w:sz w:val="17"/>
          <w:szCs w:val="17"/>
          <w:lang w:val="en-GB"/>
        </w:rPr>
        <w:t xml:space="preserve">Add support for </w:t>
      </w:r>
      <w:r>
        <w:rPr>
          <w:rStyle w:val="Strong"/>
          <w:rFonts w:ascii="Verdana" w:hAnsi="Verdana"/>
          <w:b w:val="0"/>
          <w:bCs w:val="0"/>
          <w:color w:val="676767"/>
          <w:sz w:val="17"/>
          <w:szCs w:val="17"/>
          <w:lang w:val="en-GB"/>
        </w:rPr>
        <w:t xml:space="preserve">opening the New UI Remote Console, on MFDs </w:t>
      </w:r>
      <w:r w:rsidRPr="00C53433">
        <w:rPr>
          <w:rStyle w:val="Strong"/>
          <w:rFonts w:ascii="Verdana" w:hAnsi="Verdana"/>
          <w:b w:val="0"/>
          <w:bCs w:val="0"/>
          <w:color w:val="676767"/>
          <w:sz w:val="17"/>
          <w:szCs w:val="17"/>
          <w:lang w:val="en-GB"/>
        </w:rPr>
        <w:t xml:space="preserve">that support </w:t>
      </w:r>
      <w:r>
        <w:rPr>
          <w:rStyle w:val="Strong"/>
          <w:rFonts w:ascii="Verdana" w:hAnsi="Verdana"/>
          <w:b w:val="0"/>
          <w:bCs w:val="0"/>
          <w:color w:val="676767"/>
          <w:sz w:val="17"/>
          <w:szCs w:val="17"/>
          <w:lang w:val="en-GB"/>
        </w:rPr>
        <w:t>that (requires up to date webbrowser)</w:t>
      </w:r>
    </w:p>
    <w:p w:rsidRPr="00B92DF9" w:rsidR="00C53433" w:rsidP="00785AAC" w:rsidRDefault="00C53433" w14:paraId="744ECCF5" w14:textId="6DA3CFC9">
      <w:pPr>
        <w:pStyle w:val="ListParagraph"/>
        <w:numPr>
          <w:ilvl w:val="0"/>
          <w:numId w:val="131"/>
        </w:numPr>
        <w:shd w:val="clear" w:color="auto" w:fill="FFFFFF"/>
        <w:rPr>
          <w:rStyle w:val="Strong"/>
          <w:rFonts w:ascii="Verdana" w:hAnsi="Verdana"/>
          <w:b w:val="0"/>
          <w:bCs w:val="0"/>
          <w:color w:val="676767"/>
          <w:sz w:val="17"/>
          <w:szCs w:val="17"/>
          <w:lang w:val="en-GB"/>
        </w:rPr>
      </w:pPr>
      <w:r w:rsidRPr="00C53433">
        <w:rPr>
          <w:rStyle w:val="Strong"/>
          <w:rFonts w:ascii="Verdana" w:hAnsi="Verdana"/>
          <w:b w:val="0"/>
          <w:bCs w:val="0"/>
          <w:color w:val="676767"/>
          <w:sz w:val="17"/>
          <w:szCs w:val="17"/>
          <w:lang w:val="en-GB"/>
        </w:rPr>
        <w:t>Improve support for systems having multiple connected Multis/Quattro's.</w:t>
      </w:r>
    </w:p>
    <w:p w:rsidRPr="00857F70" w:rsidR="00857F70" w:rsidP="00857F70" w:rsidRDefault="00857F70" w14:paraId="37967CE9" w14:textId="77777777">
      <w:pPr>
        <w:shd w:val="clear" w:color="auto" w:fill="FFFFFF"/>
        <w:rPr>
          <w:rStyle w:val="Strong"/>
          <w:rFonts w:ascii="Verdana" w:hAnsi="Verdana" w:cstheme="minorHAnsi"/>
          <w:b w:val="0"/>
          <w:bCs w:val="0"/>
          <w:color w:val="676767"/>
          <w:sz w:val="17"/>
          <w:szCs w:val="17"/>
          <w:lang w:val="en-GB"/>
        </w:rPr>
      </w:pPr>
    </w:p>
    <w:p w:rsidRPr="00857F70" w:rsidR="00857F70" w:rsidP="00857F70" w:rsidRDefault="00857F70" w14:paraId="2342CF70" w14:textId="77777777">
      <w:pPr>
        <w:shd w:val="clear" w:color="auto" w:fill="FFFFFF"/>
        <w:rPr>
          <w:rStyle w:val="Strong"/>
          <w:rFonts w:ascii="Verdana" w:hAnsi="Verdana" w:cstheme="minorHAnsi"/>
          <w:b w:val="0"/>
          <w:bCs w:val="0"/>
          <w:color w:val="676767"/>
          <w:sz w:val="17"/>
          <w:szCs w:val="17"/>
          <w:lang w:val="en-GB"/>
        </w:rPr>
      </w:pPr>
      <w:r w:rsidRPr="00857F70">
        <w:rPr>
          <w:rStyle w:val="Strong"/>
          <w:rFonts w:ascii="Verdana" w:hAnsi="Verdana" w:cstheme="minorHAnsi"/>
          <w:b w:val="0"/>
          <w:bCs w:val="0"/>
          <w:color w:val="676767"/>
          <w:sz w:val="17"/>
          <w:szCs w:val="17"/>
          <w:lang w:val="en-GB"/>
        </w:rPr>
        <w:t>Networking</w:t>
      </w:r>
    </w:p>
    <w:p w:rsidRPr="00B92DF9" w:rsidR="00857F70" w:rsidP="00785AAC" w:rsidRDefault="00857F70" w14:paraId="4309D9D9" w14:textId="77777777">
      <w:pPr>
        <w:pStyle w:val="ListParagraph"/>
        <w:numPr>
          <w:ilvl w:val="0"/>
          <w:numId w:val="131"/>
        </w:numPr>
        <w:shd w:val="clear" w:color="auto" w:fill="FFFFFF"/>
        <w:rPr>
          <w:rStyle w:val="Strong"/>
          <w:rFonts w:ascii="Verdana" w:hAnsi="Verdana"/>
          <w:b w:val="0"/>
          <w:bCs w:val="0"/>
          <w:color w:val="676767"/>
          <w:sz w:val="17"/>
          <w:szCs w:val="17"/>
          <w:lang w:val="en-GB"/>
        </w:rPr>
      </w:pPr>
      <w:r w:rsidRPr="00B92DF9">
        <w:rPr>
          <w:rStyle w:val="Strong"/>
          <w:rFonts w:ascii="Verdana" w:hAnsi="Verdana"/>
          <w:b w:val="0"/>
          <w:bCs w:val="0"/>
          <w:color w:val="676767"/>
          <w:sz w:val="17"/>
          <w:szCs w:val="17"/>
          <w:lang w:val="en-GB"/>
        </w:rPr>
        <w:t>Fix issues with the feature that allows to have a WiFi and an Ethernet network connected at the same time and then wanting WiFi to be used for internet. This had issues, also in v3.55. Now fixed, and the way to make this happen is to configure the ethernet connection, which normally has priority over the WiFi connection, with a gateway of 0.0.0.0.</w:t>
      </w:r>
    </w:p>
    <w:p w:rsidRPr="00B92DF9" w:rsidR="00517128" w:rsidP="00785AAC" w:rsidRDefault="00517128" w14:paraId="21E5D4F6" w14:textId="22773D0B">
      <w:pPr>
        <w:pStyle w:val="ListParagraph"/>
        <w:numPr>
          <w:ilvl w:val="0"/>
          <w:numId w:val="131"/>
        </w:numPr>
        <w:shd w:val="clear" w:color="auto" w:fill="FFFFFF"/>
        <w:rPr>
          <w:rStyle w:val="Strong"/>
          <w:rFonts w:ascii="Verdana" w:hAnsi="Verdana"/>
          <w:b w:val="0"/>
          <w:bCs w:val="0"/>
          <w:color w:val="676767"/>
          <w:sz w:val="17"/>
          <w:szCs w:val="17"/>
          <w:lang w:val="en-GB"/>
        </w:rPr>
      </w:pPr>
      <w:r w:rsidRPr="00B92DF9">
        <w:rPr>
          <w:rStyle w:val="Strong"/>
          <w:rFonts w:ascii="Verdana" w:hAnsi="Verdana"/>
          <w:b w:val="0"/>
          <w:bCs w:val="0"/>
          <w:color w:val="676767"/>
          <w:sz w:val="17"/>
          <w:szCs w:val="17"/>
          <w:lang w:val="en-GB"/>
        </w:rPr>
        <w:t>Fix GX GSM &amp; GX LTE issues when the mobile network issues an IPv6 address rather than an IPv4 address.</w:t>
      </w:r>
    </w:p>
    <w:p w:rsidRPr="00B92DF9" w:rsidR="00857F70" w:rsidP="00785AAC" w:rsidRDefault="00857F70" w14:paraId="3163CB2F" w14:textId="0077D25A">
      <w:pPr>
        <w:pStyle w:val="ListParagraph"/>
        <w:numPr>
          <w:ilvl w:val="0"/>
          <w:numId w:val="131"/>
        </w:numPr>
        <w:shd w:val="clear" w:color="auto" w:fill="FFFFFF"/>
        <w:rPr>
          <w:rStyle w:val="Strong"/>
          <w:rFonts w:ascii="Verdana" w:hAnsi="Verdana"/>
          <w:b w:val="0"/>
          <w:bCs w:val="0"/>
          <w:color w:val="676767"/>
          <w:sz w:val="17"/>
          <w:szCs w:val="17"/>
          <w:lang w:val="en-GB"/>
        </w:rPr>
      </w:pPr>
      <w:r w:rsidRPr="00B92DF9">
        <w:rPr>
          <w:rStyle w:val="Strong"/>
          <w:rFonts w:ascii="Verdana" w:hAnsi="Verdana"/>
          <w:b w:val="0"/>
          <w:bCs w:val="0"/>
          <w:color w:val="676767"/>
          <w:sz w:val="17"/>
          <w:szCs w:val="17"/>
          <w:lang w:val="en-GB"/>
        </w:rPr>
        <w:t>VE.Can / NMEA2000 port: fix issue causing GX to queue up messages while the CAN-bus is down to thereafter send them all out in case connection is up/restored. This is mostly an issue in combination with for example an NMEA2000 network.</w:t>
      </w:r>
    </w:p>
    <w:p w:rsidRPr="00857F70" w:rsidR="00857F70" w:rsidP="00857F70" w:rsidRDefault="00857F70" w14:paraId="5C76A0C4" w14:textId="77777777">
      <w:pPr>
        <w:shd w:val="clear" w:color="auto" w:fill="FFFFFF"/>
        <w:rPr>
          <w:rStyle w:val="Strong"/>
          <w:rFonts w:ascii="Verdana" w:hAnsi="Verdana" w:cstheme="minorHAnsi"/>
          <w:b w:val="0"/>
          <w:bCs w:val="0"/>
          <w:color w:val="676767"/>
          <w:sz w:val="17"/>
          <w:szCs w:val="17"/>
          <w:lang w:val="en-GB"/>
        </w:rPr>
      </w:pPr>
    </w:p>
    <w:p w:rsidRPr="00657C53" w:rsidR="00657C53" w:rsidP="00657C53" w:rsidRDefault="00657C53" w14:paraId="28B7A2C9" w14:textId="606D67A8">
      <w:pPr>
        <w:shd w:val="clear" w:color="auto" w:fill="FFFFFF"/>
        <w:rPr>
          <w:rStyle w:val="Strong"/>
          <w:rFonts w:ascii="Verdana" w:hAnsi="Verdana" w:cstheme="minorHAnsi"/>
          <w:b w:val="0"/>
          <w:bCs w:val="0"/>
          <w:i/>
          <w:iCs/>
          <w:color w:val="676767"/>
          <w:sz w:val="17"/>
          <w:szCs w:val="17"/>
          <w:lang w:val="en-US"/>
        </w:rPr>
      </w:pPr>
      <w:r w:rsidRPr="00657C53">
        <w:rPr>
          <w:rStyle w:val="Strong"/>
          <w:rFonts w:ascii="Verdana" w:hAnsi="Verdana" w:cstheme="minorHAnsi"/>
          <w:b w:val="0"/>
          <w:bCs w:val="0"/>
          <w:i/>
          <w:iCs/>
          <w:color w:val="676767"/>
          <w:sz w:val="17"/>
          <w:szCs w:val="17"/>
          <w:lang w:val="en-US"/>
        </w:rPr>
        <w:t>ESS</w:t>
      </w:r>
    </w:p>
    <w:p w:rsidRPr="00657C53" w:rsidR="00657C53" w:rsidP="00785AAC" w:rsidRDefault="00657C53" w14:paraId="274B56EE" w14:textId="1BB6504F">
      <w:pPr>
        <w:pStyle w:val="ListParagraph"/>
        <w:numPr>
          <w:ilvl w:val="0"/>
          <w:numId w:val="137"/>
        </w:numPr>
        <w:shd w:val="clear" w:color="auto" w:fill="FFFFFF"/>
        <w:rPr>
          <w:rStyle w:val="Strong"/>
          <w:rFonts w:ascii="Verdana" w:hAnsi="Verdana" w:cstheme="minorHAnsi"/>
          <w:b w:val="0"/>
          <w:bCs w:val="0"/>
          <w:i/>
          <w:iCs/>
          <w:color w:val="676767"/>
          <w:sz w:val="17"/>
          <w:szCs w:val="17"/>
          <w:lang w:val="en-US"/>
        </w:rPr>
      </w:pPr>
      <w:r>
        <w:rPr>
          <w:rStyle w:val="Strong"/>
          <w:rFonts w:ascii="Verdana" w:hAnsi="Verdana" w:cstheme="minorHAnsi"/>
          <w:b w:val="0"/>
          <w:bCs w:val="0"/>
          <w:color w:val="676767"/>
          <w:sz w:val="17"/>
          <w:szCs w:val="17"/>
          <w:lang w:val="en-US"/>
        </w:rPr>
        <w:t>F</w:t>
      </w:r>
      <w:r w:rsidRPr="00657C53">
        <w:rPr>
          <w:rStyle w:val="Strong"/>
          <w:rFonts w:ascii="Verdana" w:hAnsi="Verdana" w:cstheme="minorHAnsi"/>
          <w:b w:val="0"/>
          <w:bCs w:val="0"/>
          <w:color w:val="676767"/>
          <w:sz w:val="17"/>
          <w:szCs w:val="17"/>
          <w:lang w:val="en-US"/>
        </w:rPr>
        <w:t xml:space="preserve">ix issue where MPPTs stop </w:t>
      </w:r>
      <w:r>
        <w:rPr>
          <w:rStyle w:val="Strong"/>
          <w:rFonts w:ascii="Verdana" w:hAnsi="Verdana" w:cstheme="minorHAnsi"/>
          <w:b w:val="0"/>
          <w:bCs w:val="0"/>
          <w:color w:val="676767"/>
          <w:sz w:val="17"/>
          <w:szCs w:val="17"/>
          <w:lang w:val="en-US"/>
        </w:rPr>
        <w:t xml:space="preserve">would stop production </w:t>
      </w:r>
      <w:r w:rsidRPr="00657C53">
        <w:rPr>
          <w:rStyle w:val="Strong"/>
          <w:rFonts w:ascii="Verdana" w:hAnsi="Verdana" w:cstheme="minorHAnsi"/>
          <w:b w:val="0"/>
          <w:bCs w:val="0"/>
          <w:color w:val="676767"/>
          <w:sz w:val="17"/>
          <w:szCs w:val="17"/>
          <w:lang w:val="en-US"/>
        </w:rPr>
        <w:t>when minimum SOC is set to 100%.</w:t>
      </w:r>
    </w:p>
    <w:p w:rsidRPr="00657C53" w:rsidR="00657C53" w:rsidP="00785AAC" w:rsidRDefault="00657C53" w14:paraId="2EA9DA4A" w14:textId="0B54EC8D">
      <w:pPr>
        <w:pStyle w:val="ListParagraph"/>
        <w:numPr>
          <w:ilvl w:val="0"/>
          <w:numId w:val="131"/>
        </w:numPr>
        <w:shd w:val="clear" w:color="auto" w:fill="FFFFFF"/>
        <w:rPr>
          <w:rStyle w:val="Strong"/>
          <w:rFonts w:ascii="Verdana" w:hAnsi="Verdana" w:cstheme="minorHAnsi"/>
          <w:b w:val="0"/>
          <w:bCs w:val="0"/>
          <w:color w:val="676767"/>
          <w:sz w:val="17"/>
          <w:szCs w:val="17"/>
          <w:lang w:val="en-US"/>
        </w:rPr>
      </w:pPr>
      <w:r w:rsidRPr="00657C53">
        <w:rPr>
          <w:rStyle w:val="Strong"/>
          <w:rFonts w:ascii="Verdana" w:hAnsi="Verdana" w:cstheme="minorHAnsi"/>
          <w:b w:val="0"/>
          <w:bCs w:val="0"/>
          <w:color w:val="676767"/>
          <w:sz w:val="17"/>
          <w:szCs w:val="17"/>
          <w:lang w:val="en-US"/>
        </w:rPr>
        <w:t>Fix issue in peak</w:t>
      </w:r>
      <w:r w:rsidR="00B92DF9">
        <w:rPr>
          <w:rStyle w:val="Strong"/>
          <w:rFonts w:ascii="Verdana" w:hAnsi="Verdana" w:cstheme="minorHAnsi"/>
          <w:b w:val="0"/>
          <w:bCs w:val="0"/>
          <w:color w:val="676767"/>
          <w:sz w:val="17"/>
          <w:szCs w:val="17"/>
          <w:lang w:val="en-US"/>
        </w:rPr>
        <w:t xml:space="preserve"> </w:t>
      </w:r>
      <w:r w:rsidRPr="00657C53">
        <w:rPr>
          <w:rStyle w:val="Strong"/>
          <w:rFonts w:ascii="Verdana" w:hAnsi="Verdana" w:cstheme="minorHAnsi"/>
          <w:b w:val="0"/>
          <w:bCs w:val="0"/>
          <w:color w:val="676767"/>
          <w:sz w:val="17"/>
          <w:szCs w:val="17"/>
          <w:lang w:val="en-US"/>
        </w:rPr>
        <w:t xml:space="preserve">shaving feature in combination with the </w:t>
      </w:r>
      <w:r w:rsidRPr="00657C53">
        <w:rPr>
          <w:rStyle w:val="Strong"/>
          <w:rFonts w:ascii="Verdana" w:hAnsi="Verdana" w:cstheme="minorHAnsi"/>
          <w:b w:val="0"/>
          <w:bCs w:val="0"/>
          <w:i/>
          <w:iCs/>
          <w:color w:val="676767"/>
          <w:sz w:val="17"/>
          <w:szCs w:val="17"/>
          <w:lang w:val="en-US"/>
        </w:rPr>
        <w:t>Self-consumption from battery</w:t>
      </w:r>
      <w:r w:rsidRPr="00657C53">
        <w:rPr>
          <w:rStyle w:val="Strong"/>
          <w:rFonts w:ascii="Verdana" w:hAnsi="Verdana" w:cstheme="minorHAnsi"/>
          <w:b w:val="0"/>
          <w:bCs w:val="0"/>
          <w:color w:val="676767"/>
          <w:sz w:val="17"/>
          <w:szCs w:val="17"/>
          <w:lang w:val="en-US"/>
        </w:rPr>
        <w:t xml:space="preserve"> setting set to </w:t>
      </w:r>
      <w:r w:rsidRPr="00657C53">
        <w:rPr>
          <w:rStyle w:val="Strong"/>
          <w:rFonts w:ascii="Verdana" w:hAnsi="Verdana" w:cstheme="minorHAnsi"/>
          <w:b w:val="0"/>
          <w:bCs w:val="0"/>
          <w:i/>
          <w:iCs/>
          <w:color w:val="676767"/>
          <w:sz w:val="17"/>
          <w:szCs w:val="17"/>
          <w:lang w:val="en-US"/>
        </w:rPr>
        <w:t>Only critical loads</w:t>
      </w:r>
      <w:r>
        <w:rPr>
          <w:rStyle w:val="Strong"/>
          <w:rFonts w:ascii="Verdana" w:hAnsi="Verdana" w:cstheme="minorHAnsi"/>
          <w:b w:val="0"/>
          <w:bCs w:val="0"/>
          <w:i/>
          <w:iCs/>
          <w:color w:val="676767"/>
          <w:sz w:val="17"/>
          <w:szCs w:val="17"/>
          <w:lang w:val="en-US"/>
        </w:rPr>
        <w:t>.</w:t>
      </w:r>
    </w:p>
    <w:p w:rsidR="00657C53" w:rsidP="00857F70" w:rsidRDefault="00657C53" w14:paraId="049C6BB7" w14:textId="77777777">
      <w:pPr>
        <w:shd w:val="clear" w:color="auto" w:fill="FFFFFF"/>
        <w:rPr>
          <w:rStyle w:val="Strong"/>
          <w:rFonts w:ascii="Verdana" w:hAnsi="Verdana" w:cstheme="minorHAnsi"/>
          <w:b w:val="0"/>
          <w:bCs w:val="0"/>
          <w:i/>
          <w:iCs/>
          <w:color w:val="676767"/>
          <w:sz w:val="17"/>
          <w:szCs w:val="17"/>
          <w:lang w:val="en-US"/>
        </w:rPr>
      </w:pPr>
    </w:p>
    <w:p w:rsidR="00657C53" w:rsidP="00857F70" w:rsidRDefault="00657C53" w14:paraId="726B7751" w14:textId="4B405042">
      <w:pPr>
        <w:shd w:val="clear" w:color="auto" w:fill="FFFFFF"/>
        <w:rPr>
          <w:rStyle w:val="Strong"/>
          <w:rFonts w:ascii="Verdana" w:hAnsi="Verdana" w:cstheme="minorHAnsi"/>
          <w:b w:val="0"/>
          <w:bCs w:val="0"/>
          <w:i/>
          <w:iCs/>
          <w:color w:val="676767"/>
          <w:sz w:val="17"/>
          <w:szCs w:val="17"/>
          <w:lang w:val="en-US"/>
        </w:rPr>
      </w:pPr>
      <w:r>
        <w:rPr>
          <w:rStyle w:val="Strong"/>
          <w:rFonts w:ascii="Verdana" w:hAnsi="Verdana" w:cstheme="minorHAnsi"/>
          <w:b w:val="0"/>
          <w:bCs w:val="0"/>
          <w:i/>
          <w:iCs/>
          <w:color w:val="676767"/>
          <w:sz w:val="17"/>
          <w:szCs w:val="17"/>
          <w:lang w:val="en-US"/>
        </w:rPr>
        <w:t>Managed Batteries</w:t>
      </w:r>
    </w:p>
    <w:p w:rsidRPr="00B92DF9" w:rsidR="00657C53" w:rsidP="00785AAC" w:rsidRDefault="00657C53" w14:paraId="10499721" w14:textId="1EF1DA74">
      <w:pPr>
        <w:pStyle w:val="ListParagraph"/>
        <w:numPr>
          <w:ilvl w:val="0"/>
          <w:numId w:val="131"/>
        </w:numPr>
        <w:shd w:val="clear" w:color="auto" w:fill="FFFFFF"/>
        <w:rPr>
          <w:rStyle w:val="Strong"/>
          <w:rFonts w:ascii="Verdana" w:hAnsi="Verdana"/>
          <w:b w:val="0"/>
          <w:bCs w:val="0"/>
          <w:color w:val="676767"/>
          <w:sz w:val="17"/>
          <w:szCs w:val="17"/>
          <w:lang w:val="en-GB"/>
        </w:rPr>
      </w:pPr>
      <w:r w:rsidRPr="00B92DF9">
        <w:rPr>
          <w:rStyle w:val="Strong"/>
          <w:rFonts w:ascii="Verdana" w:hAnsi="Verdana"/>
          <w:b w:val="0"/>
          <w:bCs w:val="0"/>
          <w:color w:val="676767"/>
          <w:sz w:val="17"/>
          <w:szCs w:val="17"/>
          <w:lang w:val="en-GB"/>
        </w:rPr>
        <w:t>Do not force SVS off for BlueNova batteries</w:t>
      </w:r>
    </w:p>
    <w:p w:rsidRPr="00B92DF9" w:rsidR="00657C53" w:rsidP="00785AAC" w:rsidRDefault="00657C53" w14:paraId="723774B3" w14:textId="77777777">
      <w:pPr>
        <w:pStyle w:val="ListParagraph"/>
        <w:numPr>
          <w:ilvl w:val="0"/>
          <w:numId w:val="131"/>
        </w:numPr>
        <w:shd w:val="clear" w:color="auto" w:fill="FFFFFF"/>
        <w:rPr>
          <w:rStyle w:val="Strong"/>
          <w:rFonts w:ascii="Verdana" w:hAnsi="Verdana"/>
          <w:b w:val="0"/>
          <w:bCs w:val="0"/>
          <w:color w:val="676767"/>
          <w:sz w:val="17"/>
          <w:szCs w:val="17"/>
          <w:lang w:val="en-GB"/>
        </w:rPr>
      </w:pPr>
      <w:r w:rsidRPr="00B92DF9">
        <w:rPr>
          <w:rStyle w:val="Strong"/>
          <w:rFonts w:ascii="Verdana" w:hAnsi="Verdana"/>
          <w:b w:val="0"/>
          <w:bCs w:val="0"/>
          <w:color w:val="676767"/>
          <w:sz w:val="17"/>
          <w:szCs w:val="17"/>
          <w:lang w:val="en-GB"/>
        </w:rPr>
        <w:t>Users can now select their own setting, if they prefer to use SVS. Our recommendation remains to leave SVS off.</w:t>
      </w:r>
    </w:p>
    <w:p w:rsidRPr="00B92DF9" w:rsidR="00C038CD" w:rsidP="00785AAC" w:rsidRDefault="00C038CD" w14:paraId="6786A212" w14:textId="6BEC6B3B">
      <w:pPr>
        <w:pStyle w:val="ListParagraph"/>
        <w:numPr>
          <w:ilvl w:val="0"/>
          <w:numId w:val="131"/>
        </w:numPr>
        <w:shd w:val="clear" w:color="auto" w:fill="FFFFFF"/>
        <w:rPr>
          <w:rStyle w:val="Strong"/>
          <w:rFonts w:ascii="Verdana" w:hAnsi="Verdana"/>
          <w:b w:val="0"/>
          <w:bCs w:val="0"/>
          <w:color w:val="676767"/>
          <w:sz w:val="17"/>
          <w:szCs w:val="17"/>
          <w:lang w:val="en-GB"/>
        </w:rPr>
      </w:pPr>
      <w:r w:rsidRPr="00B92DF9">
        <w:rPr>
          <w:rStyle w:val="Strong"/>
          <w:rFonts w:ascii="Verdana" w:hAnsi="Verdana"/>
          <w:b w:val="0"/>
          <w:bCs w:val="0"/>
          <w:color w:val="676767"/>
          <w:sz w:val="17"/>
          <w:szCs w:val="17"/>
          <w:lang w:val="en-GB"/>
        </w:rPr>
        <w:t>Add Sunwoda battery support</w:t>
      </w:r>
    </w:p>
    <w:p w:rsidRPr="00B92DF9" w:rsidR="00C038CD" w:rsidP="00785AAC" w:rsidRDefault="00C038CD" w14:paraId="330472D1" w14:textId="4C5B3FDC">
      <w:pPr>
        <w:pStyle w:val="ListParagraph"/>
        <w:numPr>
          <w:ilvl w:val="0"/>
          <w:numId w:val="131"/>
        </w:numPr>
        <w:shd w:val="clear" w:color="auto" w:fill="FFFFFF"/>
        <w:rPr>
          <w:rStyle w:val="Strong"/>
          <w:rFonts w:ascii="Verdana" w:hAnsi="Verdana"/>
          <w:b w:val="0"/>
          <w:bCs w:val="0"/>
          <w:color w:val="676767"/>
          <w:sz w:val="17"/>
          <w:szCs w:val="17"/>
          <w:lang w:val="en-GB"/>
        </w:rPr>
      </w:pPr>
      <w:r w:rsidRPr="00B92DF9">
        <w:rPr>
          <w:rStyle w:val="Strong"/>
          <w:rFonts w:ascii="Verdana" w:hAnsi="Verdana"/>
          <w:b w:val="0"/>
          <w:bCs w:val="0"/>
          <w:color w:val="676767"/>
          <w:sz w:val="17"/>
          <w:szCs w:val="17"/>
          <w:lang w:val="en-GB"/>
        </w:rPr>
        <w:t>Add Soluna battery support</w:t>
      </w:r>
    </w:p>
    <w:p w:rsidRPr="00657C53" w:rsidR="00657C53" w:rsidP="00857F70" w:rsidRDefault="00657C53" w14:paraId="12D4FF0F" w14:textId="77777777">
      <w:pPr>
        <w:shd w:val="clear" w:color="auto" w:fill="FFFFFF"/>
        <w:rPr>
          <w:rStyle w:val="Strong"/>
          <w:rFonts w:ascii="Verdana" w:hAnsi="Verdana" w:cstheme="minorHAnsi"/>
          <w:b w:val="0"/>
          <w:bCs w:val="0"/>
          <w:i/>
          <w:iCs/>
          <w:color w:val="676767"/>
          <w:sz w:val="17"/>
          <w:szCs w:val="17"/>
          <w:lang w:val="en-US"/>
        </w:rPr>
      </w:pPr>
    </w:p>
    <w:p w:rsidRPr="00657C53" w:rsidR="00517128" w:rsidP="00857F70" w:rsidRDefault="00517128" w14:paraId="4BFA94CD" w14:textId="50D98FDF">
      <w:pPr>
        <w:shd w:val="clear" w:color="auto" w:fill="FFFFFF"/>
        <w:rPr>
          <w:rStyle w:val="Strong"/>
          <w:rFonts w:ascii="Verdana" w:hAnsi="Verdana" w:cstheme="minorHAnsi"/>
          <w:b w:val="0"/>
          <w:bCs w:val="0"/>
          <w:i/>
          <w:iCs/>
          <w:color w:val="676767"/>
          <w:sz w:val="17"/>
          <w:szCs w:val="17"/>
          <w:lang w:val="en-US"/>
        </w:rPr>
      </w:pPr>
      <w:r w:rsidRPr="00657C53">
        <w:rPr>
          <w:rStyle w:val="Strong"/>
          <w:rFonts w:ascii="Verdana" w:hAnsi="Verdana" w:cstheme="minorHAnsi"/>
          <w:b w:val="0"/>
          <w:bCs w:val="0"/>
          <w:i/>
          <w:iCs/>
          <w:color w:val="676767"/>
          <w:sz w:val="17"/>
          <w:szCs w:val="17"/>
          <w:lang w:val="en-US"/>
        </w:rPr>
        <w:t>Dynamic ESS</w:t>
      </w:r>
    </w:p>
    <w:p w:rsidR="00C53433" w:rsidP="00785AAC" w:rsidRDefault="00C53433" w14:paraId="48BB8FB6" w14:textId="79CC8332">
      <w:pPr>
        <w:pStyle w:val="ListParagraph"/>
        <w:numPr>
          <w:ilvl w:val="0"/>
          <w:numId w:val="131"/>
        </w:numPr>
        <w:shd w:val="clear" w:color="auto" w:fill="FFFFFF"/>
        <w:rPr>
          <w:rStyle w:val="Strong"/>
          <w:rFonts w:ascii="Verdana" w:hAnsi="Verdana"/>
          <w:b w:val="0"/>
          <w:bCs w:val="0"/>
          <w:color w:val="676767"/>
          <w:sz w:val="17"/>
          <w:szCs w:val="17"/>
          <w:lang w:val="en-GB"/>
        </w:rPr>
      </w:pPr>
      <w:r w:rsidRPr="00C53433">
        <w:rPr>
          <w:rStyle w:val="Strong"/>
          <w:rFonts w:ascii="Verdana" w:hAnsi="Verdana"/>
          <w:b w:val="0"/>
          <w:bCs w:val="0"/>
          <w:color w:val="676767"/>
          <w:sz w:val="17"/>
          <w:szCs w:val="17"/>
          <w:lang w:val="en-GB"/>
        </w:rPr>
        <w:t>Dynamic ESS now responds more accurately when actual consumption or solar production differs from the forecast. For example, when there is more solar then expected, the updated algorithm will in many cases use that extra solar power to charge the battery, even if that would exceed the planned SOC level for the current hour. Instead of feeding that excess solar back into the grid for a low price, to later have to buy it back at a higher price.</w:t>
      </w:r>
    </w:p>
    <w:p w:rsidR="00517128" w:rsidP="00785AAC" w:rsidRDefault="00517128" w14:paraId="230E1CA8" w14:textId="3F1FF9B6">
      <w:pPr>
        <w:pStyle w:val="ListParagraph"/>
        <w:numPr>
          <w:ilvl w:val="0"/>
          <w:numId w:val="131"/>
        </w:numPr>
        <w:shd w:val="clear" w:color="auto" w:fill="FFFFFF"/>
        <w:rPr>
          <w:rStyle w:val="Strong"/>
          <w:rFonts w:ascii="Verdana" w:hAnsi="Verdana"/>
          <w:b w:val="0"/>
          <w:bCs w:val="0"/>
          <w:color w:val="676767"/>
          <w:sz w:val="17"/>
          <w:szCs w:val="17"/>
          <w:lang w:val="en-GB"/>
        </w:rPr>
      </w:pPr>
      <w:r w:rsidRPr="00517128">
        <w:rPr>
          <w:rStyle w:val="Strong"/>
          <w:rFonts w:ascii="Verdana" w:hAnsi="Verdana"/>
          <w:b w:val="0"/>
          <w:bCs w:val="0"/>
          <w:color w:val="676767"/>
          <w:sz w:val="17"/>
          <w:szCs w:val="17"/>
          <w:lang w:val="en-GB"/>
        </w:rPr>
        <w:t>Fix device selection when having more than one Multi/Quattro system connected to the GX. Now it select the device with the lowest device instance, similarly to how DVCC and other features work.</w:t>
      </w:r>
    </w:p>
    <w:p w:rsidRPr="00517128" w:rsidR="00517128" w:rsidP="00785AAC" w:rsidRDefault="00B92DF9" w14:paraId="41D81556" w14:textId="3C650A9D">
      <w:pPr>
        <w:pStyle w:val="ListParagraph"/>
        <w:numPr>
          <w:ilvl w:val="0"/>
          <w:numId w:val="131"/>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Add </w:t>
      </w:r>
      <w:r w:rsidR="00517128">
        <w:rPr>
          <w:rStyle w:val="Strong"/>
          <w:rFonts w:ascii="Verdana" w:hAnsi="Verdana"/>
          <w:b w:val="0"/>
          <w:bCs w:val="0"/>
          <w:color w:val="676767"/>
          <w:sz w:val="17"/>
          <w:szCs w:val="17"/>
          <w:lang w:val="en-GB"/>
        </w:rPr>
        <w:t xml:space="preserve">Remove hardcoded 32kW feed-in limit </w:t>
      </w:r>
      <w:r w:rsidRPr="00517128" w:rsidR="00517128">
        <w:rPr>
          <w:rStyle w:val="Strong"/>
          <w:rFonts w:ascii="Verdana" w:hAnsi="Verdana"/>
          <w:b w:val="0"/>
          <w:bCs w:val="0"/>
          <w:color w:val="676767"/>
          <w:sz w:val="17"/>
          <w:szCs w:val="17"/>
          <w:lang w:val="en-GB"/>
        </w:rPr>
        <w:t>to allow import/export at higher power values</w:t>
      </w:r>
      <w:r w:rsidR="00517128">
        <w:rPr>
          <w:rStyle w:val="Strong"/>
          <w:rFonts w:ascii="Verdana" w:hAnsi="Verdana"/>
          <w:b w:val="0"/>
          <w:bCs w:val="0"/>
          <w:color w:val="676767"/>
          <w:sz w:val="17"/>
          <w:szCs w:val="17"/>
          <w:lang w:val="en-GB"/>
        </w:rPr>
        <w:t>.</w:t>
      </w:r>
    </w:p>
    <w:p w:rsidR="00517128" w:rsidP="00857F70" w:rsidRDefault="00517128" w14:paraId="04E8A93F" w14:textId="77777777">
      <w:pPr>
        <w:shd w:val="clear" w:color="auto" w:fill="FFFFFF"/>
        <w:rPr>
          <w:rStyle w:val="Strong"/>
          <w:rFonts w:ascii="Verdana" w:hAnsi="Verdana" w:cstheme="minorHAnsi"/>
          <w:b w:val="0"/>
          <w:bCs w:val="0"/>
          <w:i/>
          <w:iCs/>
          <w:color w:val="676767"/>
          <w:sz w:val="17"/>
          <w:szCs w:val="17"/>
          <w:lang w:val="en-US"/>
        </w:rPr>
      </w:pPr>
    </w:p>
    <w:p w:rsidR="001D2E89" w:rsidP="00857F70" w:rsidRDefault="001D2E89" w14:paraId="2C9FD860" w14:textId="23C2586E">
      <w:pPr>
        <w:shd w:val="clear" w:color="auto" w:fill="FFFFFF"/>
        <w:rPr>
          <w:rStyle w:val="Strong"/>
          <w:rFonts w:ascii="Verdana" w:hAnsi="Verdana" w:cstheme="minorHAnsi"/>
          <w:b w:val="0"/>
          <w:bCs w:val="0"/>
          <w:i/>
          <w:iCs/>
          <w:color w:val="676767"/>
          <w:sz w:val="17"/>
          <w:szCs w:val="17"/>
          <w:lang w:val="en-US"/>
        </w:rPr>
      </w:pPr>
      <w:r>
        <w:rPr>
          <w:rStyle w:val="Strong"/>
          <w:rFonts w:ascii="Verdana" w:hAnsi="Verdana" w:cstheme="minorHAnsi"/>
          <w:b w:val="0"/>
          <w:bCs w:val="0"/>
          <w:i/>
          <w:iCs/>
          <w:color w:val="676767"/>
          <w:sz w:val="17"/>
          <w:szCs w:val="17"/>
          <w:lang w:val="en-US"/>
        </w:rPr>
        <w:t>PV Inverters</w:t>
      </w:r>
    </w:p>
    <w:p w:rsidR="001D2E89" w:rsidP="00857F70" w:rsidRDefault="001D2E89" w14:paraId="01493977" w14:textId="77777777">
      <w:pPr>
        <w:shd w:val="clear" w:color="auto" w:fill="FFFFFF"/>
        <w:rPr>
          <w:rStyle w:val="Strong"/>
          <w:rFonts w:ascii="Verdana" w:hAnsi="Verdana" w:cstheme="minorHAnsi"/>
          <w:b w:val="0"/>
          <w:bCs w:val="0"/>
          <w:i/>
          <w:iCs/>
          <w:color w:val="676767"/>
          <w:sz w:val="17"/>
          <w:szCs w:val="17"/>
          <w:lang w:val="en-US"/>
        </w:rPr>
      </w:pPr>
    </w:p>
    <w:p w:rsidRPr="001D2E89" w:rsidR="001D2E89" w:rsidP="00785AAC" w:rsidRDefault="001D2E89" w14:paraId="3EE50F93" w14:textId="4F40A69F">
      <w:pPr>
        <w:pStyle w:val="ListParagraph"/>
        <w:numPr>
          <w:ilvl w:val="0"/>
          <w:numId w:val="141"/>
        </w:numPr>
        <w:shd w:val="clear" w:color="auto" w:fill="FFFFFF"/>
        <w:rPr>
          <w:rStyle w:val="Strong"/>
          <w:rFonts w:ascii="Verdana" w:hAnsi="Verdana" w:cstheme="minorHAnsi"/>
          <w:b w:val="0"/>
          <w:color w:val="676767"/>
          <w:sz w:val="17"/>
          <w:szCs w:val="17"/>
        </w:rPr>
      </w:pPr>
      <w:r w:rsidRPr="001D2E89">
        <w:rPr>
          <w:rFonts w:ascii="Verdana" w:hAnsi="Verdana" w:cstheme="minorHAnsi"/>
          <w:color w:val="676767"/>
          <w:sz w:val="17"/>
          <w:szCs w:val="17"/>
        </w:rPr>
        <w:t>Add zero feed-in power control on any PV inverter that supports Sunspec™ information models 123 or 704. Equipment from SMA, SolarEdge, Kostal and Enphase has already been confirmed</w:t>
      </w:r>
      <w:r>
        <w:rPr>
          <w:rFonts w:ascii="Verdana" w:hAnsi="Verdana" w:cstheme="minorHAnsi"/>
          <w:color w:val="676767"/>
          <w:sz w:val="17"/>
          <w:szCs w:val="17"/>
        </w:rPr>
        <w:t xml:space="preserve">. </w:t>
      </w:r>
    </w:p>
    <w:p w:rsidRPr="00517128" w:rsidR="001D2E89" w:rsidP="00857F70" w:rsidRDefault="001D2E89" w14:paraId="16A31330" w14:textId="77777777">
      <w:pPr>
        <w:shd w:val="clear" w:color="auto" w:fill="FFFFFF"/>
        <w:rPr>
          <w:rStyle w:val="Strong"/>
          <w:rFonts w:ascii="Verdana" w:hAnsi="Verdana" w:cstheme="minorHAnsi"/>
          <w:b w:val="0"/>
          <w:bCs w:val="0"/>
          <w:i/>
          <w:iCs/>
          <w:color w:val="676767"/>
          <w:sz w:val="17"/>
          <w:szCs w:val="17"/>
          <w:lang w:val="en-US"/>
        </w:rPr>
      </w:pPr>
    </w:p>
    <w:p w:rsidR="00517128" w:rsidP="00857F70" w:rsidRDefault="00517128" w14:paraId="1EE8CE98" w14:textId="672B5855">
      <w:pPr>
        <w:shd w:val="clear" w:color="auto" w:fill="FFFFFF"/>
        <w:rPr>
          <w:rStyle w:val="Strong"/>
          <w:rFonts w:ascii="Verdana" w:hAnsi="Verdana" w:cstheme="minorHAnsi"/>
          <w:b w:val="0"/>
          <w:bCs w:val="0"/>
          <w:i/>
          <w:iCs/>
          <w:color w:val="676767"/>
          <w:sz w:val="17"/>
          <w:szCs w:val="17"/>
          <w:lang w:val="pt-BR"/>
        </w:rPr>
      </w:pPr>
      <w:r w:rsidRPr="00517128">
        <w:rPr>
          <w:rStyle w:val="Strong"/>
          <w:rFonts w:ascii="Verdana" w:hAnsi="Verdana" w:cstheme="minorHAnsi"/>
          <w:b w:val="0"/>
          <w:bCs w:val="0"/>
          <w:i/>
          <w:iCs/>
          <w:color w:val="676767"/>
          <w:sz w:val="17"/>
          <w:szCs w:val="17"/>
          <w:lang w:val="pt-BR"/>
        </w:rPr>
        <w:t>Va</w:t>
      </w:r>
      <w:r>
        <w:rPr>
          <w:rStyle w:val="Strong"/>
          <w:rFonts w:ascii="Verdana" w:hAnsi="Verdana" w:cstheme="minorHAnsi"/>
          <w:b w:val="0"/>
          <w:bCs w:val="0"/>
          <w:i/>
          <w:iCs/>
          <w:color w:val="676767"/>
          <w:sz w:val="17"/>
          <w:szCs w:val="17"/>
          <w:lang w:val="pt-BR"/>
        </w:rPr>
        <w:t>rious</w:t>
      </w:r>
    </w:p>
    <w:p w:rsidR="00517128" w:rsidP="00785AAC" w:rsidRDefault="00517128" w14:paraId="2EB32A43" w14:textId="3B455898">
      <w:pPr>
        <w:pStyle w:val="ListParagraph"/>
        <w:numPr>
          <w:ilvl w:val="0"/>
          <w:numId w:val="131"/>
        </w:numPr>
        <w:shd w:val="clear" w:color="auto" w:fill="FFFFFF"/>
        <w:rPr>
          <w:rStyle w:val="Strong"/>
          <w:rFonts w:ascii="Verdana" w:hAnsi="Verdana"/>
          <w:b w:val="0"/>
          <w:bCs w:val="0"/>
          <w:color w:val="676767"/>
          <w:sz w:val="17"/>
          <w:szCs w:val="17"/>
          <w:lang w:val="en-GB"/>
        </w:rPr>
      </w:pPr>
      <w:r w:rsidRPr="00517128">
        <w:rPr>
          <w:rStyle w:val="Strong"/>
          <w:rFonts w:ascii="Verdana" w:hAnsi="Verdana"/>
          <w:b w:val="0"/>
          <w:bCs w:val="0"/>
          <w:color w:val="676767"/>
          <w:sz w:val="17"/>
          <w:szCs w:val="17"/>
          <w:lang w:val="en-GB"/>
        </w:rPr>
        <w:t>Distinguish between Atlantic Standard and Atlantic Daylight time zone, as well as reword the time zones that where previously available under a menu called Etc. Its now called Other, and at below the list of global regions like Europe, Atlantic, ….</w:t>
      </w:r>
    </w:p>
    <w:p w:rsidRPr="00517128" w:rsidR="00517128" w:rsidP="00785AAC" w:rsidRDefault="00517128" w14:paraId="407C86F7" w14:textId="5A6E9F65">
      <w:pPr>
        <w:pStyle w:val="ListParagraph"/>
        <w:numPr>
          <w:ilvl w:val="0"/>
          <w:numId w:val="131"/>
        </w:numPr>
        <w:shd w:val="clear" w:color="auto" w:fill="FFFFFF"/>
        <w:rPr>
          <w:rStyle w:val="Strong"/>
          <w:rFonts w:ascii="Verdana" w:hAnsi="Verdana"/>
          <w:b w:val="0"/>
          <w:bCs w:val="0"/>
          <w:color w:val="676767"/>
          <w:sz w:val="17"/>
          <w:szCs w:val="17"/>
          <w:lang w:val="en-GB"/>
        </w:rPr>
      </w:pPr>
      <w:r w:rsidRPr="00517128">
        <w:rPr>
          <w:rStyle w:val="Strong"/>
          <w:rFonts w:ascii="Verdana" w:hAnsi="Verdana"/>
          <w:b w:val="0"/>
          <w:bCs w:val="0"/>
          <w:color w:val="676767"/>
          <w:sz w:val="17"/>
          <w:szCs w:val="17"/>
          <w:lang w:val="en-GB"/>
        </w:rPr>
        <w:t>Fix Cerbo GX MK2 VE.Can 2 port issues.</w:t>
      </w:r>
    </w:p>
    <w:p w:rsidR="00517128" w:rsidP="00785AAC" w:rsidRDefault="00517128" w14:paraId="1008AFD9" w14:textId="15CB0867">
      <w:pPr>
        <w:pStyle w:val="ListParagraph"/>
        <w:numPr>
          <w:ilvl w:val="0"/>
          <w:numId w:val="131"/>
        </w:numPr>
        <w:shd w:val="clear" w:color="auto" w:fill="FFFFFF"/>
        <w:rPr>
          <w:rStyle w:val="Strong"/>
          <w:rFonts w:ascii="Verdana" w:hAnsi="Verdana" w:cstheme="minorHAnsi"/>
          <w:b w:val="0"/>
          <w:bCs w:val="0"/>
          <w:color w:val="676767"/>
          <w:sz w:val="17"/>
          <w:szCs w:val="17"/>
          <w:lang w:val="en-GB"/>
        </w:rPr>
      </w:pPr>
      <w:r w:rsidRPr="00517128">
        <w:rPr>
          <w:rStyle w:val="Strong"/>
          <w:rFonts w:ascii="Verdana" w:hAnsi="Verdana" w:cstheme="minorHAnsi"/>
          <w:b w:val="0"/>
          <w:bCs w:val="0"/>
          <w:color w:val="676767"/>
          <w:sz w:val="17"/>
          <w:szCs w:val="17"/>
          <w:lang w:val="en-GB"/>
        </w:rPr>
        <w:t>Add warning that the data partition is nearly full or full. Trigger level is less than 10% free space. This is mostly useful for people using Node-RED, Signal-K, or third-party add-ons. Venus OS is not design to operate with a full data partition, hence this useful warning. For further information see the, new per Venus OS v3.60!, Settings -&gt; General -&gt; Modification checks menu, its at the bottom of the General menu.</w:t>
      </w:r>
    </w:p>
    <w:p w:rsidR="00657C53" w:rsidP="00785AAC" w:rsidRDefault="00657C53" w14:paraId="1441B3F0" w14:textId="278D21D3">
      <w:pPr>
        <w:pStyle w:val="ListParagraph"/>
        <w:numPr>
          <w:ilvl w:val="0"/>
          <w:numId w:val="131"/>
        </w:numPr>
        <w:shd w:val="clear" w:color="auto" w:fill="FFFFFF"/>
        <w:rPr>
          <w:rStyle w:val="Strong"/>
          <w:rFonts w:ascii="Verdana" w:hAnsi="Verdana" w:cstheme="minorHAnsi"/>
          <w:b w:val="0"/>
          <w:bCs w:val="0"/>
          <w:color w:val="676767"/>
          <w:sz w:val="17"/>
          <w:szCs w:val="17"/>
          <w:lang w:val="en-GB"/>
        </w:rPr>
      </w:pPr>
      <w:r w:rsidRPr="00657C53">
        <w:rPr>
          <w:rStyle w:val="Strong"/>
          <w:rFonts w:ascii="Verdana" w:hAnsi="Verdana" w:cstheme="minorHAnsi"/>
          <w:b w:val="0"/>
          <w:bCs w:val="0"/>
          <w:color w:val="676767"/>
          <w:sz w:val="17"/>
          <w:szCs w:val="17"/>
          <w:lang w:val="en-GB"/>
        </w:rPr>
        <w:t>Fix setting the hardware clock in the large image</w:t>
      </w:r>
      <w:r>
        <w:rPr>
          <w:rStyle w:val="Strong"/>
          <w:rFonts w:ascii="Verdana" w:hAnsi="Verdana" w:cstheme="minorHAnsi"/>
          <w:b w:val="0"/>
          <w:bCs w:val="0"/>
          <w:color w:val="676767"/>
          <w:sz w:val="17"/>
          <w:szCs w:val="17"/>
          <w:lang w:val="en-GB"/>
        </w:rPr>
        <w:t>.</w:t>
      </w:r>
    </w:p>
    <w:p w:rsidRPr="00517128" w:rsidR="00657C53" w:rsidP="00785AAC" w:rsidRDefault="00657C53" w14:paraId="07DA548D" w14:textId="1F822015">
      <w:pPr>
        <w:pStyle w:val="ListParagraph"/>
        <w:numPr>
          <w:ilvl w:val="0"/>
          <w:numId w:val="131"/>
        </w:numPr>
        <w:shd w:val="clear" w:color="auto" w:fill="FFFFFF"/>
        <w:rPr>
          <w:rStyle w:val="Strong"/>
          <w:rFonts w:ascii="Verdana" w:hAnsi="Verdana" w:cstheme="minorHAnsi"/>
          <w:b w:val="0"/>
          <w:bCs w:val="0"/>
          <w:color w:val="676767"/>
          <w:sz w:val="17"/>
          <w:szCs w:val="17"/>
          <w:lang w:val="en-GB"/>
        </w:rPr>
      </w:pPr>
      <w:r>
        <w:rPr>
          <w:rStyle w:val="Strong"/>
          <w:rFonts w:ascii="Verdana" w:hAnsi="Verdana" w:cstheme="minorHAnsi"/>
          <w:b w:val="0"/>
          <w:bCs w:val="0"/>
          <w:color w:val="676767"/>
          <w:sz w:val="17"/>
          <w:szCs w:val="17"/>
          <w:lang w:val="en-GB"/>
        </w:rPr>
        <w:t>Improve Remote Console for Classic UI.</w:t>
      </w:r>
    </w:p>
    <w:p w:rsidR="00517128" w:rsidP="00517128" w:rsidRDefault="00517128" w14:paraId="7B05F5C9" w14:textId="77777777">
      <w:pPr>
        <w:shd w:val="clear" w:color="auto" w:fill="FFFFFF"/>
        <w:rPr>
          <w:rStyle w:val="Strong"/>
          <w:rFonts w:ascii="Verdana" w:hAnsi="Verdana" w:cstheme="minorHAnsi"/>
          <w:b w:val="0"/>
          <w:bCs w:val="0"/>
          <w:i/>
          <w:iCs/>
          <w:color w:val="676767"/>
          <w:sz w:val="17"/>
          <w:szCs w:val="17"/>
          <w:lang w:val="en-GB"/>
        </w:rPr>
      </w:pPr>
    </w:p>
    <w:p w:rsidR="00517128" w:rsidP="00B92DF9" w:rsidRDefault="00657C53" w14:paraId="6C8E32F2" w14:textId="67842D82">
      <w:pPr>
        <w:keepNext/>
        <w:shd w:val="clear" w:color="auto" w:fill="FFFFFF"/>
        <w:rPr>
          <w:rStyle w:val="Strong"/>
          <w:rFonts w:ascii="Verdana" w:hAnsi="Verdana" w:cstheme="minorHAnsi"/>
          <w:b w:val="0"/>
          <w:bCs w:val="0"/>
          <w:i/>
          <w:iCs/>
          <w:color w:val="676767"/>
          <w:sz w:val="17"/>
          <w:szCs w:val="17"/>
          <w:lang w:val="en-GB"/>
        </w:rPr>
      </w:pPr>
      <w:r>
        <w:rPr>
          <w:rStyle w:val="Strong"/>
          <w:rFonts w:ascii="Verdana" w:hAnsi="Verdana" w:cstheme="minorHAnsi"/>
          <w:b w:val="0"/>
          <w:bCs w:val="0"/>
          <w:i/>
          <w:iCs/>
          <w:color w:val="676767"/>
          <w:sz w:val="17"/>
          <w:szCs w:val="17"/>
          <w:lang w:val="en-GB"/>
        </w:rPr>
        <w:t>VRM Portal</w:t>
      </w:r>
      <w:r w:rsidR="00B92DF9">
        <w:rPr>
          <w:rStyle w:val="Strong"/>
          <w:rFonts w:ascii="Verdana" w:hAnsi="Verdana" w:cstheme="minorHAnsi"/>
          <w:b w:val="0"/>
          <w:bCs w:val="0"/>
          <w:i/>
          <w:iCs/>
          <w:color w:val="676767"/>
          <w:sz w:val="17"/>
          <w:szCs w:val="17"/>
          <w:lang w:val="en-GB"/>
        </w:rPr>
        <w:t xml:space="preserve"> related</w:t>
      </w:r>
    </w:p>
    <w:p w:rsidR="00657C53" w:rsidP="00785AAC" w:rsidRDefault="00657C53" w14:paraId="3AA1C9FE" w14:textId="696F7745">
      <w:pPr>
        <w:pStyle w:val="ListParagraph"/>
        <w:numPr>
          <w:ilvl w:val="0"/>
          <w:numId w:val="138"/>
        </w:numPr>
        <w:shd w:val="clear" w:color="auto" w:fill="FFFFFF"/>
        <w:rPr>
          <w:rStyle w:val="Strong"/>
          <w:rFonts w:ascii="Verdana" w:hAnsi="Verdana" w:cstheme="minorHAnsi"/>
          <w:b w:val="0"/>
          <w:bCs w:val="0"/>
          <w:color w:val="676767"/>
          <w:sz w:val="17"/>
          <w:szCs w:val="17"/>
          <w:lang w:val="en-GB"/>
        </w:rPr>
      </w:pPr>
      <w:r w:rsidRPr="00657C53">
        <w:rPr>
          <w:rStyle w:val="Strong"/>
          <w:rFonts w:ascii="Verdana" w:hAnsi="Verdana" w:cstheme="minorHAnsi"/>
          <w:b w:val="0"/>
          <w:bCs w:val="0"/>
          <w:color w:val="676767"/>
          <w:sz w:val="17"/>
          <w:szCs w:val="17"/>
          <w:lang w:val="en-GB"/>
        </w:rPr>
        <w:t xml:space="preserve">Significantly increase the speed of </w:t>
      </w:r>
      <w:r>
        <w:rPr>
          <w:rStyle w:val="Strong"/>
          <w:rFonts w:ascii="Verdana" w:hAnsi="Verdana" w:cstheme="minorHAnsi"/>
          <w:b w:val="0"/>
          <w:bCs w:val="0"/>
          <w:color w:val="676767"/>
          <w:sz w:val="17"/>
          <w:szCs w:val="17"/>
          <w:lang w:val="en-GB"/>
        </w:rPr>
        <w:t>search</w:t>
      </w:r>
      <w:r w:rsidR="00B92DF9">
        <w:rPr>
          <w:rStyle w:val="Strong"/>
          <w:rFonts w:ascii="Verdana" w:hAnsi="Verdana" w:cstheme="minorHAnsi"/>
          <w:b w:val="0"/>
          <w:bCs w:val="0"/>
          <w:color w:val="676767"/>
          <w:sz w:val="17"/>
          <w:szCs w:val="17"/>
          <w:lang w:val="en-GB"/>
        </w:rPr>
        <w:t xml:space="preserve">ing </w:t>
      </w:r>
      <w:r w:rsidRPr="00657C53">
        <w:rPr>
          <w:rStyle w:val="Strong"/>
          <w:rFonts w:ascii="Verdana" w:hAnsi="Verdana" w:cstheme="minorHAnsi"/>
          <w:b w:val="0"/>
          <w:bCs w:val="0"/>
          <w:color w:val="676767"/>
          <w:sz w:val="17"/>
          <w:szCs w:val="17"/>
          <w:lang w:val="en-GB"/>
        </w:rPr>
        <w:t>for firmware updates. On a simple test system with a Cerbo GX and one of each device, scan time was reduced from 44 seconds to 16 seconds.</w:t>
      </w:r>
    </w:p>
    <w:p w:rsidRPr="00657C53" w:rsidR="00B92DF9" w:rsidP="00785AAC" w:rsidRDefault="00B92DF9" w14:paraId="442086A8" w14:textId="5443F829">
      <w:pPr>
        <w:pStyle w:val="ListParagraph"/>
        <w:numPr>
          <w:ilvl w:val="0"/>
          <w:numId w:val="138"/>
        </w:numPr>
        <w:shd w:val="clear" w:color="auto" w:fill="FFFFFF"/>
        <w:rPr>
          <w:rStyle w:val="Strong"/>
          <w:rFonts w:ascii="Verdana" w:hAnsi="Verdana" w:cstheme="minorHAnsi"/>
          <w:b w:val="0"/>
          <w:bCs w:val="0"/>
          <w:color w:val="676767"/>
          <w:sz w:val="17"/>
          <w:szCs w:val="17"/>
          <w:lang w:val="en-GB"/>
        </w:rPr>
      </w:pPr>
      <w:r>
        <w:rPr>
          <w:rStyle w:val="Strong"/>
          <w:rFonts w:ascii="Verdana" w:hAnsi="Verdana" w:cstheme="minorHAnsi"/>
          <w:b w:val="0"/>
          <w:bCs w:val="0"/>
          <w:color w:val="676767"/>
          <w:sz w:val="17"/>
          <w:szCs w:val="17"/>
          <w:lang w:val="en-GB"/>
        </w:rPr>
        <w:t>A QR code has been added to to the VRM Portal menu in the New UI. Visible on GX Touch and Ekrano GX, facilitates easy registration. When views in Remote Console, a direct link is shown instead.</w:t>
      </w:r>
    </w:p>
    <w:p w:rsidRPr="00657C53" w:rsidR="00657C53" w:rsidP="00517128" w:rsidRDefault="00657C53" w14:paraId="7A341A2C" w14:textId="77777777">
      <w:pPr>
        <w:shd w:val="clear" w:color="auto" w:fill="FFFFFF"/>
        <w:rPr>
          <w:rStyle w:val="Strong"/>
          <w:rFonts w:ascii="Verdana" w:hAnsi="Verdana" w:cstheme="minorHAnsi"/>
          <w:b w:val="0"/>
          <w:bCs w:val="0"/>
          <w:color w:val="676767"/>
          <w:sz w:val="17"/>
          <w:szCs w:val="17"/>
          <w:u w:val="single"/>
          <w:lang w:val="en-GB"/>
        </w:rPr>
      </w:pPr>
    </w:p>
    <w:p w:rsidR="00C53433" w:rsidP="00517128" w:rsidRDefault="00C53433" w14:paraId="7052505E" w14:textId="265D3847">
      <w:pPr>
        <w:shd w:val="clear" w:color="auto" w:fill="FFFFFF"/>
        <w:rPr>
          <w:rStyle w:val="Strong"/>
          <w:rFonts w:ascii="Verdana" w:hAnsi="Verdana" w:cstheme="minorHAnsi"/>
          <w:b w:val="0"/>
          <w:bCs w:val="0"/>
          <w:i/>
          <w:iCs/>
          <w:color w:val="676767"/>
          <w:sz w:val="17"/>
          <w:szCs w:val="17"/>
          <w:lang w:val="en-GB"/>
        </w:rPr>
      </w:pPr>
      <w:r>
        <w:rPr>
          <w:rStyle w:val="Strong"/>
          <w:rFonts w:ascii="Verdana" w:hAnsi="Verdana" w:cstheme="minorHAnsi"/>
          <w:b w:val="0"/>
          <w:bCs w:val="0"/>
          <w:i/>
          <w:iCs/>
          <w:color w:val="676767"/>
          <w:sz w:val="17"/>
          <w:szCs w:val="17"/>
          <w:lang w:val="en-GB"/>
        </w:rPr>
        <w:t>Generator start/stop and integration</w:t>
      </w:r>
    </w:p>
    <w:p w:rsidRPr="00657C53" w:rsidR="00C53433" w:rsidP="00785AAC" w:rsidRDefault="00C53433" w14:paraId="54A5AC52" w14:textId="77777777">
      <w:pPr>
        <w:pStyle w:val="ListParagraph"/>
        <w:numPr>
          <w:ilvl w:val="0"/>
          <w:numId w:val="131"/>
        </w:numPr>
        <w:shd w:val="clear" w:color="auto" w:fill="FFFFFF"/>
        <w:rPr>
          <w:rStyle w:val="Strong"/>
          <w:rFonts w:ascii="Verdana" w:hAnsi="Verdana"/>
          <w:b w:val="0"/>
          <w:bCs w:val="0"/>
          <w:color w:val="676767"/>
          <w:sz w:val="17"/>
          <w:szCs w:val="17"/>
          <w:lang w:val="en-GB"/>
        </w:rPr>
      </w:pPr>
      <w:r w:rsidRPr="00657C53">
        <w:rPr>
          <w:rStyle w:val="Strong"/>
          <w:rFonts w:ascii="Verdana" w:hAnsi="Verdana"/>
          <w:b w:val="0"/>
          <w:bCs w:val="0"/>
          <w:color w:val="676767"/>
          <w:sz w:val="17"/>
          <w:szCs w:val="17"/>
          <w:lang w:val="en-GB"/>
        </w:rPr>
        <w:t>Add option to automatically stop a generator based on tank level, helping to avoid airlocks when the tank runs empty.</w:t>
      </w:r>
    </w:p>
    <w:p w:rsidRPr="00657C53" w:rsidR="00C53433" w:rsidP="00785AAC" w:rsidRDefault="00C53433" w14:paraId="1DEEF31B" w14:textId="16B2E2C1">
      <w:pPr>
        <w:pStyle w:val="ListParagraph"/>
        <w:numPr>
          <w:ilvl w:val="0"/>
          <w:numId w:val="131"/>
        </w:numPr>
        <w:shd w:val="clear" w:color="auto" w:fill="FFFFFF"/>
        <w:rPr>
          <w:rStyle w:val="Strong"/>
          <w:rFonts w:ascii="Verdana" w:hAnsi="Verdana"/>
          <w:b w:val="0"/>
          <w:bCs w:val="0"/>
          <w:color w:val="676767"/>
          <w:sz w:val="17"/>
          <w:szCs w:val="17"/>
          <w:lang w:val="en-GB"/>
        </w:rPr>
      </w:pPr>
      <w:r w:rsidRPr="00657C53">
        <w:rPr>
          <w:rStyle w:val="Strong"/>
          <w:rFonts w:ascii="Verdana" w:hAnsi="Verdana"/>
          <w:b w:val="0"/>
          <w:bCs w:val="0"/>
          <w:color w:val="676767"/>
          <w:sz w:val="17"/>
          <w:szCs w:val="17"/>
          <w:lang w:val="en-GB"/>
        </w:rPr>
        <w:t>Add option to check that DC gensets have started properly, for connected DC gensets (Fischer Panda and Hatz). An alarm will be raised when the DC genset does not reach at least 5A within the first 5 minutes after starting.</w:t>
      </w:r>
    </w:p>
    <w:p w:rsidRPr="00657C53" w:rsidR="00C53433" w:rsidP="00785AAC" w:rsidRDefault="00C53433" w14:paraId="46C8DC10" w14:textId="15A000D9">
      <w:pPr>
        <w:pStyle w:val="ListParagraph"/>
        <w:numPr>
          <w:ilvl w:val="0"/>
          <w:numId w:val="131"/>
        </w:numPr>
        <w:shd w:val="clear" w:color="auto" w:fill="FFFFFF"/>
        <w:rPr>
          <w:rStyle w:val="Strong"/>
          <w:rFonts w:ascii="Verdana" w:hAnsi="Verdana"/>
          <w:b w:val="0"/>
          <w:bCs w:val="0"/>
          <w:color w:val="676767"/>
          <w:sz w:val="17"/>
          <w:szCs w:val="17"/>
          <w:lang w:val="en-GB"/>
        </w:rPr>
      </w:pPr>
      <w:r w:rsidRPr="00657C53">
        <w:rPr>
          <w:rStyle w:val="Strong"/>
          <w:rFonts w:ascii="Verdana" w:hAnsi="Verdana"/>
          <w:b w:val="0"/>
          <w:bCs w:val="0"/>
          <w:color w:val="676767"/>
          <w:sz w:val="17"/>
          <w:szCs w:val="17"/>
          <w:lang w:val="en-GB"/>
        </w:rPr>
        <w:t>Com</w:t>
      </w:r>
      <w:r w:rsidR="00E372BB">
        <w:rPr>
          <w:rStyle w:val="Strong"/>
          <w:rFonts w:ascii="Verdana" w:hAnsi="Verdana"/>
          <w:b w:val="0"/>
          <w:bCs w:val="0"/>
          <w:color w:val="676767"/>
          <w:sz w:val="17"/>
          <w:szCs w:val="17"/>
          <w:lang w:val="en-GB"/>
        </w:rPr>
        <w:t>A</w:t>
      </w:r>
      <w:r w:rsidRPr="00657C53">
        <w:rPr>
          <w:rStyle w:val="Strong"/>
          <w:rFonts w:ascii="Verdana" w:hAnsi="Verdana"/>
          <w:b w:val="0"/>
          <w:bCs w:val="0"/>
          <w:color w:val="676767"/>
          <w:sz w:val="17"/>
          <w:szCs w:val="17"/>
          <w:lang w:val="en-GB"/>
        </w:rPr>
        <w:t>p genset integration: Fix oil pressure scaling</w:t>
      </w:r>
    </w:p>
    <w:p w:rsidRPr="00657C53" w:rsidR="00657C53" w:rsidP="00785AAC" w:rsidRDefault="00657C53" w14:paraId="234C0D2D" w14:textId="2F05F063">
      <w:pPr>
        <w:pStyle w:val="ListParagraph"/>
        <w:numPr>
          <w:ilvl w:val="0"/>
          <w:numId w:val="131"/>
        </w:numPr>
        <w:shd w:val="clear" w:color="auto" w:fill="FFFFFF"/>
        <w:rPr>
          <w:rStyle w:val="Strong"/>
          <w:rFonts w:ascii="Verdana" w:hAnsi="Verdana"/>
          <w:b w:val="0"/>
          <w:bCs w:val="0"/>
          <w:color w:val="676767"/>
          <w:sz w:val="17"/>
          <w:szCs w:val="17"/>
          <w:lang w:val="en-GB"/>
        </w:rPr>
      </w:pPr>
      <w:r w:rsidRPr="00657C53">
        <w:rPr>
          <w:rStyle w:val="Strong"/>
          <w:rFonts w:ascii="Verdana" w:hAnsi="Verdana"/>
          <w:b w:val="0"/>
          <w:bCs w:val="0"/>
          <w:color w:val="676767"/>
          <w:sz w:val="17"/>
          <w:szCs w:val="17"/>
          <w:lang w:val="en-GB"/>
        </w:rPr>
        <w:t>Hatz DC genset integration: Various improvements</w:t>
      </w:r>
    </w:p>
    <w:p w:rsidRPr="00657C53" w:rsidR="00657C53" w:rsidP="00785AAC" w:rsidRDefault="00657C53" w14:paraId="115DB16B" w14:textId="2E3F577A">
      <w:pPr>
        <w:pStyle w:val="ListParagraph"/>
        <w:numPr>
          <w:ilvl w:val="0"/>
          <w:numId w:val="131"/>
        </w:numPr>
        <w:shd w:val="clear" w:color="auto" w:fill="FFFFFF"/>
        <w:rPr>
          <w:rStyle w:val="Strong"/>
          <w:rFonts w:ascii="Verdana" w:hAnsi="Verdana"/>
          <w:b w:val="0"/>
          <w:bCs w:val="0"/>
          <w:color w:val="676767"/>
          <w:sz w:val="17"/>
          <w:szCs w:val="17"/>
          <w:lang w:val="en-GB"/>
        </w:rPr>
      </w:pPr>
      <w:r w:rsidRPr="00657C53">
        <w:rPr>
          <w:rStyle w:val="Strong"/>
          <w:rFonts w:ascii="Verdana" w:hAnsi="Verdana"/>
          <w:b w:val="0"/>
          <w:bCs w:val="0"/>
          <w:color w:val="676767"/>
          <w:sz w:val="17"/>
          <w:szCs w:val="17"/>
          <w:lang w:val="en-GB"/>
        </w:rPr>
        <w:t>DSE Genset integration: add support for more models, including DSE7320 and DSE7320 MKII. All applicable DSE models are now supported. The range not support is the DSE8000 range, which is a more advanced range used for paralleling gensets.</w:t>
      </w:r>
    </w:p>
    <w:p w:rsidRPr="00657C53" w:rsidR="00C53433" w:rsidP="00785AAC" w:rsidRDefault="00C53433" w14:paraId="1326698E" w14:textId="06F05120">
      <w:pPr>
        <w:pStyle w:val="ListParagraph"/>
        <w:numPr>
          <w:ilvl w:val="0"/>
          <w:numId w:val="131"/>
        </w:numPr>
        <w:shd w:val="clear" w:color="auto" w:fill="FFFFFF"/>
        <w:rPr>
          <w:rStyle w:val="Strong"/>
          <w:rFonts w:ascii="Verdana" w:hAnsi="Verdana"/>
          <w:b w:val="0"/>
          <w:bCs w:val="0"/>
          <w:color w:val="676767"/>
          <w:sz w:val="17"/>
          <w:szCs w:val="17"/>
          <w:lang w:val="en-GB"/>
        </w:rPr>
      </w:pPr>
      <w:r w:rsidRPr="00657C53">
        <w:rPr>
          <w:rStyle w:val="Strong"/>
          <w:rFonts w:ascii="Verdana" w:hAnsi="Verdana"/>
          <w:b w:val="0"/>
          <w:bCs w:val="0"/>
          <w:color w:val="676767"/>
          <w:sz w:val="17"/>
          <w:szCs w:val="17"/>
          <w:lang w:val="en-GB"/>
        </w:rPr>
        <w:t>Better handle systems having multiple gensets. The start/stop features will work with the genset having the lowest device instance and ignore the others.</w:t>
      </w:r>
    </w:p>
    <w:p w:rsidRPr="00C53433" w:rsidR="00C53433" w:rsidP="00C53433" w:rsidRDefault="00C53433" w14:paraId="355A0A12" w14:textId="77777777">
      <w:pPr>
        <w:shd w:val="clear" w:color="auto" w:fill="FFFFFF"/>
        <w:rPr>
          <w:rStyle w:val="Strong"/>
          <w:rFonts w:ascii="Verdana" w:hAnsi="Verdana" w:cstheme="minorHAnsi"/>
          <w:b w:val="0"/>
          <w:bCs w:val="0"/>
          <w:i/>
          <w:iCs/>
          <w:color w:val="676767"/>
          <w:sz w:val="17"/>
          <w:szCs w:val="17"/>
          <w:lang w:val="en-GB"/>
        </w:rPr>
      </w:pPr>
    </w:p>
    <w:p w:rsidRPr="00857F70" w:rsidR="00857F70" w:rsidP="00857F70" w:rsidRDefault="00857F70" w14:paraId="71C6C004" w14:textId="77777777">
      <w:pPr>
        <w:shd w:val="clear" w:color="auto" w:fill="FFFFFF"/>
        <w:rPr>
          <w:rStyle w:val="Strong"/>
          <w:rFonts w:ascii="Verdana" w:hAnsi="Verdana" w:cstheme="minorHAnsi"/>
          <w:b w:val="0"/>
          <w:bCs w:val="0"/>
          <w:color w:val="676767"/>
          <w:sz w:val="17"/>
          <w:szCs w:val="17"/>
          <w:lang w:val="en-GB"/>
        </w:rPr>
      </w:pPr>
    </w:p>
    <w:p w:rsidRPr="00857F70" w:rsidR="00857F70" w:rsidP="00857F70" w:rsidRDefault="00857F70" w14:paraId="70C1432D" w14:textId="3C140F9E">
      <w:pPr>
        <w:shd w:val="clear" w:color="auto" w:fill="FFFFFF"/>
        <w:rPr>
          <w:rStyle w:val="Strong"/>
          <w:rFonts w:ascii="Verdana" w:hAnsi="Verdana" w:cstheme="minorHAnsi"/>
          <w:b w:val="0"/>
          <w:bCs w:val="0"/>
          <w:color w:val="676767"/>
          <w:sz w:val="17"/>
          <w:szCs w:val="17"/>
          <w:lang w:val="en-GB"/>
        </w:rPr>
      </w:pPr>
      <w:r w:rsidRPr="00857F70">
        <w:rPr>
          <w:rStyle w:val="Strong"/>
          <w:rFonts w:ascii="Verdana" w:hAnsi="Verdana" w:cstheme="minorHAnsi"/>
          <w:b w:val="0"/>
          <w:bCs w:val="0"/>
          <w:color w:val="676767"/>
          <w:sz w:val="17"/>
          <w:szCs w:val="17"/>
          <w:lang w:val="en-GB"/>
        </w:rPr>
        <w:t>New UI</w:t>
      </w:r>
    </w:p>
    <w:p w:rsidRPr="00857F70" w:rsidR="00857F70" w:rsidP="00857F70" w:rsidRDefault="00857F70" w14:paraId="413AFA93" w14:textId="77777777">
      <w:pPr>
        <w:shd w:val="clear" w:color="auto" w:fill="FFFFFF"/>
        <w:rPr>
          <w:rStyle w:val="Strong"/>
          <w:rFonts w:ascii="Verdana" w:hAnsi="Verdana" w:cstheme="minorHAnsi"/>
          <w:b w:val="0"/>
          <w:bCs w:val="0"/>
          <w:color w:val="676767"/>
          <w:sz w:val="17"/>
          <w:szCs w:val="17"/>
          <w:lang w:val="en-GB"/>
        </w:rPr>
      </w:pPr>
    </w:p>
    <w:p w:rsidR="0027384C" w:rsidP="00785AAC" w:rsidRDefault="0027384C" w14:paraId="2B4D080D" w14:textId="77777777">
      <w:pPr>
        <w:pStyle w:val="ListParagraph"/>
        <w:numPr>
          <w:ilvl w:val="0"/>
          <w:numId w:val="131"/>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Brief page:</w:t>
      </w:r>
    </w:p>
    <w:p w:rsidR="00517128" w:rsidP="00785AAC" w:rsidRDefault="00517128" w14:paraId="7EAB08A3" w14:textId="453AB0F7">
      <w:pPr>
        <w:pStyle w:val="ListParagraph"/>
        <w:numPr>
          <w:ilvl w:val="1"/>
          <w:numId w:val="131"/>
        </w:numPr>
        <w:shd w:val="clear" w:color="auto" w:fill="FFFFFF"/>
        <w:rPr>
          <w:rStyle w:val="Strong"/>
          <w:rFonts w:ascii="Verdana" w:hAnsi="Verdana"/>
          <w:b w:val="0"/>
          <w:bCs w:val="0"/>
          <w:color w:val="676767"/>
          <w:sz w:val="17"/>
          <w:szCs w:val="17"/>
          <w:lang w:val="en-GB"/>
        </w:rPr>
      </w:pPr>
      <w:r w:rsidRPr="00517128">
        <w:rPr>
          <w:rStyle w:val="Strong"/>
          <w:rFonts w:ascii="Verdana" w:hAnsi="Verdana"/>
          <w:b w:val="0"/>
          <w:bCs w:val="0"/>
          <w:color w:val="676767"/>
          <w:sz w:val="17"/>
          <w:szCs w:val="17"/>
          <w:lang w:val="en-GB"/>
        </w:rPr>
        <w:t xml:space="preserve">Add </w:t>
      </w:r>
      <w:r w:rsidR="00C53433">
        <w:rPr>
          <w:rStyle w:val="Strong"/>
          <w:rFonts w:ascii="Verdana" w:hAnsi="Verdana"/>
          <w:b w:val="0"/>
          <w:bCs w:val="0"/>
          <w:color w:val="676767"/>
          <w:sz w:val="17"/>
          <w:szCs w:val="17"/>
          <w:lang w:val="en-GB"/>
        </w:rPr>
        <w:t xml:space="preserve">option to select </w:t>
      </w:r>
      <w:r w:rsidRPr="00517128">
        <w:rPr>
          <w:rStyle w:val="Strong"/>
          <w:rFonts w:ascii="Verdana" w:hAnsi="Verdana"/>
          <w:b w:val="0"/>
          <w:bCs w:val="0"/>
          <w:color w:val="676767"/>
          <w:sz w:val="17"/>
          <w:szCs w:val="17"/>
          <w:lang w:val="en-GB"/>
        </w:rPr>
        <w:t xml:space="preserve">individual </w:t>
      </w:r>
      <w:r w:rsidR="00C53433">
        <w:rPr>
          <w:rStyle w:val="Strong"/>
          <w:rFonts w:ascii="Verdana" w:hAnsi="Verdana"/>
          <w:b w:val="0"/>
          <w:bCs w:val="0"/>
          <w:color w:val="676767"/>
          <w:sz w:val="17"/>
          <w:szCs w:val="17"/>
          <w:lang w:val="en-GB"/>
        </w:rPr>
        <w:t xml:space="preserve">tanks and batteries </w:t>
      </w:r>
      <w:r w:rsidRPr="00517128">
        <w:rPr>
          <w:rStyle w:val="Strong"/>
          <w:rFonts w:ascii="Verdana" w:hAnsi="Verdana"/>
          <w:b w:val="0"/>
          <w:bCs w:val="0"/>
          <w:color w:val="676767"/>
          <w:sz w:val="17"/>
          <w:szCs w:val="17"/>
          <w:lang w:val="en-GB"/>
        </w:rPr>
        <w:t>for the center gauges</w:t>
      </w:r>
      <w:r w:rsidR="00C53433">
        <w:rPr>
          <w:rStyle w:val="Strong"/>
          <w:rFonts w:ascii="Verdana" w:hAnsi="Verdana"/>
          <w:b w:val="0"/>
          <w:bCs w:val="0"/>
          <w:color w:val="676767"/>
          <w:sz w:val="17"/>
          <w:szCs w:val="17"/>
          <w:lang w:val="en-GB"/>
        </w:rPr>
        <w:t>.</w:t>
      </w:r>
    </w:p>
    <w:p w:rsidR="0027384C" w:rsidP="00785AAC" w:rsidRDefault="0027384C" w14:paraId="7396C0D2" w14:textId="3D418654">
      <w:pPr>
        <w:pStyle w:val="ListParagraph"/>
        <w:numPr>
          <w:ilvl w:val="1"/>
          <w:numId w:val="131"/>
        </w:numPr>
        <w:shd w:val="clear" w:color="auto" w:fill="FFFFFF"/>
        <w:rPr>
          <w:rStyle w:val="Strong"/>
          <w:rFonts w:ascii="Verdana" w:hAnsi="Verdana"/>
          <w:b w:val="0"/>
          <w:bCs w:val="0"/>
          <w:color w:val="676767"/>
          <w:sz w:val="17"/>
          <w:szCs w:val="17"/>
          <w:lang w:val="en-GB"/>
        </w:rPr>
      </w:pPr>
      <w:r w:rsidRPr="0027384C">
        <w:rPr>
          <w:rStyle w:val="Strong"/>
          <w:rFonts w:ascii="Verdana" w:hAnsi="Verdana"/>
          <w:b w:val="0"/>
          <w:bCs w:val="0"/>
          <w:color w:val="676767"/>
          <w:sz w:val="17"/>
          <w:szCs w:val="17"/>
          <w:lang w:val="en-GB"/>
        </w:rPr>
        <w:t>Show battery SOC percentage or Temperature in Brief center up to three circular gauges, instead of only when there is one gauge.</w:t>
      </w:r>
    </w:p>
    <w:p w:rsidR="0027384C" w:rsidP="00785AAC" w:rsidRDefault="0027384C" w14:paraId="5554EECA" w14:textId="45756D35">
      <w:pPr>
        <w:pStyle w:val="ListParagraph"/>
        <w:numPr>
          <w:ilvl w:val="1"/>
          <w:numId w:val="131"/>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Add option to disable the circular </w:t>
      </w:r>
      <w:r w:rsidRPr="0027384C">
        <w:rPr>
          <w:rStyle w:val="Strong"/>
          <w:rFonts w:ascii="Verdana" w:hAnsi="Verdana"/>
          <w:b w:val="0"/>
          <w:bCs w:val="0"/>
          <w:color w:val="676767"/>
          <w:sz w:val="17"/>
          <w:szCs w:val="17"/>
          <w:lang w:val="en-GB"/>
        </w:rPr>
        <w:t xml:space="preserve">center gauge levels, which </w:t>
      </w:r>
      <w:r>
        <w:rPr>
          <w:rStyle w:val="Strong"/>
          <w:rFonts w:ascii="Verdana" w:hAnsi="Verdana"/>
          <w:b w:val="0"/>
          <w:bCs w:val="0"/>
          <w:color w:val="676767"/>
          <w:sz w:val="17"/>
          <w:szCs w:val="17"/>
          <w:lang w:val="en-GB"/>
        </w:rPr>
        <w:t xml:space="preserve">allows showing Battery SOC in the centre as large as possible, and have </w:t>
      </w:r>
      <w:r w:rsidRPr="0027384C">
        <w:rPr>
          <w:rStyle w:val="Strong"/>
          <w:rFonts w:ascii="Verdana" w:hAnsi="Verdana"/>
          <w:b w:val="0"/>
          <w:bCs w:val="0"/>
          <w:color w:val="676767"/>
          <w:sz w:val="17"/>
          <w:szCs w:val="17"/>
          <w:lang w:val="en-GB"/>
        </w:rPr>
        <w:t xml:space="preserve">tanks on the </w:t>
      </w:r>
      <w:r>
        <w:rPr>
          <w:rStyle w:val="Strong"/>
          <w:rFonts w:ascii="Verdana" w:hAnsi="Verdana"/>
          <w:b w:val="0"/>
          <w:bCs w:val="0"/>
          <w:color w:val="676767"/>
          <w:sz w:val="17"/>
          <w:szCs w:val="17"/>
          <w:lang w:val="en-GB"/>
        </w:rPr>
        <w:t>L</w:t>
      </w:r>
      <w:r w:rsidRPr="0027384C">
        <w:rPr>
          <w:rStyle w:val="Strong"/>
          <w:rFonts w:ascii="Verdana" w:hAnsi="Verdana"/>
          <w:b w:val="0"/>
          <w:bCs w:val="0"/>
          <w:color w:val="676767"/>
          <w:sz w:val="17"/>
          <w:szCs w:val="17"/>
          <w:lang w:val="en-GB"/>
        </w:rPr>
        <w:t>evels page</w:t>
      </w:r>
      <w:r>
        <w:rPr>
          <w:rStyle w:val="Strong"/>
          <w:rFonts w:ascii="Verdana" w:hAnsi="Verdana"/>
          <w:b w:val="0"/>
          <w:bCs w:val="0"/>
          <w:color w:val="676767"/>
          <w:sz w:val="17"/>
          <w:szCs w:val="17"/>
          <w:lang w:val="en-GB"/>
        </w:rPr>
        <w:t>.</w:t>
      </w:r>
    </w:p>
    <w:p w:rsidRPr="0027384C" w:rsidR="0027384C" w:rsidP="00785AAC" w:rsidRDefault="0027384C" w14:paraId="17826657" w14:textId="0AD0B455">
      <w:pPr>
        <w:pStyle w:val="ListParagraph"/>
        <w:numPr>
          <w:ilvl w:val="1"/>
          <w:numId w:val="131"/>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Fix Amps/Watts issue.</w:t>
      </w:r>
    </w:p>
    <w:p w:rsidR="0027384C" w:rsidP="00785AAC" w:rsidRDefault="0027384C" w14:paraId="1E065F5C" w14:textId="0D9AB436">
      <w:pPr>
        <w:pStyle w:val="ListParagraph"/>
        <w:numPr>
          <w:ilvl w:val="0"/>
          <w:numId w:val="131"/>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Add modification checks page, </w:t>
      </w:r>
      <w:r w:rsidRPr="0027384C">
        <w:rPr>
          <w:rStyle w:val="Strong"/>
          <w:rFonts w:ascii="Verdana" w:hAnsi="Verdana"/>
          <w:b w:val="0"/>
          <w:bCs w:val="0"/>
          <w:color w:val="676767"/>
          <w:sz w:val="17"/>
          <w:szCs w:val="17"/>
          <w:lang w:val="en-GB"/>
        </w:rPr>
        <w:t>which provides a quick view of the status of the software running on a GX device, and - importantly - to give installers and distributors insight into whether a system has been modified while providing support.</w:t>
      </w:r>
    </w:p>
    <w:p w:rsidRPr="00517128" w:rsidR="00E372BB" w:rsidP="00785AAC" w:rsidRDefault="00E372BB" w14:paraId="70611E31" w14:textId="77777777">
      <w:pPr>
        <w:pStyle w:val="ListParagraph"/>
        <w:numPr>
          <w:ilvl w:val="0"/>
          <w:numId w:val="131"/>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Improve UX for</w:t>
      </w:r>
      <w:r w:rsidRPr="00517128">
        <w:rPr>
          <w:rStyle w:val="Strong"/>
          <w:rFonts w:ascii="Verdana" w:hAnsi="Verdana"/>
          <w:b w:val="0"/>
          <w:bCs w:val="0"/>
          <w:color w:val="676767"/>
          <w:sz w:val="17"/>
          <w:szCs w:val="17"/>
          <w:lang w:val="en-GB"/>
        </w:rPr>
        <w:t xml:space="preserve"> warnings, alarms and other notifications. Previously the display would move away from </w:t>
      </w:r>
      <w:r>
        <w:rPr>
          <w:rStyle w:val="Strong"/>
          <w:rFonts w:ascii="Verdana" w:hAnsi="Verdana"/>
          <w:b w:val="0"/>
          <w:bCs w:val="0"/>
          <w:color w:val="676767"/>
          <w:sz w:val="17"/>
          <w:szCs w:val="17"/>
          <w:lang w:val="en-GB"/>
        </w:rPr>
        <w:t xml:space="preserve">its current page </w:t>
      </w:r>
      <w:r w:rsidRPr="00517128">
        <w:rPr>
          <w:rStyle w:val="Strong"/>
          <w:rFonts w:ascii="Verdana" w:hAnsi="Verdana"/>
          <w:b w:val="0"/>
          <w:bCs w:val="0"/>
          <w:color w:val="676767"/>
          <w:sz w:val="17"/>
          <w:szCs w:val="17"/>
          <w:lang w:val="en-GB"/>
        </w:rPr>
        <w:t xml:space="preserve">to the notifications page. Now it </w:t>
      </w:r>
      <w:r>
        <w:rPr>
          <w:rStyle w:val="Strong"/>
          <w:rFonts w:ascii="Verdana" w:hAnsi="Verdana"/>
          <w:b w:val="0"/>
          <w:bCs w:val="0"/>
          <w:color w:val="676767"/>
          <w:sz w:val="17"/>
          <w:szCs w:val="17"/>
          <w:lang w:val="en-GB"/>
        </w:rPr>
        <w:t xml:space="preserve">stays at the same page and </w:t>
      </w:r>
      <w:r w:rsidRPr="00517128">
        <w:rPr>
          <w:rStyle w:val="Strong"/>
          <w:rFonts w:ascii="Verdana" w:hAnsi="Verdana"/>
          <w:b w:val="0"/>
          <w:bCs w:val="0"/>
          <w:color w:val="676767"/>
          <w:sz w:val="17"/>
          <w:szCs w:val="17"/>
          <w:lang w:val="en-GB"/>
        </w:rPr>
        <w:t>shows a toast/popup while leaving the user on the page where she/he was.</w:t>
      </w:r>
    </w:p>
    <w:p w:rsidRPr="00517128" w:rsidR="00E372BB" w:rsidP="00785AAC" w:rsidRDefault="00E372BB" w14:paraId="4D4A8B4A" w14:textId="77777777">
      <w:pPr>
        <w:pStyle w:val="ListParagraph"/>
        <w:numPr>
          <w:ilvl w:val="0"/>
          <w:numId w:val="131"/>
        </w:numPr>
        <w:shd w:val="clear" w:color="auto" w:fill="FFFFFF"/>
        <w:rPr>
          <w:rStyle w:val="Strong"/>
          <w:rFonts w:ascii="Verdana" w:hAnsi="Verdana"/>
          <w:b w:val="0"/>
          <w:bCs w:val="0"/>
          <w:color w:val="676767"/>
          <w:sz w:val="17"/>
          <w:szCs w:val="17"/>
          <w:lang w:val="en-GB"/>
        </w:rPr>
      </w:pPr>
      <w:r w:rsidRPr="00C038CD">
        <w:rPr>
          <w:rStyle w:val="Strong"/>
          <w:rFonts w:ascii="Verdana" w:hAnsi="Verdana"/>
          <w:b w:val="0"/>
          <w:bCs w:val="0"/>
          <w:color w:val="676767"/>
          <w:sz w:val="17"/>
          <w:szCs w:val="17"/>
          <w:lang w:val="en-GB"/>
        </w:rPr>
        <w:t>Add control card for EV Charger</w:t>
      </w:r>
    </w:p>
    <w:p w:rsidR="00657C53" w:rsidP="00785AAC" w:rsidRDefault="00657C53" w14:paraId="273B3274" w14:textId="3824120C">
      <w:pPr>
        <w:pStyle w:val="ListParagraph"/>
        <w:numPr>
          <w:ilvl w:val="0"/>
          <w:numId w:val="131"/>
        </w:numPr>
        <w:shd w:val="clear" w:color="auto" w:fill="FFFFFF"/>
        <w:rPr>
          <w:rStyle w:val="Strong"/>
          <w:rFonts w:ascii="Verdana" w:hAnsi="Verdana"/>
          <w:b w:val="0"/>
          <w:bCs w:val="0"/>
          <w:color w:val="676767"/>
          <w:sz w:val="17"/>
          <w:szCs w:val="17"/>
          <w:lang w:val="en-GB"/>
        </w:rPr>
      </w:pPr>
      <w:r w:rsidRPr="00657C53">
        <w:rPr>
          <w:rStyle w:val="Strong"/>
          <w:rFonts w:ascii="Verdana" w:hAnsi="Verdana"/>
          <w:b w:val="0"/>
          <w:bCs w:val="0"/>
          <w:color w:val="676767"/>
          <w:sz w:val="17"/>
          <w:szCs w:val="17"/>
          <w:lang w:val="en-GB"/>
        </w:rPr>
        <w:t>Add language Zuid-Afrikaans</w:t>
      </w:r>
    </w:p>
    <w:p w:rsidRPr="00857F70" w:rsidR="00857F70" w:rsidP="00857F70" w:rsidRDefault="00857F70" w14:paraId="6E5288CF" w14:textId="77777777">
      <w:pPr>
        <w:shd w:val="clear" w:color="auto" w:fill="FFFFFF"/>
        <w:rPr>
          <w:rStyle w:val="Strong"/>
          <w:rFonts w:ascii="Verdana" w:hAnsi="Verdana" w:cstheme="minorHAnsi"/>
          <w:b w:val="0"/>
          <w:bCs w:val="0"/>
          <w:color w:val="676767"/>
          <w:sz w:val="17"/>
          <w:szCs w:val="17"/>
          <w:lang w:val="en-GB"/>
        </w:rPr>
      </w:pPr>
    </w:p>
    <w:p w:rsidRPr="00C038CD" w:rsidR="00657C53" w:rsidP="00657C53" w:rsidRDefault="00657C53" w14:paraId="34752691" w14:textId="77777777">
      <w:pPr>
        <w:shd w:val="clear" w:color="auto" w:fill="FFFFFF"/>
        <w:rPr>
          <w:rStyle w:val="Strong"/>
          <w:rFonts w:ascii="Verdana" w:hAnsi="Verdana" w:cstheme="minorHAnsi"/>
          <w:b w:val="0"/>
          <w:bCs w:val="0"/>
          <w:i/>
          <w:iCs/>
          <w:color w:val="676767"/>
          <w:sz w:val="17"/>
          <w:szCs w:val="17"/>
          <w:lang w:val="en-US"/>
        </w:rPr>
      </w:pPr>
    </w:p>
    <w:p w:rsidRPr="00517128" w:rsidR="00657C53" w:rsidP="00657C53" w:rsidRDefault="00657C53" w14:paraId="7EF4DBE9" w14:textId="34953DD6">
      <w:pPr>
        <w:shd w:val="clear" w:color="auto" w:fill="FFFFFF"/>
        <w:rPr>
          <w:rStyle w:val="Strong"/>
          <w:rFonts w:ascii="Verdana" w:hAnsi="Verdana" w:cstheme="minorHAnsi"/>
          <w:b w:val="0"/>
          <w:bCs w:val="0"/>
          <w:i/>
          <w:iCs/>
          <w:color w:val="676767"/>
          <w:sz w:val="17"/>
          <w:szCs w:val="17"/>
          <w:lang w:val="pt-BR"/>
        </w:rPr>
      </w:pPr>
      <w:r w:rsidRPr="00517128">
        <w:rPr>
          <w:rStyle w:val="Strong"/>
          <w:rFonts w:ascii="Verdana" w:hAnsi="Verdana" w:cstheme="minorHAnsi"/>
          <w:b w:val="0"/>
          <w:bCs w:val="0"/>
          <w:i/>
          <w:iCs/>
          <w:color w:val="676767"/>
          <w:sz w:val="17"/>
          <w:szCs w:val="17"/>
          <w:lang w:val="pt-BR"/>
        </w:rPr>
        <w:t xml:space="preserve">Venus OS </w:t>
      </w:r>
      <w:r w:rsidR="00091DC1">
        <w:rPr>
          <w:rStyle w:val="Strong"/>
          <w:rFonts w:ascii="Verdana" w:hAnsi="Verdana" w:cstheme="minorHAnsi"/>
          <w:b w:val="0"/>
          <w:bCs w:val="0"/>
          <w:i/>
          <w:iCs/>
          <w:color w:val="676767"/>
          <w:sz w:val="17"/>
          <w:szCs w:val="17"/>
          <w:lang w:val="pt-BR"/>
        </w:rPr>
        <w:t>L</w:t>
      </w:r>
      <w:r w:rsidRPr="00517128">
        <w:rPr>
          <w:rStyle w:val="Strong"/>
          <w:rFonts w:ascii="Verdana" w:hAnsi="Verdana" w:cstheme="minorHAnsi"/>
          <w:b w:val="0"/>
          <w:bCs w:val="0"/>
          <w:i/>
          <w:iCs/>
          <w:color w:val="676767"/>
          <w:sz w:val="17"/>
          <w:szCs w:val="17"/>
          <w:lang w:val="pt-BR"/>
        </w:rPr>
        <w:t>arge / Node-RED</w:t>
      </w:r>
    </w:p>
    <w:p w:rsidR="00E372BB" w:rsidP="00785AAC" w:rsidRDefault="00E372BB" w14:paraId="7C5E3832" w14:textId="0B434B2B">
      <w:pPr>
        <w:pStyle w:val="ListParagraph"/>
        <w:numPr>
          <w:ilvl w:val="0"/>
          <w:numId w:val="131"/>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Add support for our GX IO-Extender 150, a USB connected accessory especially designed to further empower Node-RED.</w:t>
      </w:r>
    </w:p>
    <w:p w:rsidR="00E372BB" w:rsidP="00785AAC" w:rsidRDefault="00E372BB" w14:paraId="575C8AB3" w14:textId="7BE83A2F">
      <w:pPr>
        <w:pStyle w:val="ListParagraph"/>
        <w:numPr>
          <w:ilvl w:val="0"/>
          <w:numId w:val="131"/>
        </w:numPr>
        <w:shd w:val="clear" w:color="auto" w:fill="FFFFFF"/>
        <w:rPr>
          <w:rStyle w:val="Strong"/>
          <w:rFonts w:ascii="Verdana" w:hAnsi="Verdana"/>
          <w:b w:val="0"/>
          <w:bCs w:val="0"/>
          <w:color w:val="676767"/>
          <w:sz w:val="17"/>
          <w:szCs w:val="17"/>
          <w:lang w:val="en-GB"/>
        </w:rPr>
      </w:pPr>
      <w:r w:rsidRPr="00E372BB">
        <w:rPr>
          <w:rStyle w:val="Strong"/>
          <w:rFonts w:ascii="Verdana" w:hAnsi="Verdana"/>
          <w:b w:val="0"/>
          <w:bCs w:val="0"/>
          <w:color w:val="676767"/>
          <w:sz w:val="17"/>
          <w:szCs w:val="17"/>
          <w:lang w:val="en-GB"/>
        </w:rPr>
        <w:t>Add “Virtual devices”, which enable to create virtual equivalents of the following products: Batteries, PV inverters, Temperature sensors, Tanks, Grid meters, Meteo/irradiance sensors (irradiance, wind speed, wind direction), GPS, Electric motor drive (see boat page).</w:t>
      </w:r>
    </w:p>
    <w:p w:rsidR="00E372BB" w:rsidP="00785AAC" w:rsidRDefault="00E372BB" w14:paraId="76A73023" w14:textId="19924527">
      <w:pPr>
        <w:pStyle w:val="ListParagraph"/>
        <w:numPr>
          <w:ilvl w:val="0"/>
          <w:numId w:val="131"/>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Add option to control the relay on an MPPT via Node-RED.</w:t>
      </w:r>
    </w:p>
    <w:p w:rsidR="00E372BB" w:rsidP="00785AAC" w:rsidRDefault="00E372BB" w14:paraId="3E10BA52" w14:textId="0D945EB3">
      <w:pPr>
        <w:pStyle w:val="ListParagraph"/>
        <w:numPr>
          <w:ilvl w:val="0"/>
          <w:numId w:val="131"/>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Reduce Node-RED related CPU usage by improving efficiency of code &amp; internal communication</w:t>
      </w:r>
    </w:p>
    <w:p w:rsidR="00E372BB" w:rsidP="00785AAC" w:rsidRDefault="00E372BB" w14:paraId="6B01175E" w14:textId="44727960">
      <w:pPr>
        <w:pStyle w:val="ListParagraph"/>
        <w:numPr>
          <w:ilvl w:val="0"/>
          <w:numId w:val="131"/>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Add option to disable ESS control schedules from Node-RED as well as add a monthly schedule.</w:t>
      </w:r>
    </w:p>
    <w:p w:rsidRPr="00E372BB" w:rsidR="00091DC1" w:rsidP="00785AAC" w:rsidRDefault="00091DC1" w14:paraId="6ECBEB8E" w14:textId="05B33A6F">
      <w:pPr>
        <w:pStyle w:val="ListParagraph"/>
        <w:numPr>
          <w:ilvl w:val="0"/>
          <w:numId w:val="131"/>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Venus settings node: Fix AC import current limit setting.</w:t>
      </w:r>
    </w:p>
    <w:p w:rsidRPr="00E372BB" w:rsidR="00657C53" w:rsidP="00785AAC" w:rsidRDefault="00E372BB" w14:paraId="1A98C627" w14:textId="6CD19596">
      <w:pPr>
        <w:pStyle w:val="ListParagraph"/>
        <w:numPr>
          <w:ilvl w:val="0"/>
          <w:numId w:val="131"/>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For further details, on Node-RED improvements in Venus OS v3.60, see </w:t>
      </w:r>
      <w:hyperlink w:history="1" r:id="rId16">
        <w:r w:rsidRPr="00E372BB">
          <w:rPr>
            <w:rStyle w:val="Hyperlink"/>
            <w:rFonts w:ascii="Verdana" w:hAnsi="Verdana"/>
            <w:sz w:val="17"/>
            <w:szCs w:val="17"/>
            <w:lang w:val="en-GB"/>
          </w:rPr>
          <w:t xml:space="preserve">the changelog for </w:t>
        </w:r>
        <w:r w:rsidRPr="00E372BB" w:rsidR="00657C53">
          <w:rPr>
            <w:rStyle w:val="Hyperlink"/>
            <w:rFonts w:ascii="Verdana" w:hAnsi="Verdana"/>
            <w:sz w:val="17"/>
            <w:szCs w:val="17"/>
            <w:lang w:val="en-GB"/>
          </w:rPr>
          <w:t>node-red-contrib-victron</w:t>
        </w:r>
      </w:hyperlink>
      <w:r>
        <w:rPr>
          <w:rStyle w:val="Strong"/>
          <w:rFonts w:ascii="Verdana" w:hAnsi="Verdana"/>
          <w:b w:val="0"/>
          <w:bCs w:val="0"/>
          <w:color w:val="676767"/>
          <w:sz w:val="17"/>
          <w:szCs w:val="17"/>
          <w:lang w:val="en-GB"/>
        </w:rPr>
        <w:t>, release</w:t>
      </w:r>
      <w:r w:rsidRPr="00657C53" w:rsidR="00657C53">
        <w:rPr>
          <w:rStyle w:val="Strong"/>
          <w:rFonts w:ascii="Verdana" w:hAnsi="Verdana"/>
          <w:b w:val="0"/>
          <w:bCs w:val="0"/>
          <w:color w:val="676767"/>
          <w:sz w:val="17"/>
          <w:szCs w:val="17"/>
          <w:lang w:val="en-GB"/>
        </w:rPr>
        <w:t xml:space="preserve"> v1.</w:t>
      </w:r>
      <w:r>
        <w:rPr>
          <w:rStyle w:val="Strong"/>
          <w:rFonts w:ascii="Verdana" w:hAnsi="Verdana"/>
          <w:b w:val="0"/>
          <w:bCs w:val="0"/>
          <w:color w:val="676767"/>
          <w:sz w:val="17"/>
          <w:szCs w:val="17"/>
          <w:lang w:val="en-GB"/>
        </w:rPr>
        <w:t>6</w:t>
      </w:r>
      <w:r w:rsidRPr="00657C53" w:rsidR="00657C53">
        <w:rPr>
          <w:rStyle w:val="Strong"/>
          <w:rFonts w:ascii="Verdana" w:hAnsi="Verdana"/>
          <w:b w:val="0"/>
          <w:bCs w:val="0"/>
          <w:color w:val="676767"/>
          <w:sz w:val="17"/>
          <w:szCs w:val="17"/>
          <w:lang w:val="en-GB"/>
        </w:rPr>
        <w:t>.</w:t>
      </w:r>
      <w:r>
        <w:rPr>
          <w:rStyle w:val="Strong"/>
          <w:rFonts w:ascii="Verdana" w:hAnsi="Verdana"/>
          <w:b w:val="0"/>
          <w:bCs w:val="0"/>
          <w:color w:val="676767"/>
          <w:sz w:val="17"/>
          <w:szCs w:val="17"/>
          <w:lang w:val="en-GB"/>
        </w:rPr>
        <w:t>0 upto and including v1.6.</w:t>
      </w:r>
      <w:r w:rsidRPr="00657C53" w:rsidR="00657C53">
        <w:rPr>
          <w:rStyle w:val="Strong"/>
          <w:rFonts w:ascii="Verdana" w:hAnsi="Verdana"/>
          <w:b w:val="0"/>
          <w:bCs w:val="0"/>
          <w:color w:val="676767"/>
          <w:sz w:val="17"/>
          <w:szCs w:val="17"/>
          <w:lang w:val="en-GB"/>
        </w:rPr>
        <w:t>31</w:t>
      </w:r>
      <w:r>
        <w:rPr>
          <w:rStyle w:val="Strong"/>
          <w:rFonts w:ascii="Verdana" w:hAnsi="Verdana"/>
          <w:b w:val="0"/>
          <w:bCs w:val="0"/>
          <w:color w:val="676767"/>
          <w:sz w:val="17"/>
          <w:szCs w:val="17"/>
          <w:lang w:val="en-GB"/>
        </w:rPr>
        <w:t>.</w:t>
      </w:r>
    </w:p>
    <w:p w:rsidR="00657C53" w:rsidP="00657C53" w:rsidRDefault="00657C53" w14:paraId="71F6815C" w14:textId="77777777">
      <w:pPr>
        <w:shd w:val="clear" w:color="auto" w:fill="FFFFFF"/>
        <w:rPr>
          <w:rStyle w:val="Strong"/>
          <w:rFonts w:ascii="Verdana" w:hAnsi="Verdana" w:cstheme="minorHAnsi"/>
          <w:b w:val="0"/>
          <w:bCs w:val="0"/>
          <w:color w:val="676767"/>
          <w:sz w:val="17"/>
          <w:szCs w:val="17"/>
          <w:lang w:val="en-GB"/>
        </w:rPr>
      </w:pPr>
    </w:p>
    <w:p w:rsidRPr="00091DC1" w:rsidR="001D2E89" w:rsidP="00785AAC" w:rsidRDefault="001D2E89" w14:paraId="298324FE" w14:textId="77777777">
      <w:pPr>
        <w:pStyle w:val="ListParagraph"/>
        <w:numPr>
          <w:ilvl w:val="0"/>
          <w:numId w:val="140"/>
        </w:numPr>
        <w:shd w:val="clear" w:color="auto" w:fill="FFFFFF"/>
        <w:rPr>
          <w:rStyle w:val="Strong"/>
          <w:rFonts w:ascii="Verdana" w:hAnsi="Verdana"/>
          <w:b w:val="0"/>
          <w:bCs w:val="0"/>
          <w:i/>
          <w:iCs/>
          <w:color w:val="676767"/>
          <w:sz w:val="17"/>
          <w:szCs w:val="17"/>
          <w:lang w:val="en-GB"/>
        </w:rPr>
      </w:pPr>
      <w:r>
        <w:rPr>
          <w:rStyle w:val="Strong"/>
          <w:rFonts w:ascii="Verdana" w:hAnsi="Verdana"/>
          <w:b w:val="0"/>
          <w:bCs w:val="0"/>
          <w:color w:val="676767"/>
          <w:sz w:val="17"/>
          <w:szCs w:val="17"/>
          <w:lang w:val="en-GB"/>
        </w:rPr>
        <w:t xml:space="preserve">Update NodeJS from 18.20.3 to 20.18.2. </w:t>
      </w:r>
      <w:hyperlink w:history="1" w:anchor="2024-05-21-version-18203-hydrogen-lts-richardlau" r:id="rId17">
        <w:r w:rsidRPr="00DD1348">
          <w:rPr>
            <w:rStyle w:val="Hyperlink"/>
            <w:rFonts w:ascii="Verdana" w:hAnsi="Verdana"/>
            <w:sz w:val="17"/>
            <w:szCs w:val="17"/>
            <w:lang w:val="en-GB"/>
          </w:rPr>
          <w:t>NodeJS change log</w:t>
        </w:r>
      </w:hyperlink>
      <w:r>
        <w:rPr>
          <w:rStyle w:val="Strong"/>
          <w:rFonts w:ascii="Verdana" w:hAnsi="Verdana"/>
          <w:b w:val="0"/>
          <w:bCs w:val="0"/>
          <w:color w:val="676767"/>
          <w:sz w:val="17"/>
          <w:szCs w:val="17"/>
          <w:lang w:val="en-GB"/>
        </w:rPr>
        <w:t>.</w:t>
      </w:r>
    </w:p>
    <w:p w:rsidRPr="00C53433" w:rsidR="001D2E89" w:rsidP="00785AAC" w:rsidRDefault="001D2E89" w14:paraId="272EF2BA" w14:textId="77777777">
      <w:pPr>
        <w:pStyle w:val="ListParagraph"/>
        <w:numPr>
          <w:ilvl w:val="0"/>
          <w:numId w:val="140"/>
        </w:numPr>
        <w:shd w:val="clear" w:color="auto" w:fill="FFFFFF"/>
        <w:rPr>
          <w:rStyle w:val="Strong"/>
          <w:rFonts w:ascii="Verdana" w:hAnsi="Verdana" w:cstheme="minorHAnsi"/>
          <w:b w:val="0"/>
          <w:bCs w:val="0"/>
          <w:color w:val="676767"/>
          <w:sz w:val="17"/>
          <w:szCs w:val="17"/>
          <w:lang w:val="en-GB"/>
        </w:rPr>
      </w:pPr>
      <w:r>
        <w:rPr>
          <w:rStyle w:val="Strong"/>
          <w:rFonts w:ascii="Verdana" w:hAnsi="Verdana" w:cstheme="minorHAnsi"/>
          <w:b w:val="0"/>
          <w:bCs w:val="0"/>
          <w:color w:val="676767"/>
          <w:sz w:val="17"/>
          <w:szCs w:val="17"/>
          <w:lang w:val="en-GB"/>
        </w:rPr>
        <w:t>Node-RED v3.1.10 -&gt; v3.1.15</w:t>
      </w:r>
    </w:p>
    <w:p w:rsidRPr="00857F70" w:rsidR="001D2E89" w:rsidP="001D2E89" w:rsidRDefault="001D2E89" w14:paraId="4F2283DD" w14:textId="77777777">
      <w:pPr>
        <w:shd w:val="clear" w:color="auto" w:fill="FFFFFF"/>
        <w:rPr>
          <w:rStyle w:val="Strong"/>
          <w:rFonts w:ascii="Verdana" w:hAnsi="Verdana" w:cstheme="minorHAnsi"/>
          <w:b w:val="0"/>
          <w:bCs w:val="0"/>
          <w:color w:val="676767"/>
          <w:sz w:val="17"/>
          <w:szCs w:val="17"/>
          <w:lang w:val="en-GB"/>
        </w:rPr>
      </w:pPr>
    </w:p>
    <w:p w:rsidRPr="00857F70" w:rsidR="001D2E89" w:rsidP="00657C53" w:rsidRDefault="001D2E89" w14:paraId="79FE3D50" w14:textId="77777777">
      <w:pPr>
        <w:shd w:val="clear" w:color="auto" w:fill="FFFFFF"/>
        <w:rPr>
          <w:rStyle w:val="Strong"/>
          <w:rFonts w:ascii="Verdana" w:hAnsi="Verdana" w:cstheme="minorHAnsi"/>
          <w:b w:val="0"/>
          <w:bCs w:val="0"/>
          <w:color w:val="676767"/>
          <w:sz w:val="17"/>
          <w:szCs w:val="17"/>
          <w:lang w:val="en-GB"/>
        </w:rPr>
      </w:pPr>
    </w:p>
    <w:p w:rsidRPr="00857F70" w:rsidR="00657C53" w:rsidP="00657C53" w:rsidRDefault="00657C53" w14:paraId="18CD934C" w14:textId="77777777">
      <w:pPr>
        <w:shd w:val="clear" w:color="auto" w:fill="FFFFFF"/>
        <w:rPr>
          <w:rStyle w:val="Strong"/>
          <w:rFonts w:ascii="Verdana" w:hAnsi="Verdana" w:cstheme="minorHAnsi"/>
          <w:b w:val="0"/>
          <w:bCs w:val="0"/>
          <w:i/>
          <w:iCs/>
          <w:color w:val="676767"/>
          <w:sz w:val="17"/>
          <w:szCs w:val="17"/>
          <w:lang w:val="en-GB"/>
        </w:rPr>
      </w:pPr>
      <w:r w:rsidRPr="00857F70">
        <w:rPr>
          <w:rStyle w:val="Strong"/>
          <w:rFonts w:ascii="Verdana" w:hAnsi="Verdana" w:cstheme="minorHAnsi"/>
          <w:b w:val="0"/>
          <w:bCs w:val="0"/>
          <w:i/>
          <w:iCs/>
          <w:color w:val="676767"/>
          <w:sz w:val="17"/>
          <w:szCs w:val="17"/>
          <w:lang w:val="en-GB"/>
        </w:rPr>
        <w:t>Venus OS large / Signal K Server</w:t>
      </w:r>
    </w:p>
    <w:p w:rsidRPr="00857F70" w:rsidR="00657C53" w:rsidP="00657C53" w:rsidRDefault="00657C53" w14:paraId="21987B3D" w14:textId="77777777">
      <w:pPr>
        <w:shd w:val="clear" w:color="auto" w:fill="FFFFFF"/>
        <w:rPr>
          <w:rStyle w:val="Strong"/>
          <w:rFonts w:ascii="Verdana" w:hAnsi="Verdana" w:cstheme="minorHAnsi"/>
          <w:b w:val="0"/>
          <w:bCs w:val="0"/>
          <w:color w:val="676767"/>
          <w:sz w:val="17"/>
          <w:szCs w:val="17"/>
          <w:lang w:val="en-GB"/>
        </w:rPr>
      </w:pPr>
    </w:p>
    <w:p w:rsidRPr="00091DC1" w:rsidR="00091DC1" w:rsidP="00785AAC" w:rsidRDefault="00657C53" w14:paraId="079BD0D5" w14:textId="77777777">
      <w:pPr>
        <w:pStyle w:val="ListParagraph"/>
        <w:numPr>
          <w:ilvl w:val="0"/>
          <w:numId w:val="139"/>
        </w:numPr>
        <w:shd w:val="clear" w:color="auto" w:fill="FFFFFF"/>
        <w:rPr>
          <w:rFonts w:ascii="Verdana" w:hAnsi="Verdana" w:cstheme="minorHAnsi"/>
          <w:color w:val="676767"/>
          <w:sz w:val="17"/>
          <w:szCs w:val="17"/>
          <w:lang w:val="en-GB"/>
        </w:rPr>
      </w:pPr>
      <w:r w:rsidRPr="00091DC1">
        <w:rPr>
          <w:rStyle w:val="Strong"/>
          <w:rFonts w:ascii="Verdana" w:hAnsi="Verdana"/>
          <w:b w:val="0"/>
          <w:bCs w:val="0"/>
          <w:color w:val="676767"/>
          <w:sz w:val="17"/>
          <w:szCs w:val="17"/>
          <w:lang w:val="en-GB"/>
        </w:rPr>
        <w:t>signalk-server 2.11.0 -&gt; 2.13.5</w:t>
      </w:r>
      <w:r w:rsidR="00091DC1">
        <w:rPr>
          <w:rStyle w:val="Strong"/>
          <w:rFonts w:ascii="Verdana" w:hAnsi="Verdana"/>
          <w:b w:val="0"/>
          <w:bCs w:val="0"/>
          <w:color w:val="676767"/>
          <w:sz w:val="17"/>
          <w:szCs w:val="17"/>
          <w:lang w:val="en-GB"/>
        </w:rPr>
        <w:t xml:space="preserve">, for details </w:t>
      </w:r>
      <w:r w:rsidRPr="00091DC1">
        <w:rPr>
          <w:rStyle w:val="Strong"/>
          <w:rFonts w:ascii="Verdana" w:hAnsi="Verdana" w:cstheme="minorHAnsi"/>
          <w:b w:val="0"/>
          <w:bCs w:val="0"/>
          <w:color w:val="676767"/>
          <w:sz w:val="17"/>
          <w:szCs w:val="17"/>
          <w:lang w:val="en-GB"/>
        </w:rPr>
        <w:t xml:space="preserve">ee </w:t>
      </w:r>
      <w:hyperlink w:history="1" r:id="rId18">
        <w:r w:rsidRPr="00091DC1">
          <w:rPr>
            <w:rStyle w:val="Hyperlink"/>
            <w:rFonts w:ascii="Verdana" w:hAnsi="Verdana" w:cstheme="minorHAnsi"/>
            <w:sz w:val="17"/>
            <w:szCs w:val="17"/>
            <w:lang w:val="en-GB"/>
          </w:rPr>
          <w:t>https://github.com/SignalK/signalk-server/releases</w:t>
        </w:r>
      </w:hyperlink>
    </w:p>
    <w:p w:rsidRPr="00091DC1" w:rsidR="00091DC1" w:rsidP="00785AAC" w:rsidRDefault="00657C53" w14:paraId="0DF085F9" w14:textId="77777777">
      <w:pPr>
        <w:pStyle w:val="ListParagraph"/>
        <w:numPr>
          <w:ilvl w:val="0"/>
          <w:numId w:val="139"/>
        </w:numPr>
        <w:shd w:val="clear" w:color="auto" w:fill="FFFFFF"/>
        <w:rPr>
          <w:rStyle w:val="Hyperlink"/>
          <w:rFonts w:ascii="Verdana" w:hAnsi="Verdana" w:cstheme="minorHAnsi"/>
          <w:color w:val="676767"/>
          <w:sz w:val="17"/>
          <w:szCs w:val="17"/>
          <w:u w:val="none"/>
          <w:lang w:val="en-GB"/>
        </w:rPr>
      </w:pPr>
      <w:r w:rsidRPr="00091DC1">
        <w:rPr>
          <w:rStyle w:val="Strong"/>
          <w:rFonts w:ascii="Verdana" w:hAnsi="Verdana"/>
          <w:b w:val="0"/>
          <w:bCs w:val="0"/>
          <w:color w:val="676767"/>
          <w:sz w:val="17"/>
          <w:szCs w:val="17"/>
          <w:lang w:val="en-GB"/>
        </w:rPr>
        <w:t xml:space="preserve">signalk-venus-plugin v1.41 -&gt; v1.43.1. </w:t>
      </w:r>
      <w:hyperlink w:history="1" r:id="rId19">
        <w:r w:rsidRPr="00091DC1">
          <w:rPr>
            <w:rStyle w:val="Hyperlink"/>
            <w:rFonts w:ascii="Verdana" w:hAnsi="Verdana" w:cstheme="minorHAnsi"/>
            <w:sz w:val="17"/>
            <w:szCs w:val="17"/>
            <w:lang w:val="en-GB"/>
          </w:rPr>
          <w:t>https://github.com/sbender9/signalk-venus-plugin/releases</w:t>
        </w:r>
      </w:hyperlink>
      <w:r w:rsidRPr="00091DC1" w:rsidR="00091DC1">
        <w:rPr>
          <w:rStyle w:val="Hyperlink"/>
          <w:rFonts w:cstheme="minorHAnsi"/>
          <w:lang w:val="en-US"/>
        </w:rPr>
        <w:t xml:space="preserve"> </w:t>
      </w:r>
    </w:p>
    <w:p w:rsidRPr="00091DC1" w:rsidR="00657C53" w:rsidP="00785AAC" w:rsidRDefault="00657C53" w14:paraId="6C3032B0" w14:textId="5B20A1EA">
      <w:pPr>
        <w:pStyle w:val="ListParagraph"/>
        <w:numPr>
          <w:ilvl w:val="0"/>
          <w:numId w:val="139"/>
        </w:numPr>
        <w:shd w:val="clear" w:color="auto" w:fill="FFFFFF"/>
        <w:rPr>
          <w:rStyle w:val="Hyperlink"/>
          <w:rFonts w:ascii="Verdana" w:hAnsi="Verdana" w:cstheme="minorHAnsi"/>
          <w:color w:val="676767"/>
          <w:sz w:val="17"/>
          <w:szCs w:val="17"/>
          <w:u w:val="none"/>
          <w:lang w:val="en-GB"/>
        </w:rPr>
      </w:pPr>
      <w:r w:rsidRPr="00091DC1">
        <w:rPr>
          <w:rStyle w:val="Strong"/>
          <w:rFonts w:ascii="Verdana" w:hAnsi="Verdana"/>
          <w:b w:val="0"/>
          <w:bCs w:val="0"/>
          <w:color w:val="676767"/>
          <w:sz w:val="17"/>
          <w:szCs w:val="17"/>
          <w:lang w:val="en-GB"/>
        </w:rPr>
        <w:t xml:space="preserve">signalk-to-nmea2000 v2.20.0 -&gt; v2.21.0. </w:t>
      </w:r>
      <w:hyperlink w:history="1" r:id="rId20">
        <w:r w:rsidRPr="00091DC1">
          <w:rPr>
            <w:rStyle w:val="Hyperlink"/>
            <w:rFonts w:ascii="Verdana" w:hAnsi="Verdana" w:cstheme="minorHAnsi"/>
            <w:sz w:val="17"/>
            <w:szCs w:val="17"/>
            <w:lang w:val="en-GB"/>
          </w:rPr>
          <w:t>https://github.com/SignalK/signalk-to-nmea2000/releases</w:t>
        </w:r>
      </w:hyperlink>
    </w:p>
    <w:p w:rsidRPr="00091DC1" w:rsidR="00657C53" w:rsidP="00785AAC" w:rsidRDefault="00657C53" w14:paraId="10156C9F" w14:textId="77777777">
      <w:pPr>
        <w:pStyle w:val="ListParagraph"/>
        <w:numPr>
          <w:ilvl w:val="0"/>
          <w:numId w:val="139"/>
        </w:numPr>
        <w:shd w:val="clear" w:color="auto" w:fill="FFFFFF"/>
        <w:rPr>
          <w:rStyle w:val="Strong"/>
          <w:rFonts w:ascii="Verdana" w:hAnsi="Verdana"/>
          <w:b w:val="0"/>
          <w:bCs w:val="0"/>
          <w:color w:val="676767"/>
          <w:sz w:val="17"/>
          <w:szCs w:val="17"/>
          <w:lang w:val="en-GB"/>
        </w:rPr>
      </w:pPr>
      <w:r w:rsidRPr="00091DC1">
        <w:rPr>
          <w:rStyle w:val="Strong"/>
          <w:rFonts w:ascii="Verdana" w:hAnsi="Verdana"/>
          <w:b w:val="0"/>
          <w:bCs w:val="0"/>
          <w:color w:val="676767"/>
          <w:sz w:val="17"/>
          <w:szCs w:val="17"/>
          <w:lang w:val="en-GB"/>
        </w:rPr>
        <w:t>course-provider v1.1.0 -&gt; v1.2.3</w:t>
      </w:r>
    </w:p>
    <w:p w:rsidRPr="00091DC1" w:rsidR="00657C53" w:rsidP="00785AAC" w:rsidRDefault="00657C53" w14:paraId="20F4CBC8" w14:textId="77777777">
      <w:pPr>
        <w:pStyle w:val="ListParagraph"/>
        <w:numPr>
          <w:ilvl w:val="0"/>
          <w:numId w:val="139"/>
        </w:numPr>
        <w:shd w:val="clear" w:color="auto" w:fill="FFFFFF"/>
        <w:rPr>
          <w:rStyle w:val="Strong"/>
          <w:rFonts w:ascii="Verdana" w:hAnsi="Verdana"/>
          <w:b w:val="0"/>
          <w:bCs w:val="0"/>
          <w:color w:val="676767"/>
          <w:sz w:val="17"/>
          <w:szCs w:val="17"/>
          <w:lang w:val="en-GB"/>
        </w:rPr>
      </w:pPr>
      <w:r w:rsidRPr="00091DC1">
        <w:rPr>
          <w:rStyle w:val="Strong"/>
          <w:rFonts w:ascii="Verdana" w:hAnsi="Verdana"/>
          <w:b w:val="0"/>
          <w:bCs w:val="0"/>
          <w:color w:val="676767"/>
          <w:sz w:val="17"/>
          <w:szCs w:val="17"/>
          <w:lang w:val="en-GB"/>
        </w:rPr>
        <w:t>freeboard-sk v2.11.3 -&gt; v2.14.3</w:t>
      </w:r>
    </w:p>
    <w:p w:rsidRPr="00091DC1" w:rsidR="00657C53" w:rsidP="00785AAC" w:rsidRDefault="00657C53" w14:paraId="6A3A7E16" w14:textId="77777777">
      <w:pPr>
        <w:pStyle w:val="ListParagraph"/>
        <w:numPr>
          <w:ilvl w:val="0"/>
          <w:numId w:val="139"/>
        </w:numPr>
        <w:shd w:val="clear" w:color="auto" w:fill="FFFFFF"/>
        <w:rPr>
          <w:rStyle w:val="Strong"/>
          <w:rFonts w:ascii="Verdana" w:hAnsi="Verdana"/>
          <w:b w:val="0"/>
          <w:bCs w:val="0"/>
          <w:color w:val="676767"/>
          <w:sz w:val="17"/>
          <w:szCs w:val="17"/>
          <w:lang w:val="en-GB"/>
        </w:rPr>
      </w:pPr>
      <w:r w:rsidRPr="00091DC1">
        <w:rPr>
          <w:rStyle w:val="Strong"/>
          <w:rFonts w:ascii="Verdana" w:hAnsi="Verdana"/>
          <w:b w:val="0"/>
          <w:bCs w:val="0"/>
          <w:color w:val="676767"/>
          <w:sz w:val="17"/>
          <w:szCs w:val="17"/>
          <w:lang w:val="en-GB"/>
        </w:rPr>
        <w:t>resources-provider v1.1.2 -&gt; v1.3.2</w:t>
      </w:r>
    </w:p>
    <w:p w:rsidRPr="00091DC1" w:rsidR="00657C53" w:rsidP="00785AAC" w:rsidRDefault="00657C53" w14:paraId="6104084D" w14:textId="77777777">
      <w:pPr>
        <w:pStyle w:val="ListParagraph"/>
        <w:numPr>
          <w:ilvl w:val="0"/>
          <w:numId w:val="139"/>
        </w:numPr>
        <w:shd w:val="clear" w:color="auto" w:fill="FFFFFF"/>
        <w:rPr>
          <w:rStyle w:val="Strong"/>
          <w:rFonts w:ascii="Verdana" w:hAnsi="Verdana"/>
          <w:b w:val="0"/>
          <w:bCs w:val="0"/>
          <w:color w:val="676767"/>
          <w:sz w:val="17"/>
          <w:szCs w:val="17"/>
          <w:lang w:val="en-GB"/>
        </w:rPr>
      </w:pPr>
      <w:r w:rsidRPr="00091DC1">
        <w:rPr>
          <w:rStyle w:val="Strong"/>
          <w:rFonts w:ascii="Verdana" w:hAnsi="Verdana"/>
          <w:b w:val="0"/>
          <w:bCs w:val="0"/>
          <w:color w:val="676767"/>
          <w:sz w:val="17"/>
          <w:szCs w:val="17"/>
          <w:lang w:val="en-GB"/>
        </w:rPr>
        <w:t>instrumentpanel v0.25.0 -&gt; v0.26.0</w:t>
      </w:r>
    </w:p>
    <w:p w:rsidRPr="00091DC1" w:rsidR="00517128" w:rsidP="00091DC1" w:rsidRDefault="00517128" w14:paraId="0A45EF49" w14:textId="77777777">
      <w:pPr>
        <w:pStyle w:val="ListParagraph"/>
        <w:shd w:val="clear" w:color="auto" w:fill="FFFFFF"/>
        <w:rPr>
          <w:rStyle w:val="Strong"/>
          <w:rFonts w:ascii="Verdana" w:hAnsi="Verdana"/>
          <w:b w:val="0"/>
          <w:bCs w:val="0"/>
          <w:color w:val="676767"/>
          <w:sz w:val="17"/>
          <w:szCs w:val="17"/>
          <w:lang w:val="en-GB"/>
        </w:rPr>
      </w:pPr>
    </w:p>
    <w:p w:rsidR="00857F70" w:rsidP="00857F70" w:rsidRDefault="00857F70" w14:paraId="298BC2E8" w14:textId="77777777">
      <w:pPr>
        <w:shd w:val="clear" w:color="auto" w:fill="FFFFFF"/>
        <w:rPr>
          <w:rStyle w:val="Strong"/>
          <w:rFonts w:ascii="Verdana" w:hAnsi="Verdana" w:cstheme="minorHAnsi"/>
          <w:b w:val="0"/>
          <w:bCs w:val="0"/>
          <w:color w:val="676767"/>
          <w:sz w:val="17"/>
          <w:szCs w:val="17"/>
          <w:lang w:val="en-GB"/>
        </w:rPr>
      </w:pPr>
    </w:p>
    <w:p w:rsidRPr="00857F70" w:rsidR="009F60A9" w:rsidP="009F60A9" w:rsidRDefault="009F60A9" w14:paraId="2A9AC252" w14:textId="371ED337">
      <w:pPr>
        <w:shd w:val="clear" w:color="auto" w:fill="FFFFFF"/>
        <w:rPr>
          <w:rStyle w:val="Strong"/>
          <w:rFonts w:ascii="Verdana" w:hAnsi="Verdana" w:cstheme="minorHAnsi"/>
          <w:b w:val="0"/>
          <w:bCs w:val="0"/>
          <w:color w:val="676767"/>
          <w:sz w:val="17"/>
          <w:szCs w:val="17"/>
          <w:lang w:val="en-GB"/>
        </w:rPr>
      </w:pPr>
      <w:r w:rsidRPr="00857F70">
        <w:rPr>
          <w:rStyle w:val="Strong"/>
          <w:rFonts w:ascii="Verdana" w:hAnsi="Verdana" w:cstheme="minorHAnsi"/>
          <w:b w:val="0"/>
          <w:bCs w:val="0"/>
          <w:color w:val="676767"/>
          <w:sz w:val="17"/>
          <w:szCs w:val="17"/>
          <w:lang w:val="en-GB"/>
        </w:rPr>
        <w:t>Modbus</w:t>
      </w:r>
      <w:r w:rsidR="00F97DBB">
        <w:rPr>
          <w:rStyle w:val="Strong"/>
          <w:rFonts w:ascii="Verdana" w:hAnsi="Verdana" w:cstheme="minorHAnsi"/>
          <w:b w:val="0"/>
          <w:bCs w:val="0"/>
          <w:color w:val="676767"/>
          <w:sz w:val="17"/>
          <w:szCs w:val="17"/>
          <w:lang w:val="en-GB"/>
        </w:rPr>
        <w:t>-</w:t>
      </w:r>
      <w:r w:rsidRPr="00857F70">
        <w:rPr>
          <w:rStyle w:val="Strong"/>
          <w:rFonts w:ascii="Verdana" w:hAnsi="Verdana" w:cstheme="minorHAnsi"/>
          <w:b w:val="0"/>
          <w:bCs w:val="0"/>
          <w:color w:val="676767"/>
          <w:sz w:val="17"/>
          <w:szCs w:val="17"/>
          <w:lang w:val="en-GB"/>
        </w:rPr>
        <w:t>TCP</w:t>
      </w:r>
    </w:p>
    <w:p w:rsidR="00F97DBB" w:rsidP="00785AAC" w:rsidRDefault="009F60A9" w14:paraId="3678B90B" w14:textId="16DBF2CF">
      <w:pPr>
        <w:pStyle w:val="ListParagraph"/>
        <w:numPr>
          <w:ilvl w:val="0"/>
          <w:numId w:val="131"/>
        </w:numPr>
        <w:shd w:val="clear" w:color="auto" w:fill="FFFFFF"/>
        <w:rPr>
          <w:rStyle w:val="Strong"/>
          <w:rFonts w:ascii="Verdana" w:hAnsi="Verdana" w:cstheme="minorHAnsi"/>
          <w:b w:val="0"/>
          <w:bCs w:val="0"/>
          <w:color w:val="676767"/>
          <w:sz w:val="17"/>
          <w:szCs w:val="17"/>
          <w:lang w:val="en-GB"/>
        </w:rPr>
      </w:pPr>
      <w:r w:rsidRPr="00F97DBB">
        <w:rPr>
          <w:rStyle w:val="Strong"/>
          <w:rFonts w:ascii="Verdana" w:hAnsi="Verdana" w:cstheme="minorHAnsi"/>
          <w:b w:val="0"/>
          <w:bCs w:val="0"/>
          <w:color w:val="676767"/>
          <w:sz w:val="17"/>
          <w:szCs w:val="17"/>
          <w:lang w:val="en-GB"/>
        </w:rPr>
        <w:t xml:space="preserve">Add 32-bit registers for a number of </w:t>
      </w:r>
      <w:r w:rsidR="00091DC1">
        <w:rPr>
          <w:rStyle w:val="Strong"/>
          <w:rFonts w:ascii="Verdana" w:hAnsi="Verdana" w:cstheme="minorHAnsi"/>
          <w:b w:val="0"/>
          <w:bCs w:val="0"/>
          <w:color w:val="676767"/>
          <w:sz w:val="17"/>
          <w:szCs w:val="17"/>
          <w:lang w:val="en-GB"/>
        </w:rPr>
        <w:t xml:space="preserve">values </w:t>
      </w:r>
      <w:r w:rsidRPr="00F97DBB">
        <w:rPr>
          <w:rStyle w:val="Strong"/>
          <w:rFonts w:ascii="Verdana" w:hAnsi="Verdana" w:cstheme="minorHAnsi"/>
          <w:b w:val="0"/>
          <w:bCs w:val="0"/>
          <w:color w:val="676767"/>
          <w:sz w:val="17"/>
          <w:szCs w:val="17"/>
          <w:lang w:val="en-GB"/>
        </w:rPr>
        <w:t xml:space="preserve">that have outgrown their 16-bit </w:t>
      </w:r>
      <w:r w:rsidR="00091DC1">
        <w:rPr>
          <w:rStyle w:val="Strong"/>
          <w:rFonts w:ascii="Verdana" w:hAnsi="Verdana" w:cstheme="minorHAnsi"/>
          <w:b w:val="0"/>
          <w:bCs w:val="0"/>
          <w:color w:val="676767"/>
          <w:sz w:val="17"/>
          <w:szCs w:val="17"/>
          <w:lang w:val="en-GB"/>
        </w:rPr>
        <w:t>size:</w:t>
      </w:r>
    </w:p>
    <w:p w:rsidR="00F97DBB" w:rsidP="00785AAC" w:rsidRDefault="009F60A9" w14:paraId="332E5F4A" w14:textId="77777777">
      <w:pPr>
        <w:pStyle w:val="ListParagraph"/>
        <w:numPr>
          <w:ilvl w:val="1"/>
          <w:numId w:val="131"/>
        </w:numPr>
        <w:shd w:val="clear" w:color="auto" w:fill="FFFFFF"/>
        <w:rPr>
          <w:rStyle w:val="Strong"/>
          <w:rFonts w:ascii="Verdana" w:hAnsi="Verdana" w:cstheme="minorHAnsi"/>
          <w:b w:val="0"/>
          <w:bCs w:val="0"/>
          <w:color w:val="676767"/>
          <w:sz w:val="17"/>
          <w:szCs w:val="17"/>
          <w:lang w:val="en-GB"/>
        </w:rPr>
      </w:pPr>
      <w:r w:rsidRPr="00F97DBB">
        <w:rPr>
          <w:rStyle w:val="Strong"/>
          <w:rFonts w:ascii="Verdana" w:hAnsi="Verdana" w:cstheme="minorHAnsi"/>
          <w:b w:val="0"/>
          <w:bCs w:val="0"/>
          <w:color w:val="676767"/>
          <w:sz w:val="17"/>
          <w:szCs w:val="17"/>
          <w:lang w:val="en-GB"/>
        </w:rPr>
        <w:t>Battery DC power, register 256. Used to be limited to 32kW.</w:t>
      </w:r>
    </w:p>
    <w:p w:rsidR="00F97DBB" w:rsidP="00785AAC" w:rsidRDefault="009F60A9" w14:paraId="5EB3EB5C" w14:textId="77777777">
      <w:pPr>
        <w:pStyle w:val="ListParagraph"/>
        <w:numPr>
          <w:ilvl w:val="1"/>
          <w:numId w:val="131"/>
        </w:numPr>
        <w:shd w:val="clear" w:color="auto" w:fill="FFFFFF"/>
        <w:rPr>
          <w:rStyle w:val="Strong"/>
          <w:rFonts w:ascii="Verdana" w:hAnsi="Verdana" w:cstheme="minorHAnsi"/>
          <w:b w:val="0"/>
          <w:bCs w:val="0"/>
          <w:color w:val="676767"/>
          <w:sz w:val="17"/>
          <w:szCs w:val="17"/>
          <w:lang w:val="en-GB"/>
        </w:rPr>
      </w:pPr>
      <w:r w:rsidRPr="00F97DBB">
        <w:rPr>
          <w:rStyle w:val="Strong"/>
          <w:rFonts w:ascii="Verdana" w:hAnsi="Verdana" w:cstheme="minorHAnsi"/>
          <w:b w:val="0"/>
          <w:bCs w:val="0"/>
          <w:color w:val="676767"/>
          <w:sz w:val="17"/>
          <w:szCs w:val="17"/>
          <w:lang w:val="en-GB"/>
        </w:rPr>
        <w:t>Solar charger PV power, register 792. Used to be limited to 6553.5kW.</w:t>
      </w:r>
    </w:p>
    <w:p w:rsidR="00F97DBB" w:rsidP="00785AAC" w:rsidRDefault="009F60A9" w14:paraId="49F0A76D" w14:textId="77777777">
      <w:pPr>
        <w:pStyle w:val="ListParagraph"/>
        <w:numPr>
          <w:ilvl w:val="1"/>
          <w:numId w:val="131"/>
        </w:numPr>
        <w:shd w:val="clear" w:color="auto" w:fill="FFFFFF"/>
        <w:rPr>
          <w:rStyle w:val="Strong"/>
          <w:rFonts w:ascii="Verdana" w:hAnsi="Verdana" w:cstheme="minorHAnsi"/>
          <w:b w:val="0"/>
          <w:bCs w:val="0"/>
          <w:color w:val="676767"/>
          <w:sz w:val="17"/>
          <w:szCs w:val="17"/>
          <w:lang w:val="en-GB"/>
        </w:rPr>
      </w:pPr>
      <w:r w:rsidRPr="00F97DBB">
        <w:rPr>
          <w:rStyle w:val="Strong"/>
          <w:rFonts w:ascii="Verdana" w:hAnsi="Verdana" w:cstheme="minorHAnsi"/>
          <w:b w:val="0"/>
          <w:bCs w:val="0"/>
          <w:color w:val="676767"/>
          <w:sz w:val="17"/>
          <w:szCs w:val="17"/>
          <w:lang w:val="en-GB"/>
        </w:rPr>
        <w:t>Generator power, registers [3230-3235]. Used to be limited to 32kW per phase.</w:t>
      </w:r>
    </w:p>
    <w:p w:rsidRPr="00F97DBB" w:rsidR="009F60A9" w:rsidP="00785AAC" w:rsidRDefault="009F60A9" w14:paraId="456C5F34" w14:textId="5F93F37B">
      <w:pPr>
        <w:pStyle w:val="ListParagraph"/>
        <w:numPr>
          <w:ilvl w:val="1"/>
          <w:numId w:val="131"/>
        </w:numPr>
        <w:shd w:val="clear" w:color="auto" w:fill="FFFFFF"/>
        <w:rPr>
          <w:rStyle w:val="Strong"/>
          <w:rFonts w:ascii="Verdana" w:hAnsi="Verdana" w:cstheme="minorHAnsi"/>
          <w:b w:val="0"/>
          <w:bCs w:val="0"/>
          <w:color w:val="676767"/>
          <w:sz w:val="17"/>
          <w:szCs w:val="17"/>
          <w:lang w:val="en-GB"/>
        </w:rPr>
      </w:pPr>
      <w:r w:rsidRPr="00F97DBB">
        <w:rPr>
          <w:rStyle w:val="Strong"/>
          <w:rFonts w:ascii="Verdana" w:hAnsi="Verdana" w:cstheme="minorHAnsi"/>
          <w:b w:val="0"/>
          <w:bCs w:val="0"/>
          <w:color w:val="676767"/>
          <w:sz w:val="17"/>
          <w:szCs w:val="17"/>
          <w:lang w:val="en-GB"/>
        </w:rPr>
        <w:t>AC load power, registers [3924-3929]. Used to be limited to 32kW per phase.</w:t>
      </w:r>
    </w:p>
    <w:p w:rsidRPr="00091DC1" w:rsidR="00F97DBB" w:rsidP="00785AAC" w:rsidRDefault="00F97DBB" w14:paraId="459E95E2" w14:textId="7B00A567">
      <w:pPr>
        <w:pStyle w:val="ListParagraph"/>
        <w:numPr>
          <w:ilvl w:val="0"/>
          <w:numId w:val="131"/>
        </w:numPr>
        <w:shd w:val="clear" w:color="auto" w:fill="FFFFFF"/>
        <w:rPr>
          <w:rStyle w:val="Strong"/>
          <w:rFonts w:ascii="Verdana" w:hAnsi="Verdana" w:cstheme="minorHAnsi"/>
          <w:b w:val="0"/>
          <w:bCs w:val="0"/>
          <w:color w:val="676767"/>
          <w:sz w:val="17"/>
          <w:szCs w:val="17"/>
          <w:lang w:val="en-GB"/>
        </w:rPr>
      </w:pPr>
      <w:r w:rsidRPr="00091DC1">
        <w:rPr>
          <w:rStyle w:val="Strong"/>
          <w:rFonts w:ascii="Verdana" w:hAnsi="Verdana" w:cstheme="minorHAnsi"/>
          <w:b w:val="0"/>
          <w:bCs w:val="0"/>
          <w:color w:val="676767"/>
          <w:sz w:val="17"/>
          <w:szCs w:val="17"/>
          <w:lang w:val="en-GB"/>
        </w:rPr>
        <w:t>Add register for Multi RS ESS Active SocLimit</w:t>
      </w:r>
      <w:r w:rsidRPr="00091DC1" w:rsidR="00091DC1">
        <w:rPr>
          <w:rStyle w:val="Strong"/>
          <w:rFonts w:ascii="Verdana" w:hAnsi="Verdana" w:cstheme="minorHAnsi"/>
          <w:b w:val="0"/>
          <w:bCs w:val="0"/>
          <w:color w:val="676767"/>
          <w:sz w:val="17"/>
          <w:szCs w:val="17"/>
          <w:lang w:val="en-GB"/>
        </w:rPr>
        <w:t xml:space="preserve">: </w:t>
      </w:r>
      <w:r w:rsidRPr="00091DC1">
        <w:rPr>
          <w:rStyle w:val="Strong"/>
          <w:rFonts w:ascii="Verdana" w:hAnsi="Verdana" w:cstheme="minorHAnsi"/>
          <w:b w:val="0"/>
          <w:bCs w:val="0"/>
          <w:color w:val="676767"/>
          <w:sz w:val="17"/>
          <w:szCs w:val="17"/>
          <w:lang w:val="en-GB"/>
        </w:rPr>
        <w:t>This is the actual minimum SOC the system is using, it can be different from the Minimum SOC setting if BatteryLife is active</w:t>
      </w:r>
      <w:r w:rsidRPr="00091DC1" w:rsidR="00091DC1">
        <w:rPr>
          <w:rStyle w:val="Strong"/>
          <w:rFonts w:ascii="Verdana" w:hAnsi="Verdana" w:cstheme="minorHAnsi"/>
          <w:b w:val="0"/>
          <w:bCs w:val="0"/>
          <w:color w:val="676767"/>
          <w:sz w:val="17"/>
          <w:szCs w:val="17"/>
          <w:lang w:val="en-GB"/>
        </w:rPr>
        <w:t xml:space="preserve">, </w:t>
      </w:r>
      <w:r w:rsidRPr="00091DC1">
        <w:rPr>
          <w:rStyle w:val="Strong"/>
          <w:rFonts w:ascii="Verdana" w:hAnsi="Verdana" w:cstheme="minorHAnsi"/>
          <w:b w:val="0"/>
          <w:bCs w:val="0"/>
          <w:color w:val="676767"/>
          <w:sz w:val="17"/>
          <w:szCs w:val="17"/>
          <w:lang w:val="en-GB"/>
        </w:rPr>
        <w:t>register 4926, uint16</w:t>
      </w:r>
    </w:p>
    <w:p w:rsidR="00091DC1" w:rsidP="00785AAC" w:rsidRDefault="00F97DBB" w14:paraId="034309D2" w14:textId="77777777">
      <w:pPr>
        <w:pStyle w:val="ListParagraph"/>
        <w:numPr>
          <w:ilvl w:val="0"/>
          <w:numId w:val="131"/>
        </w:numPr>
        <w:shd w:val="clear" w:color="auto" w:fill="FFFFFF"/>
        <w:rPr>
          <w:rStyle w:val="Strong"/>
          <w:rFonts w:ascii="Verdana" w:hAnsi="Verdana" w:cstheme="minorHAnsi"/>
          <w:b w:val="0"/>
          <w:bCs w:val="0"/>
          <w:color w:val="676767"/>
          <w:sz w:val="17"/>
          <w:szCs w:val="17"/>
          <w:lang w:val="en-GB"/>
        </w:rPr>
      </w:pPr>
      <w:r w:rsidRPr="00F97DBB">
        <w:rPr>
          <w:rStyle w:val="Strong"/>
          <w:rFonts w:ascii="Verdana" w:hAnsi="Verdana" w:cstheme="minorHAnsi"/>
          <w:b w:val="0"/>
          <w:bCs w:val="0"/>
          <w:color w:val="676767"/>
          <w:sz w:val="17"/>
          <w:szCs w:val="17"/>
          <w:lang w:val="en-GB"/>
        </w:rPr>
        <w:t xml:space="preserve">Add registers for AC input current limits for RS-systems </w:t>
      </w:r>
    </w:p>
    <w:p w:rsidR="00091DC1" w:rsidP="00785AAC" w:rsidRDefault="00F97DBB" w14:paraId="2E16A2D8" w14:textId="77777777">
      <w:pPr>
        <w:pStyle w:val="ListParagraph"/>
        <w:numPr>
          <w:ilvl w:val="1"/>
          <w:numId w:val="131"/>
        </w:numPr>
        <w:shd w:val="clear" w:color="auto" w:fill="FFFFFF"/>
        <w:rPr>
          <w:rStyle w:val="Strong"/>
          <w:rFonts w:ascii="Verdana" w:hAnsi="Verdana" w:cstheme="minorHAnsi"/>
          <w:b w:val="0"/>
          <w:bCs w:val="0"/>
          <w:color w:val="676767"/>
          <w:sz w:val="17"/>
          <w:szCs w:val="17"/>
          <w:lang w:val="en-GB"/>
        </w:rPr>
      </w:pPr>
      <w:r w:rsidRPr="00091DC1">
        <w:rPr>
          <w:rStyle w:val="Strong"/>
          <w:rFonts w:ascii="Verdana" w:hAnsi="Verdana" w:cstheme="minorHAnsi"/>
          <w:b w:val="0"/>
          <w:bCs w:val="0"/>
          <w:color w:val="676767"/>
          <w:sz w:val="17"/>
          <w:szCs w:val="17"/>
          <w:lang w:val="en-GB"/>
        </w:rPr>
        <w:t>Register 4940: AC input current limit for AC-in-1</w:t>
      </w:r>
    </w:p>
    <w:p w:rsidRPr="00091DC1" w:rsidR="00F97DBB" w:rsidP="00785AAC" w:rsidRDefault="00F97DBB" w14:paraId="15A41862" w14:textId="6CD47843">
      <w:pPr>
        <w:pStyle w:val="ListParagraph"/>
        <w:numPr>
          <w:ilvl w:val="1"/>
          <w:numId w:val="131"/>
        </w:numPr>
        <w:shd w:val="clear" w:color="auto" w:fill="FFFFFF"/>
        <w:rPr>
          <w:rStyle w:val="Strong"/>
          <w:rFonts w:ascii="Verdana" w:hAnsi="Verdana" w:cstheme="minorHAnsi"/>
          <w:b w:val="0"/>
          <w:bCs w:val="0"/>
          <w:color w:val="676767"/>
          <w:sz w:val="17"/>
          <w:szCs w:val="17"/>
          <w:lang w:val="en-GB"/>
        </w:rPr>
      </w:pPr>
      <w:r w:rsidRPr="00091DC1">
        <w:rPr>
          <w:rStyle w:val="Strong"/>
          <w:rFonts w:ascii="Verdana" w:hAnsi="Verdana" w:cstheme="minorHAnsi"/>
          <w:b w:val="0"/>
          <w:bCs w:val="0"/>
          <w:color w:val="676767"/>
          <w:sz w:val="17"/>
          <w:szCs w:val="17"/>
          <w:lang w:val="en-GB"/>
        </w:rPr>
        <w:t>Register 4942: AC input current limit at the meter</w:t>
      </w:r>
    </w:p>
    <w:p w:rsidRPr="009F60A9" w:rsidR="009F60A9" w:rsidP="009F60A9" w:rsidRDefault="009F60A9" w14:paraId="521C8157" w14:textId="77777777">
      <w:pPr>
        <w:shd w:val="clear" w:color="auto" w:fill="FFFFFF"/>
        <w:rPr>
          <w:rStyle w:val="Strong"/>
          <w:rFonts w:ascii="Verdana" w:hAnsi="Verdana" w:cstheme="minorHAnsi"/>
          <w:b w:val="0"/>
          <w:bCs w:val="0"/>
          <w:color w:val="676767"/>
          <w:sz w:val="17"/>
          <w:szCs w:val="17"/>
          <w:lang w:val="en-GB"/>
        </w:rPr>
      </w:pPr>
    </w:p>
    <w:p w:rsidRPr="00857F70" w:rsidR="00857F70" w:rsidP="00857F70" w:rsidRDefault="00857F70" w14:paraId="1BC1C465" w14:textId="77777777">
      <w:pPr>
        <w:shd w:val="clear" w:color="auto" w:fill="FFFFFF"/>
        <w:rPr>
          <w:rStyle w:val="Strong"/>
          <w:rFonts w:ascii="Verdana" w:hAnsi="Verdana" w:cstheme="minorHAnsi"/>
          <w:b w:val="0"/>
          <w:bCs w:val="0"/>
          <w:color w:val="676767"/>
          <w:sz w:val="17"/>
          <w:szCs w:val="17"/>
          <w:lang w:val="en-GB"/>
        </w:rPr>
      </w:pPr>
      <w:r w:rsidRPr="00857F70">
        <w:rPr>
          <w:rStyle w:val="Strong"/>
          <w:rFonts w:ascii="Verdana" w:hAnsi="Verdana" w:cstheme="minorHAnsi"/>
          <w:b w:val="0"/>
          <w:bCs w:val="0"/>
          <w:color w:val="676767"/>
          <w:sz w:val="17"/>
          <w:szCs w:val="17"/>
          <w:lang w:val="en-GB"/>
        </w:rPr>
        <w:t>Developers / under water</w:t>
      </w:r>
    </w:p>
    <w:p w:rsidR="00C53433" w:rsidP="00857F70" w:rsidRDefault="00C53433" w14:paraId="303EE063" w14:textId="77777777">
      <w:pPr>
        <w:shd w:val="clear" w:color="auto" w:fill="FFFFFF"/>
        <w:rPr>
          <w:rStyle w:val="Strong"/>
          <w:rFonts w:ascii="Verdana" w:hAnsi="Verdana" w:cstheme="minorHAnsi"/>
          <w:b w:val="0"/>
          <w:bCs w:val="0"/>
          <w:color w:val="676767"/>
          <w:sz w:val="17"/>
          <w:szCs w:val="17"/>
          <w:lang w:val="en-GB"/>
        </w:rPr>
      </w:pPr>
    </w:p>
    <w:p w:rsidR="00857F70" w:rsidP="00785AAC" w:rsidRDefault="00857F70" w14:paraId="73980EF6" w14:textId="4644F338">
      <w:pPr>
        <w:pStyle w:val="ListParagraph"/>
        <w:numPr>
          <w:ilvl w:val="0"/>
          <w:numId w:val="140"/>
        </w:numPr>
        <w:shd w:val="clear" w:color="auto" w:fill="FFFFFF"/>
        <w:rPr>
          <w:rStyle w:val="Strong"/>
          <w:rFonts w:ascii="Verdana" w:hAnsi="Verdana" w:cstheme="minorHAnsi"/>
          <w:b w:val="0"/>
          <w:bCs w:val="0"/>
          <w:color w:val="676767"/>
          <w:sz w:val="17"/>
          <w:szCs w:val="17"/>
          <w:lang w:val="en-GB"/>
        </w:rPr>
      </w:pPr>
      <w:r w:rsidRPr="00C53433">
        <w:rPr>
          <w:rStyle w:val="Strong"/>
          <w:rFonts w:ascii="Verdana" w:hAnsi="Verdana" w:cstheme="minorHAnsi"/>
          <w:b w:val="0"/>
          <w:bCs w:val="0"/>
          <w:color w:val="676767"/>
          <w:sz w:val="17"/>
          <w:szCs w:val="17"/>
          <w:lang w:val="en-GB"/>
        </w:rPr>
        <w:t>Update Linux kernel from v5.10.109 to v6.12.23, an up to date LTS version</w:t>
      </w:r>
      <w:r w:rsidR="00C53433">
        <w:rPr>
          <w:rStyle w:val="Strong"/>
          <w:rFonts w:ascii="Verdana" w:hAnsi="Verdana" w:cstheme="minorHAnsi"/>
          <w:b w:val="0"/>
          <w:bCs w:val="0"/>
          <w:color w:val="676767"/>
          <w:sz w:val="17"/>
          <w:szCs w:val="17"/>
          <w:lang w:val="en-GB"/>
        </w:rPr>
        <w:t>.</w:t>
      </w:r>
    </w:p>
    <w:p w:rsidR="00C53433" w:rsidP="00785AAC" w:rsidRDefault="00C53433" w14:paraId="6BF47E1B" w14:textId="77777777">
      <w:pPr>
        <w:pStyle w:val="ListParagraph"/>
        <w:numPr>
          <w:ilvl w:val="0"/>
          <w:numId w:val="140"/>
        </w:numPr>
        <w:shd w:val="clear" w:color="auto" w:fill="FFFFFF"/>
        <w:rPr>
          <w:rStyle w:val="Strong"/>
          <w:rFonts w:ascii="Verdana" w:hAnsi="Verdana" w:cstheme="minorHAnsi"/>
          <w:b w:val="0"/>
          <w:bCs w:val="0"/>
          <w:color w:val="676767"/>
          <w:sz w:val="17"/>
          <w:szCs w:val="17"/>
          <w:lang w:val="en-GB"/>
        </w:rPr>
      </w:pPr>
      <w:r w:rsidRPr="00C53433">
        <w:rPr>
          <w:rStyle w:val="Strong"/>
          <w:rFonts w:ascii="Verdana" w:hAnsi="Verdana" w:cstheme="minorHAnsi"/>
          <w:b w:val="0"/>
          <w:bCs w:val="0"/>
          <w:color w:val="676767"/>
          <w:sz w:val="17"/>
          <w:szCs w:val="17"/>
          <w:lang w:val="en-GB"/>
        </w:rPr>
        <w:t xml:space="preserve">Disable no longer recommended TLS 1, TLS 1.1 and DTS 1 system wide, by defaulting to minimal TLS2 and cyphers as recommended by Mozilla, see </w:t>
      </w:r>
      <w:hyperlink w:history="1" r:id="rId21">
        <w:r w:rsidRPr="00147114">
          <w:rPr>
            <w:rStyle w:val="Hyperlink"/>
            <w:rFonts w:ascii="Verdana" w:hAnsi="Verdana" w:cstheme="minorHAnsi"/>
            <w:sz w:val="17"/>
            <w:szCs w:val="17"/>
            <w:lang w:val="en-GB"/>
          </w:rPr>
          <w:t>https://wiki.mozilla.org/Security/Server_Side_TLS</w:t>
        </w:r>
      </w:hyperlink>
      <w:r w:rsidRPr="00C53433">
        <w:rPr>
          <w:rStyle w:val="Strong"/>
          <w:rFonts w:ascii="Verdana" w:hAnsi="Verdana" w:cstheme="minorHAnsi"/>
          <w:b w:val="0"/>
          <w:bCs w:val="0"/>
          <w:color w:val="676767"/>
          <w:sz w:val="17"/>
          <w:szCs w:val="17"/>
          <w:lang w:val="en-GB"/>
        </w:rPr>
        <w:t>.</w:t>
      </w:r>
    </w:p>
    <w:p w:rsidR="00C53433" w:rsidP="00785AAC" w:rsidRDefault="00657C53" w14:paraId="1BD0CDDA" w14:textId="1E68F8C4">
      <w:pPr>
        <w:pStyle w:val="ListParagraph"/>
        <w:numPr>
          <w:ilvl w:val="0"/>
          <w:numId w:val="140"/>
        </w:numPr>
        <w:shd w:val="clear" w:color="auto" w:fill="FFFFFF"/>
        <w:rPr>
          <w:rStyle w:val="Strong"/>
          <w:rFonts w:ascii="Verdana" w:hAnsi="Verdana" w:cstheme="minorHAnsi"/>
          <w:b w:val="0"/>
          <w:bCs w:val="0"/>
          <w:color w:val="676767"/>
          <w:sz w:val="17"/>
          <w:szCs w:val="17"/>
          <w:lang w:val="en-GB"/>
        </w:rPr>
      </w:pPr>
      <w:r>
        <w:rPr>
          <w:rStyle w:val="Strong"/>
          <w:rFonts w:ascii="Verdana" w:hAnsi="Verdana" w:cstheme="minorHAnsi"/>
          <w:b w:val="0"/>
          <w:bCs w:val="0"/>
          <w:color w:val="676767"/>
          <w:sz w:val="17"/>
          <w:szCs w:val="17"/>
          <w:lang w:val="en-GB"/>
        </w:rPr>
        <w:t xml:space="preserve">Update </w:t>
      </w:r>
      <w:r w:rsidRPr="00C53433" w:rsidR="00C53433">
        <w:rPr>
          <w:rStyle w:val="Strong"/>
          <w:rFonts w:ascii="Verdana" w:hAnsi="Verdana" w:cstheme="minorHAnsi"/>
          <w:b w:val="0"/>
          <w:bCs w:val="0"/>
          <w:color w:val="676767"/>
          <w:sz w:val="17"/>
          <w:szCs w:val="17"/>
          <w:lang w:val="en-GB"/>
        </w:rPr>
        <w:t>FlashMQ</w:t>
      </w:r>
      <w:r>
        <w:rPr>
          <w:rStyle w:val="Strong"/>
          <w:rFonts w:ascii="Verdana" w:hAnsi="Verdana" w:cstheme="minorHAnsi"/>
          <w:b w:val="0"/>
          <w:bCs w:val="0"/>
          <w:color w:val="676767"/>
          <w:sz w:val="17"/>
          <w:szCs w:val="17"/>
          <w:lang w:val="en-GB"/>
        </w:rPr>
        <w:t>, the built-in MQTT broker, to</w:t>
      </w:r>
      <w:r w:rsidRPr="00C53433" w:rsidR="00C53433">
        <w:rPr>
          <w:rStyle w:val="Strong"/>
          <w:rFonts w:ascii="Verdana" w:hAnsi="Verdana" w:cstheme="minorHAnsi"/>
          <w:b w:val="0"/>
          <w:bCs w:val="0"/>
          <w:color w:val="676767"/>
          <w:sz w:val="17"/>
          <w:szCs w:val="17"/>
          <w:lang w:val="en-GB"/>
        </w:rPr>
        <w:t xml:space="preserve"> v1.2</w:t>
      </w:r>
      <w:r>
        <w:rPr>
          <w:rStyle w:val="Strong"/>
          <w:rFonts w:ascii="Verdana" w:hAnsi="Verdana" w:cstheme="minorHAnsi"/>
          <w:b w:val="0"/>
          <w:bCs w:val="0"/>
          <w:color w:val="676767"/>
          <w:sz w:val="17"/>
          <w:szCs w:val="17"/>
          <w:lang w:val="en-GB"/>
        </w:rPr>
        <w:t>1</w:t>
      </w:r>
      <w:r w:rsidRPr="00C53433" w:rsidR="00C53433">
        <w:rPr>
          <w:rStyle w:val="Strong"/>
          <w:rFonts w:ascii="Verdana" w:hAnsi="Verdana" w:cstheme="minorHAnsi"/>
          <w:b w:val="0"/>
          <w:bCs w:val="0"/>
          <w:color w:val="676767"/>
          <w:sz w:val="17"/>
          <w:szCs w:val="17"/>
          <w:lang w:val="en-GB"/>
        </w:rPr>
        <w:t>.</w:t>
      </w:r>
      <w:r>
        <w:rPr>
          <w:rStyle w:val="Strong"/>
          <w:rFonts w:ascii="Verdana" w:hAnsi="Verdana" w:cstheme="minorHAnsi"/>
          <w:b w:val="0"/>
          <w:bCs w:val="0"/>
          <w:color w:val="676767"/>
          <w:sz w:val="17"/>
          <w:szCs w:val="17"/>
          <w:lang w:val="en-GB"/>
        </w:rPr>
        <w:t>1</w:t>
      </w:r>
    </w:p>
    <w:p w:rsidRPr="00C53433" w:rsidR="00657C53" w:rsidP="00785AAC" w:rsidRDefault="00657C53" w14:paraId="75F4E611" w14:textId="28F48F96">
      <w:pPr>
        <w:pStyle w:val="ListParagraph"/>
        <w:numPr>
          <w:ilvl w:val="0"/>
          <w:numId w:val="140"/>
        </w:numPr>
        <w:shd w:val="clear" w:color="auto" w:fill="FFFFFF"/>
        <w:rPr>
          <w:rStyle w:val="Strong"/>
          <w:rFonts w:ascii="Verdana" w:hAnsi="Verdana" w:cstheme="minorHAnsi"/>
          <w:b w:val="0"/>
          <w:bCs w:val="0"/>
          <w:color w:val="676767"/>
          <w:sz w:val="17"/>
          <w:szCs w:val="17"/>
          <w:lang w:val="en-GB"/>
        </w:rPr>
      </w:pPr>
      <w:r>
        <w:rPr>
          <w:rStyle w:val="Strong"/>
          <w:rFonts w:ascii="Verdana" w:hAnsi="Verdana" w:cstheme="minorHAnsi"/>
          <w:b w:val="0"/>
          <w:bCs w:val="0"/>
          <w:color w:val="676767"/>
          <w:sz w:val="17"/>
          <w:szCs w:val="17"/>
          <w:lang w:val="en-GB"/>
        </w:rPr>
        <w:t>U</w:t>
      </w:r>
      <w:r w:rsidRPr="00857F70">
        <w:rPr>
          <w:rStyle w:val="Strong"/>
          <w:rFonts w:ascii="Verdana" w:hAnsi="Verdana" w:cstheme="minorHAnsi"/>
          <w:b w:val="0"/>
          <w:bCs w:val="0"/>
          <w:color w:val="676767"/>
          <w:sz w:val="17"/>
          <w:szCs w:val="17"/>
          <w:lang w:val="en-GB"/>
        </w:rPr>
        <w:t xml:space="preserve">pdate </w:t>
      </w:r>
      <w:r w:rsidR="0053660B">
        <w:rPr>
          <w:rStyle w:val="Strong"/>
          <w:rFonts w:ascii="Verdana" w:hAnsi="Verdana" w:cstheme="minorHAnsi"/>
          <w:b w:val="0"/>
          <w:bCs w:val="0"/>
          <w:color w:val="676767"/>
          <w:sz w:val="17"/>
          <w:szCs w:val="17"/>
          <w:lang w:val="en-GB"/>
        </w:rPr>
        <w:t xml:space="preserve">Yocto </w:t>
      </w:r>
      <w:r w:rsidRPr="00857F70">
        <w:rPr>
          <w:rStyle w:val="Strong"/>
          <w:rFonts w:ascii="Verdana" w:hAnsi="Verdana" w:cstheme="minorHAnsi"/>
          <w:b w:val="0"/>
          <w:bCs w:val="0"/>
          <w:color w:val="676767"/>
          <w:sz w:val="17"/>
          <w:szCs w:val="17"/>
          <w:lang w:val="en-GB"/>
        </w:rPr>
        <w:t>Open</w:t>
      </w:r>
      <w:r w:rsidR="0053660B">
        <w:rPr>
          <w:rStyle w:val="Strong"/>
          <w:rFonts w:ascii="Verdana" w:hAnsi="Verdana" w:cstheme="minorHAnsi"/>
          <w:b w:val="0"/>
          <w:bCs w:val="0"/>
          <w:color w:val="676767"/>
          <w:sz w:val="17"/>
          <w:szCs w:val="17"/>
          <w:lang w:val="en-GB"/>
        </w:rPr>
        <w:t xml:space="preserve"> </w:t>
      </w:r>
      <w:r w:rsidRPr="00857F70">
        <w:rPr>
          <w:rStyle w:val="Strong"/>
          <w:rFonts w:ascii="Verdana" w:hAnsi="Verdana" w:cstheme="minorHAnsi"/>
          <w:b w:val="0"/>
          <w:bCs w:val="0"/>
          <w:color w:val="676767"/>
          <w:sz w:val="17"/>
          <w:szCs w:val="17"/>
          <w:lang w:val="en-GB"/>
        </w:rPr>
        <w:t xml:space="preserve">Embedded from </w:t>
      </w:r>
      <w:r w:rsidR="0053660B">
        <w:rPr>
          <w:rStyle w:val="Strong"/>
          <w:rFonts w:ascii="Verdana" w:hAnsi="Verdana" w:cstheme="minorHAnsi"/>
          <w:b w:val="0"/>
          <w:bCs w:val="0"/>
          <w:color w:val="676767"/>
          <w:sz w:val="17"/>
          <w:szCs w:val="17"/>
          <w:lang w:val="en-GB"/>
        </w:rPr>
        <w:t xml:space="preserve">version </w:t>
      </w:r>
      <w:r w:rsidRPr="00857F70">
        <w:rPr>
          <w:rStyle w:val="Strong"/>
          <w:rFonts w:ascii="Verdana" w:hAnsi="Verdana" w:cstheme="minorHAnsi"/>
          <w:b w:val="0"/>
          <w:bCs w:val="0"/>
          <w:color w:val="676767"/>
          <w:sz w:val="17"/>
          <w:szCs w:val="17"/>
          <w:lang w:val="en-GB"/>
        </w:rPr>
        <w:t>Dunfell to Scarthgap.</w:t>
      </w:r>
    </w:p>
    <w:p w:rsidR="00C53433" w:rsidP="00785AAC" w:rsidRDefault="00C53433" w14:paraId="29DF27C2" w14:textId="77777777">
      <w:pPr>
        <w:pStyle w:val="ListParagraph"/>
        <w:numPr>
          <w:ilvl w:val="0"/>
          <w:numId w:val="140"/>
        </w:numPr>
        <w:shd w:val="clear" w:color="auto" w:fill="FFFFFF"/>
        <w:rPr>
          <w:rStyle w:val="Strong"/>
          <w:rFonts w:ascii="Verdana" w:hAnsi="Verdana" w:cstheme="minorHAnsi"/>
          <w:b w:val="0"/>
          <w:bCs w:val="0"/>
          <w:color w:val="676767"/>
          <w:sz w:val="17"/>
          <w:szCs w:val="17"/>
          <w:lang w:val="en-GB"/>
        </w:rPr>
      </w:pPr>
      <w:r w:rsidRPr="00C53433">
        <w:rPr>
          <w:rStyle w:val="Strong"/>
          <w:rFonts w:ascii="Verdana" w:hAnsi="Verdana" w:cstheme="minorHAnsi"/>
          <w:b w:val="0"/>
          <w:bCs w:val="0"/>
          <w:color w:val="676767"/>
          <w:sz w:val="17"/>
          <w:szCs w:val="17"/>
          <w:lang w:val="en-GB"/>
        </w:rPr>
        <w:t>dbus-spy command line tool: Add search capability to find a service/path quickly (/ to search, n forwards, N backwards)</w:t>
      </w:r>
    </w:p>
    <w:p w:rsidR="00657C53" w:rsidP="00785AAC" w:rsidRDefault="00657C53" w14:paraId="20E1F695" w14:textId="70C40189">
      <w:pPr>
        <w:pStyle w:val="ListParagraph"/>
        <w:numPr>
          <w:ilvl w:val="0"/>
          <w:numId w:val="140"/>
        </w:numPr>
        <w:shd w:val="clear" w:color="auto" w:fill="FFFFFF"/>
        <w:rPr>
          <w:rStyle w:val="Strong"/>
          <w:rFonts w:ascii="Verdana" w:hAnsi="Verdana" w:cstheme="minorHAnsi"/>
          <w:b w:val="0"/>
          <w:bCs w:val="0"/>
          <w:color w:val="676767"/>
          <w:sz w:val="17"/>
          <w:szCs w:val="17"/>
          <w:lang w:val="en-GB"/>
        </w:rPr>
      </w:pPr>
      <w:r>
        <w:rPr>
          <w:rStyle w:val="Strong"/>
          <w:rFonts w:ascii="Verdana" w:hAnsi="Verdana" w:cstheme="minorHAnsi"/>
          <w:b w:val="0"/>
          <w:bCs w:val="0"/>
          <w:color w:val="676767"/>
          <w:sz w:val="17"/>
          <w:szCs w:val="17"/>
          <w:lang w:val="en-GB"/>
        </w:rPr>
        <w:t>A</w:t>
      </w:r>
      <w:r w:rsidRPr="00657C53">
        <w:rPr>
          <w:rStyle w:val="Strong"/>
          <w:rFonts w:ascii="Verdana" w:hAnsi="Verdana" w:cstheme="minorHAnsi"/>
          <w:b w:val="0"/>
          <w:bCs w:val="0"/>
          <w:color w:val="676767"/>
          <w:sz w:val="17"/>
          <w:szCs w:val="17"/>
          <w:lang w:val="en-GB"/>
        </w:rPr>
        <w:t>dd htop as optional installable package</w:t>
      </w:r>
    </w:p>
    <w:p w:rsidR="00FE4C8F" w:rsidP="00785AAC" w:rsidRDefault="00FE4C8F" w14:paraId="30CBE819" w14:textId="48C3BDE6">
      <w:pPr>
        <w:pStyle w:val="ListParagraph"/>
        <w:numPr>
          <w:ilvl w:val="0"/>
          <w:numId w:val="140"/>
        </w:numPr>
        <w:shd w:val="clear" w:color="auto" w:fill="FFFFFF"/>
        <w:rPr>
          <w:rStyle w:val="Strong"/>
          <w:rFonts w:ascii="Verdana" w:hAnsi="Verdana" w:cstheme="minorHAnsi"/>
          <w:b w:val="0"/>
          <w:bCs w:val="0"/>
          <w:color w:val="676767"/>
          <w:sz w:val="17"/>
          <w:szCs w:val="17"/>
          <w:lang w:val="en-GB"/>
        </w:rPr>
      </w:pPr>
      <w:r>
        <w:rPr>
          <w:rStyle w:val="Strong"/>
          <w:rFonts w:ascii="Verdana" w:hAnsi="Verdana" w:cstheme="minorHAnsi"/>
          <w:b w:val="0"/>
          <w:bCs w:val="0"/>
          <w:color w:val="676767"/>
          <w:sz w:val="17"/>
          <w:szCs w:val="17"/>
          <w:lang w:val="en-GB"/>
        </w:rPr>
        <w:t>gui-v1 is now built using Qt 6.6.3, rather than Qt 4.7. This also replaces qtquick 1 with qtquick 2. This affects third party modifications that modify gui-v1. Make sure to use the latest version of those mods</w:t>
      </w:r>
      <w:r w:rsidR="00F267DE">
        <w:rPr>
          <w:rStyle w:val="Strong"/>
          <w:rFonts w:ascii="Verdana" w:hAnsi="Verdana" w:cstheme="minorHAnsi"/>
          <w:b w:val="0"/>
          <w:bCs w:val="0"/>
          <w:color w:val="676767"/>
          <w:sz w:val="17"/>
          <w:szCs w:val="17"/>
          <w:lang w:val="en-GB"/>
        </w:rPr>
        <w:t xml:space="preserve"> (</w:t>
      </w:r>
      <w:hyperlink w:history="1" r:id="rId22">
        <w:r w:rsidRPr="00F267DE" w:rsidR="00F267DE">
          <w:rPr>
            <w:rStyle w:val="Hyperlink"/>
            <w:rFonts w:ascii="Verdana" w:hAnsi="Verdana" w:cstheme="minorHAnsi"/>
            <w:sz w:val="17"/>
            <w:szCs w:val="17"/>
            <w:lang w:val="en-GB"/>
          </w:rPr>
          <w:t>more info</w:t>
        </w:r>
      </w:hyperlink>
      <w:r w:rsidR="00F267DE">
        <w:rPr>
          <w:rStyle w:val="Strong"/>
          <w:rFonts w:ascii="Verdana" w:hAnsi="Verdana" w:cstheme="minorHAnsi"/>
          <w:b w:val="0"/>
          <w:bCs w:val="0"/>
          <w:color w:val="676767"/>
          <w:sz w:val="17"/>
          <w:szCs w:val="17"/>
          <w:lang w:val="en-GB"/>
        </w:rPr>
        <w:t>)</w:t>
      </w:r>
      <w:r>
        <w:rPr>
          <w:rStyle w:val="Strong"/>
          <w:rFonts w:ascii="Verdana" w:hAnsi="Verdana" w:cstheme="minorHAnsi"/>
          <w:b w:val="0"/>
          <w:bCs w:val="0"/>
          <w:color w:val="676767"/>
          <w:sz w:val="17"/>
          <w:szCs w:val="17"/>
          <w:lang w:val="en-GB"/>
        </w:rPr>
        <w:t>.</w:t>
      </w:r>
    </w:p>
    <w:p w:rsidR="00857F70" w:rsidP="00E929D4" w:rsidRDefault="00857F70" w14:paraId="281EF53B" w14:textId="77777777">
      <w:pPr>
        <w:shd w:val="clear" w:color="auto" w:fill="FFFFFF"/>
        <w:rPr>
          <w:rStyle w:val="Strong"/>
          <w:rFonts w:ascii="Verdana" w:hAnsi="Verdana"/>
          <w:color w:val="676767"/>
          <w:sz w:val="17"/>
          <w:szCs w:val="17"/>
          <w:u w:val="single"/>
          <w:lang w:val="en-GB"/>
        </w:rPr>
      </w:pPr>
    </w:p>
    <w:p w:rsidR="00B71407" w:rsidP="00E929D4" w:rsidRDefault="00B71407" w14:paraId="2FA17BDB" w14:textId="2B163E08">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v3.55 – March 7nd 2025</w:t>
      </w:r>
    </w:p>
    <w:p w:rsidR="00B71407" w:rsidP="00E929D4" w:rsidRDefault="00B71407" w14:paraId="3E93A12A" w14:textId="77777777">
      <w:pPr>
        <w:shd w:val="clear" w:color="auto" w:fill="FFFFFF"/>
        <w:rPr>
          <w:rStyle w:val="Strong"/>
          <w:rFonts w:ascii="Verdana" w:hAnsi="Verdana"/>
          <w:color w:val="676767"/>
          <w:sz w:val="17"/>
          <w:szCs w:val="17"/>
          <w:u w:val="single"/>
          <w:lang w:val="en-GB"/>
        </w:rPr>
      </w:pPr>
    </w:p>
    <w:p w:rsidRPr="00B71407" w:rsidR="00B71407" w:rsidP="00785AAC" w:rsidRDefault="00B71407" w14:paraId="08D8F8C8" w14:textId="18B08690">
      <w:pPr>
        <w:pStyle w:val="ListParagraph"/>
        <w:numPr>
          <w:ilvl w:val="0"/>
          <w:numId w:val="134"/>
        </w:numPr>
        <w:shd w:val="clear" w:color="auto" w:fill="FFFFFF"/>
        <w:rPr>
          <w:rStyle w:val="Strong"/>
          <w:rFonts w:ascii="Verdana" w:hAnsi="Verdana"/>
          <w:color w:val="676767"/>
          <w:sz w:val="17"/>
          <w:szCs w:val="17"/>
          <w:u w:val="single"/>
          <w:lang w:val="en-GB"/>
        </w:rPr>
      </w:pPr>
      <w:r>
        <w:rPr>
          <w:rStyle w:val="Strong"/>
          <w:rFonts w:ascii="Verdana" w:hAnsi="Verdana"/>
          <w:b w:val="0"/>
          <w:bCs w:val="0"/>
          <w:color w:val="676767"/>
          <w:sz w:val="17"/>
          <w:szCs w:val="17"/>
          <w:lang w:val="en-GB"/>
        </w:rPr>
        <w:t xml:space="preserve">New UI: Fix bug </w:t>
      </w:r>
      <w:r w:rsidR="002D24F0">
        <w:rPr>
          <w:rStyle w:val="Strong"/>
          <w:rFonts w:ascii="Verdana" w:hAnsi="Verdana"/>
          <w:b w:val="0"/>
          <w:bCs w:val="0"/>
          <w:color w:val="676767"/>
          <w:sz w:val="17"/>
          <w:szCs w:val="17"/>
          <w:lang w:val="en-GB"/>
        </w:rPr>
        <w:t xml:space="preserve">that prevented </w:t>
      </w:r>
      <w:r>
        <w:rPr>
          <w:rStyle w:val="Strong"/>
          <w:rFonts w:ascii="Verdana" w:hAnsi="Verdana"/>
          <w:b w:val="0"/>
          <w:bCs w:val="0"/>
          <w:color w:val="676767"/>
          <w:sz w:val="17"/>
          <w:szCs w:val="17"/>
          <w:lang w:val="en-GB"/>
        </w:rPr>
        <w:t>the tank alarm thresholds to be configurable.</w:t>
      </w:r>
    </w:p>
    <w:p w:rsidR="0089283D" w:rsidP="00E929D4" w:rsidRDefault="0089283D" w14:paraId="48DA95C5" w14:textId="77777777">
      <w:pPr>
        <w:shd w:val="clear" w:color="auto" w:fill="FFFFFF"/>
        <w:rPr>
          <w:rStyle w:val="Strong"/>
          <w:rFonts w:ascii="Verdana" w:hAnsi="Verdana"/>
          <w:color w:val="676767"/>
          <w:sz w:val="17"/>
          <w:szCs w:val="17"/>
          <w:u w:val="single"/>
          <w:lang w:val="en-GB"/>
        </w:rPr>
      </w:pPr>
    </w:p>
    <w:p w:rsidR="007E48FD" w:rsidP="00E929D4" w:rsidRDefault="007E48FD" w14:paraId="6B4BFA54" w14:textId="6EBE2160">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v3.54 – January 29</w:t>
      </w:r>
      <w:r w:rsidRPr="007E48FD">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2025</w:t>
      </w:r>
    </w:p>
    <w:p w:rsidR="007E48FD" w:rsidP="00E929D4" w:rsidRDefault="007E48FD" w14:paraId="72A7D00C" w14:textId="77777777">
      <w:pPr>
        <w:shd w:val="clear" w:color="auto" w:fill="FFFFFF"/>
        <w:rPr>
          <w:rStyle w:val="Strong"/>
          <w:rFonts w:ascii="Verdana" w:hAnsi="Verdana"/>
          <w:color w:val="676767"/>
          <w:sz w:val="17"/>
          <w:szCs w:val="17"/>
          <w:u w:val="single"/>
          <w:lang w:val="en-GB"/>
        </w:rPr>
      </w:pPr>
    </w:p>
    <w:p w:rsidRPr="007E48FD" w:rsidR="007E48FD" w:rsidP="00785AAC" w:rsidRDefault="00955BAD" w14:paraId="65AD69E0" w14:textId="322901CA">
      <w:pPr>
        <w:pStyle w:val="ListParagraph"/>
        <w:numPr>
          <w:ilvl w:val="0"/>
          <w:numId w:val="133"/>
        </w:numPr>
        <w:shd w:val="clear" w:color="auto" w:fill="FFFFFF"/>
        <w:rPr>
          <w:rStyle w:val="Strong"/>
          <w:rFonts w:ascii="Verdana" w:hAnsi="Verdana"/>
          <w:b w:val="0"/>
          <w:bCs w:val="0"/>
          <w:color w:val="676767"/>
          <w:sz w:val="17"/>
          <w:szCs w:val="17"/>
          <w:lang w:val="en-GB"/>
        </w:rPr>
      </w:pPr>
      <w:r w:rsidRPr="00955BAD">
        <w:rPr>
          <w:rStyle w:val="Strong"/>
          <w:rFonts w:ascii="Verdana" w:hAnsi="Verdana"/>
          <w:b w:val="0"/>
          <w:bCs w:val="0"/>
          <w:color w:val="676767"/>
          <w:sz w:val="17"/>
          <w:szCs w:val="17"/>
          <w:lang w:val="en-GB"/>
        </w:rPr>
        <w:t>Multi RS: Add setting to enable and disable the Multi RS grid lost alarm. It is the same setting as for Multis and Quattros</w:t>
      </w:r>
      <w:r>
        <w:rPr>
          <w:rStyle w:val="Strong"/>
          <w:rFonts w:ascii="Verdana" w:hAnsi="Verdana"/>
          <w:b w:val="0"/>
          <w:bCs w:val="0"/>
          <w:color w:val="676767"/>
          <w:sz w:val="17"/>
          <w:szCs w:val="17"/>
          <w:lang w:val="en-GB"/>
        </w:rPr>
        <w:t>:</w:t>
      </w:r>
      <w:r w:rsidRPr="00955BAD">
        <w:rPr>
          <w:rStyle w:val="Strong"/>
          <w:rFonts w:ascii="Verdana" w:hAnsi="Verdana"/>
          <w:b w:val="0"/>
          <w:bCs w:val="0"/>
          <w:color w:val="676767"/>
          <w:sz w:val="17"/>
          <w:szCs w:val="17"/>
          <w:lang w:val="en-GB"/>
        </w:rPr>
        <w:t xml:space="preserve"> </w:t>
      </w:r>
      <w:r>
        <w:rPr>
          <w:rStyle w:val="Strong"/>
          <w:rFonts w:ascii="Verdana" w:hAnsi="Verdana"/>
          <w:b w:val="0"/>
          <w:bCs w:val="0"/>
          <w:color w:val="676767"/>
          <w:sz w:val="17"/>
          <w:szCs w:val="17"/>
          <w:lang w:val="en-GB"/>
        </w:rPr>
        <w:t>t</w:t>
      </w:r>
      <w:r w:rsidRPr="00955BAD">
        <w:rPr>
          <w:rStyle w:val="Strong"/>
          <w:rFonts w:ascii="Verdana" w:hAnsi="Verdana"/>
          <w:b w:val="0"/>
          <w:bCs w:val="0"/>
          <w:color w:val="676767"/>
          <w:sz w:val="17"/>
          <w:szCs w:val="17"/>
          <w:lang w:val="en-GB"/>
        </w:rPr>
        <w:t xml:space="preserve">he "Monitor for grid failure" setting in Settings </w:t>
      </w:r>
      <w:r w:rsidRPr="00955BAD">
        <w:rPr>
          <w:rStyle w:val="Strong"/>
          <w:rFonts w:ascii="Arial" w:hAnsi="Arial" w:cs="Arial"/>
          <w:b w:val="0"/>
          <w:bCs w:val="0"/>
          <w:color w:val="676767"/>
          <w:sz w:val="17"/>
          <w:szCs w:val="17"/>
          <w:lang w:val="en-GB"/>
        </w:rPr>
        <w:t>→</w:t>
      </w:r>
      <w:r w:rsidRPr="00955BAD">
        <w:rPr>
          <w:rStyle w:val="Strong"/>
          <w:rFonts w:ascii="Verdana" w:hAnsi="Verdana"/>
          <w:b w:val="0"/>
          <w:bCs w:val="0"/>
          <w:color w:val="676767"/>
          <w:sz w:val="17"/>
          <w:szCs w:val="17"/>
          <w:lang w:val="en-GB"/>
        </w:rPr>
        <w:t xml:space="preserve"> System setup.</w:t>
      </w:r>
    </w:p>
    <w:p w:rsidR="007E48FD" w:rsidP="00785AAC" w:rsidRDefault="007E48FD" w14:paraId="3BD4F55E" w14:textId="41FE0D54">
      <w:pPr>
        <w:pStyle w:val="ListParagraph"/>
        <w:numPr>
          <w:ilvl w:val="0"/>
          <w:numId w:val="133"/>
        </w:numPr>
        <w:shd w:val="clear" w:color="auto" w:fill="FFFFFF"/>
        <w:rPr>
          <w:rStyle w:val="Strong"/>
          <w:rFonts w:ascii="Verdana" w:hAnsi="Verdana"/>
          <w:b w:val="0"/>
          <w:bCs w:val="0"/>
          <w:color w:val="676767"/>
          <w:sz w:val="17"/>
          <w:szCs w:val="17"/>
          <w:lang w:val="en-GB"/>
        </w:rPr>
      </w:pPr>
      <w:r w:rsidRPr="007E48FD">
        <w:rPr>
          <w:rStyle w:val="Strong"/>
          <w:rFonts w:ascii="Verdana" w:hAnsi="Verdana"/>
          <w:b w:val="0"/>
          <w:bCs w:val="0"/>
          <w:color w:val="676767"/>
          <w:sz w:val="17"/>
          <w:szCs w:val="17"/>
          <w:lang w:val="en-GB"/>
        </w:rPr>
        <w:t>Managed CAN-</w:t>
      </w:r>
      <w:r>
        <w:rPr>
          <w:rStyle w:val="Strong"/>
          <w:rFonts w:ascii="Verdana" w:hAnsi="Verdana"/>
          <w:b w:val="0"/>
          <w:bCs w:val="0"/>
          <w:color w:val="676767"/>
          <w:sz w:val="17"/>
          <w:szCs w:val="17"/>
          <w:lang w:val="en-GB"/>
        </w:rPr>
        <w:t>bus BMS</w:t>
      </w:r>
      <w:r w:rsidRPr="007E48FD">
        <w:rPr>
          <w:rStyle w:val="Strong"/>
          <w:rFonts w:ascii="Verdana" w:hAnsi="Verdana"/>
          <w:b w:val="0"/>
          <w:bCs w:val="0"/>
          <w:color w:val="676767"/>
          <w:sz w:val="17"/>
          <w:szCs w:val="17"/>
          <w:lang w:val="en-GB"/>
        </w:rPr>
        <w:t xml:space="preserve"> connected batteries: reword the High battery voltage alarm into High cell voltage alarm. The new term better indicates the actual issue. Note that in most situations such alarm indicates an imbalance issue in the battery. Consult your battery documentation on how to restore cell balance.</w:t>
      </w:r>
    </w:p>
    <w:p w:rsidRPr="007E48FD" w:rsidR="007E48FD" w:rsidP="00785AAC" w:rsidRDefault="007E48FD" w14:paraId="6CD21638" w14:textId="001C66F3">
      <w:pPr>
        <w:pStyle w:val="ListParagraph"/>
        <w:numPr>
          <w:ilvl w:val="0"/>
          <w:numId w:val="133"/>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NMEA2000</w:t>
      </w:r>
      <w:r w:rsidRPr="007E48FD">
        <w:rPr>
          <w:rStyle w:val="Strong"/>
          <w:rFonts w:ascii="Verdana" w:hAnsi="Verdana"/>
          <w:b w:val="0"/>
          <w:bCs w:val="0"/>
          <w:color w:val="676767"/>
          <w:sz w:val="17"/>
          <w:szCs w:val="17"/>
          <w:lang w:val="en-GB"/>
        </w:rPr>
        <w:t>-out</w:t>
      </w:r>
      <w:r>
        <w:rPr>
          <w:rStyle w:val="Strong"/>
          <w:rFonts w:ascii="Verdana" w:hAnsi="Verdana"/>
          <w:b w:val="0"/>
          <w:bCs w:val="0"/>
          <w:color w:val="676767"/>
          <w:sz w:val="17"/>
          <w:szCs w:val="17"/>
          <w:lang w:val="en-GB"/>
        </w:rPr>
        <w:t xml:space="preserve"> feature</w:t>
      </w:r>
      <w:r w:rsidRPr="007E48FD">
        <w:rPr>
          <w:rStyle w:val="Strong"/>
          <w:rFonts w:ascii="Verdana" w:hAnsi="Verdana"/>
          <w:b w:val="0"/>
          <w:bCs w:val="0"/>
          <w:color w:val="676767"/>
          <w:sz w:val="17"/>
          <w:szCs w:val="17"/>
          <w:lang w:val="en-GB"/>
        </w:rPr>
        <w:t xml:space="preserve">: add VREGs </w:t>
      </w:r>
      <w:r>
        <w:rPr>
          <w:rStyle w:val="Strong"/>
          <w:rFonts w:ascii="Verdana" w:hAnsi="Verdana"/>
          <w:b w:val="0"/>
          <w:bCs w:val="0"/>
          <w:color w:val="676767"/>
          <w:sz w:val="17"/>
          <w:szCs w:val="17"/>
          <w:lang w:val="en-GB"/>
        </w:rPr>
        <w:t>with detailed</w:t>
      </w:r>
      <w:r w:rsidRPr="007E48FD">
        <w:rPr>
          <w:rStyle w:val="Strong"/>
          <w:rFonts w:ascii="Verdana" w:hAnsi="Verdana"/>
          <w:b w:val="0"/>
          <w:bCs w:val="0"/>
          <w:color w:val="676767"/>
          <w:sz w:val="17"/>
          <w:szCs w:val="17"/>
          <w:lang w:val="en-GB"/>
        </w:rPr>
        <w:t xml:space="preserve"> AC in/out current </w:t>
      </w:r>
      <w:r>
        <w:rPr>
          <w:rStyle w:val="Strong"/>
          <w:rFonts w:ascii="Verdana" w:hAnsi="Verdana"/>
          <w:b w:val="0"/>
          <w:bCs w:val="0"/>
          <w:color w:val="676767"/>
          <w:sz w:val="17"/>
          <w:szCs w:val="17"/>
          <w:lang w:val="en-GB"/>
        </w:rPr>
        <w:t>for inverter/chargers.</w:t>
      </w:r>
      <w:r w:rsidRPr="007E48FD">
        <w:rPr>
          <w:rStyle w:val="Strong"/>
          <w:rFonts w:ascii="Verdana" w:hAnsi="Verdana"/>
          <w:b w:val="0"/>
          <w:bCs w:val="0"/>
          <w:color w:val="676767"/>
          <w:sz w:val="17"/>
          <w:szCs w:val="17"/>
          <w:lang w:val="en-GB"/>
        </w:rPr>
        <w:t xml:space="preserve"> </w:t>
      </w:r>
    </w:p>
    <w:p w:rsidRPr="007E48FD" w:rsidR="007E48FD" w:rsidP="007E48FD" w:rsidRDefault="007E48FD" w14:paraId="17849F8C" w14:textId="77777777">
      <w:pPr>
        <w:shd w:val="clear" w:color="auto" w:fill="FFFFFF"/>
        <w:rPr>
          <w:rStyle w:val="Strong"/>
          <w:rFonts w:ascii="Verdana" w:hAnsi="Verdana"/>
          <w:b w:val="0"/>
          <w:bCs w:val="0"/>
          <w:color w:val="676767"/>
          <w:sz w:val="17"/>
          <w:szCs w:val="17"/>
          <w:lang w:val="en-GB"/>
        </w:rPr>
      </w:pPr>
    </w:p>
    <w:p w:rsidR="0089283D" w:rsidP="00E929D4" w:rsidRDefault="0089283D" w14:paraId="04B90ABF" w14:textId="5CCF4B32">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v3.53 – January 8</w:t>
      </w:r>
      <w:r w:rsidRPr="0089283D">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2025</w:t>
      </w:r>
    </w:p>
    <w:p w:rsidR="0089283D" w:rsidP="00E929D4" w:rsidRDefault="0089283D" w14:paraId="52B7C3ED" w14:textId="77777777">
      <w:pPr>
        <w:shd w:val="clear" w:color="auto" w:fill="FFFFFF"/>
        <w:rPr>
          <w:rStyle w:val="Strong"/>
          <w:rFonts w:ascii="Verdana" w:hAnsi="Verdana"/>
          <w:color w:val="676767"/>
          <w:sz w:val="17"/>
          <w:szCs w:val="17"/>
          <w:u w:val="single"/>
          <w:lang w:val="en-GB"/>
        </w:rPr>
      </w:pPr>
    </w:p>
    <w:p w:rsidRPr="0089283D" w:rsidR="0089283D" w:rsidP="00785AAC" w:rsidRDefault="0089283D" w14:paraId="5D125A7D" w14:textId="4E4D0C5B">
      <w:pPr>
        <w:pStyle w:val="ListParagraph"/>
        <w:numPr>
          <w:ilvl w:val="0"/>
          <w:numId w:val="133"/>
        </w:numPr>
        <w:shd w:val="clear" w:color="auto" w:fill="FFFFFF"/>
        <w:rPr>
          <w:rStyle w:val="Strong"/>
          <w:rFonts w:ascii="Verdana" w:hAnsi="Verdana"/>
          <w:b w:val="0"/>
          <w:bCs w:val="0"/>
          <w:color w:val="676767"/>
          <w:sz w:val="17"/>
          <w:szCs w:val="17"/>
          <w:lang w:val="en-GB"/>
        </w:rPr>
      </w:pPr>
      <w:r w:rsidRPr="0089283D">
        <w:rPr>
          <w:rStyle w:val="Strong"/>
          <w:rFonts w:ascii="Verdana" w:hAnsi="Verdana"/>
          <w:b w:val="0"/>
          <w:bCs w:val="0"/>
          <w:color w:val="676767"/>
          <w:sz w:val="17"/>
          <w:szCs w:val="17"/>
          <w:lang w:val="en-GB"/>
        </w:rPr>
        <w:t xml:space="preserve">Fix Cerbo GX MK2 VE.Can 2 port </w:t>
      </w:r>
      <w:r>
        <w:rPr>
          <w:rStyle w:val="Strong"/>
          <w:rFonts w:ascii="Verdana" w:hAnsi="Verdana"/>
          <w:b w:val="0"/>
          <w:bCs w:val="0"/>
          <w:color w:val="676767"/>
          <w:sz w:val="17"/>
          <w:szCs w:val="17"/>
          <w:lang w:val="en-GB"/>
        </w:rPr>
        <w:t>failing</w:t>
      </w:r>
      <w:r w:rsidRPr="0089283D">
        <w:rPr>
          <w:rStyle w:val="Strong"/>
          <w:rFonts w:ascii="Verdana" w:hAnsi="Verdana"/>
          <w:b w:val="0"/>
          <w:bCs w:val="0"/>
          <w:color w:val="676767"/>
          <w:sz w:val="17"/>
          <w:szCs w:val="17"/>
          <w:lang w:val="en-GB"/>
        </w:rPr>
        <w:t xml:space="preserve"> after some time on a certain percentage of units, especially when running the New UI</w:t>
      </w:r>
      <w:r>
        <w:rPr>
          <w:rStyle w:val="Strong"/>
          <w:rFonts w:ascii="Verdana" w:hAnsi="Verdana"/>
          <w:b w:val="0"/>
          <w:bCs w:val="0"/>
          <w:color w:val="676767"/>
          <w:sz w:val="17"/>
          <w:szCs w:val="17"/>
          <w:lang w:val="en-GB"/>
        </w:rPr>
        <w:t>.</w:t>
      </w:r>
    </w:p>
    <w:p w:rsidRPr="0089283D" w:rsidR="0089283D" w:rsidP="00785AAC" w:rsidRDefault="0089283D" w14:paraId="242644DA" w14:textId="10807F16">
      <w:pPr>
        <w:pStyle w:val="ListParagraph"/>
        <w:numPr>
          <w:ilvl w:val="0"/>
          <w:numId w:val="133"/>
        </w:numPr>
        <w:shd w:val="clear" w:color="auto" w:fill="FFFFFF"/>
        <w:rPr>
          <w:rStyle w:val="Strong"/>
          <w:rFonts w:ascii="Verdana" w:hAnsi="Verdana"/>
          <w:b w:val="0"/>
          <w:bCs w:val="0"/>
          <w:color w:val="676767"/>
          <w:sz w:val="17"/>
          <w:szCs w:val="17"/>
          <w:lang w:val="en-GB"/>
        </w:rPr>
      </w:pPr>
      <w:r w:rsidRPr="0089283D">
        <w:rPr>
          <w:rStyle w:val="Strong"/>
          <w:rFonts w:ascii="Verdana" w:hAnsi="Verdana"/>
          <w:b w:val="0"/>
          <w:bCs w:val="0"/>
          <w:color w:val="676767"/>
          <w:sz w:val="17"/>
          <w:szCs w:val="17"/>
          <w:lang w:val="en-GB"/>
        </w:rPr>
        <w:t>New UI</w:t>
      </w:r>
    </w:p>
    <w:p w:rsidRPr="0089283D" w:rsidR="0089283D" w:rsidP="00785AAC" w:rsidRDefault="0089283D" w14:paraId="6B2C380F" w14:textId="77777777">
      <w:pPr>
        <w:pStyle w:val="ListParagraph"/>
        <w:numPr>
          <w:ilvl w:val="1"/>
          <w:numId w:val="133"/>
        </w:numPr>
        <w:shd w:val="clear" w:color="auto" w:fill="FFFFFF"/>
        <w:rPr>
          <w:rStyle w:val="Strong"/>
          <w:rFonts w:ascii="Verdana" w:hAnsi="Verdana"/>
          <w:b w:val="0"/>
          <w:bCs w:val="0"/>
          <w:color w:val="676767"/>
          <w:sz w:val="17"/>
          <w:szCs w:val="17"/>
          <w:lang w:val="en-GB"/>
        </w:rPr>
      </w:pPr>
      <w:r w:rsidRPr="0089283D">
        <w:rPr>
          <w:rStyle w:val="Strong"/>
          <w:rFonts w:ascii="Verdana" w:hAnsi="Verdana"/>
          <w:b w:val="0"/>
          <w:bCs w:val="0"/>
          <w:color w:val="676767"/>
          <w:sz w:val="17"/>
          <w:szCs w:val="17"/>
          <w:lang w:val="en-GB"/>
        </w:rPr>
        <w:t>Fix access level issue in various device list controls</w:t>
      </w:r>
    </w:p>
    <w:p w:rsidRPr="0089283D" w:rsidR="0089283D" w:rsidP="00785AAC" w:rsidRDefault="0089283D" w14:paraId="1A6F81A0" w14:textId="77777777">
      <w:pPr>
        <w:pStyle w:val="ListParagraph"/>
        <w:numPr>
          <w:ilvl w:val="1"/>
          <w:numId w:val="133"/>
        </w:numPr>
        <w:shd w:val="clear" w:color="auto" w:fill="FFFFFF"/>
        <w:rPr>
          <w:rStyle w:val="Strong"/>
          <w:rFonts w:ascii="Verdana" w:hAnsi="Verdana"/>
          <w:b w:val="0"/>
          <w:bCs w:val="0"/>
          <w:color w:val="676767"/>
          <w:sz w:val="17"/>
          <w:szCs w:val="17"/>
          <w:lang w:val="en-GB"/>
        </w:rPr>
      </w:pPr>
      <w:r w:rsidRPr="0089283D">
        <w:rPr>
          <w:rStyle w:val="Strong"/>
          <w:rFonts w:ascii="Verdana" w:hAnsi="Verdana"/>
          <w:b w:val="0"/>
          <w:bCs w:val="0"/>
          <w:color w:val="676767"/>
          <w:sz w:val="17"/>
          <w:szCs w:val="17"/>
          <w:lang w:val="en-GB"/>
        </w:rPr>
        <w:t>Fix the max gauge range setting for AC input 2 current gauge.</w:t>
      </w:r>
    </w:p>
    <w:p w:rsidRPr="0089283D" w:rsidR="0089283D" w:rsidP="00785AAC" w:rsidRDefault="0089283D" w14:paraId="42CC9970" w14:textId="77777777">
      <w:pPr>
        <w:pStyle w:val="ListParagraph"/>
        <w:numPr>
          <w:ilvl w:val="1"/>
          <w:numId w:val="133"/>
        </w:numPr>
        <w:shd w:val="clear" w:color="auto" w:fill="FFFFFF"/>
        <w:rPr>
          <w:rStyle w:val="Strong"/>
          <w:rFonts w:ascii="Verdana" w:hAnsi="Verdana"/>
          <w:b w:val="0"/>
          <w:bCs w:val="0"/>
          <w:color w:val="676767"/>
          <w:sz w:val="17"/>
          <w:szCs w:val="17"/>
          <w:lang w:val="en-GB"/>
        </w:rPr>
      </w:pPr>
      <w:r w:rsidRPr="0089283D">
        <w:rPr>
          <w:rStyle w:val="Strong"/>
          <w:rFonts w:ascii="Verdana" w:hAnsi="Verdana"/>
          <w:b w:val="0"/>
          <w:bCs w:val="0"/>
          <w:color w:val="676767"/>
          <w:sz w:val="17"/>
          <w:szCs w:val="17"/>
          <w:lang w:val="en-GB"/>
        </w:rPr>
        <w:t>Show multi-phase solar inverter output in watts not amps</w:t>
      </w:r>
    </w:p>
    <w:p w:rsidRPr="0089283D" w:rsidR="0089283D" w:rsidP="00785AAC" w:rsidRDefault="0089283D" w14:paraId="3E272E03" w14:textId="77777777">
      <w:pPr>
        <w:pStyle w:val="ListParagraph"/>
        <w:numPr>
          <w:ilvl w:val="1"/>
          <w:numId w:val="133"/>
        </w:numPr>
        <w:shd w:val="clear" w:color="auto" w:fill="FFFFFF"/>
        <w:rPr>
          <w:rStyle w:val="Strong"/>
          <w:rFonts w:ascii="Verdana" w:hAnsi="Verdana"/>
          <w:b w:val="0"/>
          <w:bCs w:val="0"/>
          <w:color w:val="676767"/>
          <w:sz w:val="17"/>
          <w:szCs w:val="17"/>
          <w:lang w:val="en-GB"/>
        </w:rPr>
      </w:pPr>
      <w:r w:rsidRPr="0089283D">
        <w:rPr>
          <w:rStyle w:val="Strong"/>
          <w:rFonts w:ascii="Verdana" w:hAnsi="Verdana"/>
          <w:b w:val="0"/>
          <w:bCs w:val="0"/>
          <w:color w:val="676767"/>
          <w:sz w:val="17"/>
          <w:szCs w:val="17"/>
          <w:lang w:val="en-GB"/>
        </w:rPr>
        <w:t>Fix bug in energy meter firmware version formatting</w:t>
      </w:r>
    </w:p>
    <w:p w:rsidRPr="0089283D" w:rsidR="0089283D" w:rsidP="00785AAC" w:rsidRDefault="0089283D" w14:paraId="001CF825" w14:textId="77777777">
      <w:pPr>
        <w:pStyle w:val="ListParagraph"/>
        <w:numPr>
          <w:ilvl w:val="1"/>
          <w:numId w:val="133"/>
        </w:numPr>
        <w:shd w:val="clear" w:color="auto" w:fill="FFFFFF"/>
        <w:rPr>
          <w:rStyle w:val="Strong"/>
          <w:rFonts w:ascii="Verdana" w:hAnsi="Verdana"/>
          <w:b w:val="0"/>
          <w:bCs w:val="0"/>
          <w:color w:val="676767"/>
          <w:sz w:val="17"/>
          <w:szCs w:val="17"/>
          <w:lang w:val="en-GB"/>
        </w:rPr>
      </w:pPr>
      <w:r w:rsidRPr="0089283D">
        <w:rPr>
          <w:rStyle w:val="Strong"/>
          <w:rFonts w:ascii="Verdana" w:hAnsi="Verdana"/>
          <w:b w:val="0"/>
          <w:bCs w:val="0"/>
          <w:color w:val="676767"/>
          <w:sz w:val="17"/>
          <w:szCs w:val="17"/>
          <w:lang w:val="en-GB"/>
        </w:rPr>
        <w:t>Add missing data for Lynx Smart BMS</w:t>
      </w:r>
    </w:p>
    <w:p w:rsidRPr="0089283D" w:rsidR="0089283D" w:rsidP="00785AAC" w:rsidRDefault="0089283D" w14:paraId="726848C1" w14:textId="49AF941A">
      <w:pPr>
        <w:pStyle w:val="ListParagraph"/>
        <w:numPr>
          <w:ilvl w:val="1"/>
          <w:numId w:val="133"/>
        </w:numPr>
        <w:shd w:val="clear" w:color="auto" w:fill="FFFFFF"/>
        <w:rPr>
          <w:rStyle w:val="Strong"/>
          <w:rFonts w:ascii="Verdana" w:hAnsi="Verdana"/>
          <w:b w:val="0"/>
          <w:bCs w:val="0"/>
          <w:color w:val="676767"/>
          <w:sz w:val="17"/>
          <w:szCs w:val="17"/>
          <w:lang w:val="en-GB"/>
        </w:rPr>
      </w:pPr>
      <w:r w:rsidRPr="0089283D">
        <w:rPr>
          <w:rStyle w:val="Strong"/>
          <w:rFonts w:ascii="Verdana" w:hAnsi="Verdana"/>
          <w:b w:val="0"/>
          <w:bCs w:val="0"/>
          <w:color w:val="676767"/>
          <w:sz w:val="17"/>
          <w:szCs w:val="17"/>
          <w:lang w:val="en-GB"/>
        </w:rPr>
        <w:t xml:space="preserve">Fix bug in Bluetooth temperature sensor offline/online transition handling </w:t>
      </w:r>
      <w:r>
        <w:rPr>
          <w:rStyle w:val="Strong"/>
          <w:rFonts w:ascii="Verdana" w:hAnsi="Verdana"/>
          <w:b w:val="0"/>
          <w:bCs w:val="0"/>
          <w:color w:val="676767"/>
          <w:sz w:val="17"/>
          <w:szCs w:val="17"/>
          <w:lang w:val="en-GB"/>
        </w:rPr>
        <w:t>when operating the New UI in a webbrowser</w:t>
      </w:r>
    </w:p>
    <w:p w:rsidRPr="0089283D" w:rsidR="0089283D" w:rsidP="00785AAC" w:rsidRDefault="0089283D" w14:paraId="25BBFF7D" w14:textId="77777777">
      <w:pPr>
        <w:pStyle w:val="ListParagraph"/>
        <w:numPr>
          <w:ilvl w:val="1"/>
          <w:numId w:val="133"/>
        </w:numPr>
        <w:shd w:val="clear" w:color="auto" w:fill="FFFFFF"/>
        <w:rPr>
          <w:rStyle w:val="Strong"/>
          <w:rFonts w:ascii="Verdana" w:hAnsi="Verdana"/>
          <w:b w:val="0"/>
          <w:bCs w:val="0"/>
          <w:color w:val="676767"/>
          <w:sz w:val="17"/>
          <w:szCs w:val="17"/>
          <w:lang w:val="en-GB"/>
        </w:rPr>
      </w:pPr>
      <w:r w:rsidRPr="0089283D">
        <w:rPr>
          <w:rStyle w:val="Strong"/>
          <w:rFonts w:ascii="Verdana" w:hAnsi="Verdana"/>
          <w:b w:val="0"/>
          <w:bCs w:val="0"/>
          <w:color w:val="676767"/>
          <w:sz w:val="17"/>
          <w:szCs w:val="17"/>
          <w:lang w:val="en-GB"/>
        </w:rPr>
        <w:t>Update translations</w:t>
      </w:r>
    </w:p>
    <w:p w:rsidR="0089283D" w:rsidP="00785AAC" w:rsidRDefault="0089283D" w14:paraId="286BBDAF" w14:textId="7C0D4C16">
      <w:pPr>
        <w:pStyle w:val="ListParagraph"/>
        <w:numPr>
          <w:ilvl w:val="0"/>
          <w:numId w:val="133"/>
        </w:numPr>
        <w:shd w:val="clear" w:color="auto" w:fill="FFFFFF"/>
        <w:rPr>
          <w:rStyle w:val="Strong"/>
          <w:rFonts w:ascii="Verdana" w:hAnsi="Verdana"/>
          <w:b w:val="0"/>
          <w:bCs w:val="0"/>
          <w:color w:val="676767"/>
          <w:sz w:val="17"/>
          <w:szCs w:val="17"/>
          <w:lang w:val="en-GB"/>
        </w:rPr>
      </w:pPr>
      <w:r w:rsidRPr="0089283D">
        <w:rPr>
          <w:rStyle w:val="Strong"/>
          <w:rFonts w:ascii="Verdana" w:hAnsi="Verdana"/>
          <w:b w:val="0"/>
          <w:bCs w:val="0"/>
          <w:color w:val="676767"/>
          <w:sz w:val="17"/>
          <w:szCs w:val="17"/>
          <w:lang w:val="en-GB"/>
        </w:rPr>
        <w:t xml:space="preserve">VE.Bus inverter/chargers: add kWh counter mechanism for </w:t>
      </w:r>
      <w:hyperlink w:history="1" r:id="rId23">
        <w:r w:rsidRPr="0089283D">
          <w:rPr>
            <w:rStyle w:val="Hyperlink"/>
            <w:rFonts w:ascii="Verdana" w:hAnsi="Verdana"/>
            <w:sz w:val="17"/>
            <w:szCs w:val="17"/>
            <w:lang w:val="en-GB"/>
          </w:rPr>
          <w:t>external transfer switch based systems</w:t>
        </w:r>
      </w:hyperlink>
      <w:r w:rsidRPr="0089283D">
        <w:rPr>
          <w:rStyle w:val="Strong"/>
          <w:rFonts w:ascii="Verdana" w:hAnsi="Verdana"/>
          <w:b w:val="0"/>
          <w:bCs w:val="0"/>
          <w:color w:val="676767"/>
          <w:sz w:val="17"/>
          <w:szCs w:val="17"/>
          <w:lang w:val="en-GB"/>
        </w:rPr>
        <w:t>.</w:t>
      </w:r>
    </w:p>
    <w:p w:rsidRPr="0089283D" w:rsidR="0089283D" w:rsidP="0089283D" w:rsidRDefault="0089283D" w14:paraId="6612A8DF" w14:textId="77777777">
      <w:pPr>
        <w:shd w:val="clear" w:color="auto" w:fill="FFFFFF"/>
        <w:rPr>
          <w:rStyle w:val="Strong"/>
          <w:rFonts w:ascii="Verdana" w:hAnsi="Verdana"/>
          <w:b w:val="0"/>
          <w:bCs w:val="0"/>
          <w:color w:val="676767"/>
          <w:sz w:val="17"/>
          <w:szCs w:val="17"/>
          <w:lang w:val="en-GB"/>
        </w:rPr>
      </w:pPr>
    </w:p>
    <w:p w:rsidR="000A5ADD" w:rsidP="00E929D4" w:rsidRDefault="000A5ADD" w14:paraId="62A657C8" w14:textId="77777777">
      <w:pPr>
        <w:shd w:val="clear" w:color="auto" w:fill="FFFFFF"/>
        <w:rPr>
          <w:rStyle w:val="Strong"/>
          <w:rFonts w:ascii="Verdana" w:hAnsi="Verdana"/>
          <w:color w:val="676767"/>
          <w:sz w:val="17"/>
          <w:szCs w:val="17"/>
          <w:u w:val="single"/>
          <w:lang w:val="en-GB"/>
        </w:rPr>
      </w:pPr>
    </w:p>
    <w:p w:rsidR="000A5ADD" w:rsidP="00E929D4" w:rsidRDefault="000A5ADD" w14:paraId="03A090EE" w14:textId="2470318E">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v3.52 – November 21</w:t>
      </w:r>
      <w:r w:rsidRPr="000A5ADD">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2024</w:t>
      </w:r>
    </w:p>
    <w:p w:rsidR="000A5ADD" w:rsidP="00E929D4" w:rsidRDefault="000A5ADD" w14:paraId="164ED5C2" w14:textId="77777777">
      <w:pPr>
        <w:shd w:val="clear" w:color="auto" w:fill="FFFFFF"/>
        <w:rPr>
          <w:rStyle w:val="Strong"/>
          <w:rFonts w:ascii="Verdana" w:hAnsi="Verdana"/>
          <w:b w:val="0"/>
          <w:bCs w:val="0"/>
          <w:i/>
          <w:iCs/>
          <w:color w:val="676767"/>
          <w:sz w:val="17"/>
          <w:szCs w:val="17"/>
          <w:lang w:val="en-GB"/>
        </w:rPr>
      </w:pPr>
    </w:p>
    <w:p w:rsidRPr="000A5ADD" w:rsidR="000A5ADD" w:rsidP="00E929D4" w:rsidRDefault="000A5ADD" w14:paraId="64040198" w14:textId="5A3CE636">
      <w:pPr>
        <w:shd w:val="clear" w:color="auto" w:fill="FFFFFF"/>
        <w:rPr>
          <w:rStyle w:val="Strong"/>
          <w:rFonts w:ascii="Verdana" w:hAnsi="Verdana"/>
          <w:b w:val="0"/>
          <w:bCs w:val="0"/>
          <w:i/>
          <w:iCs/>
          <w:color w:val="676767"/>
          <w:sz w:val="17"/>
          <w:szCs w:val="17"/>
          <w:lang w:val="en-GB"/>
        </w:rPr>
      </w:pPr>
      <w:r w:rsidRPr="000A5ADD">
        <w:rPr>
          <w:rStyle w:val="Strong"/>
          <w:rFonts w:ascii="Verdana" w:hAnsi="Verdana"/>
          <w:b w:val="0"/>
          <w:bCs w:val="0"/>
          <w:i/>
          <w:iCs/>
          <w:color w:val="676767"/>
          <w:sz w:val="17"/>
          <w:szCs w:val="17"/>
          <w:lang w:val="en-GB"/>
        </w:rPr>
        <w:t>New UI</w:t>
      </w:r>
    </w:p>
    <w:p w:rsidRPr="000A5ADD" w:rsidR="000A5ADD" w:rsidP="00785AAC" w:rsidRDefault="000A5ADD" w14:paraId="5FFAA2C3" w14:textId="689211C9">
      <w:pPr>
        <w:pStyle w:val="ListParagraph"/>
        <w:numPr>
          <w:ilvl w:val="0"/>
          <w:numId w:val="131"/>
        </w:numPr>
        <w:shd w:val="clear" w:color="auto" w:fill="FFFFFF"/>
        <w:rPr>
          <w:rStyle w:val="Strong"/>
          <w:rFonts w:ascii="Verdana" w:hAnsi="Verdana"/>
          <w:b w:val="0"/>
          <w:bCs w:val="0"/>
          <w:color w:val="676767"/>
          <w:sz w:val="17"/>
          <w:szCs w:val="17"/>
          <w:lang w:val="en-GB"/>
        </w:rPr>
      </w:pPr>
      <w:r w:rsidRPr="000A5ADD">
        <w:rPr>
          <w:rStyle w:val="Strong"/>
          <w:rFonts w:ascii="Verdana" w:hAnsi="Verdana"/>
          <w:b w:val="0"/>
          <w:bCs w:val="0"/>
          <w:color w:val="676767"/>
          <w:sz w:val="17"/>
          <w:szCs w:val="17"/>
          <w:lang w:val="en-GB"/>
        </w:rPr>
        <w:t xml:space="preserve">Fix Settings </w:t>
      </w:r>
      <w:r w:rsidRPr="000A5ADD">
        <w:rPr>
          <w:rStyle w:val="Strong"/>
          <w:rFonts w:ascii="Arial" w:hAnsi="Arial" w:cs="Arial"/>
          <w:b w:val="0"/>
          <w:bCs w:val="0"/>
          <w:color w:val="676767"/>
          <w:sz w:val="17"/>
          <w:szCs w:val="17"/>
          <w:lang w:val="en-GB"/>
        </w:rPr>
        <w:t>→</w:t>
      </w:r>
      <w:r w:rsidRPr="000A5ADD">
        <w:rPr>
          <w:rStyle w:val="Strong"/>
          <w:rFonts w:ascii="Verdana" w:hAnsi="Verdana"/>
          <w:b w:val="0"/>
          <w:bCs w:val="0"/>
          <w:color w:val="676767"/>
          <w:sz w:val="17"/>
          <w:szCs w:val="17"/>
          <w:lang w:val="en-GB"/>
        </w:rPr>
        <w:t xml:space="preserve"> ESS </w:t>
      </w:r>
      <w:r w:rsidRPr="000A5ADD">
        <w:rPr>
          <w:rStyle w:val="Strong"/>
          <w:rFonts w:ascii="Arial" w:hAnsi="Arial" w:cs="Arial"/>
          <w:b w:val="0"/>
          <w:bCs w:val="0"/>
          <w:color w:val="676767"/>
          <w:sz w:val="17"/>
          <w:szCs w:val="17"/>
          <w:lang w:val="en-GB"/>
        </w:rPr>
        <w:t>→</w:t>
      </w:r>
      <w:r w:rsidRPr="000A5ADD">
        <w:rPr>
          <w:rStyle w:val="Strong"/>
          <w:rFonts w:ascii="Verdana" w:hAnsi="Verdana"/>
          <w:b w:val="0"/>
          <w:bCs w:val="0"/>
          <w:color w:val="676767"/>
          <w:sz w:val="17"/>
          <w:szCs w:val="17"/>
          <w:lang w:val="en-GB"/>
        </w:rPr>
        <w:t xml:space="preserve"> Peakshaving switches not working as well as issue in Limit inverter power and similar </w:t>
      </w:r>
      <w:r w:rsidR="00D12EB3">
        <w:rPr>
          <w:rStyle w:val="Strong"/>
          <w:rFonts w:ascii="Verdana" w:hAnsi="Verdana" w:cs="Verdana"/>
          <w:b w:val="0"/>
          <w:bCs w:val="0"/>
          <w:color w:val="676767"/>
          <w:sz w:val="17"/>
          <w:szCs w:val="17"/>
          <w:lang w:val="en-GB"/>
        </w:rPr>
        <w:t>settings,</w:t>
      </w:r>
      <w:r w:rsidRPr="000A5ADD">
        <w:rPr>
          <w:rStyle w:val="Strong"/>
          <w:rFonts w:ascii="Verdana" w:hAnsi="Verdana"/>
          <w:b w:val="0"/>
          <w:bCs w:val="0"/>
          <w:color w:val="676767"/>
          <w:sz w:val="17"/>
          <w:szCs w:val="17"/>
          <w:lang w:val="en-GB"/>
        </w:rPr>
        <w:t xml:space="preserve"> where they could end up in -1W when trying to set them to 0W.</w:t>
      </w:r>
    </w:p>
    <w:p w:rsidRPr="000A5ADD" w:rsidR="000A5ADD" w:rsidP="00785AAC" w:rsidRDefault="000A5ADD" w14:paraId="2D42F7B2" w14:textId="77777777">
      <w:pPr>
        <w:pStyle w:val="ListParagraph"/>
        <w:numPr>
          <w:ilvl w:val="0"/>
          <w:numId w:val="131"/>
        </w:numPr>
        <w:shd w:val="clear" w:color="auto" w:fill="FFFFFF"/>
        <w:rPr>
          <w:rStyle w:val="Strong"/>
          <w:rFonts w:ascii="Verdana" w:hAnsi="Verdana"/>
          <w:b w:val="0"/>
          <w:bCs w:val="0"/>
          <w:color w:val="676767"/>
          <w:sz w:val="17"/>
          <w:szCs w:val="17"/>
          <w:lang w:val="en-GB"/>
        </w:rPr>
      </w:pPr>
      <w:r w:rsidRPr="000A5ADD">
        <w:rPr>
          <w:rStyle w:val="Strong"/>
          <w:rFonts w:ascii="Verdana" w:hAnsi="Verdana"/>
          <w:b w:val="0"/>
          <w:bCs w:val="0"/>
          <w:color w:val="676767"/>
          <w:sz w:val="17"/>
          <w:szCs w:val="17"/>
          <w:lang w:val="en-GB"/>
        </w:rPr>
        <w:t>Use BMS custom name in Device List even when BMS is off</w:t>
      </w:r>
    </w:p>
    <w:p w:rsidRPr="000A5ADD" w:rsidR="000A5ADD" w:rsidP="00785AAC" w:rsidRDefault="000A5ADD" w14:paraId="0FF8D4FC" w14:textId="77777777">
      <w:pPr>
        <w:pStyle w:val="ListParagraph"/>
        <w:numPr>
          <w:ilvl w:val="0"/>
          <w:numId w:val="131"/>
        </w:numPr>
        <w:shd w:val="clear" w:color="auto" w:fill="FFFFFF"/>
        <w:rPr>
          <w:rStyle w:val="Strong"/>
          <w:rFonts w:ascii="Verdana" w:hAnsi="Verdana"/>
          <w:b w:val="0"/>
          <w:bCs w:val="0"/>
          <w:color w:val="676767"/>
          <w:sz w:val="17"/>
          <w:szCs w:val="17"/>
          <w:lang w:val="en-GB"/>
        </w:rPr>
      </w:pPr>
      <w:r w:rsidRPr="000A5ADD">
        <w:rPr>
          <w:rStyle w:val="Strong"/>
          <w:rFonts w:ascii="Verdana" w:hAnsi="Verdana"/>
          <w:b w:val="0"/>
          <w:bCs w:val="0"/>
          <w:color w:val="676767"/>
          <w:sz w:val="17"/>
          <w:szCs w:val="17"/>
          <w:lang w:val="en-GB"/>
        </w:rPr>
        <w:t>Fix issue with the scan button in the Modbus TCP/UDP devices configuration menu. It didn’t work on GX Touch / Ekrano GX.</w:t>
      </w:r>
    </w:p>
    <w:p w:rsidRPr="000A5ADD" w:rsidR="000A5ADD" w:rsidP="00785AAC" w:rsidRDefault="000A5ADD" w14:paraId="580F9146" w14:textId="77777777">
      <w:pPr>
        <w:pStyle w:val="ListParagraph"/>
        <w:numPr>
          <w:ilvl w:val="0"/>
          <w:numId w:val="131"/>
        </w:numPr>
        <w:shd w:val="clear" w:color="auto" w:fill="FFFFFF"/>
        <w:rPr>
          <w:rStyle w:val="Strong"/>
          <w:rFonts w:ascii="Verdana" w:hAnsi="Verdana"/>
          <w:b w:val="0"/>
          <w:bCs w:val="0"/>
          <w:color w:val="676767"/>
          <w:sz w:val="17"/>
          <w:szCs w:val="17"/>
          <w:lang w:val="en-GB"/>
        </w:rPr>
      </w:pPr>
      <w:r w:rsidRPr="000A5ADD">
        <w:rPr>
          <w:rStyle w:val="Strong"/>
          <w:rFonts w:ascii="Verdana" w:hAnsi="Verdana"/>
          <w:b w:val="0"/>
          <w:bCs w:val="0"/>
          <w:color w:val="676767"/>
          <w:sz w:val="17"/>
          <w:szCs w:val="17"/>
          <w:lang w:val="en-GB"/>
        </w:rPr>
        <w:t>Overview page: fix all known issues related to grid/genset input</w:t>
      </w:r>
    </w:p>
    <w:p w:rsidRPr="000A5ADD" w:rsidR="000A5ADD" w:rsidP="00785AAC" w:rsidRDefault="000A5ADD" w14:paraId="68452071" w14:textId="77777777">
      <w:pPr>
        <w:pStyle w:val="ListParagraph"/>
        <w:numPr>
          <w:ilvl w:val="0"/>
          <w:numId w:val="131"/>
        </w:numPr>
        <w:shd w:val="clear" w:color="auto" w:fill="FFFFFF"/>
        <w:rPr>
          <w:rStyle w:val="Strong"/>
          <w:rFonts w:ascii="Verdana" w:hAnsi="Verdana"/>
          <w:b w:val="0"/>
          <w:bCs w:val="0"/>
          <w:color w:val="676767"/>
          <w:sz w:val="17"/>
          <w:szCs w:val="17"/>
          <w:lang w:val="en-GB"/>
        </w:rPr>
      </w:pPr>
      <w:r w:rsidRPr="000A5ADD">
        <w:rPr>
          <w:rStyle w:val="Strong"/>
          <w:rFonts w:ascii="Verdana" w:hAnsi="Verdana"/>
          <w:b w:val="0"/>
          <w:bCs w:val="0"/>
          <w:color w:val="676767"/>
          <w:sz w:val="17"/>
          <w:szCs w:val="17"/>
          <w:lang w:val="en-GB"/>
        </w:rPr>
        <w:t>Make sure to always show grid/shore on top, genset below it</w:t>
      </w:r>
    </w:p>
    <w:p w:rsidRPr="000A5ADD" w:rsidR="000A5ADD" w:rsidP="00785AAC" w:rsidRDefault="000A5ADD" w14:paraId="3EFA6C1D" w14:textId="77777777">
      <w:pPr>
        <w:pStyle w:val="ListParagraph"/>
        <w:numPr>
          <w:ilvl w:val="0"/>
          <w:numId w:val="131"/>
        </w:numPr>
        <w:shd w:val="clear" w:color="auto" w:fill="FFFFFF"/>
        <w:rPr>
          <w:rStyle w:val="Strong"/>
          <w:rFonts w:ascii="Verdana" w:hAnsi="Verdana"/>
          <w:b w:val="0"/>
          <w:bCs w:val="0"/>
          <w:color w:val="676767"/>
          <w:sz w:val="17"/>
          <w:szCs w:val="17"/>
          <w:lang w:val="en-GB"/>
        </w:rPr>
      </w:pPr>
      <w:r w:rsidRPr="000A5ADD">
        <w:rPr>
          <w:rStyle w:val="Strong"/>
          <w:rFonts w:ascii="Verdana" w:hAnsi="Verdana"/>
          <w:b w:val="0"/>
          <w:bCs w:val="0"/>
          <w:color w:val="676767"/>
          <w:sz w:val="17"/>
          <w:szCs w:val="17"/>
          <w:lang w:val="en-GB"/>
        </w:rPr>
        <w:t>Fix which AC input to select/highlight</w:t>
      </w:r>
    </w:p>
    <w:p w:rsidRPr="000A5ADD" w:rsidR="000A5ADD" w:rsidP="00785AAC" w:rsidRDefault="000A5ADD" w14:paraId="1F535366" w14:textId="77777777">
      <w:pPr>
        <w:pStyle w:val="ListParagraph"/>
        <w:numPr>
          <w:ilvl w:val="0"/>
          <w:numId w:val="131"/>
        </w:numPr>
        <w:shd w:val="clear" w:color="auto" w:fill="FFFFFF"/>
        <w:rPr>
          <w:rStyle w:val="Strong"/>
          <w:rFonts w:ascii="Verdana" w:hAnsi="Verdana"/>
          <w:b w:val="0"/>
          <w:bCs w:val="0"/>
          <w:color w:val="676767"/>
          <w:sz w:val="17"/>
          <w:szCs w:val="17"/>
          <w:lang w:val="en-GB"/>
        </w:rPr>
      </w:pPr>
      <w:r w:rsidRPr="000A5ADD">
        <w:rPr>
          <w:rStyle w:val="Strong"/>
          <w:rFonts w:ascii="Verdana" w:hAnsi="Verdana"/>
          <w:b w:val="0"/>
          <w:bCs w:val="0"/>
          <w:color w:val="676767"/>
          <w:sz w:val="17"/>
          <w:szCs w:val="17"/>
          <w:lang w:val="en-GB"/>
        </w:rPr>
        <w:t>Add ESS and Min SOC controls to Inverter/Charger control card for RS systems</w:t>
      </w:r>
    </w:p>
    <w:p w:rsidRPr="000A5ADD" w:rsidR="000A5ADD" w:rsidP="00785AAC" w:rsidRDefault="000A5ADD" w14:paraId="5AB33E0E" w14:textId="26118A98">
      <w:pPr>
        <w:pStyle w:val="ListParagraph"/>
        <w:numPr>
          <w:ilvl w:val="0"/>
          <w:numId w:val="131"/>
        </w:numPr>
        <w:shd w:val="clear" w:color="auto" w:fill="FFFFFF"/>
        <w:rPr>
          <w:rStyle w:val="Strong"/>
          <w:rFonts w:ascii="Verdana" w:hAnsi="Verdana"/>
          <w:b w:val="0"/>
          <w:bCs w:val="0"/>
          <w:color w:val="676767"/>
          <w:sz w:val="17"/>
          <w:szCs w:val="17"/>
          <w:lang w:val="en-GB"/>
        </w:rPr>
      </w:pPr>
      <w:r w:rsidRPr="000A5ADD">
        <w:rPr>
          <w:rStyle w:val="Strong"/>
          <w:rFonts w:ascii="Verdana" w:hAnsi="Verdana"/>
          <w:b w:val="0"/>
          <w:bCs w:val="0"/>
          <w:color w:val="676767"/>
          <w:sz w:val="17"/>
          <w:szCs w:val="17"/>
          <w:lang w:val="en-GB"/>
        </w:rPr>
        <w:t xml:space="preserve">Add </w:t>
      </w:r>
      <w:r>
        <w:rPr>
          <w:rStyle w:val="Strong"/>
          <w:rFonts w:ascii="Verdana" w:hAnsi="Verdana"/>
          <w:b w:val="0"/>
          <w:bCs w:val="0"/>
          <w:color w:val="676767"/>
          <w:sz w:val="17"/>
          <w:szCs w:val="17"/>
          <w:lang w:val="en-GB"/>
        </w:rPr>
        <w:t>“</w:t>
      </w:r>
      <w:r w:rsidRPr="000A5ADD">
        <w:rPr>
          <w:rStyle w:val="Strong"/>
          <w:rFonts w:ascii="Verdana" w:hAnsi="Verdana"/>
          <w:b w:val="0"/>
          <w:bCs w:val="0"/>
          <w:color w:val="676767"/>
          <w:sz w:val="17"/>
          <w:szCs w:val="17"/>
          <w:lang w:val="en-GB"/>
        </w:rPr>
        <w:t>has AC Out setting</w:t>
      </w:r>
      <w:r>
        <w:rPr>
          <w:rStyle w:val="Strong"/>
          <w:rFonts w:ascii="Verdana" w:hAnsi="Verdana"/>
          <w:b w:val="0"/>
          <w:bCs w:val="0"/>
          <w:color w:val="676767"/>
          <w:sz w:val="17"/>
          <w:szCs w:val="17"/>
          <w:lang w:val="en-GB"/>
        </w:rPr>
        <w:t>”</w:t>
      </w:r>
      <w:r w:rsidRPr="000A5ADD">
        <w:rPr>
          <w:rStyle w:val="Strong"/>
          <w:rFonts w:ascii="Verdana" w:hAnsi="Verdana"/>
          <w:b w:val="0"/>
          <w:bCs w:val="0"/>
          <w:color w:val="676767"/>
          <w:sz w:val="17"/>
          <w:szCs w:val="17"/>
          <w:lang w:val="en-GB"/>
        </w:rPr>
        <w:t xml:space="preserve"> into system settings</w:t>
      </w:r>
    </w:p>
    <w:p w:rsidRPr="000A5ADD" w:rsidR="000A5ADD" w:rsidP="00785AAC" w:rsidRDefault="000A5ADD" w14:paraId="29607C4C" w14:textId="0ACA3A27">
      <w:pPr>
        <w:pStyle w:val="ListParagraph"/>
        <w:numPr>
          <w:ilvl w:val="0"/>
          <w:numId w:val="131"/>
        </w:numPr>
        <w:shd w:val="clear" w:color="auto" w:fill="FFFFFF"/>
        <w:rPr>
          <w:rStyle w:val="Strong"/>
          <w:rFonts w:ascii="Verdana" w:hAnsi="Verdana"/>
          <w:b w:val="0"/>
          <w:bCs w:val="0"/>
          <w:color w:val="676767"/>
          <w:sz w:val="17"/>
          <w:szCs w:val="17"/>
          <w:lang w:val="en-GB"/>
        </w:rPr>
      </w:pPr>
      <w:r w:rsidRPr="000A5ADD">
        <w:rPr>
          <w:rStyle w:val="Strong"/>
          <w:rFonts w:ascii="Verdana" w:hAnsi="Verdana"/>
          <w:b w:val="0"/>
          <w:bCs w:val="0"/>
          <w:color w:val="676767"/>
          <w:sz w:val="17"/>
          <w:szCs w:val="17"/>
          <w:lang w:val="en-GB"/>
        </w:rPr>
        <w:t xml:space="preserve">Fix problem where </w:t>
      </w:r>
      <w:r w:rsidR="00D12EB3">
        <w:rPr>
          <w:rStyle w:val="Strong"/>
          <w:rFonts w:ascii="Verdana" w:hAnsi="Verdana"/>
          <w:b w:val="0"/>
          <w:bCs w:val="0"/>
          <w:color w:val="676767"/>
          <w:sz w:val="17"/>
          <w:szCs w:val="17"/>
          <w:lang w:val="en-GB"/>
        </w:rPr>
        <w:t>VE.B</w:t>
      </w:r>
      <w:r w:rsidRPr="000A5ADD">
        <w:rPr>
          <w:rStyle w:val="Strong"/>
          <w:rFonts w:ascii="Verdana" w:hAnsi="Verdana"/>
          <w:b w:val="0"/>
          <w:bCs w:val="0"/>
          <w:color w:val="676767"/>
          <w:sz w:val="17"/>
          <w:szCs w:val="17"/>
          <w:lang w:val="en-GB"/>
        </w:rPr>
        <w:t>us system reset button could end up to be disabled/unusable when loading the UI in a certain way.</w:t>
      </w:r>
    </w:p>
    <w:p w:rsidRPr="000A5ADD" w:rsidR="000A5ADD" w:rsidP="00785AAC" w:rsidRDefault="000A5ADD" w14:paraId="758D47F2" w14:textId="77777777">
      <w:pPr>
        <w:pStyle w:val="ListParagraph"/>
        <w:numPr>
          <w:ilvl w:val="0"/>
          <w:numId w:val="131"/>
        </w:numPr>
        <w:shd w:val="clear" w:color="auto" w:fill="FFFFFF"/>
        <w:rPr>
          <w:rStyle w:val="Strong"/>
          <w:rFonts w:ascii="Verdana" w:hAnsi="Verdana"/>
          <w:b w:val="0"/>
          <w:bCs w:val="0"/>
          <w:color w:val="676767"/>
          <w:sz w:val="17"/>
          <w:szCs w:val="17"/>
          <w:lang w:val="en-GB"/>
        </w:rPr>
      </w:pPr>
      <w:r w:rsidRPr="000A5ADD">
        <w:rPr>
          <w:rStyle w:val="Strong"/>
          <w:rFonts w:ascii="Verdana" w:hAnsi="Verdana"/>
          <w:b w:val="0"/>
          <w:bCs w:val="0"/>
          <w:color w:val="676767"/>
          <w:sz w:val="17"/>
          <w:szCs w:val="17"/>
          <w:lang w:val="en-GB"/>
        </w:rPr>
        <w:t>Update translations</w:t>
      </w:r>
    </w:p>
    <w:p w:rsidR="000A5ADD" w:rsidP="000A5ADD" w:rsidRDefault="000A5ADD" w14:paraId="6B9C8BC7" w14:textId="77777777">
      <w:pPr>
        <w:shd w:val="clear" w:color="auto" w:fill="FFFFFF"/>
        <w:rPr>
          <w:rStyle w:val="Strong"/>
          <w:rFonts w:ascii="Verdana" w:hAnsi="Verdana"/>
          <w:b w:val="0"/>
          <w:bCs w:val="0"/>
          <w:color w:val="676767"/>
          <w:sz w:val="17"/>
          <w:szCs w:val="17"/>
          <w:lang w:val="en-GB"/>
        </w:rPr>
      </w:pPr>
    </w:p>
    <w:p w:rsidRPr="000A5ADD" w:rsidR="000A5ADD" w:rsidP="000A5ADD" w:rsidRDefault="000A5ADD" w14:paraId="1D1BE270" w14:textId="4A564B88">
      <w:pPr>
        <w:shd w:val="clear" w:color="auto" w:fill="FFFFFF"/>
        <w:rPr>
          <w:rStyle w:val="Strong"/>
          <w:rFonts w:ascii="Verdana" w:hAnsi="Verdana"/>
          <w:b w:val="0"/>
          <w:bCs w:val="0"/>
          <w:i/>
          <w:iCs/>
          <w:color w:val="676767"/>
          <w:sz w:val="17"/>
          <w:szCs w:val="17"/>
          <w:lang w:val="en-GB"/>
        </w:rPr>
      </w:pPr>
      <w:r w:rsidRPr="000A5ADD">
        <w:rPr>
          <w:rStyle w:val="Strong"/>
          <w:rFonts w:ascii="Verdana" w:hAnsi="Verdana"/>
          <w:b w:val="0"/>
          <w:bCs w:val="0"/>
          <w:i/>
          <w:iCs/>
          <w:color w:val="676767"/>
          <w:sz w:val="17"/>
          <w:szCs w:val="17"/>
          <w:lang w:val="en-GB"/>
        </w:rPr>
        <w:t>Temperature senders</w:t>
      </w:r>
    </w:p>
    <w:p w:rsidR="000A5ADD" w:rsidP="00785AAC" w:rsidRDefault="000A5ADD" w14:paraId="644589C9" w14:textId="04C88ED3">
      <w:pPr>
        <w:pStyle w:val="ListParagraph"/>
        <w:numPr>
          <w:ilvl w:val="0"/>
          <w:numId w:val="130"/>
        </w:numPr>
        <w:shd w:val="clear" w:color="auto" w:fill="FFFFFF"/>
        <w:rPr>
          <w:rStyle w:val="Strong"/>
          <w:rFonts w:ascii="Verdana" w:hAnsi="Verdana"/>
          <w:b w:val="0"/>
          <w:bCs w:val="0"/>
          <w:color w:val="676767"/>
          <w:sz w:val="17"/>
          <w:szCs w:val="17"/>
          <w:lang w:val="en-GB"/>
        </w:rPr>
      </w:pPr>
      <w:r w:rsidRPr="000A5ADD">
        <w:rPr>
          <w:rStyle w:val="Strong"/>
          <w:rFonts w:ascii="Verdana" w:hAnsi="Verdana"/>
          <w:b w:val="0"/>
          <w:bCs w:val="0"/>
          <w:color w:val="676767"/>
          <w:sz w:val="17"/>
          <w:szCs w:val="17"/>
          <w:lang w:val="en-GB"/>
        </w:rPr>
        <w:t>Fix issue where, depending on sensor type versus UI combination, it wasn’t possible to select temperature types other than Battery, Fridge or Generic. Fixed for all combinations and situations.</w:t>
      </w:r>
    </w:p>
    <w:p w:rsidR="000A5ADD" w:rsidP="000A5ADD" w:rsidRDefault="000A5ADD" w14:paraId="42A131F0" w14:textId="77777777">
      <w:pPr>
        <w:shd w:val="clear" w:color="auto" w:fill="FFFFFF"/>
        <w:rPr>
          <w:rStyle w:val="Strong"/>
          <w:rFonts w:ascii="Verdana" w:hAnsi="Verdana"/>
          <w:b w:val="0"/>
          <w:bCs w:val="0"/>
          <w:color w:val="676767"/>
          <w:sz w:val="17"/>
          <w:szCs w:val="17"/>
          <w:lang w:val="en-GB"/>
        </w:rPr>
      </w:pPr>
    </w:p>
    <w:p w:rsidRPr="000A5ADD" w:rsidR="000A5ADD" w:rsidP="000A5ADD" w:rsidRDefault="000A5ADD" w14:paraId="769FDADC" w14:textId="33A7C166">
      <w:pPr>
        <w:shd w:val="clear" w:color="auto" w:fill="FFFFFF"/>
        <w:rPr>
          <w:rStyle w:val="Strong"/>
          <w:rFonts w:ascii="Verdana" w:hAnsi="Verdana"/>
          <w:b w:val="0"/>
          <w:i/>
          <w:color w:val="676767"/>
          <w:sz w:val="17"/>
          <w:szCs w:val="17"/>
        </w:rPr>
      </w:pPr>
      <w:r w:rsidRPr="000A5ADD">
        <w:rPr>
          <w:rStyle w:val="Strong"/>
          <w:rFonts w:ascii="Verdana" w:hAnsi="Verdana"/>
          <w:b w:val="0"/>
          <w:i/>
          <w:color w:val="676767"/>
          <w:sz w:val="17"/>
          <w:szCs w:val="17"/>
        </w:rPr>
        <w:t>ESS, Managed Batteries and DESS</w:t>
      </w:r>
    </w:p>
    <w:p w:rsidRPr="000A5ADD" w:rsidR="000A5ADD" w:rsidP="1E737E4B" w:rsidRDefault="000A5ADD" w14:paraId="6D9C184A" w14:textId="77777777">
      <w:pPr>
        <w:pStyle w:val="ListParagraph"/>
        <w:numPr>
          <w:ilvl w:val="0"/>
          <w:numId w:val="132"/>
        </w:numPr>
        <w:shd w:val="clear" w:color="auto" w:fill="FFFFFF" w:themeFill="background1"/>
        <w:rPr>
          <w:rStyle w:val="Strong"/>
          <w:rFonts w:ascii="Verdana" w:hAnsi="Verdana"/>
          <w:b w:val="0"/>
          <w:color w:val="676767"/>
          <w:sz w:val="17"/>
          <w:szCs w:val="17"/>
          <w:lang w:val="en-US"/>
        </w:rPr>
      </w:pPr>
      <w:r w:rsidRPr="1E737E4B">
        <w:rPr>
          <w:rStyle w:val="Strong"/>
          <w:rFonts w:ascii="Verdana" w:hAnsi="Verdana"/>
          <w:b w:val="0"/>
          <w:color w:val="676767"/>
          <w:sz w:val="17"/>
          <w:szCs w:val="17"/>
          <w:lang w:val="en-US"/>
        </w:rPr>
        <w:t>Autoconfiguration for Batrium BMS “0xB038” profile, BatriumD. This includes enforcing DVCC on, and SVS on, and STS off.</w:t>
      </w:r>
    </w:p>
    <w:p w:rsidRPr="000A5ADD" w:rsidR="000A5ADD" w:rsidP="00785AAC" w:rsidRDefault="000A5ADD" w14:paraId="185CBE27" w14:textId="77777777">
      <w:pPr>
        <w:pStyle w:val="ListParagraph"/>
        <w:numPr>
          <w:ilvl w:val="0"/>
          <w:numId w:val="132"/>
        </w:numPr>
        <w:shd w:val="clear" w:color="auto" w:fill="FFFFFF"/>
        <w:rPr>
          <w:rStyle w:val="Strong"/>
          <w:rFonts w:ascii="Verdana" w:hAnsi="Verdana"/>
          <w:b w:val="0"/>
          <w:color w:val="676767"/>
          <w:sz w:val="17"/>
          <w:szCs w:val="17"/>
        </w:rPr>
      </w:pPr>
      <w:r w:rsidRPr="000A5ADD">
        <w:rPr>
          <w:rStyle w:val="Strong"/>
          <w:rFonts w:ascii="Verdana" w:hAnsi="Verdana"/>
          <w:b w:val="0"/>
          <w:color w:val="676767"/>
          <w:sz w:val="17"/>
          <w:szCs w:val="17"/>
        </w:rPr>
        <w:t>Autoconfiguration for LBSA. DVCC on, SVS off, STS off</w:t>
      </w:r>
    </w:p>
    <w:p w:rsidRPr="000A5ADD" w:rsidR="000A5ADD" w:rsidP="1E737E4B" w:rsidRDefault="000A5ADD" w14:paraId="00C9BDB8" w14:textId="0A4F8814">
      <w:pPr>
        <w:pStyle w:val="ListParagraph"/>
        <w:numPr>
          <w:ilvl w:val="0"/>
          <w:numId w:val="132"/>
        </w:numPr>
        <w:shd w:val="clear" w:color="auto" w:fill="FFFFFF" w:themeFill="background1"/>
        <w:rPr>
          <w:rStyle w:val="Strong"/>
          <w:rFonts w:ascii="Verdana" w:hAnsi="Verdana"/>
          <w:b w:val="0"/>
          <w:color w:val="676767"/>
          <w:sz w:val="17"/>
          <w:szCs w:val="17"/>
          <w:lang w:val="en-US"/>
        </w:rPr>
      </w:pPr>
      <w:r w:rsidRPr="1E737E4B">
        <w:rPr>
          <w:rStyle w:val="Strong"/>
          <w:rFonts w:ascii="Verdana" w:hAnsi="Verdana"/>
          <w:b w:val="0"/>
          <w:color w:val="676767"/>
          <w:sz w:val="17"/>
          <w:szCs w:val="17"/>
          <w:lang w:val="en-US"/>
        </w:rPr>
        <w:t>Fix two issues where an DESS error could be raised while there is actually no error.</w:t>
      </w:r>
    </w:p>
    <w:p w:rsidRPr="000A5ADD" w:rsidR="000A5ADD" w:rsidP="1E737E4B" w:rsidRDefault="000A5ADD" w14:paraId="567FF41D" w14:textId="77777777">
      <w:pPr>
        <w:pStyle w:val="ListParagraph"/>
        <w:numPr>
          <w:ilvl w:val="0"/>
          <w:numId w:val="130"/>
        </w:numPr>
        <w:shd w:val="clear" w:color="auto" w:fill="FFFFFF" w:themeFill="background1"/>
        <w:rPr>
          <w:rStyle w:val="Strong"/>
          <w:rFonts w:ascii="Verdana" w:hAnsi="Verdana"/>
          <w:b w:val="0"/>
          <w:color w:val="676767"/>
          <w:sz w:val="17"/>
          <w:szCs w:val="17"/>
          <w:lang w:val="en-US"/>
        </w:rPr>
      </w:pPr>
      <w:r w:rsidRPr="1E737E4B">
        <w:rPr>
          <w:rStyle w:val="Strong"/>
          <w:rFonts w:ascii="Verdana" w:hAnsi="Verdana"/>
          <w:b w:val="0"/>
          <w:color w:val="676767"/>
          <w:sz w:val="17"/>
          <w:szCs w:val="17"/>
          <w:lang w:val="en-US"/>
        </w:rPr>
        <w:t>Fix peak shaving feature sometimes not working in system with Energy Meter + VE.Bus MultiPlus/Quattro system. This affects cases where the Multi is charging the battery, while other high loads such as EV-charging is also present.</w:t>
      </w:r>
    </w:p>
    <w:p w:rsidR="000A5ADD" w:rsidP="000A5ADD" w:rsidRDefault="000A5ADD" w14:paraId="52EDCA3A" w14:textId="77777777">
      <w:pPr>
        <w:shd w:val="clear" w:color="auto" w:fill="FFFFFF"/>
        <w:rPr>
          <w:rStyle w:val="Strong"/>
          <w:rFonts w:ascii="Verdana" w:hAnsi="Verdana"/>
          <w:b w:val="0"/>
          <w:color w:val="676767"/>
          <w:sz w:val="17"/>
          <w:szCs w:val="17"/>
        </w:rPr>
      </w:pPr>
    </w:p>
    <w:p w:rsidRPr="000A5ADD" w:rsidR="000A5ADD" w:rsidP="000A5ADD" w:rsidRDefault="000A5ADD" w14:paraId="3E1DC48C" w14:textId="4A2F54E9">
      <w:pPr>
        <w:shd w:val="clear" w:color="auto" w:fill="FFFFFF"/>
        <w:rPr>
          <w:rStyle w:val="Strong"/>
          <w:rFonts w:ascii="Verdana" w:hAnsi="Verdana"/>
          <w:b w:val="0"/>
          <w:i/>
          <w:color w:val="676767"/>
          <w:sz w:val="17"/>
          <w:szCs w:val="17"/>
        </w:rPr>
      </w:pPr>
      <w:r w:rsidRPr="000A5ADD">
        <w:rPr>
          <w:rStyle w:val="Strong"/>
          <w:rFonts w:ascii="Verdana" w:hAnsi="Verdana"/>
          <w:b w:val="0"/>
          <w:i/>
          <w:color w:val="676767"/>
          <w:sz w:val="17"/>
          <w:szCs w:val="17"/>
        </w:rPr>
        <w:t xml:space="preserve">Parallel Lynx Smart BMS &amp; Lynx </w:t>
      </w:r>
      <w:r w:rsidR="00D12EB3">
        <w:rPr>
          <w:rStyle w:val="Strong"/>
          <w:rFonts w:ascii="Verdana" w:hAnsi="Verdana"/>
          <w:b w:val="0"/>
          <w:i/>
          <w:color w:val="676767"/>
          <w:sz w:val="17"/>
          <w:szCs w:val="17"/>
        </w:rPr>
        <w:t xml:space="preserve">Smart BMS </w:t>
      </w:r>
      <w:r w:rsidRPr="000A5ADD">
        <w:rPr>
          <w:rStyle w:val="Strong"/>
          <w:rFonts w:ascii="Verdana" w:hAnsi="Verdana"/>
          <w:b w:val="0"/>
          <w:i/>
          <w:color w:val="676767"/>
          <w:sz w:val="17"/>
          <w:szCs w:val="17"/>
        </w:rPr>
        <w:t>NG functionality</w:t>
      </w:r>
    </w:p>
    <w:p w:rsidRPr="000A5ADD" w:rsidR="000A5ADD" w:rsidP="1E737E4B" w:rsidRDefault="000A5ADD" w14:paraId="4C8626D5" w14:textId="4F5DDB7C">
      <w:pPr>
        <w:pStyle w:val="ListParagraph"/>
        <w:numPr>
          <w:ilvl w:val="0"/>
          <w:numId w:val="130"/>
        </w:numPr>
        <w:shd w:val="clear" w:color="auto" w:fill="FFFFFF" w:themeFill="background1"/>
        <w:rPr>
          <w:rStyle w:val="Strong"/>
          <w:rFonts w:ascii="Verdana" w:hAnsi="Verdana"/>
          <w:b w:val="0"/>
          <w:color w:val="676767"/>
          <w:sz w:val="17"/>
          <w:szCs w:val="17"/>
          <w:lang w:val="en-US"/>
        </w:rPr>
      </w:pPr>
      <w:r w:rsidRPr="1E737E4B">
        <w:rPr>
          <w:rStyle w:val="Strong"/>
          <w:rFonts w:ascii="Verdana" w:hAnsi="Verdana"/>
          <w:b w:val="0"/>
          <w:color w:val="676767"/>
          <w:sz w:val="17"/>
          <w:szCs w:val="17"/>
          <w:lang w:val="en-US"/>
        </w:rPr>
        <w:t>Fix that</w:t>
      </w:r>
      <w:r w:rsidRPr="1E737E4B" w:rsidR="00D12EB3">
        <w:rPr>
          <w:rStyle w:val="Strong"/>
          <w:rFonts w:ascii="Verdana" w:hAnsi="Verdana"/>
          <w:b w:val="0"/>
          <w:color w:val="676767"/>
          <w:sz w:val="17"/>
          <w:szCs w:val="17"/>
          <w:lang w:val="en-US"/>
        </w:rPr>
        <w:t>,</w:t>
      </w:r>
      <w:r w:rsidRPr="1E737E4B">
        <w:rPr>
          <w:rStyle w:val="Strong"/>
          <w:rFonts w:ascii="Verdana" w:hAnsi="Verdana"/>
          <w:b w:val="0"/>
          <w:color w:val="676767"/>
          <w:sz w:val="17"/>
          <w:szCs w:val="17"/>
          <w:lang w:val="en-US"/>
        </w:rPr>
        <w:t xml:space="preserve"> while charging, the user interface sometimes shows an (outdated) Time To Go. Now it shows dashes again, as expected. (TTG is only valid while discharging)</w:t>
      </w:r>
    </w:p>
    <w:p w:rsidRPr="000A5ADD" w:rsidR="000A5ADD" w:rsidP="000A5ADD" w:rsidRDefault="000A5ADD" w14:paraId="0665E48A" w14:textId="77777777">
      <w:pPr>
        <w:shd w:val="clear" w:color="auto" w:fill="FFFFFF"/>
        <w:rPr>
          <w:rStyle w:val="Strong"/>
          <w:rFonts w:ascii="Verdana" w:hAnsi="Verdana"/>
          <w:b w:val="0"/>
          <w:bCs w:val="0"/>
          <w:color w:val="676767"/>
          <w:sz w:val="17"/>
          <w:szCs w:val="17"/>
          <w:lang w:val="en-GB"/>
        </w:rPr>
      </w:pPr>
    </w:p>
    <w:p w:rsidRPr="000A5ADD" w:rsidR="000A5ADD" w:rsidP="000A5ADD" w:rsidRDefault="000A5ADD" w14:paraId="734A5B50" w14:textId="77777777">
      <w:pPr>
        <w:shd w:val="clear" w:color="auto" w:fill="FFFFFF"/>
        <w:rPr>
          <w:rStyle w:val="Strong"/>
          <w:rFonts w:ascii="Verdana" w:hAnsi="Verdana"/>
          <w:b w:val="0"/>
          <w:i/>
          <w:color w:val="676767"/>
          <w:sz w:val="17"/>
          <w:szCs w:val="17"/>
        </w:rPr>
      </w:pPr>
      <w:r w:rsidRPr="000A5ADD">
        <w:rPr>
          <w:rStyle w:val="Strong"/>
          <w:rFonts w:ascii="Verdana" w:hAnsi="Verdana"/>
          <w:b w:val="0"/>
          <w:i/>
          <w:color w:val="676767"/>
          <w:sz w:val="17"/>
          <w:szCs w:val="17"/>
        </w:rPr>
        <w:t>Marine MFD HTML5 app</w:t>
      </w:r>
    </w:p>
    <w:p w:rsidR="000A5ADD" w:rsidP="1E737E4B" w:rsidRDefault="000A5ADD" w14:paraId="5F49D980" w14:textId="75B15C3F">
      <w:pPr>
        <w:pStyle w:val="ListParagraph"/>
        <w:numPr>
          <w:ilvl w:val="0"/>
          <w:numId w:val="132"/>
        </w:numPr>
        <w:shd w:val="clear" w:color="auto" w:fill="FFFFFF" w:themeFill="background1"/>
        <w:rPr>
          <w:rStyle w:val="Strong"/>
          <w:rFonts w:ascii="Verdana" w:hAnsi="Verdana"/>
          <w:b w:val="0"/>
          <w:color w:val="676767"/>
          <w:sz w:val="17"/>
          <w:szCs w:val="17"/>
          <w:lang w:val="en-US"/>
        </w:rPr>
      </w:pPr>
      <w:r w:rsidRPr="1E737E4B">
        <w:rPr>
          <w:rStyle w:val="Strong"/>
          <w:rFonts w:ascii="Verdana" w:hAnsi="Verdana"/>
          <w:b w:val="0"/>
          <w:color w:val="676767"/>
          <w:sz w:val="17"/>
          <w:szCs w:val="17"/>
          <w:lang w:val="en-US"/>
        </w:rPr>
        <w:t>Fix Remote Console (Classic UI) not working on Furuno MFDs since Venus OS v3.50 release.</w:t>
      </w:r>
    </w:p>
    <w:p w:rsidR="000A5ADD" w:rsidP="000A5ADD" w:rsidRDefault="000A5ADD" w14:paraId="4F5C1FE0" w14:textId="77777777">
      <w:pPr>
        <w:shd w:val="clear" w:color="auto" w:fill="FFFFFF"/>
        <w:rPr>
          <w:rStyle w:val="Strong"/>
          <w:rFonts w:ascii="Verdana" w:hAnsi="Verdana"/>
          <w:b w:val="0"/>
          <w:color w:val="676767"/>
          <w:sz w:val="17"/>
          <w:szCs w:val="17"/>
        </w:rPr>
      </w:pPr>
    </w:p>
    <w:p w:rsidRPr="000A5ADD" w:rsidR="000A5ADD" w:rsidP="000A5ADD" w:rsidRDefault="000A5ADD" w14:paraId="3668D837" w14:textId="3B864482">
      <w:pPr>
        <w:shd w:val="clear" w:color="auto" w:fill="FFFFFF"/>
        <w:rPr>
          <w:rStyle w:val="Strong"/>
          <w:rFonts w:ascii="Verdana" w:hAnsi="Verdana"/>
          <w:b w:val="0"/>
          <w:i/>
          <w:color w:val="676767"/>
          <w:sz w:val="17"/>
          <w:szCs w:val="17"/>
        </w:rPr>
      </w:pPr>
      <w:r w:rsidRPr="000A5ADD">
        <w:rPr>
          <w:rStyle w:val="Strong"/>
          <w:rFonts w:ascii="Verdana" w:hAnsi="Verdana"/>
          <w:b w:val="0"/>
          <w:i/>
          <w:color w:val="676767"/>
          <w:sz w:val="17"/>
          <w:szCs w:val="17"/>
        </w:rPr>
        <w:t>Other</w:t>
      </w:r>
    </w:p>
    <w:p w:rsidRPr="000A5ADD" w:rsidR="000A5ADD" w:rsidP="00785AAC" w:rsidRDefault="000A5ADD" w14:paraId="25B7FF3C" w14:textId="77777777">
      <w:pPr>
        <w:pStyle w:val="ListParagraph"/>
        <w:numPr>
          <w:ilvl w:val="0"/>
          <w:numId w:val="132"/>
        </w:numPr>
        <w:shd w:val="clear" w:color="auto" w:fill="FFFFFF"/>
        <w:rPr>
          <w:rStyle w:val="Strong"/>
          <w:rFonts w:ascii="Verdana" w:hAnsi="Verdana"/>
          <w:b w:val="0"/>
          <w:bCs w:val="0"/>
          <w:color w:val="676767"/>
          <w:sz w:val="17"/>
          <w:szCs w:val="17"/>
          <w:lang w:val="en-GB"/>
        </w:rPr>
      </w:pPr>
      <w:r w:rsidRPr="000A5ADD">
        <w:rPr>
          <w:rStyle w:val="Strong"/>
          <w:rFonts w:ascii="Verdana" w:hAnsi="Verdana"/>
          <w:b w:val="0"/>
          <w:bCs w:val="0"/>
          <w:color w:val="676767"/>
          <w:sz w:val="17"/>
          <w:szCs w:val="17"/>
          <w:lang w:val="en-GB"/>
        </w:rPr>
        <w:t>Fix WiFi dongle not working (recent batches have an updated chipset), applies to CCGX WiFi module simple (Nano USB) / BPP900100200.</w:t>
      </w:r>
    </w:p>
    <w:p w:rsidR="000A5ADD" w:rsidP="000A5ADD" w:rsidRDefault="000A5ADD" w14:paraId="79168AFC" w14:textId="77777777">
      <w:pPr>
        <w:shd w:val="clear" w:color="auto" w:fill="FFFFFF"/>
        <w:rPr>
          <w:rStyle w:val="Strong"/>
          <w:rFonts w:ascii="Verdana" w:hAnsi="Verdana"/>
          <w:color w:val="676767"/>
          <w:sz w:val="17"/>
          <w:szCs w:val="17"/>
          <w:u w:val="single"/>
          <w:lang w:val="en-GB"/>
        </w:rPr>
      </w:pPr>
    </w:p>
    <w:p w:rsidR="000A5ADD" w:rsidP="000A5ADD" w:rsidRDefault="000A5ADD" w14:paraId="59B5923C" w14:textId="77777777">
      <w:pPr>
        <w:shd w:val="clear" w:color="auto" w:fill="FFFFFF"/>
        <w:rPr>
          <w:rStyle w:val="Strong"/>
          <w:rFonts w:ascii="Verdana" w:hAnsi="Verdana"/>
          <w:color w:val="676767"/>
          <w:sz w:val="17"/>
          <w:szCs w:val="17"/>
          <w:u w:val="single"/>
          <w:lang w:val="en-GB"/>
        </w:rPr>
      </w:pPr>
    </w:p>
    <w:p w:rsidR="00B7146D" w:rsidP="000E03D6" w:rsidRDefault="00B7146D" w14:paraId="041C3038" w14:textId="2EAF9B01">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v3.51 – November 5</w:t>
      </w:r>
      <w:r w:rsidRPr="00B7146D">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2024</w:t>
      </w:r>
    </w:p>
    <w:p w:rsidR="00B7146D" w:rsidP="000E03D6" w:rsidRDefault="00B7146D" w14:paraId="4A77451A" w14:textId="77777777">
      <w:pPr>
        <w:shd w:val="clear" w:color="auto" w:fill="FFFFFF"/>
        <w:rPr>
          <w:rStyle w:val="Strong"/>
          <w:rFonts w:ascii="Verdana" w:hAnsi="Verdana"/>
          <w:color w:val="676767"/>
          <w:sz w:val="17"/>
          <w:szCs w:val="17"/>
          <w:u w:val="single"/>
          <w:lang w:val="en-GB"/>
        </w:rPr>
      </w:pPr>
    </w:p>
    <w:p w:rsidR="00B7146D" w:rsidP="000E03D6" w:rsidRDefault="00B7146D" w14:paraId="6FC3B3AB" w14:textId="6AB11178">
      <w:pPr>
        <w:shd w:val="clear" w:color="auto" w:fill="FFFFFF"/>
        <w:rPr>
          <w:rStyle w:val="Strong"/>
          <w:rFonts w:ascii="Verdana" w:hAnsi="Verdana"/>
          <w:b w:val="0"/>
          <w:bCs w:val="0"/>
          <w:i/>
          <w:iCs/>
          <w:color w:val="676767"/>
          <w:sz w:val="17"/>
          <w:szCs w:val="17"/>
          <w:lang w:val="en-GB"/>
        </w:rPr>
      </w:pPr>
      <w:r w:rsidRPr="00B7146D">
        <w:rPr>
          <w:rStyle w:val="Strong"/>
          <w:rFonts w:ascii="Verdana" w:hAnsi="Verdana"/>
          <w:b w:val="0"/>
          <w:bCs w:val="0"/>
          <w:i/>
          <w:iCs/>
          <w:color w:val="676767"/>
          <w:sz w:val="17"/>
          <w:szCs w:val="17"/>
          <w:lang w:val="en-GB"/>
        </w:rPr>
        <w:t>New UI</w:t>
      </w:r>
    </w:p>
    <w:p w:rsidR="00B7146D" w:rsidP="00785AAC" w:rsidRDefault="00B7146D" w14:paraId="39B28945" w14:textId="1EE909DF">
      <w:pPr>
        <w:pStyle w:val="ListParagraph"/>
        <w:numPr>
          <w:ilvl w:val="0"/>
          <w:numId w:val="128"/>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Fix EVCS connection line on the Overview page, it now connects to the AC Load box, instead of directly to the Inverter/charger</w:t>
      </w:r>
    </w:p>
    <w:p w:rsidRPr="00B7146D" w:rsidR="00B7146D" w:rsidP="00785AAC" w:rsidRDefault="00B7146D" w14:paraId="6A3F1293" w14:textId="791648D4">
      <w:pPr>
        <w:pStyle w:val="ListParagraph"/>
        <w:numPr>
          <w:ilvl w:val="0"/>
          <w:numId w:val="128"/>
        </w:numPr>
        <w:shd w:val="clear" w:color="auto" w:fill="FFFFFF"/>
        <w:rPr>
          <w:rStyle w:val="Strong"/>
          <w:rFonts w:ascii="Verdana" w:hAnsi="Verdana"/>
          <w:color w:val="676767"/>
          <w:sz w:val="17"/>
          <w:szCs w:val="17"/>
          <w:u w:val="single"/>
          <w:lang w:val="en-GB"/>
        </w:rPr>
      </w:pPr>
      <w:r w:rsidRPr="00B7146D">
        <w:rPr>
          <w:rStyle w:val="Strong"/>
          <w:rFonts w:ascii="Verdana" w:hAnsi="Verdana"/>
          <w:b w:val="0"/>
          <w:bCs w:val="0"/>
          <w:color w:val="676767"/>
          <w:sz w:val="17"/>
          <w:szCs w:val="17"/>
          <w:lang w:val="en-GB"/>
        </w:rPr>
        <w:t>Add support for a USB-connected mouse; used in systems where a large screen is connected over HDMI to a Cerbo GX with a</w:t>
      </w:r>
      <w:r>
        <w:rPr>
          <w:rStyle w:val="Strong"/>
          <w:rFonts w:ascii="Verdana" w:hAnsi="Verdana"/>
          <w:b w:val="0"/>
          <w:bCs w:val="0"/>
          <w:color w:val="676767"/>
          <w:sz w:val="17"/>
          <w:szCs w:val="17"/>
          <w:lang w:val="en-GB"/>
        </w:rPr>
        <w:t>n additional mouse to USB for navigation. Note that it can respond sluggish.</w:t>
      </w:r>
    </w:p>
    <w:p w:rsidRPr="00B7146D" w:rsidR="00B7146D" w:rsidP="00785AAC" w:rsidRDefault="00B7146D" w14:paraId="5EDB7852" w14:textId="714ED707">
      <w:pPr>
        <w:pStyle w:val="ListParagraph"/>
        <w:numPr>
          <w:ilvl w:val="0"/>
          <w:numId w:val="128"/>
        </w:numPr>
        <w:shd w:val="clear" w:color="auto" w:fill="FFFFFF"/>
        <w:rPr>
          <w:rStyle w:val="Strong"/>
          <w:rFonts w:ascii="Verdana" w:hAnsi="Verdana"/>
          <w:color w:val="676767"/>
          <w:sz w:val="17"/>
          <w:szCs w:val="17"/>
          <w:u w:val="single"/>
          <w:lang w:val="en-GB"/>
        </w:rPr>
      </w:pPr>
      <w:r>
        <w:rPr>
          <w:rStyle w:val="Strong"/>
          <w:rFonts w:ascii="Verdana" w:hAnsi="Verdana"/>
          <w:b w:val="0"/>
          <w:bCs w:val="0"/>
          <w:color w:val="676767"/>
          <w:sz w:val="17"/>
          <w:szCs w:val="17"/>
          <w:lang w:val="en-GB"/>
        </w:rPr>
        <w:t>Hide onboarding / what’s new wizard in case the touch input is disabled.</w:t>
      </w:r>
    </w:p>
    <w:p w:rsidRPr="00B7146D" w:rsidR="00B7146D" w:rsidP="00785AAC" w:rsidRDefault="00B7146D" w14:paraId="0586BE8F" w14:textId="7A89132E">
      <w:pPr>
        <w:pStyle w:val="ListParagraph"/>
        <w:numPr>
          <w:ilvl w:val="0"/>
          <w:numId w:val="128"/>
        </w:numPr>
        <w:shd w:val="clear" w:color="auto" w:fill="FFFFFF"/>
        <w:rPr>
          <w:rStyle w:val="Strong"/>
          <w:rFonts w:ascii="Verdana" w:hAnsi="Verdana"/>
          <w:color w:val="676767"/>
          <w:sz w:val="17"/>
          <w:szCs w:val="17"/>
          <w:u w:val="single"/>
          <w:lang w:val="en-GB"/>
        </w:rPr>
      </w:pPr>
      <w:r>
        <w:rPr>
          <w:rStyle w:val="Strong"/>
          <w:rFonts w:ascii="Verdana" w:hAnsi="Verdana"/>
          <w:b w:val="0"/>
          <w:bCs w:val="0"/>
          <w:color w:val="676767"/>
          <w:sz w:val="17"/>
          <w:szCs w:val="17"/>
          <w:lang w:val="en-GB"/>
        </w:rPr>
        <w:t>Fix and improve various more small user interface issues.</w:t>
      </w:r>
    </w:p>
    <w:p w:rsidR="00B7146D" w:rsidP="00B7146D" w:rsidRDefault="00B7146D" w14:paraId="51E0DEE8" w14:textId="77777777">
      <w:pPr>
        <w:shd w:val="clear" w:color="auto" w:fill="FFFFFF"/>
        <w:rPr>
          <w:rStyle w:val="Strong"/>
          <w:rFonts w:ascii="Verdana" w:hAnsi="Verdana"/>
          <w:color w:val="676767"/>
          <w:sz w:val="17"/>
          <w:szCs w:val="17"/>
          <w:u w:val="single"/>
          <w:lang w:val="en-GB"/>
        </w:rPr>
      </w:pPr>
    </w:p>
    <w:p w:rsidR="00B7146D" w:rsidP="00B7146D" w:rsidRDefault="00B7146D" w14:paraId="5975FC52" w14:textId="7208126E">
      <w:pPr>
        <w:shd w:val="clear" w:color="auto" w:fill="FFFFFF"/>
        <w:rPr>
          <w:rStyle w:val="Strong"/>
          <w:rFonts w:ascii="Verdana" w:hAnsi="Verdana"/>
          <w:b w:val="0"/>
          <w:bCs w:val="0"/>
          <w:i/>
          <w:iCs/>
          <w:color w:val="676767"/>
          <w:sz w:val="17"/>
          <w:szCs w:val="17"/>
          <w:lang w:val="en-GB"/>
        </w:rPr>
      </w:pPr>
      <w:r w:rsidRPr="00B7146D">
        <w:rPr>
          <w:rStyle w:val="Strong"/>
          <w:rFonts w:ascii="Verdana" w:hAnsi="Verdana"/>
          <w:b w:val="0"/>
          <w:bCs w:val="0"/>
          <w:i/>
          <w:iCs/>
          <w:color w:val="676767"/>
          <w:sz w:val="17"/>
          <w:szCs w:val="17"/>
          <w:lang w:val="en-GB"/>
        </w:rPr>
        <w:t>Classic UI</w:t>
      </w:r>
    </w:p>
    <w:p w:rsidRPr="00B7146D" w:rsidR="00B7146D" w:rsidP="00785AAC" w:rsidRDefault="00B7146D" w14:paraId="41CB5FD4" w14:textId="6AF08F7C">
      <w:pPr>
        <w:pStyle w:val="ListParagraph"/>
        <w:numPr>
          <w:ilvl w:val="0"/>
          <w:numId w:val="129"/>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Remove the </w:t>
      </w:r>
      <w:r w:rsidRPr="00B7146D">
        <w:rPr>
          <w:rStyle w:val="Strong"/>
          <w:rFonts w:ascii="Verdana" w:hAnsi="Verdana"/>
          <w:b w:val="0"/>
          <w:bCs w:val="0"/>
          <w:color w:val="676767"/>
          <w:sz w:val="17"/>
          <w:szCs w:val="17"/>
          <w:lang w:val="en-GB"/>
        </w:rPr>
        <w:t>“</w:t>
      </w:r>
      <w:r>
        <w:rPr>
          <w:rStyle w:val="Strong"/>
          <w:rFonts w:ascii="Verdana" w:hAnsi="Verdana"/>
          <w:b w:val="0"/>
          <w:bCs w:val="0"/>
          <w:color w:val="676767"/>
          <w:sz w:val="17"/>
          <w:szCs w:val="17"/>
          <w:lang w:val="en-GB"/>
        </w:rPr>
        <w:t>Good news! There is a new user interface</w:t>
      </w:r>
      <w:r w:rsidRPr="00B7146D">
        <w:rPr>
          <w:rStyle w:val="Strong"/>
          <w:rFonts w:ascii="Verdana" w:hAnsi="Verdana"/>
          <w:b w:val="0"/>
          <w:bCs w:val="0"/>
          <w:color w:val="676767"/>
          <w:sz w:val="17"/>
          <w:szCs w:val="17"/>
          <w:lang w:val="en-GB"/>
        </w:rPr>
        <w:t>”</w:t>
      </w:r>
      <w:r>
        <w:rPr>
          <w:rStyle w:val="Strong"/>
          <w:rFonts w:ascii="Verdana" w:hAnsi="Verdana"/>
          <w:b w:val="0"/>
          <w:bCs w:val="0"/>
          <w:color w:val="676767"/>
          <w:sz w:val="17"/>
          <w:szCs w:val="17"/>
          <w:lang w:val="en-GB"/>
        </w:rPr>
        <w:t xml:space="preserve"> pages.</w:t>
      </w:r>
    </w:p>
    <w:p w:rsidR="00B7146D" w:rsidP="00B7146D" w:rsidRDefault="00B7146D" w14:paraId="627A12E2" w14:textId="77777777">
      <w:pPr>
        <w:shd w:val="clear" w:color="auto" w:fill="FFFFFF"/>
        <w:rPr>
          <w:rStyle w:val="Strong"/>
          <w:rFonts w:ascii="Verdana" w:hAnsi="Verdana"/>
          <w:color w:val="676767"/>
          <w:sz w:val="17"/>
          <w:szCs w:val="17"/>
          <w:u w:val="single"/>
          <w:lang w:val="en-GB"/>
        </w:rPr>
      </w:pPr>
    </w:p>
    <w:p w:rsidR="00BB28C0" w:rsidP="00B7146D" w:rsidRDefault="00BB28C0" w14:paraId="587CD336" w14:textId="2B90A60E">
      <w:pPr>
        <w:shd w:val="clear" w:color="auto" w:fill="FFFFFF"/>
        <w:rPr>
          <w:rStyle w:val="Strong"/>
          <w:rFonts w:ascii="Verdana" w:hAnsi="Verdana"/>
          <w:b w:val="0"/>
          <w:bCs w:val="0"/>
          <w:i/>
          <w:iCs/>
          <w:color w:val="676767"/>
          <w:sz w:val="17"/>
          <w:szCs w:val="17"/>
          <w:lang w:val="en-GB"/>
        </w:rPr>
      </w:pPr>
      <w:r w:rsidRPr="00BB28C0">
        <w:rPr>
          <w:rStyle w:val="Strong"/>
          <w:rFonts w:ascii="Verdana" w:hAnsi="Verdana"/>
          <w:b w:val="0"/>
          <w:bCs w:val="0"/>
          <w:i/>
          <w:iCs/>
          <w:color w:val="676767"/>
          <w:sz w:val="17"/>
          <w:szCs w:val="17"/>
          <w:lang w:val="en-GB"/>
        </w:rPr>
        <w:t>Known issues</w:t>
      </w:r>
    </w:p>
    <w:p w:rsidRPr="00BB28C0" w:rsidR="00BB28C0" w:rsidP="00B7146D" w:rsidRDefault="00BB28C0" w14:paraId="21AC2686" w14:textId="5A679D47">
      <w:p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See </w:t>
      </w:r>
      <w:hyperlink w:history="1" r:id="rId24">
        <w:r w:rsidRPr="00BB28C0">
          <w:rPr>
            <w:rStyle w:val="Hyperlink"/>
            <w:rFonts w:ascii="Verdana" w:hAnsi="Verdana"/>
            <w:sz w:val="17"/>
            <w:szCs w:val="17"/>
            <w:lang w:val="en-GB"/>
          </w:rPr>
          <w:t>this post on Victron Community</w:t>
        </w:r>
      </w:hyperlink>
      <w:r>
        <w:rPr>
          <w:rStyle w:val="Strong"/>
          <w:rFonts w:ascii="Verdana" w:hAnsi="Verdana"/>
          <w:b w:val="0"/>
          <w:bCs w:val="0"/>
          <w:color w:val="676767"/>
          <w:sz w:val="17"/>
          <w:szCs w:val="17"/>
          <w:lang w:val="en-GB"/>
        </w:rPr>
        <w:t xml:space="preserve"> for the known issues.</w:t>
      </w:r>
    </w:p>
    <w:p w:rsidR="00B7146D" w:rsidP="00B7146D" w:rsidRDefault="00B7146D" w14:paraId="5EADFBB2" w14:textId="77777777">
      <w:pPr>
        <w:shd w:val="clear" w:color="auto" w:fill="FFFFFF"/>
        <w:rPr>
          <w:rStyle w:val="Strong"/>
          <w:rFonts w:ascii="Verdana" w:hAnsi="Verdana"/>
          <w:color w:val="676767"/>
          <w:sz w:val="17"/>
          <w:szCs w:val="17"/>
          <w:u w:val="single"/>
          <w:lang w:val="en-GB"/>
        </w:rPr>
      </w:pPr>
    </w:p>
    <w:p w:rsidRPr="00B7146D" w:rsidR="00BB28C0" w:rsidP="00B7146D" w:rsidRDefault="00BB28C0" w14:paraId="2E12F6E3" w14:textId="77777777">
      <w:pPr>
        <w:shd w:val="clear" w:color="auto" w:fill="FFFFFF"/>
        <w:rPr>
          <w:rStyle w:val="Strong"/>
          <w:rFonts w:ascii="Verdana" w:hAnsi="Verdana"/>
          <w:color w:val="676767"/>
          <w:sz w:val="17"/>
          <w:szCs w:val="17"/>
          <w:u w:val="single"/>
          <w:lang w:val="en-GB"/>
        </w:rPr>
      </w:pPr>
    </w:p>
    <w:p w:rsidR="0047072F" w:rsidP="000E03D6" w:rsidRDefault="0047072F" w14:paraId="0B5E3B91" w14:textId="487276A9">
      <w:pPr>
        <w:shd w:val="clear" w:color="auto" w:fill="FFFFFF"/>
        <w:rPr>
          <w:rStyle w:val="Strong"/>
          <w:rFonts w:ascii="Verdana" w:hAnsi="Verdana"/>
          <w:color w:val="676767"/>
          <w:sz w:val="17"/>
          <w:szCs w:val="17"/>
          <w:u w:val="single"/>
          <w:lang w:val="en-GB"/>
        </w:rPr>
      </w:pPr>
      <w:r w:rsidRPr="0047072F">
        <w:rPr>
          <w:rStyle w:val="Strong"/>
          <w:rFonts w:ascii="Verdana" w:hAnsi="Verdana"/>
          <w:color w:val="676767"/>
          <w:sz w:val="17"/>
          <w:szCs w:val="17"/>
          <w:u w:val="single"/>
          <w:lang w:val="en-GB"/>
        </w:rPr>
        <w:t xml:space="preserve">v3.50 – October </w:t>
      </w:r>
      <w:r w:rsidR="00842294">
        <w:rPr>
          <w:rStyle w:val="Strong"/>
          <w:rFonts w:ascii="Verdana" w:hAnsi="Verdana"/>
          <w:color w:val="676767"/>
          <w:sz w:val="17"/>
          <w:szCs w:val="17"/>
          <w:u w:val="single"/>
          <w:lang w:val="en-GB"/>
        </w:rPr>
        <w:t>30</w:t>
      </w:r>
      <w:r w:rsidRPr="0047072F">
        <w:rPr>
          <w:rStyle w:val="Strong"/>
          <w:rFonts w:ascii="Verdana" w:hAnsi="Verdana"/>
          <w:color w:val="676767"/>
          <w:sz w:val="17"/>
          <w:szCs w:val="17"/>
          <w:u w:val="single"/>
          <w:vertAlign w:val="superscript"/>
          <w:lang w:val="en-GB"/>
        </w:rPr>
        <w:t>th</w:t>
      </w:r>
      <w:r w:rsidRPr="0047072F">
        <w:rPr>
          <w:rStyle w:val="Strong"/>
          <w:rFonts w:ascii="Verdana" w:hAnsi="Verdana"/>
          <w:color w:val="676767"/>
          <w:sz w:val="17"/>
          <w:szCs w:val="17"/>
          <w:u w:val="single"/>
          <w:lang w:val="en-GB"/>
        </w:rPr>
        <w:t xml:space="preserve"> 2024</w:t>
      </w:r>
    </w:p>
    <w:p w:rsidR="0047072F" w:rsidP="000E03D6" w:rsidRDefault="0047072F" w14:paraId="7B2788FF" w14:textId="77777777">
      <w:pPr>
        <w:shd w:val="clear" w:color="auto" w:fill="FFFFFF"/>
        <w:rPr>
          <w:rStyle w:val="Strong"/>
          <w:rFonts w:ascii="Verdana" w:hAnsi="Verdana"/>
          <w:color w:val="676767"/>
          <w:sz w:val="17"/>
          <w:szCs w:val="17"/>
          <w:u w:val="single"/>
          <w:lang w:val="en-GB"/>
        </w:rPr>
      </w:pPr>
    </w:p>
    <w:p w:rsidR="00802015" w:rsidP="000E03D6" w:rsidRDefault="00802015" w14:paraId="4A6DD02C" w14:textId="38491523">
      <w:pPr>
        <w:shd w:val="clear" w:color="auto" w:fill="FFFFFF"/>
        <w:rPr>
          <w:rStyle w:val="Strong"/>
          <w:rFonts w:ascii="Verdana" w:hAnsi="Verdana"/>
          <w:b w:val="0"/>
          <w:bCs w:val="0"/>
          <w:i/>
          <w:iCs/>
          <w:color w:val="676767"/>
          <w:sz w:val="17"/>
          <w:szCs w:val="17"/>
          <w:lang w:val="en-GB"/>
        </w:rPr>
      </w:pPr>
      <w:r w:rsidRPr="00802015">
        <w:rPr>
          <w:rStyle w:val="Strong"/>
          <w:rFonts w:ascii="Verdana" w:hAnsi="Verdana"/>
          <w:b w:val="0"/>
          <w:bCs w:val="0"/>
          <w:i/>
          <w:iCs/>
          <w:color w:val="676767"/>
          <w:sz w:val="17"/>
          <w:szCs w:val="17"/>
          <w:lang w:val="en-GB"/>
        </w:rPr>
        <w:t>For details</w:t>
      </w:r>
      <w:r>
        <w:rPr>
          <w:rStyle w:val="Strong"/>
          <w:rFonts w:ascii="Verdana" w:hAnsi="Verdana"/>
          <w:b w:val="0"/>
          <w:bCs w:val="0"/>
          <w:i/>
          <w:iCs/>
          <w:color w:val="676767"/>
          <w:sz w:val="17"/>
          <w:szCs w:val="17"/>
          <w:lang w:val="en-GB"/>
        </w:rPr>
        <w:t xml:space="preserve"> and screenshots, see </w:t>
      </w:r>
      <w:hyperlink w:history="1" r:id="rId25">
        <w:r w:rsidRPr="00842294">
          <w:rPr>
            <w:rStyle w:val="Hyperlink"/>
            <w:rFonts w:ascii="Verdana" w:hAnsi="Verdana"/>
            <w:i/>
            <w:iCs/>
            <w:sz w:val="17"/>
            <w:szCs w:val="17"/>
            <w:lang w:val="en-GB"/>
          </w:rPr>
          <w:t>the v3.50 release blog post</w:t>
        </w:r>
      </w:hyperlink>
      <w:r>
        <w:rPr>
          <w:rStyle w:val="Strong"/>
          <w:rFonts w:ascii="Verdana" w:hAnsi="Verdana"/>
          <w:b w:val="0"/>
          <w:bCs w:val="0"/>
          <w:i/>
          <w:iCs/>
          <w:color w:val="676767"/>
          <w:sz w:val="17"/>
          <w:szCs w:val="17"/>
          <w:lang w:val="en-GB"/>
        </w:rPr>
        <w:t>.</w:t>
      </w:r>
    </w:p>
    <w:p w:rsidRPr="00802015" w:rsidR="00802015" w:rsidP="000E03D6" w:rsidRDefault="00802015" w14:paraId="0368F063" w14:textId="77777777">
      <w:pPr>
        <w:shd w:val="clear" w:color="auto" w:fill="FFFFFF"/>
        <w:rPr>
          <w:rStyle w:val="Strong"/>
          <w:rFonts w:ascii="Verdana" w:hAnsi="Verdana"/>
          <w:b w:val="0"/>
          <w:bCs w:val="0"/>
          <w:i/>
          <w:iCs/>
          <w:color w:val="676767"/>
          <w:sz w:val="17"/>
          <w:szCs w:val="17"/>
          <w:lang w:val="en-GB"/>
        </w:rPr>
      </w:pPr>
    </w:p>
    <w:p w:rsidR="0047072F" w:rsidP="0047072F" w:rsidRDefault="00CD23EA" w14:paraId="39426884" w14:textId="5D14A511">
      <w:pPr>
        <w:shd w:val="clear" w:color="auto" w:fill="FFFFFF"/>
        <w:rPr>
          <w:rStyle w:val="Strong"/>
          <w:rFonts w:ascii="Verdana" w:hAnsi="Verdana"/>
          <w:b w:val="0"/>
          <w:bCs w:val="0"/>
          <w:i/>
          <w:iCs/>
          <w:color w:val="676767"/>
          <w:sz w:val="17"/>
          <w:szCs w:val="17"/>
          <w:lang w:val="en-GB"/>
        </w:rPr>
      </w:pPr>
      <w:r>
        <w:rPr>
          <w:rStyle w:val="Strong"/>
          <w:rFonts w:ascii="Verdana" w:hAnsi="Verdana"/>
          <w:b w:val="0"/>
          <w:bCs w:val="0"/>
          <w:i/>
          <w:iCs/>
          <w:color w:val="676767"/>
          <w:sz w:val="17"/>
          <w:szCs w:val="17"/>
          <w:lang w:val="en-GB"/>
        </w:rPr>
        <w:t>User interface</w:t>
      </w:r>
    </w:p>
    <w:p w:rsidRPr="00CD23EA" w:rsidR="00CD23EA" w:rsidP="00785AAC" w:rsidRDefault="0047072F" w14:paraId="702C9DFB" w14:textId="28637AC9">
      <w:pPr>
        <w:pStyle w:val="ListParagraph"/>
        <w:numPr>
          <w:ilvl w:val="0"/>
          <w:numId w:val="116"/>
        </w:numPr>
        <w:shd w:val="clear" w:color="auto" w:fill="FFFFFF"/>
        <w:rPr>
          <w:rStyle w:val="Strong"/>
          <w:rFonts w:ascii="Verdana" w:hAnsi="Verdana"/>
          <w:color w:val="676767"/>
          <w:sz w:val="17"/>
          <w:szCs w:val="17"/>
          <w:u w:val="single"/>
          <w:lang w:val="en-GB"/>
        </w:rPr>
      </w:pPr>
      <w:r w:rsidRPr="00CD23EA">
        <w:rPr>
          <w:rStyle w:val="Strong"/>
          <w:rFonts w:ascii="Verdana" w:hAnsi="Verdana"/>
          <w:b w:val="0"/>
          <w:bCs w:val="0"/>
          <w:color w:val="676767"/>
          <w:sz w:val="17"/>
          <w:szCs w:val="17"/>
          <w:lang w:val="en-GB"/>
        </w:rPr>
        <w:t>A complete</w:t>
      </w:r>
      <w:r w:rsidR="00AA1855">
        <w:rPr>
          <w:rStyle w:val="Strong"/>
          <w:rFonts w:ascii="Verdana" w:hAnsi="Verdana"/>
          <w:b w:val="0"/>
          <w:bCs w:val="0"/>
          <w:color w:val="676767"/>
          <w:sz w:val="17"/>
          <w:szCs w:val="17"/>
          <w:lang w:val="en-GB"/>
        </w:rPr>
        <w:t>ly</w:t>
      </w:r>
      <w:r w:rsidRPr="00CD23EA">
        <w:rPr>
          <w:rStyle w:val="Strong"/>
          <w:rFonts w:ascii="Verdana" w:hAnsi="Verdana"/>
          <w:b w:val="0"/>
          <w:bCs w:val="0"/>
          <w:color w:val="676767"/>
          <w:sz w:val="17"/>
          <w:szCs w:val="17"/>
          <w:lang w:val="en-GB"/>
        </w:rPr>
        <w:t xml:space="preserve"> renewed UI. Available for the physical displays of the Ekrano GX as well as the GX Touch display accessory of the Cerbo GX, and on Remote Console on LAN as well as Remote Console on VRM for all GX devices, including the Color Control GX and Venus GX. For further details, read the v3.50 release blogpost.</w:t>
      </w:r>
      <w:r w:rsidRPr="00CD23EA" w:rsidR="00CD23EA">
        <w:rPr>
          <w:rStyle w:val="Strong"/>
          <w:rFonts w:ascii="Verdana" w:hAnsi="Verdana"/>
          <w:b w:val="0"/>
          <w:bCs w:val="0"/>
          <w:color w:val="676767"/>
          <w:sz w:val="17"/>
          <w:szCs w:val="17"/>
          <w:lang w:val="en-GB"/>
        </w:rPr>
        <w:br/>
      </w:r>
      <w:r w:rsidRPr="00CD23EA" w:rsidR="00CD23EA">
        <w:rPr>
          <w:rStyle w:val="Strong"/>
          <w:rFonts w:ascii="Verdana" w:hAnsi="Verdana"/>
          <w:b w:val="0"/>
          <w:bCs w:val="0"/>
          <w:color w:val="676767"/>
          <w:sz w:val="17"/>
          <w:szCs w:val="17"/>
          <w:lang w:val="en-GB"/>
        </w:rPr>
        <w:br/>
      </w:r>
      <w:r w:rsidRPr="00CD23EA" w:rsidR="00CD23EA">
        <w:rPr>
          <w:rStyle w:val="Strong"/>
          <w:rFonts w:ascii="Verdana" w:hAnsi="Verdana"/>
          <w:b w:val="0"/>
          <w:bCs w:val="0"/>
          <w:color w:val="676767"/>
          <w:sz w:val="17"/>
          <w:szCs w:val="17"/>
          <w:lang w:val="en-GB"/>
        </w:rPr>
        <w:t>After updating a GX device to Venus OS v3.50, it will at first still use the old user interface.</w:t>
      </w:r>
      <w:r w:rsidR="00CD23EA">
        <w:rPr>
          <w:rStyle w:val="Strong"/>
          <w:rFonts w:ascii="Verdana" w:hAnsi="Verdana"/>
          <w:b w:val="0"/>
          <w:bCs w:val="0"/>
          <w:color w:val="676767"/>
          <w:sz w:val="17"/>
          <w:szCs w:val="17"/>
          <w:lang w:val="en-GB"/>
        </w:rPr>
        <w:t xml:space="preserve"> See Settings -&gt; Display -&gt; User interface to change to the new UI.</w:t>
      </w:r>
    </w:p>
    <w:p w:rsidR="00CD23EA" w:rsidP="00CD23EA" w:rsidRDefault="00CD23EA" w14:paraId="5668F948" w14:textId="2097F1A0">
      <w:pPr>
        <w:shd w:val="clear" w:color="auto" w:fill="FFFFFF"/>
        <w:rPr>
          <w:rStyle w:val="Strong"/>
          <w:rFonts w:ascii="Verdana" w:hAnsi="Verdana"/>
          <w:color w:val="676767"/>
          <w:sz w:val="17"/>
          <w:szCs w:val="17"/>
          <w:u w:val="single"/>
          <w:lang w:val="en-GB"/>
        </w:rPr>
      </w:pPr>
    </w:p>
    <w:p w:rsidR="00605292" w:rsidP="00462E6C" w:rsidRDefault="00605292" w14:paraId="216F5DFF" w14:textId="307F2848">
      <w:pPr>
        <w:shd w:val="clear" w:color="auto" w:fill="FFFFFF"/>
        <w:rPr>
          <w:rStyle w:val="Strong"/>
          <w:rFonts w:ascii="Verdana" w:hAnsi="Verdana"/>
          <w:b w:val="0"/>
          <w:bCs w:val="0"/>
          <w:i/>
          <w:iCs/>
          <w:color w:val="676767"/>
          <w:sz w:val="17"/>
          <w:szCs w:val="17"/>
          <w:lang w:val="en-GB"/>
        </w:rPr>
      </w:pPr>
      <w:r w:rsidRPr="00605292">
        <w:rPr>
          <w:rStyle w:val="Strong"/>
          <w:rFonts w:ascii="Verdana" w:hAnsi="Verdana"/>
          <w:b w:val="0"/>
          <w:bCs w:val="0"/>
          <w:i/>
          <w:iCs/>
          <w:color w:val="676767"/>
          <w:sz w:val="17"/>
          <w:szCs w:val="17"/>
          <w:lang w:val="en-GB"/>
        </w:rPr>
        <w:t>Marine MFD HTML5</w:t>
      </w:r>
    </w:p>
    <w:p w:rsidR="00605292" w:rsidP="00785AAC" w:rsidRDefault="00605292" w14:paraId="02094047" w14:textId="51822365">
      <w:pPr>
        <w:pStyle w:val="ListParagraph"/>
        <w:numPr>
          <w:ilvl w:val="0"/>
          <w:numId w:val="119"/>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Add support for DC gensets</w:t>
      </w:r>
      <w:r w:rsidR="00390F9B">
        <w:rPr>
          <w:rStyle w:val="Strong"/>
          <w:rFonts w:ascii="Verdana" w:hAnsi="Verdana"/>
          <w:b w:val="0"/>
          <w:bCs w:val="0"/>
          <w:color w:val="676767"/>
          <w:sz w:val="17"/>
          <w:szCs w:val="17"/>
          <w:lang w:val="en-GB"/>
        </w:rPr>
        <w:t>.</w:t>
      </w:r>
    </w:p>
    <w:p w:rsidRPr="00605292" w:rsidR="00605292" w:rsidP="00785AAC" w:rsidRDefault="00AF6DFD" w14:paraId="2954AD0A" w14:textId="5A2962A3">
      <w:pPr>
        <w:pStyle w:val="ListParagraph"/>
        <w:numPr>
          <w:ilvl w:val="0"/>
          <w:numId w:val="119"/>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Show Amps or Watts, </w:t>
      </w:r>
      <w:r w:rsidR="00BE0877">
        <w:rPr>
          <w:rStyle w:val="Strong"/>
          <w:rFonts w:ascii="Verdana" w:hAnsi="Verdana"/>
          <w:b w:val="0"/>
          <w:bCs w:val="0"/>
          <w:color w:val="676767"/>
          <w:sz w:val="17"/>
          <w:szCs w:val="17"/>
          <w:lang w:val="en-GB"/>
        </w:rPr>
        <w:t>configuration is in the new UI</w:t>
      </w:r>
      <w:r>
        <w:rPr>
          <w:rStyle w:val="Strong"/>
          <w:rFonts w:ascii="Verdana" w:hAnsi="Verdana"/>
          <w:b w:val="0"/>
          <w:bCs w:val="0"/>
          <w:color w:val="676767"/>
          <w:sz w:val="17"/>
          <w:szCs w:val="17"/>
          <w:lang w:val="en-GB"/>
        </w:rPr>
        <w:t>.</w:t>
      </w:r>
    </w:p>
    <w:p w:rsidR="00605292" w:rsidP="00462E6C" w:rsidRDefault="00605292" w14:paraId="184C74BE" w14:textId="77777777">
      <w:pPr>
        <w:shd w:val="clear" w:color="auto" w:fill="FFFFFF"/>
        <w:rPr>
          <w:rStyle w:val="Strong"/>
          <w:rFonts w:ascii="Verdana" w:hAnsi="Verdana"/>
          <w:b w:val="0"/>
          <w:bCs w:val="0"/>
          <w:color w:val="676767"/>
          <w:sz w:val="17"/>
          <w:szCs w:val="17"/>
          <w:lang w:val="en-GB"/>
        </w:rPr>
      </w:pPr>
    </w:p>
    <w:p w:rsidRPr="00605292" w:rsidR="00605292" w:rsidP="00462E6C" w:rsidRDefault="00AF6DFD" w14:paraId="4706821A" w14:textId="3E6EB635">
      <w:pPr>
        <w:shd w:val="clear" w:color="auto" w:fill="FFFFFF"/>
        <w:rPr>
          <w:rStyle w:val="Strong"/>
          <w:rFonts w:ascii="Verdana" w:hAnsi="Verdana"/>
          <w:b w:val="0"/>
          <w:bCs w:val="0"/>
          <w:i/>
          <w:iCs/>
          <w:color w:val="676767"/>
          <w:sz w:val="17"/>
          <w:szCs w:val="17"/>
          <w:lang w:val="en-GB"/>
        </w:rPr>
      </w:pPr>
      <w:r>
        <w:rPr>
          <w:rStyle w:val="Strong"/>
          <w:rFonts w:ascii="Verdana" w:hAnsi="Verdana"/>
          <w:b w:val="0"/>
          <w:bCs w:val="0"/>
          <w:i/>
          <w:iCs/>
          <w:color w:val="676767"/>
          <w:sz w:val="17"/>
          <w:szCs w:val="17"/>
          <w:lang w:val="en-GB"/>
        </w:rPr>
        <w:t>Tank metering integration</w:t>
      </w:r>
    </w:p>
    <w:p w:rsidR="00605292" w:rsidP="00785AAC" w:rsidRDefault="00605292" w14:paraId="72F4773F" w14:textId="64754854">
      <w:pPr>
        <w:pStyle w:val="ListParagraph"/>
        <w:numPr>
          <w:ilvl w:val="0"/>
          <w:numId w:val="121"/>
        </w:numPr>
        <w:shd w:val="clear" w:color="auto" w:fill="FFFFFF"/>
        <w:rPr>
          <w:rStyle w:val="Strong"/>
          <w:rFonts w:ascii="Verdana" w:hAnsi="Verdana"/>
          <w:b w:val="0"/>
          <w:bCs w:val="0"/>
          <w:color w:val="676767"/>
          <w:sz w:val="17"/>
          <w:szCs w:val="17"/>
          <w:lang w:val="en-GB"/>
        </w:rPr>
      </w:pPr>
      <w:r w:rsidRPr="00AF6DFD">
        <w:rPr>
          <w:rStyle w:val="Strong"/>
          <w:rFonts w:ascii="Verdana" w:hAnsi="Verdana"/>
          <w:b w:val="0"/>
          <w:bCs w:val="0"/>
          <w:color w:val="676767"/>
          <w:sz w:val="17"/>
          <w:szCs w:val="17"/>
          <w:lang w:val="en-GB"/>
        </w:rPr>
        <w:t xml:space="preserve">Add support for </w:t>
      </w:r>
      <w:r w:rsidRPr="00AF6DFD" w:rsidR="00AF6DFD">
        <w:rPr>
          <w:rStyle w:val="Strong"/>
          <w:rFonts w:ascii="Verdana" w:hAnsi="Verdana"/>
          <w:b w:val="0"/>
          <w:bCs w:val="0"/>
          <w:color w:val="676767"/>
          <w:sz w:val="17"/>
          <w:szCs w:val="17"/>
          <w:lang w:val="en-GB"/>
        </w:rPr>
        <w:t xml:space="preserve">NMEA2000 </w:t>
      </w:r>
      <w:r w:rsidRPr="00AF6DFD">
        <w:rPr>
          <w:rStyle w:val="Strong"/>
          <w:rFonts w:ascii="Verdana" w:hAnsi="Verdana"/>
          <w:b w:val="0"/>
          <w:bCs w:val="0"/>
          <w:color w:val="676767"/>
          <w:sz w:val="17"/>
          <w:szCs w:val="17"/>
          <w:lang w:val="en-GB"/>
        </w:rPr>
        <w:t>tank senders using class/function 80/150, includes NMEA Tank converter CX5001</w:t>
      </w:r>
      <w:r w:rsidRPr="00AF6DFD" w:rsidR="00AF6DFD">
        <w:rPr>
          <w:rStyle w:val="Strong"/>
          <w:rFonts w:ascii="Verdana" w:hAnsi="Verdana"/>
          <w:b w:val="0"/>
          <w:bCs w:val="0"/>
          <w:color w:val="676767"/>
          <w:sz w:val="17"/>
          <w:szCs w:val="17"/>
          <w:lang w:val="en-GB"/>
        </w:rPr>
        <w:t>, as well as class/function 25/132, includes the KUS NKC42 Network Converter.</w:t>
      </w:r>
    </w:p>
    <w:p w:rsidRPr="00AF6DFD" w:rsidR="00C138D4" w:rsidP="00785AAC" w:rsidRDefault="00C138D4" w14:paraId="2D760919" w14:textId="516DBC34">
      <w:pPr>
        <w:pStyle w:val="ListParagraph"/>
        <w:numPr>
          <w:ilvl w:val="0"/>
          <w:numId w:val="121"/>
        </w:numPr>
        <w:shd w:val="clear" w:color="auto" w:fill="FFFFFF"/>
        <w:rPr>
          <w:rStyle w:val="Strong"/>
          <w:rFonts w:ascii="Verdana" w:hAnsi="Verdana"/>
          <w:b w:val="0"/>
          <w:bCs w:val="0"/>
          <w:color w:val="676767"/>
          <w:sz w:val="17"/>
          <w:szCs w:val="17"/>
          <w:lang w:val="en-GB"/>
        </w:rPr>
      </w:pPr>
      <w:r w:rsidRPr="00C138D4">
        <w:rPr>
          <w:rStyle w:val="Strong"/>
          <w:rFonts w:ascii="Verdana" w:hAnsi="Verdana"/>
          <w:b w:val="0"/>
          <w:bCs w:val="0"/>
          <w:color w:val="676767"/>
          <w:sz w:val="17"/>
          <w:szCs w:val="17"/>
          <w:lang w:val="en-GB"/>
        </w:rPr>
        <w:t xml:space="preserve">Add support for the soon to be launched Safiery STAR-tank sensors. </w:t>
      </w:r>
      <w:r>
        <w:rPr>
          <w:rStyle w:val="Strong"/>
          <w:rFonts w:ascii="Verdana" w:hAnsi="Verdana"/>
          <w:b w:val="0"/>
          <w:bCs w:val="0"/>
          <w:color w:val="676767"/>
          <w:sz w:val="17"/>
          <w:szCs w:val="17"/>
          <w:lang w:val="en-GB"/>
        </w:rPr>
        <w:t>Wirelessly c</w:t>
      </w:r>
      <w:r w:rsidRPr="00C138D4">
        <w:rPr>
          <w:rStyle w:val="Strong"/>
          <w:rFonts w:ascii="Verdana" w:hAnsi="Verdana"/>
          <w:b w:val="0"/>
          <w:bCs w:val="0"/>
          <w:color w:val="676767"/>
          <w:sz w:val="17"/>
          <w:szCs w:val="17"/>
          <w:lang w:val="en-GB"/>
        </w:rPr>
        <w:t>onnected to the GX via Blue</w:t>
      </w:r>
      <w:r>
        <w:rPr>
          <w:rStyle w:val="Strong"/>
          <w:rFonts w:ascii="Verdana" w:hAnsi="Verdana"/>
          <w:b w:val="0"/>
          <w:bCs w:val="0"/>
          <w:color w:val="676767"/>
          <w:sz w:val="17"/>
          <w:szCs w:val="17"/>
          <w:lang w:val="en-GB"/>
        </w:rPr>
        <w:t>t</w:t>
      </w:r>
      <w:r w:rsidRPr="00C138D4">
        <w:rPr>
          <w:rStyle w:val="Strong"/>
          <w:rFonts w:ascii="Verdana" w:hAnsi="Verdana"/>
          <w:b w:val="0"/>
          <w:bCs w:val="0"/>
          <w:color w:val="676767"/>
          <w:sz w:val="17"/>
          <w:szCs w:val="17"/>
          <w:lang w:val="en-GB"/>
        </w:rPr>
        <w:t xml:space="preserve">ooth. These are </w:t>
      </w:r>
      <w:r>
        <w:rPr>
          <w:rStyle w:val="Strong"/>
          <w:rFonts w:ascii="Verdana" w:hAnsi="Verdana"/>
          <w:b w:val="0"/>
          <w:bCs w:val="0"/>
          <w:color w:val="676767"/>
          <w:sz w:val="17"/>
          <w:szCs w:val="17"/>
          <w:lang w:val="en-GB"/>
        </w:rPr>
        <w:t>B</w:t>
      </w:r>
      <w:r w:rsidRPr="00C138D4">
        <w:rPr>
          <w:rStyle w:val="Strong"/>
          <w:rFonts w:ascii="Verdana" w:hAnsi="Verdana"/>
          <w:b w:val="0"/>
          <w:bCs w:val="0"/>
          <w:color w:val="676767"/>
          <w:sz w:val="17"/>
          <w:szCs w:val="17"/>
          <w:lang w:val="en-GB"/>
        </w:rPr>
        <w:t xml:space="preserve">luetooth </w:t>
      </w:r>
      <w:r>
        <w:rPr>
          <w:rStyle w:val="Strong"/>
          <w:rFonts w:ascii="Verdana" w:hAnsi="Verdana"/>
          <w:b w:val="0"/>
          <w:bCs w:val="0"/>
          <w:color w:val="676767"/>
          <w:sz w:val="17"/>
          <w:szCs w:val="17"/>
          <w:lang w:val="en-GB"/>
        </w:rPr>
        <w:t xml:space="preserve">Long Range </w:t>
      </w:r>
      <w:r w:rsidRPr="00C138D4">
        <w:rPr>
          <w:rStyle w:val="Strong"/>
          <w:rFonts w:ascii="Verdana" w:hAnsi="Verdana"/>
          <w:b w:val="0"/>
          <w:bCs w:val="0"/>
          <w:color w:val="676767"/>
          <w:sz w:val="17"/>
          <w:szCs w:val="17"/>
          <w:lang w:val="en-GB"/>
        </w:rPr>
        <w:t>radar tank level sensors, which are part of the Safiery STARSHIP product range, to be released at the METSTRADE Amsterdam November 2024 (</w:t>
      </w:r>
      <w:hyperlink w:history="1" r:id="rId26">
        <w:r w:rsidRPr="006D1AEA" w:rsidR="00390F9B">
          <w:rPr>
            <w:rStyle w:val="Hyperlink"/>
            <w:rFonts w:ascii="Verdana" w:hAnsi="Verdana"/>
            <w:sz w:val="17"/>
            <w:szCs w:val="17"/>
            <w:lang w:val="en-GB"/>
          </w:rPr>
          <w:t>https://safiery.com/starship-digital-switching-marine/</w:t>
        </w:r>
      </w:hyperlink>
      <w:r w:rsidRPr="00C138D4">
        <w:rPr>
          <w:rStyle w:val="Strong"/>
          <w:rFonts w:ascii="Verdana" w:hAnsi="Verdana"/>
          <w:b w:val="0"/>
          <w:bCs w:val="0"/>
          <w:color w:val="676767"/>
          <w:sz w:val="17"/>
          <w:szCs w:val="17"/>
          <w:lang w:val="en-GB"/>
        </w:rPr>
        <w:t>).</w:t>
      </w:r>
    </w:p>
    <w:p w:rsidRPr="00605292" w:rsidR="00605292" w:rsidP="00605292" w:rsidRDefault="00605292" w14:paraId="6B1DFB69" w14:textId="77777777">
      <w:pPr>
        <w:shd w:val="clear" w:color="auto" w:fill="FFFFFF"/>
        <w:rPr>
          <w:rStyle w:val="Strong"/>
          <w:rFonts w:ascii="Verdana" w:hAnsi="Verdana"/>
          <w:b w:val="0"/>
          <w:bCs w:val="0"/>
          <w:color w:val="676767"/>
          <w:sz w:val="17"/>
          <w:szCs w:val="17"/>
          <w:lang w:val="en-GB"/>
        </w:rPr>
      </w:pPr>
    </w:p>
    <w:p w:rsidR="00540E10" w:rsidP="00605292" w:rsidRDefault="00540E10" w14:paraId="17B64BE8" w14:textId="6FE228E8">
      <w:pPr>
        <w:keepNext/>
        <w:shd w:val="clear" w:color="auto" w:fill="FFFFFF"/>
        <w:rPr>
          <w:rStyle w:val="Strong"/>
          <w:rFonts w:ascii="Verdana" w:hAnsi="Verdana"/>
          <w:b w:val="0"/>
          <w:bCs w:val="0"/>
          <w:i/>
          <w:iCs/>
          <w:color w:val="676767"/>
          <w:sz w:val="17"/>
          <w:szCs w:val="17"/>
          <w:lang w:val="en-US"/>
        </w:rPr>
      </w:pPr>
      <w:r>
        <w:rPr>
          <w:rStyle w:val="Strong"/>
          <w:rFonts w:ascii="Verdana" w:hAnsi="Verdana"/>
          <w:b w:val="0"/>
          <w:bCs w:val="0"/>
          <w:i/>
          <w:iCs/>
          <w:color w:val="676767"/>
          <w:sz w:val="17"/>
          <w:szCs w:val="17"/>
          <w:lang w:val="en-US"/>
        </w:rPr>
        <w:t>Alternator Controller integration</w:t>
      </w:r>
    </w:p>
    <w:p w:rsidR="00540E10" w:rsidP="00785AAC" w:rsidRDefault="00540E10" w14:paraId="3AF2DF7C" w14:textId="2FDFDF13">
      <w:pPr>
        <w:pStyle w:val="ListParagraph"/>
        <w:keepNext/>
        <w:numPr>
          <w:ilvl w:val="0"/>
          <w:numId w:val="124"/>
        </w:numPr>
        <w:shd w:val="clear" w:color="auto" w:fill="FFFFFF"/>
        <w:rPr>
          <w:rStyle w:val="Strong"/>
          <w:rFonts w:ascii="Verdana" w:hAnsi="Verdana"/>
          <w:b w:val="0"/>
          <w:bCs w:val="0"/>
          <w:color w:val="676767"/>
          <w:sz w:val="17"/>
          <w:szCs w:val="17"/>
          <w:lang w:val="pt-BR"/>
        </w:rPr>
      </w:pPr>
      <w:r w:rsidRPr="00540E10">
        <w:rPr>
          <w:rStyle w:val="Strong"/>
          <w:rFonts w:ascii="Verdana" w:hAnsi="Verdana"/>
          <w:b w:val="0"/>
          <w:bCs w:val="0"/>
          <w:color w:val="676767"/>
          <w:sz w:val="17"/>
          <w:szCs w:val="17"/>
          <w:lang w:val="pt-BR"/>
        </w:rPr>
        <w:t>Argo Zeus Alternator Regulator: a</w:t>
      </w:r>
      <w:r>
        <w:rPr>
          <w:rStyle w:val="Strong"/>
          <w:rFonts w:ascii="Verdana" w:hAnsi="Verdana"/>
          <w:b w:val="0"/>
          <w:bCs w:val="0"/>
          <w:color w:val="676767"/>
          <w:sz w:val="17"/>
          <w:szCs w:val="17"/>
          <w:lang w:val="pt-BR"/>
        </w:rPr>
        <w:t>dd DVCC control</w:t>
      </w:r>
    </w:p>
    <w:p w:rsidRPr="00540E10" w:rsidR="00540E10" w:rsidP="00785AAC" w:rsidRDefault="00540E10" w14:paraId="03059375" w14:textId="79168704">
      <w:pPr>
        <w:pStyle w:val="ListParagraph"/>
        <w:keepNext/>
        <w:numPr>
          <w:ilvl w:val="0"/>
          <w:numId w:val="124"/>
        </w:numPr>
        <w:shd w:val="clear" w:color="auto" w:fill="FFFFFF"/>
        <w:rPr>
          <w:rStyle w:val="Strong"/>
          <w:rFonts w:ascii="Verdana" w:hAnsi="Verdana"/>
          <w:b w:val="0"/>
          <w:bCs w:val="0"/>
          <w:color w:val="676767"/>
          <w:sz w:val="17"/>
          <w:szCs w:val="17"/>
          <w:lang w:val="en-US"/>
        </w:rPr>
      </w:pPr>
      <w:r w:rsidRPr="00540E10">
        <w:rPr>
          <w:rStyle w:val="Strong"/>
          <w:rFonts w:ascii="Verdana" w:hAnsi="Verdana"/>
          <w:b w:val="0"/>
          <w:bCs w:val="0"/>
          <w:color w:val="676767"/>
          <w:sz w:val="17"/>
          <w:szCs w:val="17"/>
          <w:lang w:val="en-US"/>
        </w:rPr>
        <w:t>Add MG Energy Systems A</w:t>
      </w:r>
      <w:r>
        <w:rPr>
          <w:rStyle w:val="Strong"/>
          <w:rFonts w:ascii="Verdana" w:hAnsi="Verdana"/>
          <w:b w:val="0"/>
          <w:bCs w:val="0"/>
          <w:color w:val="676767"/>
          <w:sz w:val="17"/>
          <w:szCs w:val="17"/>
          <w:lang w:val="en-US"/>
        </w:rPr>
        <w:t>FC 300 Alternator Regulator</w:t>
      </w:r>
    </w:p>
    <w:p w:rsidRPr="00540E10" w:rsidR="00540E10" w:rsidP="00605292" w:rsidRDefault="00540E10" w14:paraId="31B70973" w14:textId="77777777">
      <w:pPr>
        <w:keepNext/>
        <w:shd w:val="clear" w:color="auto" w:fill="FFFFFF"/>
        <w:rPr>
          <w:rStyle w:val="Strong"/>
          <w:rFonts w:ascii="Verdana" w:hAnsi="Verdana"/>
          <w:b w:val="0"/>
          <w:bCs w:val="0"/>
          <w:i/>
          <w:iCs/>
          <w:color w:val="676767"/>
          <w:sz w:val="17"/>
          <w:szCs w:val="17"/>
          <w:lang w:val="en-US"/>
        </w:rPr>
      </w:pPr>
    </w:p>
    <w:p w:rsidR="000E769A" w:rsidP="00605292" w:rsidRDefault="000E769A" w14:paraId="4054320D" w14:textId="2A08E4EE">
      <w:pPr>
        <w:keepNext/>
        <w:shd w:val="clear" w:color="auto" w:fill="FFFFFF"/>
        <w:rPr>
          <w:rStyle w:val="Strong"/>
          <w:rFonts w:ascii="Verdana" w:hAnsi="Verdana"/>
          <w:b w:val="0"/>
          <w:bCs w:val="0"/>
          <w:i/>
          <w:iCs/>
          <w:color w:val="676767"/>
          <w:sz w:val="17"/>
          <w:szCs w:val="17"/>
          <w:lang w:val="en-US"/>
        </w:rPr>
      </w:pPr>
      <w:r>
        <w:rPr>
          <w:rStyle w:val="Strong"/>
          <w:rFonts w:ascii="Verdana" w:hAnsi="Verdana"/>
          <w:b w:val="0"/>
          <w:bCs w:val="0"/>
          <w:i/>
          <w:iCs/>
          <w:color w:val="676767"/>
          <w:sz w:val="17"/>
          <w:szCs w:val="17"/>
          <w:lang w:val="en-US"/>
        </w:rPr>
        <w:t>ESS</w:t>
      </w:r>
    </w:p>
    <w:p w:rsidRPr="00D81236" w:rsidR="000E769A" w:rsidP="00785AAC" w:rsidRDefault="000E769A" w14:paraId="4D197546" w14:textId="57E33207">
      <w:pPr>
        <w:pStyle w:val="ListParagraph"/>
        <w:keepNext/>
        <w:numPr>
          <w:ilvl w:val="0"/>
          <w:numId w:val="127"/>
        </w:numPr>
        <w:shd w:val="clear" w:color="auto" w:fill="FFFFFF"/>
        <w:rPr>
          <w:rStyle w:val="Strong"/>
          <w:rFonts w:ascii="Verdana" w:hAnsi="Verdana"/>
          <w:b w:val="0"/>
          <w:bCs w:val="0"/>
          <w:color w:val="676767"/>
          <w:sz w:val="17"/>
          <w:szCs w:val="17"/>
          <w:lang w:val="en-US"/>
        </w:rPr>
      </w:pPr>
      <w:r>
        <w:rPr>
          <w:rStyle w:val="Strong"/>
          <w:rFonts w:ascii="Verdana" w:hAnsi="Verdana"/>
          <w:b w:val="0"/>
          <w:bCs w:val="0"/>
          <w:color w:val="676767"/>
          <w:sz w:val="17"/>
          <w:szCs w:val="17"/>
          <w:lang w:val="en-US"/>
        </w:rPr>
        <w:t>Add “AC output only” feature to System setup -&gt; Position of loads, which allows to hide the Essential loads box – for systems having loads on the input only. Applies to systems with an Energy Meter only.</w:t>
      </w:r>
    </w:p>
    <w:p w:rsidR="000E769A" w:rsidP="000E769A" w:rsidRDefault="000E769A" w14:paraId="6BCD5F4F" w14:textId="77777777">
      <w:pPr>
        <w:keepNext/>
        <w:shd w:val="clear" w:color="auto" w:fill="FFFFFF"/>
        <w:rPr>
          <w:rStyle w:val="Strong"/>
          <w:rFonts w:ascii="Verdana" w:hAnsi="Verdana"/>
          <w:b w:val="0"/>
          <w:bCs w:val="0"/>
          <w:color w:val="676767"/>
          <w:sz w:val="17"/>
          <w:szCs w:val="17"/>
          <w:lang w:val="en-US"/>
        </w:rPr>
      </w:pPr>
    </w:p>
    <w:p w:rsidR="00354199" w:rsidP="000E769A" w:rsidRDefault="00354199" w14:paraId="1FCF35A9" w14:textId="41C5F4B1">
      <w:pPr>
        <w:keepNext/>
        <w:shd w:val="clear" w:color="auto" w:fill="FFFFFF"/>
        <w:rPr>
          <w:rStyle w:val="Strong"/>
          <w:rFonts w:ascii="Verdana" w:hAnsi="Verdana"/>
          <w:b w:val="0"/>
          <w:bCs w:val="0"/>
          <w:i/>
          <w:iCs/>
          <w:color w:val="676767"/>
          <w:sz w:val="17"/>
          <w:szCs w:val="17"/>
          <w:lang w:val="en-US"/>
        </w:rPr>
      </w:pPr>
      <w:r w:rsidRPr="00354199">
        <w:rPr>
          <w:rStyle w:val="Strong"/>
          <w:rFonts w:ascii="Verdana" w:hAnsi="Verdana"/>
          <w:b w:val="0"/>
          <w:bCs w:val="0"/>
          <w:i/>
          <w:iCs/>
          <w:color w:val="676767"/>
          <w:sz w:val="17"/>
          <w:szCs w:val="17"/>
          <w:lang w:val="en-US"/>
        </w:rPr>
        <w:t>Managed battery integration</w:t>
      </w:r>
    </w:p>
    <w:p w:rsidR="00354199" w:rsidP="00785AAC" w:rsidRDefault="00354199" w14:paraId="41C5FED4" w14:textId="7D880E15">
      <w:pPr>
        <w:pStyle w:val="ListParagraph"/>
        <w:keepNext/>
        <w:numPr>
          <w:ilvl w:val="0"/>
          <w:numId w:val="127"/>
        </w:numPr>
        <w:shd w:val="clear" w:color="auto" w:fill="FFFFFF"/>
        <w:rPr>
          <w:rStyle w:val="Strong"/>
          <w:rFonts w:ascii="Verdana" w:hAnsi="Verdana"/>
          <w:b w:val="0"/>
          <w:bCs w:val="0"/>
          <w:color w:val="676767"/>
          <w:sz w:val="17"/>
          <w:szCs w:val="17"/>
          <w:lang w:val="en-US"/>
        </w:rPr>
      </w:pPr>
      <w:r>
        <w:rPr>
          <w:rStyle w:val="Strong"/>
          <w:rFonts w:ascii="Verdana" w:hAnsi="Verdana"/>
          <w:b w:val="0"/>
          <w:bCs w:val="0"/>
          <w:color w:val="676767"/>
          <w:sz w:val="17"/>
          <w:szCs w:val="17"/>
          <w:lang w:val="en-US"/>
        </w:rPr>
        <w:t>Add auto-configuration for Leoch, ZYC and Pytes batteries. DVCC is force enabled, SVS and STS is force-disabled</w:t>
      </w:r>
    </w:p>
    <w:p w:rsidR="00354199" w:rsidP="00785AAC" w:rsidRDefault="00354199" w14:paraId="481EBE3B" w14:textId="42637F52">
      <w:pPr>
        <w:pStyle w:val="ListParagraph"/>
        <w:keepNext/>
        <w:numPr>
          <w:ilvl w:val="0"/>
          <w:numId w:val="127"/>
        </w:numPr>
        <w:shd w:val="clear" w:color="auto" w:fill="FFFFFF"/>
        <w:rPr>
          <w:rStyle w:val="Strong"/>
          <w:rFonts w:ascii="Verdana" w:hAnsi="Verdana"/>
          <w:b w:val="0"/>
          <w:bCs w:val="0"/>
          <w:color w:val="676767"/>
          <w:sz w:val="17"/>
          <w:szCs w:val="17"/>
          <w:lang w:val="en-US"/>
        </w:rPr>
      </w:pPr>
      <w:r>
        <w:rPr>
          <w:rStyle w:val="Strong"/>
          <w:rFonts w:ascii="Verdana" w:hAnsi="Verdana"/>
          <w:b w:val="0"/>
          <w:bCs w:val="0"/>
          <w:color w:val="676767"/>
          <w:sz w:val="17"/>
          <w:szCs w:val="17"/>
          <w:lang w:val="en-US"/>
        </w:rPr>
        <w:t>Add remote firmware updates for ZYC</w:t>
      </w:r>
    </w:p>
    <w:p w:rsidRPr="001E2A6A" w:rsidR="001E2A6A" w:rsidP="00785AAC" w:rsidRDefault="001E2A6A" w14:paraId="00646E21" w14:textId="38C0543B">
      <w:pPr>
        <w:pStyle w:val="ListParagraph"/>
        <w:numPr>
          <w:ilvl w:val="0"/>
          <w:numId w:val="127"/>
        </w:numPr>
        <w:rPr>
          <w:rStyle w:val="Strong"/>
          <w:rFonts w:ascii="Verdana" w:hAnsi="Verdana"/>
          <w:b w:val="0"/>
          <w:bCs w:val="0"/>
          <w:color w:val="676767"/>
          <w:sz w:val="17"/>
          <w:szCs w:val="17"/>
          <w:lang w:val="en-US"/>
        </w:rPr>
      </w:pPr>
      <w:r w:rsidRPr="001E2A6A">
        <w:rPr>
          <w:rStyle w:val="Strong"/>
          <w:rFonts w:ascii="Verdana" w:hAnsi="Verdana"/>
          <w:b w:val="0"/>
          <w:bCs w:val="0"/>
          <w:color w:val="676767"/>
          <w:sz w:val="17"/>
          <w:szCs w:val="17"/>
          <w:lang w:val="en-US"/>
        </w:rPr>
        <w:t>Venus OS 3.50 now better handles Pylontech batteries experiencing cell voltage imbalance. For this improvement to be active, the GX needs to have access to the cell voltages from the Pylontech BMS. To check if a system has this capability, navigate to the Battery, then Details, and check for Lowest cell and Highest cell voltage readings. If not, it might indicate that the BMS doesn’t support it or needs a firmware update.</w:t>
      </w:r>
    </w:p>
    <w:p w:rsidRPr="000E769A" w:rsidR="00354199" w:rsidP="000E769A" w:rsidRDefault="00354199" w14:paraId="23734A4F" w14:textId="77777777">
      <w:pPr>
        <w:keepNext/>
        <w:shd w:val="clear" w:color="auto" w:fill="FFFFFF"/>
        <w:rPr>
          <w:rStyle w:val="Strong"/>
          <w:rFonts w:ascii="Verdana" w:hAnsi="Verdana"/>
          <w:b w:val="0"/>
          <w:bCs w:val="0"/>
          <w:color w:val="676767"/>
          <w:sz w:val="17"/>
          <w:szCs w:val="17"/>
          <w:lang w:val="en-US"/>
        </w:rPr>
      </w:pPr>
    </w:p>
    <w:p w:rsidR="00605292" w:rsidP="00605292" w:rsidRDefault="00605292" w14:paraId="2D482463" w14:textId="0367CDF0">
      <w:pPr>
        <w:keepNext/>
        <w:shd w:val="clear" w:color="auto" w:fill="FFFFFF"/>
        <w:rPr>
          <w:rStyle w:val="Strong"/>
          <w:rFonts w:ascii="Verdana" w:hAnsi="Verdana"/>
          <w:b w:val="0"/>
          <w:bCs w:val="0"/>
          <w:i/>
          <w:iCs/>
          <w:color w:val="676767"/>
          <w:sz w:val="17"/>
          <w:szCs w:val="17"/>
          <w:lang w:val="en-US"/>
        </w:rPr>
      </w:pPr>
      <w:r w:rsidRPr="00605292">
        <w:rPr>
          <w:rStyle w:val="Strong"/>
          <w:rFonts w:ascii="Verdana" w:hAnsi="Verdana"/>
          <w:b w:val="0"/>
          <w:bCs w:val="0"/>
          <w:i/>
          <w:iCs/>
          <w:color w:val="676767"/>
          <w:sz w:val="17"/>
          <w:szCs w:val="17"/>
          <w:lang w:val="en-US"/>
        </w:rPr>
        <w:t>Genset integration and start/stop</w:t>
      </w:r>
      <w:r w:rsidR="00390F9B">
        <w:rPr>
          <w:rStyle w:val="Strong"/>
          <w:rFonts w:ascii="Verdana" w:hAnsi="Verdana"/>
          <w:b w:val="0"/>
          <w:bCs w:val="0"/>
          <w:i/>
          <w:iCs/>
          <w:color w:val="676767"/>
          <w:sz w:val="17"/>
          <w:szCs w:val="17"/>
          <w:lang w:val="en-US"/>
        </w:rPr>
        <w:t xml:space="preserve"> features</w:t>
      </w:r>
    </w:p>
    <w:p w:rsidR="00390F9B" w:rsidP="00785AAC" w:rsidRDefault="00390F9B" w14:paraId="05E4326E" w14:textId="0894C6A4">
      <w:pPr>
        <w:pStyle w:val="ListParagraph"/>
        <w:numPr>
          <w:ilvl w:val="0"/>
          <w:numId w:val="120"/>
        </w:numPr>
        <w:shd w:val="clear" w:color="auto" w:fill="FFFFFF"/>
        <w:rPr>
          <w:rStyle w:val="Strong"/>
          <w:rFonts w:ascii="Verdana" w:hAnsi="Verdana"/>
          <w:b w:val="0"/>
          <w:bCs w:val="0"/>
          <w:color w:val="676767"/>
          <w:sz w:val="17"/>
          <w:szCs w:val="17"/>
          <w:lang w:val="en-US"/>
        </w:rPr>
      </w:pPr>
      <w:r>
        <w:rPr>
          <w:rStyle w:val="Strong"/>
          <w:rFonts w:ascii="Verdana" w:hAnsi="Verdana"/>
          <w:b w:val="0"/>
          <w:bCs w:val="0"/>
          <w:color w:val="676767"/>
          <w:sz w:val="17"/>
          <w:szCs w:val="17"/>
          <w:lang w:val="en-US"/>
        </w:rPr>
        <w:t>Add option to skip warm-up delay in case the start is triggered by an inverter overload warning.</w:t>
      </w:r>
    </w:p>
    <w:p w:rsidR="00390F9B" w:rsidP="00785AAC" w:rsidRDefault="00390F9B" w14:paraId="7EE3CD1D" w14:textId="3D07871D">
      <w:pPr>
        <w:pStyle w:val="ListParagraph"/>
        <w:numPr>
          <w:ilvl w:val="0"/>
          <w:numId w:val="120"/>
        </w:numPr>
        <w:shd w:val="clear" w:color="auto" w:fill="FFFFFF"/>
        <w:rPr>
          <w:rStyle w:val="Strong"/>
          <w:rFonts w:ascii="Verdana" w:hAnsi="Verdana"/>
          <w:b w:val="0"/>
          <w:bCs w:val="0"/>
          <w:color w:val="676767"/>
          <w:sz w:val="17"/>
          <w:szCs w:val="17"/>
          <w:lang w:val="en-US"/>
        </w:rPr>
      </w:pPr>
      <w:r w:rsidRPr="00390F9B">
        <w:rPr>
          <w:rStyle w:val="Strong"/>
          <w:rFonts w:ascii="Verdana" w:hAnsi="Verdana"/>
          <w:b w:val="0"/>
          <w:bCs w:val="0"/>
          <w:color w:val="676767"/>
          <w:sz w:val="17"/>
          <w:szCs w:val="17"/>
          <w:lang w:val="en-US"/>
        </w:rPr>
        <w:t>Increase the maximum configurable warm-up time from 10 to 30 minutes.</w:t>
      </w:r>
    </w:p>
    <w:p w:rsidR="00390F9B" w:rsidP="00785AAC" w:rsidRDefault="00390F9B" w14:paraId="2F82C73F" w14:textId="4D4BD66A">
      <w:pPr>
        <w:pStyle w:val="ListParagraph"/>
        <w:numPr>
          <w:ilvl w:val="0"/>
          <w:numId w:val="120"/>
        </w:numPr>
        <w:shd w:val="clear" w:color="auto" w:fill="FFFFFF"/>
        <w:rPr>
          <w:rStyle w:val="Strong"/>
          <w:rFonts w:ascii="Verdana" w:hAnsi="Verdana"/>
          <w:b w:val="0"/>
          <w:bCs w:val="0"/>
          <w:color w:val="676767"/>
          <w:sz w:val="17"/>
          <w:szCs w:val="17"/>
          <w:lang w:val="en-US"/>
        </w:rPr>
      </w:pPr>
      <w:r>
        <w:rPr>
          <w:rStyle w:val="Strong"/>
          <w:rFonts w:ascii="Verdana" w:hAnsi="Verdana"/>
          <w:b w:val="0"/>
          <w:bCs w:val="0"/>
          <w:color w:val="676767"/>
          <w:sz w:val="17"/>
          <w:szCs w:val="17"/>
          <w:lang w:val="en-US"/>
        </w:rPr>
        <w:t>Improve menu structure.</w:t>
      </w:r>
    </w:p>
    <w:p w:rsidR="00E03AB6" w:rsidP="00785AAC" w:rsidRDefault="00E03AB6" w14:paraId="5AEC8182" w14:textId="1B75810B">
      <w:pPr>
        <w:pStyle w:val="ListParagraph"/>
        <w:numPr>
          <w:ilvl w:val="0"/>
          <w:numId w:val="120"/>
        </w:numPr>
        <w:shd w:val="clear" w:color="auto" w:fill="FFFFFF"/>
        <w:rPr>
          <w:rStyle w:val="Strong"/>
          <w:rFonts w:ascii="Verdana" w:hAnsi="Verdana"/>
          <w:b w:val="0"/>
          <w:bCs w:val="0"/>
          <w:color w:val="676767"/>
          <w:sz w:val="17"/>
          <w:szCs w:val="17"/>
          <w:lang w:val="en-US"/>
        </w:rPr>
      </w:pPr>
      <w:r>
        <w:rPr>
          <w:rStyle w:val="Strong"/>
          <w:rFonts w:ascii="Verdana" w:hAnsi="Verdana"/>
          <w:b w:val="0"/>
          <w:bCs w:val="0"/>
          <w:color w:val="676767"/>
          <w:sz w:val="17"/>
          <w:szCs w:val="17"/>
          <w:lang w:val="en-US"/>
        </w:rPr>
        <w:t>Improve runtime accuracy for connected controllers, by using the run time as reported by the controller</w:t>
      </w:r>
    </w:p>
    <w:p w:rsidR="00E03AB6" w:rsidP="00785AAC" w:rsidRDefault="00E03AB6" w14:paraId="3E314FAA" w14:textId="77777777">
      <w:pPr>
        <w:pStyle w:val="ListParagraph"/>
        <w:numPr>
          <w:ilvl w:val="0"/>
          <w:numId w:val="120"/>
        </w:numPr>
        <w:shd w:val="clear" w:color="auto" w:fill="FFFFFF"/>
        <w:rPr>
          <w:rStyle w:val="Strong"/>
          <w:rFonts w:ascii="Verdana" w:hAnsi="Verdana"/>
          <w:b w:val="0"/>
          <w:bCs w:val="0"/>
          <w:color w:val="676767"/>
          <w:sz w:val="17"/>
          <w:szCs w:val="17"/>
          <w:lang w:val="en-US"/>
        </w:rPr>
      </w:pPr>
      <w:r>
        <w:rPr>
          <w:rStyle w:val="Strong"/>
          <w:rFonts w:ascii="Verdana" w:hAnsi="Verdana"/>
          <w:b w:val="0"/>
          <w:bCs w:val="0"/>
          <w:color w:val="676767"/>
          <w:sz w:val="17"/>
          <w:szCs w:val="17"/>
          <w:lang w:val="en-US"/>
        </w:rPr>
        <w:t>Improve runtime accuracy for genset started and stopped via a relay by adding the option to use a digital input to enable and disable genset running status.</w:t>
      </w:r>
    </w:p>
    <w:p w:rsidR="00E03AB6" w:rsidP="00785AAC" w:rsidRDefault="00E03AB6" w14:paraId="1B792B43" w14:textId="13BB2627">
      <w:pPr>
        <w:pStyle w:val="ListParagraph"/>
        <w:numPr>
          <w:ilvl w:val="0"/>
          <w:numId w:val="120"/>
        </w:numPr>
        <w:shd w:val="clear" w:color="auto" w:fill="FFFFFF"/>
        <w:rPr>
          <w:rStyle w:val="Strong"/>
          <w:rFonts w:ascii="Verdana" w:hAnsi="Verdana"/>
          <w:b w:val="0"/>
          <w:bCs w:val="0"/>
          <w:color w:val="676767"/>
          <w:sz w:val="17"/>
          <w:szCs w:val="17"/>
          <w:lang w:val="en-US"/>
        </w:rPr>
      </w:pPr>
      <w:r>
        <w:rPr>
          <w:rStyle w:val="Strong"/>
          <w:rFonts w:ascii="Verdana" w:hAnsi="Verdana"/>
          <w:b w:val="0"/>
          <w:bCs w:val="0"/>
          <w:color w:val="676767"/>
          <w:sz w:val="17"/>
          <w:szCs w:val="17"/>
          <w:lang w:val="en-US"/>
        </w:rPr>
        <w:t xml:space="preserve">For further details, see </w:t>
      </w:r>
      <w:hyperlink w:history="1" r:id="rId27">
        <w:r w:rsidRPr="00C138D4">
          <w:rPr>
            <w:rStyle w:val="Hyperlink"/>
            <w:rFonts w:ascii="Verdana" w:hAnsi="Verdana"/>
            <w:sz w:val="17"/>
            <w:szCs w:val="17"/>
            <w:lang w:val="en-US"/>
          </w:rPr>
          <w:t>th</w:t>
        </w:r>
        <w:r w:rsidRPr="00C138D4" w:rsidR="00C138D4">
          <w:rPr>
            <w:rStyle w:val="Hyperlink"/>
            <w:rFonts w:ascii="Verdana" w:hAnsi="Verdana"/>
            <w:sz w:val="17"/>
            <w:szCs w:val="17"/>
            <w:lang w:val="en-US"/>
          </w:rPr>
          <w:t>is Generator integration and start/stop presentation</w:t>
        </w:r>
      </w:hyperlink>
      <w:r w:rsidR="00C138D4">
        <w:rPr>
          <w:rStyle w:val="Strong"/>
          <w:rFonts w:ascii="Verdana" w:hAnsi="Verdana"/>
          <w:b w:val="0"/>
          <w:bCs w:val="0"/>
          <w:color w:val="676767"/>
          <w:sz w:val="17"/>
          <w:szCs w:val="17"/>
          <w:lang w:val="en-US"/>
        </w:rPr>
        <w:t>.</w:t>
      </w:r>
    </w:p>
    <w:p w:rsidRPr="00E03AB6" w:rsidR="00E03AB6" w:rsidP="00E03AB6" w:rsidRDefault="00E03AB6" w14:paraId="3DA76C24" w14:textId="77777777">
      <w:pPr>
        <w:shd w:val="clear" w:color="auto" w:fill="FFFFFF"/>
        <w:rPr>
          <w:rStyle w:val="Strong"/>
          <w:rFonts w:ascii="Verdana" w:hAnsi="Verdana"/>
          <w:b w:val="0"/>
          <w:bCs w:val="0"/>
          <w:color w:val="676767"/>
          <w:sz w:val="17"/>
          <w:szCs w:val="17"/>
          <w:lang w:val="en-US"/>
        </w:rPr>
      </w:pPr>
    </w:p>
    <w:p w:rsidR="00605292" w:rsidP="00462E6C" w:rsidRDefault="00390F9B" w14:paraId="0F1105BA" w14:textId="5BCE37CF">
      <w:pPr>
        <w:shd w:val="clear" w:color="auto" w:fill="FFFFFF"/>
        <w:rPr>
          <w:rStyle w:val="Strong"/>
          <w:rFonts w:ascii="Verdana" w:hAnsi="Verdana"/>
          <w:b w:val="0"/>
          <w:bCs w:val="0"/>
          <w:i/>
          <w:iCs/>
          <w:color w:val="676767"/>
          <w:sz w:val="17"/>
          <w:szCs w:val="17"/>
          <w:lang w:val="en-US"/>
        </w:rPr>
      </w:pPr>
      <w:r>
        <w:rPr>
          <w:rStyle w:val="Strong"/>
          <w:rFonts w:ascii="Verdana" w:hAnsi="Verdana"/>
          <w:b w:val="0"/>
          <w:bCs w:val="0"/>
          <w:i/>
          <w:iCs/>
          <w:color w:val="676767"/>
          <w:sz w:val="17"/>
          <w:szCs w:val="17"/>
          <w:lang w:val="en-US"/>
        </w:rPr>
        <w:t>Genset integration – compatibility</w:t>
      </w:r>
    </w:p>
    <w:p w:rsidR="00390F9B" w:rsidP="00785AAC" w:rsidRDefault="00390F9B" w14:paraId="745059C2" w14:textId="77777777">
      <w:pPr>
        <w:pStyle w:val="ListParagraph"/>
        <w:keepNext/>
        <w:numPr>
          <w:ilvl w:val="0"/>
          <w:numId w:val="120"/>
        </w:numPr>
        <w:shd w:val="clear" w:color="auto" w:fill="FFFFFF"/>
        <w:ind w:left="714" w:hanging="357"/>
        <w:rPr>
          <w:rStyle w:val="Strong"/>
          <w:rFonts w:ascii="Verdana" w:hAnsi="Verdana"/>
          <w:b w:val="0"/>
          <w:bCs w:val="0"/>
          <w:color w:val="676767"/>
          <w:sz w:val="17"/>
          <w:szCs w:val="17"/>
          <w:lang w:val="en-US"/>
        </w:rPr>
      </w:pPr>
      <w:r>
        <w:rPr>
          <w:rStyle w:val="Strong"/>
          <w:rFonts w:ascii="Verdana" w:hAnsi="Verdana"/>
          <w:b w:val="0"/>
          <w:bCs w:val="0"/>
          <w:color w:val="676767"/>
          <w:sz w:val="17"/>
          <w:szCs w:val="17"/>
          <w:lang w:val="en-US"/>
        </w:rPr>
        <w:t>Add support for the CRE AMD, Compact Prime and Compact Mains models.</w:t>
      </w:r>
    </w:p>
    <w:p w:rsidR="00390F9B" w:rsidP="00785AAC" w:rsidRDefault="00390F9B" w14:paraId="49906954" w14:textId="77777777">
      <w:pPr>
        <w:pStyle w:val="ListParagraph"/>
        <w:keepNext/>
        <w:numPr>
          <w:ilvl w:val="0"/>
          <w:numId w:val="120"/>
        </w:numPr>
        <w:shd w:val="clear" w:color="auto" w:fill="FFFFFF"/>
        <w:ind w:left="714" w:hanging="357"/>
        <w:rPr>
          <w:rStyle w:val="Strong"/>
          <w:rFonts w:ascii="Verdana" w:hAnsi="Verdana"/>
          <w:b w:val="0"/>
          <w:bCs w:val="0"/>
          <w:color w:val="676767"/>
          <w:sz w:val="17"/>
          <w:szCs w:val="17"/>
          <w:lang w:val="en-US"/>
        </w:rPr>
      </w:pPr>
      <w:r>
        <w:rPr>
          <w:rStyle w:val="Strong"/>
          <w:rFonts w:ascii="Verdana" w:hAnsi="Verdana"/>
          <w:b w:val="0"/>
          <w:bCs w:val="0"/>
          <w:color w:val="676767"/>
          <w:sz w:val="17"/>
          <w:szCs w:val="17"/>
          <w:lang w:val="en-US"/>
        </w:rPr>
        <w:t>Add support for the DEIF AGC 150 series.</w:t>
      </w:r>
    </w:p>
    <w:p w:rsidR="00390F9B" w:rsidP="00785AAC" w:rsidRDefault="00390F9B" w14:paraId="44258D1D" w14:textId="77777777">
      <w:pPr>
        <w:pStyle w:val="ListParagraph"/>
        <w:keepNext/>
        <w:numPr>
          <w:ilvl w:val="0"/>
          <w:numId w:val="120"/>
        </w:numPr>
        <w:shd w:val="clear" w:color="auto" w:fill="FFFFFF"/>
        <w:ind w:left="714" w:hanging="357"/>
        <w:rPr>
          <w:rStyle w:val="Strong"/>
          <w:rFonts w:ascii="Verdana" w:hAnsi="Verdana"/>
          <w:b w:val="0"/>
          <w:bCs w:val="0"/>
          <w:color w:val="676767"/>
          <w:sz w:val="17"/>
          <w:szCs w:val="17"/>
          <w:lang w:val="en-US"/>
        </w:rPr>
      </w:pPr>
      <w:r>
        <w:rPr>
          <w:rStyle w:val="Strong"/>
          <w:rFonts w:ascii="Verdana" w:hAnsi="Verdana"/>
          <w:b w:val="0"/>
          <w:bCs w:val="0"/>
          <w:color w:val="676767"/>
          <w:sz w:val="17"/>
          <w:szCs w:val="17"/>
          <w:lang w:val="en-US"/>
        </w:rPr>
        <w:t xml:space="preserve">Add RS485 RTU connection support for DSE controllers. This allows a low-cost connection to most used DSE start/stop controllers, including the </w:t>
      </w:r>
      <w:r w:rsidRPr="00605292">
        <w:rPr>
          <w:rStyle w:val="Strong"/>
          <w:rFonts w:ascii="Verdana" w:hAnsi="Verdana"/>
          <w:b w:val="0"/>
          <w:bCs w:val="0"/>
          <w:color w:val="676767"/>
          <w:sz w:val="17"/>
          <w:szCs w:val="17"/>
          <w:lang w:val="en-US"/>
        </w:rPr>
        <w:t>DSE7310MK2, DSE7410 MKII, DSE7420 MKII, DSE8610 MKII, DSE8620 MKII and DSE8660 MKII</w:t>
      </w:r>
      <w:r>
        <w:rPr>
          <w:rStyle w:val="Strong"/>
          <w:rFonts w:ascii="Verdana" w:hAnsi="Verdana"/>
          <w:b w:val="0"/>
          <w:bCs w:val="0"/>
          <w:color w:val="676767"/>
          <w:sz w:val="17"/>
          <w:szCs w:val="17"/>
          <w:lang w:val="en-US"/>
        </w:rPr>
        <w:t xml:space="preserve">. Requires an isolated RS485 to USB interface, such as the </w:t>
      </w:r>
      <w:hyperlink w:history="1" r:id="rId28">
        <w:r w:rsidRPr="00605292">
          <w:rPr>
            <w:rStyle w:val="Hyperlink"/>
            <w:rFonts w:ascii="Verdana" w:hAnsi="Verdana"/>
            <w:sz w:val="17"/>
            <w:szCs w:val="17"/>
            <w:lang w:val="en-US"/>
          </w:rPr>
          <w:t>Hjelmslund USB485-STIXL 2</w:t>
        </w:r>
      </w:hyperlink>
      <w:r>
        <w:rPr>
          <w:rStyle w:val="Strong"/>
          <w:rFonts w:ascii="Verdana" w:hAnsi="Verdana"/>
          <w:b w:val="0"/>
          <w:bCs w:val="0"/>
          <w:color w:val="676767"/>
          <w:sz w:val="17"/>
          <w:szCs w:val="17"/>
          <w:lang w:val="en-US"/>
        </w:rPr>
        <w:t>.</w:t>
      </w:r>
    </w:p>
    <w:p w:rsidR="00390F9B" w:rsidP="00785AAC" w:rsidRDefault="00390F9B" w14:paraId="5B2179B4" w14:textId="4FBDD457">
      <w:pPr>
        <w:pStyle w:val="ListParagraph"/>
        <w:keepNext/>
        <w:numPr>
          <w:ilvl w:val="0"/>
          <w:numId w:val="120"/>
        </w:numPr>
        <w:shd w:val="clear" w:color="auto" w:fill="FFFFFF"/>
        <w:ind w:left="714" w:hanging="357"/>
        <w:rPr>
          <w:rStyle w:val="Strong"/>
          <w:rFonts w:ascii="Verdana" w:hAnsi="Verdana"/>
          <w:b w:val="0"/>
          <w:bCs w:val="0"/>
          <w:color w:val="676767"/>
          <w:sz w:val="17"/>
          <w:szCs w:val="17"/>
          <w:lang w:val="en-US"/>
        </w:rPr>
      </w:pPr>
      <w:r>
        <w:rPr>
          <w:rStyle w:val="Strong"/>
          <w:rFonts w:ascii="Verdana" w:hAnsi="Verdana"/>
          <w:b w:val="0"/>
          <w:bCs w:val="0"/>
          <w:color w:val="676767"/>
          <w:sz w:val="17"/>
          <w:szCs w:val="17"/>
          <w:lang w:val="en-US"/>
        </w:rPr>
        <w:t xml:space="preserve">Add support for </w:t>
      </w:r>
      <w:r w:rsidRPr="00390F9B">
        <w:rPr>
          <w:rStyle w:val="Strong"/>
          <w:rFonts w:ascii="Verdana" w:hAnsi="Verdana"/>
          <w:b w:val="0"/>
          <w:bCs w:val="0"/>
          <w:color w:val="676767"/>
          <w:sz w:val="17"/>
          <w:szCs w:val="17"/>
          <w:lang w:val="en-US"/>
        </w:rPr>
        <w:t>DSE 4520 MKII controller</w:t>
      </w:r>
      <w:r>
        <w:rPr>
          <w:rStyle w:val="Strong"/>
          <w:rFonts w:ascii="Verdana" w:hAnsi="Verdana"/>
          <w:b w:val="0"/>
          <w:bCs w:val="0"/>
          <w:color w:val="676767"/>
          <w:sz w:val="17"/>
          <w:szCs w:val="17"/>
          <w:lang w:val="en-US"/>
        </w:rPr>
        <w:t>, including option to use wired relay for start/stop as that controller does not support start/stop commands over the comms channel.</w:t>
      </w:r>
    </w:p>
    <w:p w:rsidR="00390F9B" w:rsidP="00785AAC" w:rsidRDefault="00390F9B" w14:paraId="02B04F86" w14:textId="77777777">
      <w:pPr>
        <w:pStyle w:val="ListParagraph"/>
        <w:numPr>
          <w:ilvl w:val="0"/>
          <w:numId w:val="120"/>
        </w:numPr>
        <w:shd w:val="clear" w:color="auto" w:fill="FFFFFF"/>
        <w:rPr>
          <w:rStyle w:val="Strong"/>
          <w:rFonts w:ascii="Verdana" w:hAnsi="Verdana"/>
          <w:b w:val="0"/>
          <w:bCs w:val="0"/>
          <w:color w:val="676767"/>
          <w:sz w:val="17"/>
          <w:szCs w:val="17"/>
          <w:lang w:val="en-US"/>
        </w:rPr>
      </w:pPr>
      <w:r>
        <w:rPr>
          <w:rStyle w:val="Strong"/>
          <w:rFonts w:ascii="Verdana" w:hAnsi="Verdana"/>
          <w:b w:val="0"/>
          <w:bCs w:val="0"/>
          <w:color w:val="676767"/>
          <w:sz w:val="17"/>
          <w:szCs w:val="17"/>
          <w:lang w:val="en-US"/>
        </w:rPr>
        <w:t>Add support for Fischer Panda DC gensets, does not include DVCC current and voltage control.</w:t>
      </w:r>
    </w:p>
    <w:p w:rsidR="00390F9B" w:rsidP="00785AAC" w:rsidRDefault="00390F9B" w14:paraId="2FF7D8BC" w14:textId="6BBB120C">
      <w:pPr>
        <w:pStyle w:val="ListParagraph"/>
        <w:numPr>
          <w:ilvl w:val="0"/>
          <w:numId w:val="120"/>
        </w:numPr>
        <w:shd w:val="clear" w:color="auto" w:fill="FFFFFF"/>
        <w:rPr>
          <w:rStyle w:val="Strong"/>
          <w:rFonts w:ascii="Verdana" w:hAnsi="Verdana"/>
          <w:b w:val="0"/>
          <w:bCs w:val="0"/>
          <w:color w:val="676767"/>
          <w:sz w:val="17"/>
          <w:szCs w:val="17"/>
          <w:lang w:val="en-US"/>
        </w:rPr>
      </w:pPr>
      <w:r w:rsidRPr="00390F9B">
        <w:rPr>
          <w:rStyle w:val="Strong"/>
          <w:rFonts w:ascii="Verdana" w:hAnsi="Verdana"/>
          <w:b w:val="0"/>
          <w:bCs w:val="0"/>
          <w:color w:val="676767"/>
          <w:sz w:val="17"/>
          <w:szCs w:val="17"/>
          <w:lang w:val="en-US"/>
        </w:rPr>
        <w:t>Add support for Hatz fiPMG DC gensets, includes DVCC current and voltage control.</w:t>
      </w:r>
    </w:p>
    <w:p w:rsidRPr="00390F9B" w:rsidR="00390F9B" w:rsidP="00785AAC" w:rsidRDefault="00390F9B" w14:paraId="77553380" w14:textId="2161C428">
      <w:pPr>
        <w:pStyle w:val="ListParagraph"/>
        <w:numPr>
          <w:ilvl w:val="0"/>
          <w:numId w:val="120"/>
        </w:numPr>
        <w:shd w:val="clear" w:color="auto" w:fill="FFFFFF"/>
        <w:rPr>
          <w:rStyle w:val="Strong"/>
          <w:rFonts w:ascii="Verdana" w:hAnsi="Verdana"/>
          <w:b w:val="0"/>
          <w:bCs w:val="0"/>
          <w:color w:val="676767"/>
          <w:sz w:val="17"/>
          <w:szCs w:val="17"/>
          <w:lang w:val="en-US"/>
        </w:rPr>
      </w:pPr>
      <w:r>
        <w:rPr>
          <w:rStyle w:val="Strong"/>
          <w:rFonts w:ascii="Verdana" w:hAnsi="Verdana"/>
          <w:b w:val="0"/>
          <w:bCs w:val="0"/>
          <w:color w:val="676767"/>
          <w:sz w:val="17"/>
          <w:szCs w:val="17"/>
          <w:lang w:val="en-US"/>
        </w:rPr>
        <w:t xml:space="preserve">For further details, see </w:t>
      </w:r>
      <w:hyperlink w:history="1" r:id="rId29">
        <w:r w:rsidRPr="00C138D4">
          <w:rPr>
            <w:rStyle w:val="Hyperlink"/>
            <w:rFonts w:ascii="Verdana" w:hAnsi="Verdana"/>
            <w:sz w:val="17"/>
            <w:szCs w:val="17"/>
            <w:lang w:val="en-US"/>
          </w:rPr>
          <w:t>this Generator integration and start/stop presentation</w:t>
        </w:r>
      </w:hyperlink>
      <w:r>
        <w:rPr>
          <w:rStyle w:val="Strong"/>
          <w:rFonts w:ascii="Verdana" w:hAnsi="Verdana"/>
          <w:b w:val="0"/>
          <w:bCs w:val="0"/>
          <w:color w:val="676767"/>
          <w:sz w:val="17"/>
          <w:szCs w:val="17"/>
          <w:lang w:val="en-US"/>
        </w:rPr>
        <w:t>.</w:t>
      </w:r>
    </w:p>
    <w:p w:rsidR="00390F9B" w:rsidP="00462E6C" w:rsidRDefault="00390F9B" w14:paraId="5A96980D" w14:textId="77777777">
      <w:pPr>
        <w:shd w:val="clear" w:color="auto" w:fill="FFFFFF"/>
        <w:rPr>
          <w:rStyle w:val="Strong"/>
          <w:rFonts w:ascii="Verdana" w:hAnsi="Verdana"/>
          <w:b w:val="0"/>
          <w:bCs w:val="0"/>
          <w:i/>
          <w:iCs/>
          <w:color w:val="676767"/>
          <w:sz w:val="17"/>
          <w:szCs w:val="17"/>
          <w:lang w:val="en-US"/>
        </w:rPr>
      </w:pPr>
    </w:p>
    <w:p w:rsidRPr="00802015" w:rsidR="00AF6DFD" w:rsidP="00390F9B" w:rsidRDefault="00AF6DFD" w14:paraId="4EB85393" w14:textId="77777777">
      <w:pPr>
        <w:keepNext/>
        <w:shd w:val="clear" w:color="auto" w:fill="FFFFFF"/>
        <w:rPr>
          <w:rStyle w:val="Strong"/>
          <w:rFonts w:ascii="Verdana" w:hAnsi="Verdana"/>
          <w:b w:val="0"/>
          <w:bCs w:val="0"/>
          <w:i/>
          <w:iCs/>
          <w:color w:val="676767"/>
          <w:sz w:val="17"/>
          <w:szCs w:val="17"/>
          <w:lang w:val="en-GB"/>
        </w:rPr>
      </w:pPr>
      <w:r w:rsidRPr="00802015">
        <w:rPr>
          <w:rStyle w:val="Strong"/>
          <w:rFonts w:ascii="Verdana" w:hAnsi="Verdana"/>
          <w:b w:val="0"/>
          <w:bCs w:val="0"/>
          <w:i/>
          <w:iCs/>
          <w:color w:val="676767"/>
          <w:sz w:val="17"/>
          <w:szCs w:val="17"/>
          <w:lang w:val="en-GB"/>
        </w:rPr>
        <w:t>Security and VRM Portal settings</w:t>
      </w:r>
    </w:p>
    <w:p w:rsidRPr="00802015" w:rsidR="00AF6DFD" w:rsidP="00785AAC" w:rsidRDefault="00AF6DFD" w14:paraId="106B0699" w14:textId="72AC98FC">
      <w:pPr>
        <w:pStyle w:val="ListParagraph"/>
        <w:numPr>
          <w:ilvl w:val="0"/>
          <w:numId w:val="116"/>
        </w:numPr>
        <w:shd w:val="clear" w:color="auto" w:fill="FFFFFF"/>
        <w:rPr>
          <w:rStyle w:val="Strong"/>
          <w:rFonts w:ascii="Verdana" w:hAnsi="Verdana"/>
          <w:b w:val="0"/>
          <w:bCs w:val="0"/>
          <w:color w:val="676767"/>
          <w:sz w:val="17"/>
          <w:szCs w:val="17"/>
          <w:u w:val="single"/>
          <w:lang w:val="en-GB"/>
        </w:rPr>
      </w:pPr>
      <w:r>
        <w:rPr>
          <w:rStyle w:val="Strong"/>
          <w:rFonts w:ascii="Verdana" w:hAnsi="Verdana"/>
          <w:b w:val="0"/>
          <w:bCs w:val="0"/>
          <w:color w:val="676767"/>
          <w:sz w:val="17"/>
          <w:szCs w:val="17"/>
          <w:lang w:val="en-GB"/>
        </w:rPr>
        <w:t>Various changes have been made to increase local network security as well as simpl</w:t>
      </w:r>
      <w:r w:rsidR="00FD2C2B">
        <w:rPr>
          <w:rStyle w:val="Strong"/>
          <w:rFonts w:ascii="Verdana" w:hAnsi="Verdana"/>
          <w:b w:val="0"/>
          <w:bCs w:val="0"/>
          <w:color w:val="676767"/>
          <w:sz w:val="17"/>
          <w:szCs w:val="17"/>
          <w:lang w:val="en-GB"/>
        </w:rPr>
        <w:t>if</w:t>
      </w:r>
      <w:r>
        <w:rPr>
          <w:rStyle w:val="Strong"/>
          <w:rFonts w:ascii="Verdana" w:hAnsi="Verdana"/>
          <w:b w:val="0"/>
          <w:bCs w:val="0"/>
          <w:color w:val="676767"/>
          <w:sz w:val="17"/>
          <w:szCs w:val="17"/>
          <w:lang w:val="en-GB"/>
        </w:rPr>
        <w:t>y the related configuration options and reduce configuration and commissioning time.</w:t>
      </w:r>
    </w:p>
    <w:p w:rsidRPr="00802015" w:rsidR="00AF6DFD" w:rsidP="00785AAC" w:rsidRDefault="00AF6DFD" w14:paraId="74E8C70A" w14:textId="36F4A7A7">
      <w:pPr>
        <w:pStyle w:val="ListParagraph"/>
        <w:numPr>
          <w:ilvl w:val="0"/>
          <w:numId w:val="116"/>
        </w:numPr>
        <w:shd w:val="clear" w:color="auto" w:fill="FFFFFF"/>
        <w:rPr>
          <w:rStyle w:val="Strong"/>
          <w:rFonts w:ascii="Verdana" w:hAnsi="Verdana"/>
          <w:b w:val="0"/>
          <w:bCs w:val="0"/>
          <w:color w:val="676767"/>
          <w:sz w:val="17"/>
          <w:szCs w:val="17"/>
          <w:u w:val="single"/>
          <w:lang w:val="en-GB"/>
        </w:rPr>
      </w:pPr>
      <w:r>
        <w:rPr>
          <w:rStyle w:val="Strong"/>
          <w:rFonts w:ascii="Verdana" w:hAnsi="Verdana"/>
          <w:b w:val="0"/>
          <w:bCs w:val="0"/>
          <w:color w:val="676767"/>
          <w:sz w:val="17"/>
          <w:szCs w:val="17"/>
          <w:lang w:val="en-GB"/>
        </w:rPr>
        <w:t>Add secure encrypted communication (https) for Remote Console on LAN, both for the Classic UI as well as the New UI.</w:t>
      </w:r>
    </w:p>
    <w:p w:rsidRPr="00802015" w:rsidR="00AF6DFD" w:rsidP="00785AAC" w:rsidRDefault="00AF6DFD" w14:paraId="2128B1F6" w14:textId="77777777">
      <w:pPr>
        <w:pStyle w:val="ListParagraph"/>
        <w:numPr>
          <w:ilvl w:val="0"/>
          <w:numId w:val="116"/>
        </w:numPr>
        <w:shd w:val="clear" w:color="auto" w:fill="FFFFFF"/>
        <w:rPr>
          <w:rStyle w:val="Strong"/>
          <w:rFonts w:ascii="Verdana" w:hAnsi="Verdana"/>
          <w:b w:val="0"/>
          <w:bCs w:val="0"/>
          <w:color w:val="676767"/>
          <w:sz w:val="17"/>
          <w:szCs w:val="17"/>
          <w:u w:val="single"/>
          <w:lang w:val="en-GB"/>
        </w:rPr>
      </w:pPr>
      <w:r>
        <w:rPr>
          <w:rStyle w:val="Strong"/>
          <w:rFonts w:ascii="Verdana" w:hAnsi="Verdana"/>
          <w:b w:val="0"/>
          <w:bCs w:val="0"/>
          <w:color w:val="676767"/>
          <w:sz w:val="17"/>
          <w:szCs w:val="17"/>
          <w:lang w:val="en-GB"/>
        </w:rPr>
        <w:t>Three new settings:</w:t>
      </w:r>
    </w:p>
    <w:p w:rsidRPr="00802015" w:rsidR="00AF6DFD" w:rsidP="00785AAC" w:rsidRDefault="00AF6DFD" w14:paraId="313FF06D" w14:textId="77777777">
      <w:pPr>
        <w:pStyle w:val="ListParagraph"/>
        <w:numPr>
          <w:ilvl w:val="1"/>
          <w:numId w:val="116"/>
        </w:numPr>
        <w:shd w:val="clear" w:color="auto" w:fill="FFFFFF"/>
        <w:ind w:left="993" w:hanging="284"/>
        <w:rPr>
          <w:rStyle w:val="Strong"/>
          <w:rFonts w:ascii="Verdana" w:hAnsi="Verdana"/>
          <w:color w:val="676767"/>
          <w:sz w:val="17"/>
          <w:szCs w:val="17"/>
          <w:u w:val="single"/>
          <w:lang w:val="en-GB"/>
        </w:rPr>
      </w:pPr>
      <w:r>
        <w:rPr>
          <w:rStyle w:val="Strong"/>
          <w:rFonts w:ascii="Verdana" w:hAnsi="Verdana"/>
          <w:b w:val="0"/>
          <w:bCs w:val="0"/>
          <w:color w:val="676767"/>
          <w:sz w:val="17"/>
          <w:szCs w:val="17"/>
          <w:lang w:val="en-GB"/>
        </w:rPr>
        <w:t>Settings -&gt; General -&gt; Network Security Profile (Secured, Weak and Unsecured)</w:t>
      </w:r>
      <w:r>
        <w:rPr>
          <w:rStyle w:val="Strong"/>
          <w:rFonts w:ascii="Verdana" w:hAnsi="Verdana"/>
          <w:b w:val="0"/>
          <w:bCs w:val="0"/>
          <w:color w:val="676767"/>
          <w:sz w:val="17"/>
          <w:szCs w:val="17"/>
          <w:lang w:val="en-GB"/>
        </w:rPr>
        <w:br/>
      </w:r>
      <w:r>
        <w:rPr>
          <w:rStyle w:val="Strong"/>
          <w:rFonts w:ascii="Verdana" w:hAnsi="Verdana"/>
          <w:b w:val="0"/>
          <w:bCs w:val="0"/>
          <w:color w:val="676767"/>
          <w:sz w:val="17"/>
          <w:szCs w:val="17"/>
          <w:lang w:val="en-GB"/>
        </w:rPr>
        <w:t>The setting controls how secure connections made to the GX are on the local (WiFi-) network. Three options: Secured (https + password), Weak (https or http + password) and Unsecured (https or http and no password). After being update to Venus OS v3.50, this setting is automatically initialised to the option that matches the previous settings.</w:t>
      </w:r>
    </w:p>
    <w:p w:rsidRPr="00802015" w:rsidR="00AF6DFD" w:rsidP="00785AAC" w:rsidRDefault="00AF6DFD" w14:paraId="7CF75910" w14:textId="77777777">
      <w:pPr>
        <w:pStyle w:val="ListParagraph"/>
        <w:numPr>
          <w:ilvl w:val="1"/>
          <w:numId w:val="116"/>
        </w:numPr>
        <w:shd w:val="clear" w:color="auto" w:fill="FFFFFF"/>
        <w:ind w:left="993" w:hanging="284"/>
        <w:rPr>
          <w:rStyle w:val="Strong"/>
          <w:rFonts w:ascii="Verdana" w:hAnsi="Verdana"/>
          <w:color w:val="676767"/>
          <w:sz w:val="17"/>
          <w:szCs w:val="17"/>
          <w:u w:val="single"/>
          <w:lang w:val="en-GB"/>
        </w:rPr>
      </w:pPr>
      <w:r w:rsidRPr="00802015">
        <w:rPr>
          <w:rStyle w:val="Strong"/>
          <w:rFonts w:ascii="Verdana" w:hAnsi="Verdana"/>
          <w:b w:val="0"/>
          <w:bCs w:val="0"/>
          <w:color w:val="676767"/>
          <w:sz w:val="17"/>
          <w:szCs w:val="17"/>
          <w:lang w:val="en-GB"/>
        </w:rPr>
        <w:t>Settings -&gt; VRM Portal -&gt; VRM Portal mode</w:t>
      </w:r>
      <w:r>
        <w:rPr>
          <w:rStyle w:val="Strong"/>
          <w:rFonts w:ascii="Verdana" w:hAnsi="Verdana"/>
          <w:b w:val="0"/>
          <w:bCs w:val="0"/>
          <w:color w:val="676767"/>
          <w:sz w:val="17"/>
          <w:szCs w:val="17"/>
          <w:lang w:val="en-GB"/>
        </w:rPr>
        <w:t xml:space="preserve"> (Off, Read-only and Full)</w:t>
      </w:r>
      <w:r>
        <w:rPr>
          <w:rStyle w:val="Strong"/>
          <w:rFonts w:ascii="Verdana" w:hAnsi="Verdana"/>
          <w:b w:val="0"/>
          <w:bCs w:val="0"/>
          <w:color w:val="676767"/>
          <w:sz w:val="17"/>
          <w:szCs w:val="17"/>
          <w:lang w:val="en-GB"/>
        </w:rPr>
        <w:br/>
      </w:r>
      <w:r>
        <w:rPr>
          <w:rStyle w:val="Strong"/>
          <w:rFonts w:ascii="Verdana" w:hAnsi="Verdana"/>
          <w:b w:val="0"/>
          <w:bCs w:val="0"/>
          <w:color w:val="676767"/>
          <w:sz w:val="17"/>
          <w:szCs w:val="17"/>
          <w:lang w:val="en-GB"/>
        </w:rPr>
        <w:t>Controls the connection to the VRM Portal. For newly produced GX devices, Full is the default.</w:t>
      </w:r>
    </w:p>
    <w:p w:rsidRPr="00802015" w:rsidR="00AF6DFD" w:rsidP="00785AAC" w:rsidRDefault="00AF6DFD" w14:paraId="3820C85A" w14:textId="77777777">
      <w:pPr>
        <w:pStyle w:val="ListParagraph"/>
        <w:numPr>
          <w:ilvl w:val="1"/>
          <w:numId w:val="116"/>
        </w:numPr>
        <w:shd w:val="clear" w:color="auto" w:fill="FFFFFF"/>
        <w:ind w:left="993" w:hanging="284"/>
        <w:rPr>
          <w:rStyle w:val="Strong"/>
          <w:rFonts w:ascii="Verdana" w:hAnsi="Verdana"/>
          <w:color w:val="676767"/>
          <w:sz w:val="17"/>
          <w:szCs w:val="17"/>
          <w:u w:val="single"/>
          <w:lang w:val="en-GB"/>
        </w:rPr>
      </w:pPr>
      <w:r w:rsidRPr="00802015">
        <w:rPr>
          <w:rStyle w:val="Strong"/>
          <w:rFonts w:ascii="Verdana" w:hAnsi="Verdana"/>
          <w:b w:val="0"/>
          <w:bCs w:val="0"/>
          <w:color w:val="676767"/>
          <w:sz w:val="17"/>
          <w:szCs w:val="17"/>
          <w:lang w:val="en-GB"/>
        </w:rPr>
        <w:t xml:space="preserve">Settings -&gt; Services -&gt; MQTT access. This setting enables or disables MQTT access over ports 1883 (plaintext) and 8883 (secured). </w:t>
      </w:r>
      <w:r>
        <w:rPr>
          <w:rStyle w:val="Strong"/>
          <w:rFonts w:ascii="Verdana" w:hAnsi="Verdana"/>
          <w:b w:val="0"/>
          <w:bCs w:val="0"/>
          <w:color w:val="676767"/>
          <w:sz w:val="17"/>
          <w:szCs w:val="17"/>
          <w:lang w:val="en-GB"/>
        </w:rPr>
        <w:t>For details, see Developer section further down. Note that, unlike previous versions, its no longer needed to enable MQTT for the Marine MFD HTML5 app. Instead, set the Network Security Profile to Unsecured.</w:t>
      </w:r>
    </w:p>
    <w:p w:rsidRPr="00802015" w:rsidR="00AF6DFD" w:rsidP="00785AAC" w:rsidRDefault="00AF6DFD" w14:paraId="5CB3032E" w14:textId="77777777">
      <w:pPr>
        <w:pStyle w:val="ListParagraph"/>
        <w:numPr>
          <w:ilvl w:val="0"/>
          <w:numId w:val="116"/>
        </w:numPr>
        <w:shd w:val="clear" w:color="auto" w:fill="FFFFFF"/>
        <w:rPr>
          <w:rStyle w:val="Strong"/>
          <w:rFonts w:ascii="Verdana" w:hAnsi="Verdana"/>
          <w:color w:val="676767"/>
          <w:sz w:val="17"/>
          <w:szCs w:val="17"/>
          <w:u w:val="single"/>
          <w:lang w:val="en-GB"/>
        </w:rPr>
      </w:pPr>
      <w:r>
        <w:rPr>
          <w:rStyle w:val="Strong"/>
          <w:rFonts w:ascii="Verdana" w:hAnsi="Verdana"/>
          <w:b w:val="0"/>
          <w:bCs w:val="0"/>
          <w:color w:val="676767"/>
          <w:sz w:val="17"/>
          <w:szCs w:val="17"/>
          <w:lang w:val="en-GB"/>
        </w:rPr>
        <w:t>These settings have been removed as they are replaced by above settings</w:t>
      </w:r>
      <w:r w:rsidRPr="00802015">
        <w:rPr>
          <w:rStyle w:val="Strong"/>
          <w:rFonts w:ascii="Verdana" w:hAnsi="Verdana"/>
          <w:b w:val="0"/>
          <w:bCs w:val="0"/>
          <w:color w:val="676767"/>
          <w:sz w:val="17"/>
          <w:szCs w:val="17"/>
          <w:lang w:val="en-GB"/>
        </w:rPr>
        <w:t xml:space="preserve">: VRM Logging Enabled, VRM http plaintext, VRM Two way communication, MQTT on LAN (plaintext) and MQTT on LAN (SSL) </w:t>
      </w:r>
    </w:p>
    <w:p w:rsidRPr="00AF6DFD" w:rsidR="00605292" w:rsidP="00462E6C" w:rsidRDefault="00605292" w14:paraId="2091BC2D" w14:textId="317E43E3">
      <w:pPr>
        <w:shd w:val="clear" w:color="auto" w:fill="FFFFFF"/>
        <w:rPr>
          <w:rStyle w:val="Strong"/>
          <w:rFonts w:ascii="Verdana" w:hAnsi="Verdana"/>
          <w:b w:val="0"/>
          <w:bCs w:val="0"/>
          <w:i/>
          <w:iCs/>
          <w:color w:val="676767"/>
          <w:sz w:val="17"/>
          <w:szCs w:val="17"/>
          <w:lang w:val="en-GB"/>
        </w:rPr>
      </w:pPr>
    </w:p>
    <w:p w:rsidR="00AF6DFD" w:rsidP="00462E6C" w:rsidRDefault="00AF6DFD" w14:paraId="0117A53A" w14:textId="01DFC278">
      <w:pPr>
        <w:shd w:val="clear" w:color="auto" w:fill="FFFFFF"/>
        <w:rPr>
          <w:rStyle w:val="Strong"/>
          <w:rFonts w:ascii="Verdana" w:hAnsi="Verdana"/>
          <w:b w:val="0"/>
          <w:bCs w:val="0"/>
          <w:i/>
          <w:iCs/>
          <w:color w:val="676767"/>
          <w:sz w:val="17"/>
          <w:szCs w:val="17"/>
          <w:lang w:val="pt-BR"/>
        </w:rPr>
      </w:pPr>
      <w:r>
        <w:rPr>
          <w:rStyle w:val="Strong"/>
          <w:rFonts w:ascii="Verdana" w:hAnsi="Verdana"/>
          <w:b w:val="0"/>
          <w:bCs w:val="0"/>
          <w:i/>
          <w:iCs/>
          <w:color w:val="676767"/>
          <w:sz w:val="17"/>
          <w:szCs w:val="17"/>
          <w:lang w:val="pt-BR"/>
        </w:rPr>
        <w:t>Other changes</w:t>
      </w:r>
    </w:p>
    <w:p w:rsidR="00AF6DFD" w:rsidP="00785AAC" w:rsidRDefault="00AF6DFD" w14:paraId="6DC1D612" w14:textId="7A7CE138">
      <w:pPr>
        <w:pStyle w:val="ListParagraph"/>
        <w:numPr>
          <w:ilvl w:val="0"/>
          <w:numId w:val="122"/>
        </w:numPr>
        <w:shd w:val="clear" w:color="auto" w:fill="FFFFFF"/>
        <w:rPr>
          <w:rStyle w:val="Strong"/>
          <w:rFonts w:ascii="Verdana" w:hAnsi="Verdana"/>
          <w:b w:val="0"/>
          <w:bCs w:val="0"/>
          <w:color w:val="676767"/>
          <w:sz w:val="17"/>
          <w:szCs w:val="17"/>
          <w:lang w:val="en-US"/>
        </w:rPr>
      </w:pPr>
      <w:r w:rsidRPr="00AF6DFD">
        <w:rPr>
          <w:rStyle w:val="Strong"/>
          <w:rFonts w:ascii="Verdana" w:hAnsi="Verdana"/>
          <w:b w:val="0"/>
          <w:bCs w:val="0"/>
          <w:color w:val="676767"/>
          <w:sz w:val="17"/>
          <w:szCs w:val="17"/>
          <w:lang w:val="en-US"/>
        </w:rPr>
        <w:t>Energy Meters</w:t>
      </w:r>
      <w:r>
        <w:rPr>
          <w:rStyle w:val="Strong"/>
          <w:rFonts w:ascii="Verdana" w:hAnsi="Verdana"/>
          <w:b w:val="0"/>
          <w:bCs w:val="0"/>
          <w:color w:val="676767"/>
          <w:sz w:val="17"/>
          <w:szCs w:val="17"/>
          <w:lang w:val="en-US"/>
        </w:rPr>
        <w:t xml:space="preserve"> ET340, EM24-RS485 and EM540</w:t>
      </w:r>
      <w:r w:rsidRPr="00AF6DFD">
        <w:rPr>
          <w:rStyle w:val="Strong"/>
          <w:rFonts w:ascii="Verdana" w:hAnsi="Verdana"/>
          <w:b w:val="0"/>
          <w:bCs w:val="0"/>
          <w:color w:val="676767"/>
          <w:sz w:val="17"/>
          <w:szCs w:val="17"/>
          <w:lang w:val="en-US"/>
        </w:rPr>
        <w:t>: add read-o</w:t>
      </w:r>
      <w:r>
        <w:rPr>
          <w:rStyle w:val="Strong"/>
          <w:rFonts w:ascii="Verdana" w:hAnsi="Verdana"/>
          <w:b w:val="0"/>
          <w:bCs w:val="0"/>
          <w:color w:val="676767"/>
          <w:sz w:val="17"/>
          <w:szCs w:val="17"/>
          <w:lang w:val="en-US"/>
        </w:rPr>
        <w:t>ut of AC frequency. Available locally and on VRM.</w:t>
      </w:r>
    </w:p>
    <w:p w:rsidR="00812EEB" w:rsidP="00785AAC" w:rsidRDefault="00812EEB" w14:paraId="592BB0E1" w14:textId="6ED51763">
      <w:pPr>
        <w:pStyle w:val="ListParagraph"/>
        <w:numPr>
          <w:ilvl w:val="0"/>
          <w:numId w:val="122"/>
        </w:numPr>
        <w:shd w:val="clear" w:color="auto" w:fill="FFFFFF"/>
        <w:rPr>
          <w:rStyle w:val="Strong"/>
          <w:rFonts w:ascii="Verdana" w:hAnsi="Verdana"/>
          <w:b w:val="0"/>
          <w:bCs w:val="0"/>
          <w:color w:val="676767"/>
          <w:sz w:val="17"/>
          <w:szCs w:val="17"/>
          <w:lang w:val="en-US"/>
        </w:rPr>
      </w:pPr>
      <w:r w:rsidRPr="00812EEB">
        <w:rPr>
          <w:rStyle w:val="Strong"/>
          <w:rFonts w:ascii="Verdana" w:hAnsi="Verdana"/>
          <w:b w:val="0"/>
          <w:bCs w:val="0"/>
          <w:color w:val="676767"/>
          <w:sz w:val="17"/>
          <w:szCs w:val="17"/>
          <w:lang w:val="en-US"/>
        </w:rPr>
        <w:t>Add VRM Portal trouble shooting details for the real-time connection, whi</w:t>
      </w:r>
      <w:r>
        <w:rPr>
          <w:rStyle w:val="Strong"/>
          <w:rFonts w:ascii="Verdana" w:hAnsi="Verdana"/>
          <w:b w:val="0"/>
          <w:bCs w:val="0"/>
          <w:color w:val="676767"/>
          <w:sz w:val="17"/>
          <w:szCs w:val="17"/>
          <w:lang w:val="en-US"/>
        </w:rPr>
        <w:t>ch is also used for Remote Console on VRM with the New UI.</w:t>
      </w:r>
      <w:r w:rsidR="00354199">
        <w:rPr>
          <w:rStyle w:val="Strong"/>
          <w:rFonts w:ascii="Verdana" w:hAnsi="Verdana"/>
          <w:b w:val="0"/>
          <w:bCs w:val="0"/>
          <w:color w:val="676767"/>
          <w:sz w:val="17"/>
          <w:szCs w:val="17"/>
          <w:lang w:val="en-US"/>
        </w:rPr>
        <w:t xml:space="preserve"> See Settings -&gt; VRM Portal. Details are only visible in case there is a connection issue.</w:t>
      </w:r>
    </w:p>
    <w:p w:rsidR="005660D8" w:rsidP="00785AAC" w:rsidRDefault="005660D8" w14:paraId="703D36C4" w14:textId="3983F215">
      <w:pPr>
        <w:pStyle w:val="ListParagraph"/>
        <w:numPr>
          <w:ilvl w:val="0"/>
          <w:numId w:val="122"/>
        </w:numPr>
        <w:shd w:val="clear" w:color="auto" w:fill="FFFFFF"/>
        <w:rPr>
          <w:rStyle w:val="Strong"/>
          <w:rFonts w:ascii="Verdana" w:hAnsi="Verdana"/>
          <w:b w:val="0"/>
          <w:bCs w:val="0"/>
          <w:color w:val="676767"/>
          <w:sz w:val="17"/>
          <w:szCs w:val="17"/>
          <w:lang w:val="en-US"/>
        </w:rPr>
      </w:pPr>
      <w:r w:rsidRPr="005660D8">
        <w:rPr>
          <w:rStyle w:val="Strong"/>
          <w:rFonts w:ascii="Verdana" w:hAnsi="Verdana"/>
          <w:b w:val="0"/>
          <w:bCs w:val="0"/>
          <w:color w:val="676767"/>
          <w:sz w:val="17"/>
          <w:szCs w:val="17"/>
          <w:lang w:val="en-US"/>
        </w:rPr>
        <w:t xml:space="preserve">Lynx Smart BMS </w:t>
      </w:r>
      <w:r w:rsidRPr="005660D8" w:rsidR="007C2425">
        <w:rPr>
          <w:rStyle w:val="Strong"/>
          <w:rFonts w:ascii="Verdana" w:hAnsi="Verdana"/>
          <w:b w:val="0"/>
          <w:bCs w:val="0"/>
          <w:color w:val="676767"/>
          <w:sz w:val="17"/>
          <w:szCs w:val="17"/>
          <w:lang w:val="en-US"/>
        </w:rPr>
        <w:t>paralleling</w:t>
      </w:r>
      <w:r w:rsidR="007C2425">
        <w:rPr>
          <w:rStyle w:val="Strong"/>
          <w:rFonts w:ascii="Verdana" w:hAnsi="Verdana"/>
          <w:b w:val="0"/>
          <w:bCs w:val="0"/>
          <w:color w:val="676767"/>
          <w:sz w:val="17"/>
          <w:szCs w:val="17"/>
          <w:lang w:val="en-US"/>
        </w:rPr>
        <w:t>:</w:t>
      </w:r>
      <w:r w:rsidRPr="005660D8">
        <w:rPr>
          <w:rStyle w:val="Strong"/>
          <w:rFonts w:ascii="Verdana" w:hAnsi="Verdana"/>
          <w:b w:val="0"/>
          <w:bCs w:val="0"/>
          <w:color w:val="676767"/>
          <w:sz w:val="17"/>
          <w:szCs w:val="17"/>
          <w:lang w:val="en-US"/>
        </w:rPr>
        <w:t xml:space="preserve"> </w:t>
      </w:r>
      <w:r w:rsidR="007C2425">
        <w:rPr>
          <w:rStyle w:val="Strong"/>
          <w:rFonts w:ascii="Verdana" w:hAnsi="Verdana"/>
          <w:b w:val="0"/>
          <w:bCs w:val="0"/>
          <w:color w:val="676767"/>
          <w:sz w:val="17"/>
          <w:szCs w:val="17"/>
          <w:lang w:val="en-US"/>
        </w:rPr>
        <w:t xml:space="preserve">only </w:t>
      </w:r>
      <w:r w:rsidRPr="005660D8">
        <w:rPr>
          <w:rStyle w:val="Strong"/>
          <w:rFonts w:ascii="Verdana" w:hAnsi="Verdana"/>
          <w:b w:val="0"/>
          <w:bCs w:val="0"/>
          <w:color w:val="676767"/>
          <w:sz w:val="17"/>
          <w:szCs w:val="17"/>
          <w:lang w:val="en-US"/>
        </w:rPr>
        <w:t xml:space="preserve">parallel </w:t>
      </w:r>
      <w:r w:rsidR="007C2425">
        <w:rPr>
          <w:rStyle w:val="Strong"/>
          <w:rFonts w:ascii="Verdana" w:hAnsi="Verdana"/>
          <w:b w:val="0"/>
          <w:bCs w:val="0"/>
          <w:color w:val="676767"/>
          <w:sz w:val="17"/>
          <w:szCs w:val="17"/>
          <w:lang w:val="en-US"/>
        </w:rPr>
        <w:t xml:space="preserve">Lynx Smart </w:t>
      </w:r>
      <w:r w:rsidRPr="005660D8">
        <w:rPr>
          <w:rStyle w:val="Strong"/>
          <w:rFonts w:ascii="Verdana" w:hAnsi="Verdana"/>
          <w:b w:val="0"/>
          <w:bCs w:val="0"/>
          <w:color w:val="676767"/>
          <w:sz w:val="17"/>
          <w:szCs w:val="17"/>
          <w:lang w:val="en-US"/>
        </w:rPr>
        <w:t xml:space="preserve">BMSes </w:t>
      </w:r>
      <w:r w:rsidR="007C2425">
        <w:rPr>
          <w:rStyle w:val="Strong"/>
          <w:rFonts w:ascii="Verdana" w:hAnsi="Verdana"/>
          <w:b w:val="0"/>
          <w:bCs w:val="0"/>
          <w:color w:val="676767"/>
          <w:sz w:val="17"/>
          <w:szCs w:val="17"/>
          <w:lang w:val="en-US"/>
        </w:rPr>
        <w:t xml:space="preserve">which are configured to the same voltage </w:t>
      </w:r>
      <w:r w:rsidRPr="005660D8">
        <w:rPr>
          <w:rStyle w:val="Strong"/>
          <w:rFonts w:ascii="Verdana" w:hAnsi="Verdana"/>
          <w:b w:val="0"/>
          <w:bCs w:val="0"/>
          <w:color w:val="676767"/>
          <w:sz w:val="17"/>
          <w:szCs w:val="17"/>
          <w:lang w:val="en-US"/>
        </w:rPr>
        <w:t>(12, 24 of 48V)</w:t>
      </w:r>
      <w:r w:rsidR="007C2425">
        <w:rPr>
          <w:rStyle w:val="Strong"/>
          <w:rFonts w:ascii="Verdana" w:hAnsi="Verdana"/>
          <w:b w:val="0"/>
          <w:bCs w:val="0"/>
          <w:color w:val="676767"/>
          <w:sz w:val="17"/>
          <w:szCs w:val="17"/>
          <w:lang w:val="en-US"/>
        </w:rPr>
        <w:t>.</w:t>
      </w:r>
    </w:p>
    <w:p w:rsidRPr="00812EEB" w:rsidR="000E769A" w:rsidP="00785AAC" w:rsidRDefault="000E769A" w14:paraId="6CB26DC8" w14:textId="04DEDC32">
      <w:pPr>
        <w:pStyle w:val="ListParagraph"/>
        <w:numPr>
          <w:ilvl w:val="0"/>
          <w:numId w:val="122"/>
        </w:numPr>
        <w:shd w:val="clear" w:color="auto" w:fill="FFFFFF"/>
        <w:rPr>
          <w:rStyle w:val="Strong"/>
          <w:rFonts w:ascii="Verdana" w:hAnsi="Verdana"/>
          <w:b w:val="0"/>
          <w:bCs w:val="0"/>
          <w:color w:val="676767"/>
          <w:sz w:val="17"/>
          <w:szCs w:val="17"/>
          <w:lang w:val="en-US"/>
        </w:rPr>
      </w:pPr>
      <w:r w:rsidRPr="000E769A">
        <w:rPr>
          <w:rStyle w:val="Strong"/>
          <w:rFonts w:ascii="Verdana" w:hAnsi="Verdana"/>
          <w:b w:val="0"/>
          <w:bCs w:val="0"/>
          <w:color w:val="676767"/>
          <w:sz w:val="17"/>
          <w:szCs w:val="17"/>
          <w:lang w:val="en-US"/>
        </w:rPr>
        <w:t>Fix remote update issue with MultiPlus 12/3000/120-50 specifically; this bug has been in the system since the introduction of remote updates, in 2018.</w:t>
      </w:r>
    </w:p>
    <w:p w:rsidRPr="00812EEB" w:rsidR="00AF6DFD" w:rsidP="00462E6C" w:rsidRDefault="00AF6DFD" w14:paraId="34AEB8B6" w14:textId="77777777">
      <w:pPr>
        <w:shd w:val="clear" w:color="auto" w:fill="FFFFFF"/>
        <w:rPr>
          <w:rStyle w:val="Strong"/>
          <w:rFonts w:ascii="Verdana" w:hAnsi="Verdana"/>
          <w:b w:val="0"/>
          <w:bCs w:val="0"/>
          <w:color w:val="676767"/>
          <w:sz w:val="17"/>
          <w:szCs w:val="17"/>
          <w:lang w:val="en-US"/>
        </w:rPr>
      </w:pPr>
    </w:p>
    <w:p w:rsidR="00EC226A" w:rsidP="00462E6C" w:rsidRDefault="00EC226A" w14:paraId="1EC91190" w14:textId="4039B669">
      <w:pPr>
        <w:shd w:val="clear" w:color="auto" w:fill="FFFFFF"/>
        <w:rPr>
          <w:rStyle w:val="Strong"/>
          <w:rFonts w:ascii="Verdana" w:hAnsi="Verdana"/>
          <w:b w:val="0"/>
          <w:bCs w:val="0"/>
          <w:i/>
          <w:iCs/>
          <w:color w:val="676767"/>
          <w:sz w:val="17"/>
          <w:szCs w:val="17"/>
          <w:lang w:val="pt-BR"/>
        </w:rPr>
      </w:pPr>
      <w:r w:rsidRPr="00EC226A">
        <w:rPr>
          <w:rStyle w:val="Strong"/>
          <w:rFonts w:ascii="Verdana" w:hAnsi="Verdana"/>
          <w:b w:val="0"/>
          <w:bCs w:val="0"/>
          <w:i/>
          <w:iCs/>
          <w:color w:val="676767"/>
          <w:sz w:val="17"/>
          <w:szCs w:val="17"/>
          <w:lang w:val="pt-BR"/>
        </w:rPr>
        <w:t>Venus OS Large – Node-RED</w:t>
      </w:r>
    </w:p>
    <w:p w:rsidRPr="007C2425" w:rsidR="007C2425" w:rsidP="00785AAC" w:rsidRDefault="007C2425" w14:paraId="3C67E0D7" w14:textId="0165272C">
      <w:pPr>
        <w:pStyle w:val="ListParagraph"/>
        <w:numPr>
          <w:ilvl w:val="0"/>
          <w:numId w:val="125"/>
        </w:numPr>
        <w:shd w:val="clear" w:color="auto" w:fill="FFFFFF"/>
        <w:rPr>
          <w:rStyle w:val="Strong"/>
          <w:rFonts w:ascii="Verdana" w:hAnsi="Verdana"/>
          <w:b w:val="0"/>
          <w:bCs w:val="0"/>
          <w:color w:val="676767"/>
          <w:sz w:val="17"/>
          <w:szCs w:val="17"/>
          <w:lang w:val="en-US"/>
        </w:rPr>
      </w:pPr>
      <w:r w:rsidRPr="007C2425">
        <w:rPr>
          <w:rStyle w:val="Strong"/>
          <w:rFonts w:ascii="Verdana" w:hAnsi="Verdana"/>
          <w:b w:val="0"/>
          <w:bCs w:val="0"/>
          <w:color w:val="676767"/>
          <w:sz w:val="17"/>
          <w:szCs w:val="17"/>
          <w:lang w:val="en-US"/>
        </w:rPr>
        <w:t>Various new nodes and improvements to existing nodes</w:t>
      </w:r>
      <w:r>
        <w:rPr>
          <w:rStyle w:val="Strong"/>
          <w:rFonts w:ascii="Verdana" w:hAnsi="Verdana"/>
          <w:b w:val="0"/>
          <w:bCs w:val="0"/>
          <w:color w:val="676767"/>
          <w:sz w:val="17"/>
          <w:szCs w:val="17"/>
          <w:lang w:val="en-US"/>
        </w:rPr>
        <w:t xml:space="preserve">. See </w:t>
      </w:r>
      <w:hyperlink w:history="1" r:id="rId30">
        <w:r w:rsidRPr="007C2425">
          <w:rPr>
            <w:rStyle w:val="Hyperlink"/>
            <w:rFonts w:ascii="Verdana" w:hAnsi="Verdana"/>
            <w:sz w:val="17"/>
            <w:szCs w:val="17"/>
            <w:lang w:val="en-US"/>
          </w:rPr>
          <w:t>this change log</w:t>
        </w:r>
      </w:hyperlink>
      <w:r>
        <w:rPr>
          <w:rStyle w:val="Strong"/>
          <w:rFonts w:ascii="Verdana" w:hAnsi="Verdana"/>
          <w:b w:val="0"/>
          <w:bCs w:val="0"/>
          <w:color w:val="676767"/>
          <w:sz w:val="17"/>
          <w:szCs w:val="17"/>
          <w:lang w:val="en-US"/>
        </w:rPr>
        <w:t xml:space="preserve"> for the full details. Venus OS 3.50 ships node-red-contrib-victron v1.5.23. Venus OS v3.42 shipped v1.5.18</w:t>
      </w:r>
    </w:p>
    <w:p w:rsidR="00EC226A" w:rsidP="00462E6C" w:rsidRDefault="00EC226A" w14:paraId="102F8A2E" w14:textId="77777777">
      <w:pPr>
        <w:shd w:val="clear" w:color="auto" w:fill="FFFFFF"/>
        <w:rPr>
          <w:rStyle w:val="Strong"/>
          <w:rFonts w:ascii="Verdana" w:hAnsi="Verdana"/>
          <w:b w:val="0"/>
          <w:bCs w:val="0"/>
          <w:i/>
          <w:iCs/>
          <w:color w:val="676767"/>
          <w:sz w:val="17"/>
          <w:szCs w:val="17"/>
          <w:lang w:val="en-US"/>
        </w:rPr>
      </w:pPr>
    </w:p>
    <w:p w:rsidR="00DC5ACC" w:rsidP="00462E6C" w:rsidRDefault="00DC5ACC" w14:paraId="0651D511" w14:textId="45968F10">
      <w:pPr>
        <w:shd w:val="clear" w:color="auto" w:fill="FFFFFF"/>
        <w:rPr>
          <w:rStyle w:val="Strong"/>
          <w:rFonts w:ascii="Verdana" w:hAnsi="Verdana"/>
          <w:b w:val="0"/>
          <w:bCs w:val="0"/>
          <w:i/>
          <w:iCs/>
          <w:color w:val="676767"/>
          <w:sz w:val="17"/>
          <w:szCs w:val="17"/>
          <w:lang w:val="pt-BR"/>
        </w:rPr>
      </w:pPr>
      <w:r w:rsidRPr="00DC5ACC">
        <w:rPr>
          <w:rStyle w:val="Strong"/>
          <w:rFonts w:ascii="Verdana" w:hAnsi="Verdana"/>
          <w:b w:val="0"/>
          <w:bCs w:val="0"/>
          <w:i/>
          <w:iCs/>
          <w:color w:val="676767"/>
          <w:sz w:val="17"/>
          <w:szCs w:val="17"/>
          <w:lang w:val="pt-BR"/>
        </w:rPr>
        <w:t>Venus OS Large – Signal K Se</w:t>
      </w:r>
      <w:r>
        <w:rPr>
          <w:rStyle w:val="Strong"/>
          <w:rFonts w:ascii="Verdana" w:hAnsi="Verdana"/>
          <w:b w:val="0"/>
          <w:bCs w:val="0"/>
          <w:i/>
          <w:iCs/>
          <w:color w:val="676767"/>
          <w:sz w:val="17"/>
          <w:szCs w:val="17"/>
          <w:lang w:val="pt-BR"/>
        </w:rPr>
        <w:t>rver</w:t>
      </w:r>
    </w:p>
    <w:p w:rsidRPr="00DC5ACC" w:rsidR="00DC5ACC" w:rsidP="00785AAC" w:rsidRDefault="00DC5ACC" w14:paraId="05B9E340" w14:textId="2983816B">
      <w:pPr>
        <w:pStyle w:val="ListParagraph"/>
        <w:numPr>
          <w:ilvl w:val="0"/>
          <w:numId w:val="125"/>
        </w:numPr>
        <w:shd w:val="clear" w:color="auto" w:fill="FFFFFF"/>
        <w:rPr>
          <w:rStyle w:val="Strong"/>
          <w:rFonts w:ascii="Verdana" w:hAnsi="Verdana"/>
          <w:b w:val="0"/>
          <w:bCs w:val="0"/>
          <w:color w:val="676767"/>
          <w:sz w:val="17"/>
          <w:szCs w:val="17"/>
          <w:lang w:val="en-US"/>
        </w:rPr>
      </w:pPr>
      <w:r w:rsidRPr="00DC5ACC">
        <w:rPr>
          <w:rStyle w:val="Strong"/>
          <w:rFonts w:ascii="Verdana" w:hAnsi="Verdana"/>
          <w:b w:val="0"/>
          <w:bCs w:val="0"/>
          <w:color w:val="676767"/>
          <w:sz w:val="17"/>
          <w:szCs w:val="17"/>
          <w:lang w:val="en-US"/>
        </w:rPr>
        <w:t>signalk-server updated from v2.</w:t>
      </w:r>
      <w:r>
        <w:rPr>
          <w:rStyle w:val="Strong"/>
          <w:rFonts w:ascii="Verdana" w:hAnsi="Verdana"/>
          <w:b w:val="0"/>
          <w:bCs w:val="0"/>
          <w:color w:val="676767"/>
          <w:sz w:val="17"/>
          <w:szCs w:val="17"/>
          <w:lang w:val="en-US"/>
        </w:rPr>
        <w:t>8</w:t>
      </w:r>
      <w:r w:rsidRPr="00DC5ACC">
        <w:rPr>
          <w:rStyle w:val="Strong"/>
          <w:rFonts w:ascii="Verdana" w:hAnsi="Verdana"/>
          <w:b w:val="0"/>
          <w:bCs w:val="0"/>
          <w:color w:val="676767"/>
          <w:sz w:val="17"/>
          <w:szCs w:val="17"/>
          <w:lang w:val="en-US"/>
        </w:rPr>
        <w:t>.</w:t>
      </w:r>
      <w:r>
        <w:rPr>
          <w:rStyle w:val="Strong"/>
          <w:rFonts w:ascii="Verdana" w:hAnsi="Verdana"/>
          <w:b w:val="0"/>
          <w:bCs w:val="0"/>
          <w:color w:val="676767"/>
          <w:sz w:val="17"/>
          <w:szCs w:val="17"/>
          <w:lang w:val="en-US"/>
        </w:rPr>
        <w:t xml:space="preserve">3 </w:t>
      </w:r>
      <w:r w:rsidRPr="00DC5ACC">
        <w:rPr>
          <w:rStyle w:val="Strong"/>
          <w:rFonts w:ascii="Verdana" w:hAnsi="Verdana"/>
          <w:b w:val="0"/>
          <w:bCs w:val="0"/>
          <w:color w:val="676767"/>
          <w:sz w:val="17"/>
          <w:szCs w:val="17"/>
          <w:lang w:val="en-US"/>
        </w:rPr>
        <w:t>to v2.11.0</w:t>
      </w:r>
      <w:r>
        <w:rPr>
          <w:rStyle w:val="Strong"/>
          <w:rFonts w:ascii="Verdana" w:hAnsi="Verdana"/>
          <w:b w:val="0"/>
          <w:bCs w:val="0"/>
          <w:color w:val="676767"/>
          <w:sz w:val="17"/>
          <w:szCs w:val="17"/>
          <w:lang w:val="en-US"/>
        </w:rPr>
        <w:t xml:space="preserve"> – </w:t>
      </w:r>
      <w:hyperlink w:history="1" r:id="rId31">
        <w:r w:rsidRPr="00DC5ACC">
          <w:rPr>
            <w:rStyle w:val="Hyperlink"/>
            <w:rFonts w:ascii="Verdana" w:hAnsi="Verdana"/>
            <w:sz w:val="17"/>
            <w:szCs w:val="17"/>
            <w:lang w:val="en-US"/>
          </w:rPr>
          <w:t>change log</w:t>
        </w:r>
      </w:hyperlink>
      <w:r>
        <w:rPr>
          <w:rStyle w:val="Strong"/>
          <w:rFonts w:ascii="Verdana" w:hAnsi="Verdana"/>
          <w:b w:val="0"/>
          <w:bCs w:val="0"/>
          <w:color w:val="676767"/>
          <w:sz w:val="17"/>
          <w:szCs w:val="17"/>
          <w:lang w:val="en-US"/>
        </w:rPr>
        <w:t>.</w:t>
      </w:r>
    </w:p>
    <w:p w:rsidR="00DC5ACC" w:rsidP="00785AAC" w:rsidRDefault="000E769A" w14:paraId="2F0C7FC1" w14:textId="29F79FB2">
      <w:pPr>
        <w:pStyle w:val="ListParagraph"/>
        <w:numPr>
          <w:ilvl w:val="0"/>
          <w:numId w:val="125"/>
        </w:numPr>
        <w:shd w:val="clear" w:color="auto" w:fill="FFFFFF"/>
        <w:rPr>
          <w:rStyle w:val="Strong"/>
          <w:rFonts w:ascii="Verdana" w:hAnsi="Verdana"/>
          <w:b w:val="0"/>
          <w:bCs w:val="0"/>
          <w:color w:val="676767"/>
          <w:sz w:val="17"/>
          <w:szCs w:val="17"/>
          <w:lang w:val="en-US"/>
        </w:rPr>
      </w:pPr>
      <w:r>
        <w:rPr>
          <w:rStyle w:val="Strong"/>
          <w:rFonts w:ascii="Verdana" w:hAnsi="Verdana"/>
          <w:b w:val="0"/>
          <w:bCs w:val="0"/>
          <w:color w:val="676767"/>
          <w:sz w:val="17"/>
          <w:szCs w:val="17"/>
          <w:lang w:val="en-US"/>
        </w:rPr>
        <w:t>s</w:t>
      </w:r>
      <w:r w:rsidR="00DC5ACC">
        <w:rPr>
          <w:rStyle w:val="Strong"/>
          <w:rFonts w:ascii="Verdana" w:hAnsi="Verdana"/>
          <w:b w:val="0"/>
          <w:bCs w:val="0"/>
          <w:color w:val="676767"/>
          <w:sz w:val="17"/>
          <w:szCs w:val="17"/>
          <w:lang w:val="en-US"/>
        </w:rPr>
        <w:t>ignalk-</w:t>
      </w:r>
      <w:r>
        <w:rPr>
          <w:rStyle w:val="Strong"/>
          <w:rFonts w:ascii="Verdana" w:hAnsi="Verdana"/>
          <w:b w:val="0"/>
          <w:bCs w:val="0"/>
          <w:color w:val="676767"/>
          <w:sz w:val="17"/>
          <w:szCs w:val="17"/>
          <w:lang w:val="en-US"/>
        </w:rPr>
        <w:t>venus-plugin updated from v1.</w:t>
      </w:r>
      <w:r w:rsidR="00D81236">
        <w:rPr>
          <w:rStyle w:val="Strong"/>
          <w:rFonts w:ascii="Verdana" w:hAnsi="Verdana"/>
          <w:b w:val="0"/>
          <w:bCs w:val="0"/>
          <w:color w:val="676767"/>
          <w:sz w:val="17"/>
          <w:szCs w:val="17"/>
          <w:lang w:val="en-US"/>
        </w:rPr>
        <w:t>37</w:t>
      </w:r>
      <w:r>
        <w:rPr>
          <w:rStyle w:val="Strong"/>
          <w:rFonts w:ascii="Verdana" w:hAnsi="Verdana"/>
          <w:b w:val="0"/>
          <w:bCs w:val="0"/>
          <w:color w:val="676767"/>
          <w:sz w:val="17"/>
          <w:szCs w:val="17"/>
          <w:lang w:val="en-US"/>
        </w:rPr>
        <w:t>.</w:t>
      </w:r>
      <w:r w:rsidR="00D81236">
        <w:rPr>
          <w:rStyle w:val="Strong"/>
          <w:rFonts w:ascii="Verdana" w:hAnsi="Verdana"/>
          <w:b w:val="0"/>
          <w:bCs w:val="0"/>
          <w:color w:val="676767"/>
          <w:sz w:val="17"/>
          <w:szCs w:val="17"/>
          <w:lang w:val="en-US"/>
        </w:rPr>
        <w:t>0</w:t>
      </w:r>
      <w:r>
        <w:rPr>
          <w:rStyle w:val="Strong"/>
          <w:rFonts w:ascii="Verdana" w:hAnsi="Verdana"/>
          <w:b w:val="0"/>
          <w:bCs w:val="0"/>
          <w:color w:val="676767"/>
          <w:sz w:val="17"/>
          <w:szCs w:val="17"/>
          <w:lang w:val="en-US"/>
        </w:rPr>
        <w:t xml:space="preserve"> to v1.41.0 – </w:t>
      </w:r>
      <w:hyperlink w:history="1" r:id="rId32">
        <w:r w:rsidRPr="000E769A">
          <w:rPr>
            <w:rStyle w:val="Hyperlink"/>
            <w:rFonts w:ascii="Verdana" w:hAnsi="Verdana"/>
            <w:sz w:val="17"/>
            <w:szCs w:val="17"/>
            <w:lang w:val="en-US"/>
          </w:rPr>
          <w:t>change log</w:t>
        </w:r>
      </w:hyperlink>
      <w:r>
        <w:rPr>
          <w:rStyle w:val="Strong"/>
          <w:rFonts w:ascii="Verdana" w:hAnsi="Verdana"/>
          <w:b w:val="0"/>
          <w:bCs w:val="0"/>
          <w:color w:val="676767"/>
          <w:sz w:val="17"/>
          <w:szCs w:val="17"/>
          <w:lang w:val="en-US"/>
        </w:rPr>
        <w:t>.</w:t>
      </w:r>
    </w:p>
    <w:p w:rsidRPr="00DC5ACC" w:rsidR="00D81236" w:rsidP="00785AAC" w:rsidRDefault="00D81236" w14:paraId="3618861F" w14:textId="26F9EA0D">
      <w:pPr>
        <w:pStyle w:val="ListParagraph"/>
        <w:numPr>
          <w:ilvl w:val="0"/>
          <w:numId w:val="125"/>
        </w:numPr>
        <w:shd w:val="clear" w:color="auto" w:fill="FFFFFF"/>
        <w:rPr>
          <w:rStyle w:val="Strong"/>
          <w:rFonts w:ascii="Verdana" w:hAnsi="Verdana"/>
          <w:b w:val="0"/>
          <w:bCs w:val="0"/>
          <w:color w:val="676767"/>
          <w:sz w:val="17"/>
          <w:szCs w:val="17"/>
          <w:lang w:val="en-US"/>
        </w:rPr>
      </w:pPr>
      <w:r w:rsidRPr="00D81236">
        <w:rPr>
          <w:rStyle w:val="Strong"/>
          <w:rFonts w:ascii="Verdana" w:hAnsi="Verdana"/>
          <w:b w:val="0"/>
          <w:bCs w:val="0"/>
          <w:color w:val="676767"/>
          <w:sz w:val="17"/>
          <w:szCs w:val="17"/>
          <w:lang w:val="en-US"/>
        </w:rPr>
        <w:t xml:space="preserve">signalk-n2kais-to-nmea0183 </w:t>
      </w:r>
      <w:r>
        <w:rPr>
          <w:rStyle w:val="Strong"/>
          <w:rFonts w:ascii="Verdana" w:hAnsi="Verdana"/>
          <w:b w:val="0"/>
          <w:bCs w:val="0"/>
          <w:color w:val="676767"/>
          <w:sz w:val="17"/>
          <w:szCs w:val="17"/>
          <w:lang w:val="en-US"/>
        </w:rPr>
        <w:t xml:space="preserve">updated from </w:t>
      </w:r>
      <w:r w:rsidRPr="00D81236">
        <w:rPr>
          <w:rStyle w:val="Strong"/>
          <w:rFonts w:ascii="Verdana" w:hAnsi="Verdana"/>
          <w:b w:val="0"/>
          <w:bCs w:val="0"/>
          <w:color w:val="676767"/>
          <w:sz w:val="17"/>
          <w:szCs w:val="17"/>
          <w:lang w:val="en-US"/>
        </w:rPr>
        <w:t xml:space="preserve">v1.4.1 </w:t>
      </w:r>
      <w:r>
        <w:rPr>
          <w:rStyle w:val="Strong"/>
          <w:rFonts w:ascii="Verdana" w:hAnsi="Verdana"/>
          <w:b w:val="0"/>
          <w:bCs w:val="0"/>
          <w:color w:val="676767"/>
          <w:sz w:val="17"/>
          <w:szCs w:val="17"/>
          <w:lang w:val="en-US"/>
        </w:rPr>
        <w:t>to</w:t>
      </w:r>
      <w:r w:rsidRPr="00D81236">
        <w:rPr>
          <w:rStyle w:val="Strong"/>
          <w:rFonts w:ascii="Verdana" w:hAnsi="Verdana"/>
          <w:b w:val="0"/>
          <w:bCs w:val="0"/>
          <w:color w:val="676767"/>
          <w:sz w:val="17"/>
          <w:szCs w:val="17"/>
          <w:lang w:val="en-US"/>
        </w:rPr>
        <w:t xml:space="preserve"> v1.5.0</w:t>
      </w:r>
    </w:p>
    <w:p w:rsidRPr="00DC5ACC" w:rsidR="00DC5ACC" w:rsidP="00462E6C" w:rsidRDefault="00DC5ACC" w14:paraId="1742F4EC" w14:textId="77777777">
      <w:pPr>
        <w:shd w:val="clear" w:color="auto" w:fill="FFFFFF"/>
        <w:rPr>
          <w:rStyle w:val="Strong"/>
          <w:rFonts w:ascii="Verdana" w:hAnsi="Verdana"/>
          <w:b w:val="0"/>
          <w:bCs w:val="0"/>
          <w:color w:val="676767"/>
          <w:sz w:val="17"/>
          <w:szCs w:val="17"/>
          <w:lang w:val="en-US"/>
        </w:rPr>
      </w:pPr>
    </w:p>
    <w:p w:rsidRPr="00DC5ACC" w:rsidR="00390F9B" w:rsidP="00462E6C" w:rsidRDefault="00390F9B" w14:paraId="377998AD" w14:textId="7E8E090E">
      <w:pPr>
        <w:shd w:val="clear" w:color="auto" w:fill="FFFFFF"/>
        <w:rPr>
          <w:rStyle w:val="Strong"/>
          <w:rFonts w:ascii="Verdana" w:hAnsi="Verdana"/>
          <w:b w:val="0"/>
          <w:bCs w:val="0"/>
          <w:i/>
          <w:iCs/>
          <w:color w:val="676767"/>
          <w:sz w:val="17"/>
          <w:szCs w:val="17"/>
          <w:lang w:val="en-US"/>
        </w:rPr>
      </w:pPr>
      <w:r w:rsidRPr="00DC5ACC">
        <w:rPr>
          <w:rStyle w:val="Strong"/>
          <w:rFonts w:ascii="Verdana" w:hAnsi="Verdana"/>
          <w:b w:val="0"/>
          <w:bCs w:val="0"/>
          <w:i/>
          <w:iCs/>
          <w:color w:val="676767"/>
          <w:sz w:val="17"/>
          <w:szCs w:val="17"/>
          <w:lang w:val="en-US"/>
        </w:rPr>
        <w:t>RV-C Out Feature</w:t>
      </w:r>
    </w:p>
    <w:p w:rsidR="00390F9B" w:rsidP="00785AAC" w:rsidRDefault="00390F9B" w14:paraId="3018E39E" w14:textId="0CCB8830">
      <w:pPr>
        <w:pStyle w:val="ListParagraph"/>
        <w:numPr>
          <w:ilvl w:val="0"/>
          <w:numId w:val="123"/>
        </w:numPr>
        <w:shd w:val="clear" w:color="auto" w:fill="FFFFFF"/>
        <w:rPr>
          <w:rStyle w:val="Strong"/>
          <w:rFonts w:ascii="Verdana" w:hAnsi="Verdana"/>
          <w:b w:val="0"/>
          <w:bCs w:val="0"/>
          <w:color w:val="676767"/>
          <w:sz w:val="17"/>
          <w:szCs w:val="17"/>
          <w:lang w:val="en-US"/>
        </w:rPr>
      </w:pPr>
      <w:r w:rsidRPr="00390F9B">
        <w:rPr>
          <w:rStyle w:val="Strong"/>
          <w:rFonts w:ascii="Verdana" w:hAnsi="Verdana"/>
          <w:b w:val="0"/>
          <w:bCs w:val="0"/>
          <w:color w:val="676767"/>
          <w:sz w:val="17"/>
          <w:szCs w:val="17"/>
          <w:lang w:val="en-US"/>
        </w:rPr>
        <w:t>Battery: Fix issue where some values were always reported as 0.</w:t>
      </w:r>
    </w:p>
    <w:p w:rsidR="00390F9B" w:rsidP="00785AAC" w:rsidRDefault="00390F9B" w14:paraId="2206A78D" w14:textId="58F412B1">
      <w:pPr>
        <w:pStyle w:val="ListParagraph"/>
        <w:numPr>
          <w:ilvl w:val="0"/>
          <w:numId w:val="123"/>
        </w:numPr>
        <w:shd w:val="clear" w:color="auto" w:fill="FFFFFF"/>
        <w:rPr>
          <w:rStyle w:val="Strong"/>
          <w:rFonts w:ascii="Verdana" w:hAnsi="Verdana"/>
          <w:b w:val="0"/>
          <w:bCs w:val="0"/>
          <w:color w:val="676767"/>
          <w:sz w:val="17"/>
          <w:szCs w:val="17"/>
          <w:lang w:val="en-US"/>
        </w:rPr>
      </w:pPr>
      <w:r w:rsidRPr="00390F9B">
        <w:rPr>
          <w:rStyle w:val="Strong"/>
          <w:rFonts w:ascii="Verdana" w:hAnsi="Verdana"/>
          <w:b w:val="0"/>
          <w:bCs w:val="0"/>
          <w:color w:val="676767"/>
          <w:sz w:val="17"/>
          <w:szCs w:val="17"/>
          <w:lang w:val="en-US"/>
        </w:rPr>
        <w:t>Tanks: Add support for TANK_CALIBRATION_COMMAND to be able to set the capacity of a GX tank input (ie. analog input on Cerbo GX or GX Tank) through RV-C.</w:t>
      </w:r>
    </w:p>
    <w:p w:rsidR="00390F9B" w:rsidP="00390F9B" w:rsidRDefault="00390F9B" w14:paraId="49132729" w14:textId="77777777">
      <w:pPr>
        <w:shd w:val="clear" w:color="auto" w:fill="FFFFFF"/>
        <w:rPr>
          <w:rStyle w:val="Strong"/>
          <w:rFonts w:ascii="Verdana" w:hAnsi="Verdana"/>
          <w:b w:val="0"/>
          <w:bCs w:val="0"/>
          <w:color w:val="676767"/>
          <w:sz w:val="17"/>
          <w:szCs w:val="17"/>
          <w:lang w:val="en-US"/>
        </w:rPr>
      </w:pPr>
    </w:p>
    <w:p w:rsidR="00390F9B" w:rsidP="00390F9B" w:rsidRDefault="00390F9B" w14:paraId="354E9ED2" w14:textId="1999D3C9">
      <w:pPr>
        <w:shd w:val="clear" w:color="auto" w:fill="FFFFFF"/>
        <w:rPr>
          <w:rStyle w:val="Strong"/>
          <w:rFonts w:ascii="Verdana" w:hAnsi="Verdana"/>
          <w:b w:val="0"/>
          <w:bCs w:val="0"/>
          <w:i/>
          <w:iCs/>
          <w:color w:val="676767"/>
          <w:sz w:val="17"/>
          <w:szCs w:val="17"/>
          <w:lang w:val="en-US"/>
        </w:rPr>
      </w:pPr>
      <w:r w:rsidRPr="00390F9B">
        <w:rPr>
          <w:rStyle w:val="Strong"/>
          <w:rFonts w:ascii="Verdana" w:hAnsi="Verdana"/>
          <w:b w:val="0"/>
          <w:bCs w:val="0"/>
          <w:i/>
          <w:iCs/>
          <w:color w:val="676767"/>
          <w:sz w:val="17"/>
          <w:szCs w:val="17"/>
          <w:lang w:val="en-US"/>
        </w:rPr>
        <w:t>RV-C In Feature</w:t>
      </w:r>
    </w:p>
    <w:p w:rsidRPr="00390F9B" w:rsidR="00390F9B" w:rsidP="00785AAC" w:rsidRDefault="00390F9B" w14:paraId="4BCFB2D7" w14:textId="77777777">
      <w:pPr>
        <w:pStyle w:val="ListParagraph"/>
        <w:numPr>
          <w:ilvl w:val="0"/>
          <w:numId w:val="123"/>
        </w:numPr>
        <w:shd w:val="clear" w:color="auto" w:fill="FFFFFF"/>
        <w:rPr>
          <w:rStyle w:val="Strong"/>
          <w:rFonts w:ascii="Verdana" w:hAnsi="Verdana"/>
          <w:b w:val="0"/>
          <w:bCs w:val="0"/>
          <w:color w:val="676767"/>
          <w:sz w:val="17"/>
          <w:szCs w:val="17"/>
          <w:lang w:val="en-US"/>
        </w:rPr>
      </w:pPr>
      <w:r w:rsidRPr="00390F9B">
        <w:rPr>
          <w:rStyle w:val="Strong"/>
          <w:rFonts w:ascii="Verdana" w:hAnsi="Verdana"/>
          <w:b w:val="0"/>
          <w:bCs w:val="0"/>
          <w:color w:val="676767"/>
          <w:sz w:val="17"/>
          <w:szCs w:val="17"/>
          <w:lang w:val="en-US"/>
        </w:rPr>
        <w:t>Garnet tank senders: add feature to configure tank capacity, in order to show indication in liters aside from already existing 0 to 100% indication.</w:t>
      </w:r>
    </w:p>
    <w:p w:rsidRPr="00390F9B" w:rsidR="00390F9B" w:rsidP="00785AAC" w:rsidRDefault="00390F9B" w14:paraId="6D7322C7" w14:textId="7A0CBCEA">
      <w:pPr>
        <w:pStyle w:val="ListParagraph"/>
        <w:numPr>
          <w:ilvl w:val="0"/>
          <w:numId w:val="123"/>
        </w:numPr>
        <w:shd w:val="clear" w:color="auto" w:fill="FFFFFF"/>
        <w:rPr>
          <w:rStyle w:val="Strong"/>
          <w:rFonts w:ascii="Verdana" w:hAnsi="Verdana"/>
          <w:b w:val="0"/>
          <w:bCs w:val="0"/>
          <w:color w:val="676767"/>
          <w:sz w:val="17"/>
          <w:szCs w:val="17"/>
          <w:lang w:val="en-US"/>
        </w:rPr>
      </w:pPr>
      <w:r w:rsidRPr="00390F9B">
        <w:rPr>
          <w:rStyle w:val="Strong"/>
          <w:rFonts w:ascii="Verdana" w:hAnsi="Verdana"/>
          <w:b w:val="0"/>
          <w:bCs w:val="0"/>
          <w:color w:val="676767"/>
          <w:sz w:val="17"/>
          <w:szCs w:val="17"/>
          <w:lang w:val="en-US"/>
        </w:rPr>
        <w:t>Battery support: add DVCC / closed loop control for Lithionics; same as already support when using N2K protocol with Lithionics.</w:t>
      </w:r>
    </w:p>
    <w:p w:rsidRPr="00390F9B" w:rsidR="00390F9B" w:rsidP="00462E6C" w:rsidRDefault="00390F9B" w14:paraId="764E6C3A" w14:textId="77777777">
      <w:pPr>
        <w:shd w:val="clear" w:color="auto" w:fill="FFFFFF"/>
        <w:rPr>
          <w:rStyle w:val="Strong"/>
          <w:rFonts w:ascii="Verdana" w:hAnsi="Verdana"/>
          <w:b w:val="0"/>
          <w:bCs w:val="0"/>
          <w:i/>
          <w:iCs/>
          <w:color w:val="676767"/>
          <w:sz w:val="17"/>
          <w:szCs w:val="17"/>
          <w:lang w:val="en-US"/>
        </w:rPr>
      </w:pPr>
    </w:p>
    <w:p w:rsidR="00EC226A" w:rsidP="00462E6C" w:rsidRDefault="00EA64EB" w14:paraId="5E8AC1E4" w14:textId="4EE30548">
      <w:pPr>
        <w:shd w:val="clear" w:color="auto" w:fill="FFFFFF"/>
        <w:rPr>
          <w:rStyle w:val="Strong"/>
          <w:rFonts w:ascii="Verdana" w:hAnsi="Verdana"/>
          <w:b w:val="0"/>
          <w:bCs w:val="0"/>
          <w:i/>
          <w:iCs/>
          <w:color w:val="676767"/>
          <w:sz w:val="17"/>
          <w:szCs w:val="17"/>
          <w:lang w:val="pt-BR"/>
        </w:rPr>
      </w:pPr>
      <w:r w:rsidRPr="00EA64EB">
        <w:rPr>
          <w:rStyle w:val="Strong"/>
          <w:rFonts w:ascii="Verdana" w:hAnsi="Verdana"/>
          <w:b w:val="0"/>
          <w:bCs w:val="0"/>
          <w:i/>
          <w:iCs/>
          <w:color w:val="676767"/>
          <w:sz w:val="17"/>
          <w:szCs w:val="17"/>
          <w:lang w:val="pt-BR"/>
        </w:rPr>
        <w:t>Modbus-TCP</w:t>
      </w:r>
    </w:p>
    <w:p w:rsidR="00EA64EB" w:rsidP="00785AAC" w:rsidRDefault="00EA64EB" w14:paraId="6E701461" w14:textId="55D5AC15">
      <w:pPr>
        <w:pStyle w:val="ListParagraph"/>
        <w:numPr>
          <w:ilvl w:val="0"/>
          <w:numId w:val="118"/>
        </w:numPr>
        <w:shd w:val="clear" w:color="auto" w:fill="FFFFFF"/>
        <w:rPr>
          <w:rStyle w:val="Strong"/>
          <w:rFonts w:ascii="Verdana" w:hAnsi="Verdana"/>
          <w:b w:val="0"/>
          <w:bCs w:val="0"/>
          <w:color w:val="676767"/>
          <w:sz w:val="17"/>
          <w:szCs w:val="17"/>
          <w:lang w:val="en-US"/>
        </w:rPr>
      </w:pPr>
      <w:r w:rsidRPr="00EA64EB">
        <w:rPr>
          <w:rStyle w:val="Strong"/>
          <w:rFonts w:ascii="Verdana" w:hAnsi="Verdana"/>
          <w:b w:val="0"/>
          <w:bCs w:val="0"/>
          <w:color w:val="676767"/>
          <w:sz w:val="17"/>
          <w:szCs w:val="17"/>
          <w:lang w:val="en-US"/>
        </w:rPr>
        <w:t xml:space="preserve">Add register 2717: </w:t>
      </w:r>
      <w:r>
        <w:rPr>
          <w:rStyle w:val="Strong"/>
          <w:rFonts w:ascii="Verdana" w:hAnsi="Verdana"/>
          <w:b w:val="0"/>
          <w:bCs w:val="0"/>
          <w:color w:val="676767"/>
          <w:sz w:val="17"/>
          <w:szCs w:val="17"/>
          <w:lang w:val="en-US"/>
        </w:rPr>
        <w:t xml:space="preserve">ESS grid </w:t>
      </w:r>
      <w:r w:rsidRPr="00EA64EB">
        <w:rPr>
          <w:rStyle w:val="Strong"/>
          <w:rFonts w:ascii="Verdana" w:hAnsi="Verdana"/>
          <w:b w:val="0"/>
          <w:bCs w:val="0"/>
          <w:color w:val="676767"/>
          <w:sz w:val="17"/>
          <w:szCs w:val="17"/>
          <w:lang w:val="en-US"/>
        </w:rPr>
        <w:t>metering poin</w:t>
      </w:r>
      <w:r>
        <w:rPr>
          <w:rStyle w:val="Strong"/>
          <w:rFonts w:ascii="Verdana" w:hAnsi="Verdana"/>
          <w:b w:val="0"/>
          <w:bCs w:val="0"/>
          <w:color w:val="676767"/>
          <w:sz w:val="17"/>
          <w:szCs w:val="17"/>
          <w:lang w:val="en-US"/>
        </w:rPr>
        <w:t>t</w:t>
      </w:r>
      <w:r w:rsidR="007C2425">
        <w:rPr>
          <w:rStyle w:val="Strong"/>
          <w:rFonts w:ascii="Verdana" w:hAnsi="Verdana"/>
          <w:b w:val="0"/>
          <w:bCs w:val="0"/>
          <w:color w:val="676767"/>
          <w:sz w:val="17"/>
          <w:szCs w:val="17"/>
          <w:lang w:val="en-US"/>
        </w:rPr>
        <w:t xml:space="preserve"> setting (meter or AC-in) </w:t>
      </w:r>
      <w:r>
        <w:rPr>
          <w:rStyle w:val="Strong"/>
          <w:rFonts w:ascii="Verdana" w:hAnsi="Verdana"/>
          <w:b w:val="0"/>
          <w:bCs w:val="0"/>
          <w:color w:val="676767"/>
          <w:sz w:val="17"/>
          <w:szCs w:val="17"/>
          <w:lang w:val="en-US"/>
        </w:rPr>
        <w:t>for Multis and Quattros</w:t>
      </w:r>
      <w:r w:rsidR="007C2425">
        <w:rPr>
          <w:rStyle w:val="Strong"/>
          <w:rFonts w:ascii="Verdana" w:hAnsi="Verdana"/>
          <w:b w:val="0"/>
          <w:bCs w:val="0"/>
          <w:color w:val="676767"/>
          <w:sz w:val="17"/>
          <w:szCs w:val="17"/>
          <w:lang w:val="en-US"/>
        </w:rPr>
        <w:t>.</w:t>
      </w:r>
    </w:p>
    <w:p w:rsidR="00605292" w:rsidP="00785AAC" w:rsidRDefault="00605292" w14:paraId="77959E78" w14:textId="0137910D">
      <w:pPr>
        <w:pStyle w:val="ListParagraph"/>
        <w:numPr>
          <w:ilvl w:val="0"/>
          <w:numId w:val="118"/>
        </w:numPr>
        <w:shd w:val="clear" w:color="auto" w:fill="FFFFFF"/>
        <w:rPr>
          <w:rStyle w:val="Strong"/>
          <w:rFonts w:ascii="Verdana" w:hAnsi="Verdana"/>
          <w:b w:val="0"/>
          <w:bCs w:val="0"/>
          <w:color w:val="676767"/>
          <w:sz w:val="17"/>
          <w:szCs w:val="17"/>
          <w:lang w:val="en-US"/>
        </w:rPr>
      </w:pPr>
      <w:r>
        <w:rPr>
          <w:rStyle w:val="Strong"/>
          <w:rFonts w:ascii="Verdana" w:hAnsi="Verdana"/>
          <w:b w:val="0"/>
          <w:bCs w:val="0"/>
          <w:color w:val="676767"/>
          <w:sz w:val="17"/>
          <w:szCs w:val="17"/>
          <w:lang w:val="en-US"/>
        </w:rPr>
        <w:t>Add register 2644: AC Frequency from the grid meter</w:t>
      </w:r>
      <w:r w:rsidR="007C2425">
        <w:rPr>
          <w:rStyle w:val="Strong"/>
          <w:rFonts w:ascii="Verdana" w:hAnsi="Verdana"/>
          <w:b w:val="0"/>
          <w:bCs w:val="0"/>
          <w:color w:val="676767"/>
          <w:sz w:val="17"/>
          <w:szCs w:val="17"/>
          <w:lang w:val="en-US"/>
        </w:rPr>
        <w:t>.</w:t>
      </w:r>
    </w:p>
    <w:p w:rsidR="00605292" w:rsidP="00785AAC" w:rsidRDefault="00605292" w14:paraId="56B593A7" w14:textId="4BC45705">
      <w:pPr>
        <w:pStyle w:val="ListParagraph"/>
        <w:numPr>
          <w:ilvl w:val="0"/>
          <w:numId w:val="118"/>
        </w:numPr>
        <w:shd w:val="clear" w:color="auto" w:fill="FFFFFF"/>
        <w:rPr>
          <w:rStyle w:val="Strong"/>
          <w:rFonts w:ascii="Verdana" w:hAnsi="Verdana"/>
          <w:b w:val="0"/>
          <w:bCs w:val="0"/>
          <w:color w:val="676767"/>
          <w:sz w:val="17"/>
          <w:szCs w:val="17"/>
          <w:lang w:val="en-US"/>
        </w:rPr>
      </w:pPr>
      <w:r>
        <w:rPr>
          <w:rStyle w:val="Strong"/>
          <w:rFonts w:ascii="Verdana" w:hAnsi="Verdana"/>
          <w:b w:val="0"/>
          <w:bCs w:val="0"/>
          <w:color w:val="676767"/>
          <w:sz w:val="17"/>
          <w:szCs w:val="17"/>
          <w:lang w:val="en-US"/>
        </w:rPr>
        <w:t>Add register 3922: AC Frequency by Energy Meters configured to be metering an AC Load</w:t>
      </w:r>
      <w:r w:rsidR="007C2425">
        <w:rPr>
          <w:rStyle w:val="Strong"/>
          <w:rFonts w:ascii="Verdana" w:hAnsi="Verdana"/>
          <w:b w:val="0"/>
          <w:bCs w:val="0"/>
          <w:color w:val="676767"/>
          <w:sz w:val="17"/>
          <w:szCs w:val="17"/>
          <w:lang w:val="en-US"/>
        </w:rPr>
        <w:t>.</w:t>
      </w:r>
    </w:p>
    <w:p w:rsidR="007C2425" w:rsidP="00785AAC" w:rsidRDefault="007C2425" w14:paraId="4E7AAACE" w14:textId="38ADD9FB">
      <w:pPr>
        <w:pStyle w:val="ListParagraph"/>
        <w:numPr>
          <w:ilvl w:val="0"/>
          <w:numId w:val="118"/>
        </w:numPr>
        <w:shd w:val="clear" w:color="auto" w:fill="FFFFFF"/>
        <w:rPr>
          <w:rStyle w:val="Strong"/>
          <w:rFonts w:ascii="Verdana" w:hAnsi="Verdana"/>
          <w:b w:val="0"/>
          <w:bCs w:val="0"/>
          <w:color w:val="676767"/>
          <w:sz w:val="17"/>
          <w:szCs w:val="17"/>
          <w:lang w:val="en-US"/>
        </w:rPr>
      </w:pPr>
      <w:r>
        <w:rPr>
          <w:rStyle w:val="Strong"/>
          <w:rFonts w:ascii="Verdana" w:hAnsi="Verdana"/>
          <w:b w:val="0"/>
          <w:bCs w:val="0"/>
          <w:color w:val="676767"/>
          <w:sz w:val="17"/>
          <w:szCs w:val="17"/>
          <w:lang w:val="en-US"/>
        </w:rPr>
        <w:t>A</w:t>
      </w:r>
      <w:r w:rsidRPr="007C2425">
        <w:rPr>
          <w:rStyle w:val="Strong"/>
          <w:rFonts w:ascii="Verdana" w:hAnsi="Verdana"/>
          <w:b w:val="0"/>
          <w:bCs w:val="0"/>
          <w:color w:val="676767"/>
          <w:sz w:val="17"/>
          <w:szCs w:val="17"/>
          <w:lang w:val="en-US"/>
        </w:rPr>
        <w:t>dd register 2716</w:t>
      </w:r>
      <w:r>
        <w:rPr>
          <w:rStyle w:val="Strong"/>
          <w:rFonts w:ascii="Verdana" w:hAnsi="Verdana"/>
          <w:b w:val="0"/>
          <w:bCs w:val="0"/>
          <w:color w:val="676767"/>
          <w:sz w:val="17"/>
          <w:szCs w:val="17"/>
          <w:lang w:val="en-US"/>
        </w:rPr>
        <w:t>:</w:t>
      </w:r>
      <w:r w:rsidRPr="007C2425">
        <w:rPr>
          <w:rStyle w:val="Strong"/>
          <w:rFonts w:ascii="Verdana" w:hAnsi="Verdana"/>
          <w:b w:val="0"/>
          <w:bCs w:val="0"/>
          <w:color w:val="676767"/>
          <w:sz w:val="17"/>
          <w:szCs w:val="17"/>
          <w:lang w:val="en-US"/>
        </w:rPr>
        <w:t xml:space="preserve"> VE.Bus ESS systems</w:t>
      </w:r>
      <w:r>
        <w:rPr>
          <w:rStyle w:val="Strong"/>
          <w:rFonts w:ascii="Verdana" w:hAnsi="Verdana"/>
          <w:b w:val="0"/>
          <w:bCs w:val="0"/>
          <w:color w:val="676767"/>
          <w:sz w:val="17"/>
          <w:szCs w:val="17"/>
          <w:lang w:val="en-US"/>
        </w:rPr>
        <w:t xml:space="preserve">: </w:t>
      </w:r>
      <w:r w:rsidRPr="007C2425">
        <w:rPr>
          <w:rStyle w:val="Strong"/>
          <w:rFonts w:ascii="Verdana" w:hAnsi="Verdana"/>
          <w:b w:val="0"/>
          <w:bCs w:val="0"/>
          <w:color w:val="676767"/>
          <w:sz w:val="17"/>
          <w:szCs w:val="17"/>
          <w:lang w:val="en-US"/>
        </w:rPr>
        <w:t>setting volatile AC power setpoint. All systems doing frequent updates of the power setpoint, ie. systems having their own control loop, are recommended to use register 2716 instead of registers 2700 and 2703. The difference is that 2716 is a volatile setting, and doesn’t result in writes to (settings-) log files.</w:t>
      </w:r>
    </w:p>
    <w:p w:rsidRPr="000E769A" w:rsidR="000E769A" w:rsidP="00785AAC" w:rsidRDefault="000E769A" w14:paraId="56D9D618" w14:textId="38736776">
      <w:pPr>
        <w:pStyle w:val="ListParagraph"/>
        <w:numPr>
          <w:ilvl w:val="0"/>
          <w:numId w:val="118"/>
        </w:numPr>
        <w:shd w:val="clear" w:color="auto" w:fill="FFFFFF"/>
        <w:rPr>
          <w:rStyle w:val="Strong"/>
          <w:rFonts w:ascii="Verdana" w:hAnsi="Verdana"/>
          <w:b w:val="0"/>
          <w:bCs w:val="0"/>
          <w:color w:val="676767"/>
          <w:sz w:val="17"/>
          <w:szCs w:val="17"/>
          <w:lang w:val="en-US"/>
        </w:rPr>
      </w:pPr>
      <w:r w:rsidRPr="000E769A">
        <w:rPr>
          <w:rStyle w:val="Strong"/>
          <w:rFonts w:ascii="Verdana" w:hAnsi="Verdana"/>
          <w:b w:val="0"/>
          <w:bCs w:val="0"/>
          <w:color w:val="676767"/>
          <w:sz w:val="17"/>
          <w:szCs w:val="17"/>
          <w:lang w:val="en-US"/>
        </w:rPr>
        <w:t xml:space="preserve">Add registers </w:t>
      </w:r>
      <w:r>
        <w:rPr>
          <w:rStyle w:val="Strong"/>
          <w:rFonts w:ascii="Verdana" w:hAnsi="Verdana"/>
          <w:b w:val="0"/>
          <w:bCs w:val="0"/>
          <w:color w:val="676767"/>
          <w:sz w:val="17"/>
          <w:szCs w:val="17"/>
          <w:lang w:val="en-US"/>
        </w:rPr>
        <w:t xml:space="preserve">5400 – 5429: </w:t>
      </w:r>
      <w:r w:rsidRPr="000E769A">
        <w:rPr>
          <w:rStyle w:val="Strong"/>
          <w:rFonts w:ascii="Verdana" w:hAnsi="Verdana"/>
          <w:b w:val="0"/>
          <w:bCs w:val="0"/>
          <w:color w:val="676767"/>
          <w:sz w:val="17"/>
          <w:szCs w:val="17"/>
          <w:lang w:val="en-US"/>
        </w:rPr>
        <w:t>Dynamic ESS settings and feedback</w:t>
      </w:r>
    </w:p>
    <w:p w:rsidRPr="00D81236" w:rsidR="00EA64EB" w:rsidP="00785AAC" w:rsidRDefault="000E769A" w14:paraId="6BCDB312" w14:textId="3EEAFC77">
      <w:pPr>
        <w:pStyle w:val="ListParagraph"/>
        <w:numPr>
          <w:ilvl w:val="0"/>
          <w:numId w:val="118"/>
        </w:numPr>
        <w:shd w:val="clear" w:color="auto" w:fill="FFFFFF"/>
        <w:rPr>
          <w:rStyle w:val="Strong"/>
          <w:rFonts w:ascii="Verdana" w:hAnsi="Verdana"/>
          <w:b w:val="0"/>
          <w:bCs w:val="0"/>
          <w:i/>
          <w:iCs/>
          <w:color w:val="676767"/>
          <w:sz w:val="17"/>
          <w:szCs w:val="17"/>
          <w:lang w:val="en-US"/>
        </w:rPr>
      </w:pPr>
      <w:r w:rsidRPr="000E769A">
        <w:rPr>
          <w:rStyle w:val="Strong"/>
          <w:rFonts w:ascii="Verdana" w:hAnsi="Verdana"/>
          <w:b w:val="0"/>
          <w:bCs w:val="0"/>
          <w:color w:val="676767"/>
          <w:sz w:val="17"/>
          <w:szCs w:val="17"/>
          <w:lang w:val="en-US"/>
        </w:rPr>
        <w:t xml:space="preserve">Add registers 2713 – 2715: </w:t>
      </w:r>
      <w:r>
        <w:rPr>
          <w:rStyle w:val="Strong"/>
          <w:rFonts w:ascii="Verdana" w:hAnsi="Verdana"/>
          <w:b w:val="0"/>
          <w:bCs w:val="0"/>
          <w:color w:val="676767"/>
          <w:sz w:val="17"/>
          <w:szCs w:val="17"/>
          <w:lang w:val="en-US"/>
        </w:rPr>
        <w:t>C</w:t>
      </w:r>
      <w:r w:rsidRPr="000E769A">
        <w:rPr>
          <w:rStyle w:val="Strong"/>
          <w:rFonts w:ascii="Verdana" w:hAnsi="Verdana"/>
          <w:b w:val="0"/>
          <w:bCs w:val="0"/>
          <w:color w:val="676767"/>
          <w:sz w:val="17"/>
          <w:szCs w:val="17"/>
          <w:lang w:val="en-US"/>
        </w:rPr>
        <w:t>ontrolling the peak shaving mechanism</w:t>
      </w:r>
    </w:p>
    <w:p w:rsidRPr="00D81236" w:rsidR="00D81236" w:rsidP="00785AAC" w:rsidRDefault="00D81236" w14:paraId="0E16490E" w14:textId="48EF20D8">
      <w:pPr>
        <w:pStyle w:val="ListParagraph"/>
        <w:numPr>
          <w:ilvl w:val="0"/>
          <w:numId w:val="118"/>
        </w:numPr>
        <w:shd w:val="clear" w:color="auto" w:fill="FFFFFF"/>
        <w:rPr>
          <w:rStyle w:val="Strong"/>
          <w:rFonts w:ascii="Verdana" w:hAnsi="Verdana"/>
          <w:b w:val="0"/>
          <w:bCs w:val="0"/>
          <w:i/>
          <w:iCs/>
          <w:color w:val="676767"/>
          <w:sz w:val="17"/>
          <w:szCs w:val="17"/>
          <w:lang w:val="en-US"/>
        </w:rPr>
      </w:pPr>
      <w:r>
        <w:rPr>
          <w:rStyle w:val="Strong"/>
          <w:rFonts w:ascii="Verdana" w:hAnsi="Verdana"/>
          <w:b w:val="0"/>
          <w:bCs w:val="0"/>
          <w:color w:val="676767"/>
          <w:sz w:val="17"/>
          <w:szCs w:val="17"/>
          <w:lang w:val="en-US"/>
        </w:rPr>
        <w:t>Fix register 3209, AC Frequency for gensets</w:t>
      </w:r>
    </w:p>
    <w:p w:rsidRPr="00D81236" w:rsidR="00D81236" w:rsidP="00785AAC" w:rsidRDefault="00D81236" w14:paraId="51DF71D7" w14:textId="29A32680">
      <w:pPr>
        <w:pStyle w:val="ListParagraph"/>
        <w:numPr>
          <w:ilvl w:val="0"/>
          <w:numId w:val="118"/>
        </w:numPr>
        <w:shd w:val="clear" w:color="auto" w:fill="FFFFFF"/>
        <w:rPr>
          <w:rStyle w:val="Strong"/>
          <w:rFonts w:ascii="Verdana" w:hAnsi="Verdana"/>
          <w:b w:val="0"/>
          <w:bCs w:val="0"/>
          <w:i/>
          <w:iCs/>
          <w:color w:val="676767"/>
          <w:sz w:val="17"/>
          <w:szCs w:val="17"/>
          <w:lang w:val="en-US"/>
        </w:rPr>
      </w:pPr>
      <w:r>
        <w:rPr>
          <w:rStyle w:val="Strong"/>
          <w:rFonts w:ascii="Verdana" w:hAnsi="Verdana"/>
          <w:b w:val="0"/>
          <w:bCs w:val="0"/>
          <w:color w:val="676767"/>
          <w:sz w:val="17"/>
          <w:szCs w:val="17"/>
          <w:lang w:val="en-US"/>
        </w:rPr>
        <w:t>Add register 4620: Multi RS Short circuit alarm</w:t>
      </w:r>
    </w:p>
    <w:p w:rsidRPr="000E769A" w:rsidR="00D81236" w:rsidP="00785AAC" w:rsidRDefault="00D81236" w14:paraId="2FC11694" w14:textId="4011F0BD">
      <w:pPr>
        <w:pStyle w:val="ListParagraph"/>
        <w:numPr>
          <w:ilvl w:val="0"/>
          <w:numId w:val="118"/>
        </w:numPr>
        <w:shd w:val="clear" w:color="auto" w:fill="FFFFFF"/>
        <w:rPr>
          <w:rStyle w:val="Strong"/>
          <w:rFonts w:ascii="Verdana" w:hAnsi="Verdana"/>
          <w:b w:val="0"/>
          <w:bCs w:val="0"/>
          <w:i/>
          <w:iCs/>
          <w:color w:val="676767"/>
          <w:sz w:val="17"/>
          <w:szCs w:val="17"/>
          <w:lang w:val="en-US"/>
        </w:rPr>
      </w:pPr>
      <w:r>
        <w:rPr>
          <w:rStyle w:val="Strong"/>
          <w:rFonts w:ascii="Verdana" w:hAnsi="Verdana"/>
          <w:b w:val="0"/>
          <w:bCs w:val="0"/>
          <w:color w:val="676767"/>
          <w:sz w:val="17"/>
          <w:szCs w:val="17"/>
          <w:lang w:val="en-US"/>
        </w:rPr>
        <w:t>Add register 4615: Multi RS Sustain state</w:t>
      </w:r>
    </w:p>
    <w:p w:rsidRPr="000E769A" w:rsidR="000E769A" w:rsidP="000E769A" w:rsidRDefault="000E769A" w14:paraId="1AC19C68" w14:textId="77777777">
      <w:pPr>
        <w:shd w:val="clear" w:color="auto" w:fill="FFFFFF"/>
        <w:rPr>
          <w:rStyle w:val="Strong"/>
          <w:rFonts w:ascii="Verdana" w:hAnsi="Verdana"/>
          <w:b w:val="0"/>
          <w:bCs w:val="0"/>
          <w:i/>
          <w:iCs/>
          <w:color w:val="676767"/>
          <w:sz w:val="17"/>
          <w:szCs w:val="17"/>
          <w:lang w:val="en-US"/>
        </w:rPr>
      </w:pPr>
    </w:p>
    <w:p w:rsidRPr="00EC226A" w:rsidR="00462E6C" w:rsidP="00462E6C" w:rsidRDefault="00462E6C" w14:paraId="325BA9FF" w14:textId="768DEBEE">
      <w:pPr>
        <w:shd w:val="clear" w:color="auto" w:fill="FFFFFF"/>
        <w:rPr>
          <w:rStyle w:val="Strong"/>
          <w:rFonts w:ascii="Verdana" w:hAnsi="Verdana"/>
          <w:b w:val="0"/>
          <w:bCs w:val="0"/>
          <w:i/>
          <w:iCs/>
          <w:color w:val="676767"/>
          <w:sz w:val="17"/>
          <w:szCs w:val="17"/>
          <w:lang w:val="pt-BR"/>
        </w:rPr>
      </w:pPr>
      <w:r w:rsidRPr="00EC226A">
        <w:rPr>
          <w:rStyle w:val="Strong"/>
          <w:rFonts w:ascii="Verdana" w:hAnsi="Verdana"/>
          <w:b w:val="0"/>
          <w:bCs w:val="0"/>
          <w:i/>
          <w:iCs/>
          <w:color w:val="676767"/>
          <w:sz w:val="17"/>
          <w:szCs w:val="17"/>
          <w:lang w:val="pt-BR"/>
        </w:rPr>
        <w:t>Developer related – MQTT</w:t>
      </w:r>
    </w:p>
    <w:p w:rsidRPr="00EA64EB" w:rsidR="0047072F" w:rsidP="00785AAC" w:rsidRDefault="00802015" w14:paraId="03C45842" w14:textId="2DDACAE6">
      <w:pPr>
        <w:pStyle w:val="ListParagraph"/>
        <w:numPr>
          <w:ilvl w:val="0"/>
          <w:numId w:val="117"/>
        </w:numPr>
        <w:shd w:val="clear" w:color="auto" w:fill="FFFFFF"/>
        <w:rPr>
          <w:rStyle w:val="Strong"/>
          <w:rFonts w:ascii="Verdana" w:hAnsi="Verdana"/>
          <w:color w:val="676767"/>
          <w:sz w:val="17"/>
          <w:szCs w:val="17"/>
          <w:u w:val="single"/>
          <w:lang w:val="en-GB"/>
        </w:rPr>
      </w:pPr>
      <w:r w:rsidRPr="00802015">
        <w:rPr>
          <w:rStyle w:val="Strong"/>
          <w:rFonts w:ascii="Verdana" w:hAnsi="Verdana"/>
          <w:b w:val="0"/>
          <w:bCs w:val="0"/>
          <w:color w:val="676767"/>
          <w:sz w:val="17"/>
          <w:szCs w:val="17"/>
          <w:lang w:val="en-GB"/>
        </w:rPr>
        <w:t>The new MQTT access setting enables or disables MQTT access over ports 1883 (plaintext) and 8883 (secured). It no longer controls their websocket equivalents, they are always enabled since they are needed to gui-v2.</w:t>
      </w:r>
    </w:p>
    <w:p w:rsidRPr="00802015" w:rsidR="00EA64EB" w:rsidP="00785AAC" w:rsidRDefault="00EA64EB" w14:paraId="33A63EDE" w14:textId="736AEA5D">
      <w:pPr>
        <w:pStyle w:val="ListParagraph"/>
        <w:numPr>
          <w:ilvl w:val="0"/>
          <w:numId w:val="117"/>
        </w:numPr>
        <w:shd w:val="clear" w:color="auto" w:fill="FFFFFF"/>
        <w:rPr>
          <w:rStyle w:val="Strong"/>
          <w:rFonts w:ascii="Verdana" w:hAnsi="Verdana"/>
          <w:color w:val="676767"/>
          <w:sz w:val="17"/>
          <w:szCs w:val="17"/>
          <w:u w:val="single"/>
          <w:lang w:val="en-GB"/>
        </w:rPr>
      </w:pPr>
      <w:r>
        <w:rPr>
          <w:rStyle w:val="Strong"/>
          <w:rFonts w:ascii="Verdana" w:hAnsi="Verdana"/>
          <w:b w:val="0"/>
          <w:bCs w:val="0"/>
          <w:color w:val="676767"/>
          <w:sz w:val="17"/>
          <w:szCs w:val="17"/>
          <w:lang w:val="en-GB"/>
        </w:rPr>
        <w:t>FlashMQ broker: block incoming topics matching “</w:t>
      </w:r>
      <w:r w:rsidRPr="00EA64EB">
        <w:rPr>
          <w:rStyle w:val="Strong"/>
          <w:rFonts w:ascii="Verdana" w:hAnsi="Verdana"/>
          <w:b w:val="0"/>
          <w:bCs w:val="0"/>
          <w:color w:val="676767"/>
          <w:sz w:val="17"/>
          <w:szCs w:val="17"/>
          <w:lang w:val="en-GB"/>
        </w:rPr>
        <w:t>N/&lt;portalid&gt;/#</w:t>
      </w:r>
      <w:r>
        <w:rPr>
          <w:rStyle w:val="Strong"/>
          <w:rFonts w:ascii="Verdana" w:hAnsi="Verdana"/>
          <w:b w:val="0"/>
          <w:bCs w:val="0"/>
          <w:color w:val="676767"/>
          <w:sz w:val="17"/>
          <w:szCs w:val="17"/>
          <w:lang w:val="en-GB"/>
        </w:rPr>
        <w:t xml:space="preserve">” </w:t>
      </w:r>
      <w:r w:rsidRPr="00EA64EB">
        <w:rPr>
          <w:rStyle w:val="Strong"/>
          <w:rFonts w:ascii="Verdana" w:hAnsi="Verdana"/>
          <w:b w:val="0"/>
          <w:bCs w:val="0"/>
          <w:color w:val="676767"/>
          <w:sz w:val="17"/>
          <w:szCs w:val="17"/>
          <w:lang w:val="en-GB"/>
        </w:rPr>
        <w:t xml:space="preserve">This is to prevent </w:t>
      </w:r>
      <w:r>
        <w:rPr>
          <w:rStyle w:val="Strong"/>
          <w:rFonts w:ascii="Verdana" w:hAnsi="Verdana"/>
          <w:b w:val="0"/>
          <w:bCs w:val="0"/>
          <w:color w:val="676767"/>
          <w:sz w:val="17"/>
          <w:szCs w:val="17"/>
          <w:lang w:val="en-GB"/>
        </w:rPr>
        <w:t xml:space="preserve">external equipment </w:t>
      </w:r>
      <w:r w:rsidRPr="00EA64EB">
        <w:rPr>
          <w:rStyle w:val="Strong"/>
          <w:rFonts w:ascii="Verdana" w:hAnsi="Verdana"/>
          <w:b w:val="0"/>
          <w:bCs w:val="0"/>
          <w:color w:val="676767"/>
          <w:sz w:val="17"/>
          <w:szCs w:val="17"/>
          <w:lang w:val="en-GB"/>
        </w:rPr>
        <w:t>from publishing messages in</w:t>
      </w:r>
      <w:r>
        <w:rPr>
          <w:rStyle w:val="Strong"/>
          <w:rFonts w:ascii="Verdana" w:hAnsi="Verdana"/>
          <w:b w:val="0"/>
          <w:bCs w:val="0"/>
          <w:color w:val="676767"/>
          <w:sz w:val="17"/>
          <w:szCs w:val="17"/>
          <w:lang w:val="en-GB"/>
        </w:rPr>
        <w:t>to</w:t>
      </w:r>
      <w:r w:rsidRPr="00EA64EB">
        <w:rPr>
          <w:rStyle w:val="Strong"/>
          <w:rFonts w:ascii="Verdana" w:hAnsi="Verdana"/>
          <w:b w:val="0"/>
          <w:bCs w:val="0"/>
          <w:color w:val="676767"/>
          <w:sz w:val="17"/>
          <w:szCs w:val="17"/>
          <w:lang w:val="en-GB"/>
        </w:rPr>
        <w:t xml:space="preserve"> the</w:t>
      </w:r>
      <w:r>
        <w:rPr>
          <w:rStyle w:val="Strong"/>
          <w:rFonts w:ascii="Verdana" w:hAnsi="Verdana"/>
          <w:b w:val="0"/>
          <w:bCs w:val="0"/>
          <w:color w:val="676767"/>
          <w:sz w:val="17"/>
          <w:szCs w:val="17"/>
          <w:lang w:val="en-GB"/>
        </w:rPr>
        <w:t xml:space="preserve"> Victron</w:t>
      </w:r>
      <w:r w:rsidRPr="00EA64EB">
        <w:rPr>
          <w:rStyle w:val="Strong"/>
          <w:rFonts w:ascii="Verdana" w:hAnsi="Verdana"/>
          <w:b w:val="0"/>
          <w:bCs w:val="0"/>
          <w:color w:val="676767"/>
          <w:sz w:val="17"/>
          <w:szCs w:val="17"/>
          <w:lang w:val="en-GB"/>
        </w:rPr>
        <w:t xml:space="preserve"> topic tree of an installation, </w:t>
      </w:r>
      <w:r>
        <w:rPr>
          <w:rStyle w:val="Strong"/>
          <w:rFonts w:ascii="Verdana" w:hAnsi="Verdana"/>
          <w:b w:val="0"/>
          <w:bCs w:val="0"/>
          <w:color w:val="676767"/>
          <w:sz w:val="17"/>
          <w:szCs w:val="17"/>
          <w:lang w:val="en-GB"/>
        </w:rPr>
        <w:t xml:space="preserve">possibly overwriting real data and as such </w:t>
      </w:r>
      <w:r w:rsidRPr="00EA64EB">
        <w:rPr>
          <w:rStyle w:val="Strong"/>
          <w:rFonts w:ascii="Verdana" w:hAnsi="Verdana"/>
          <w:b w:val="0"/>
          <w:bCs w:val="0"/>
          <w:color w:val="676767"/>
          <w:sz w:val="17"/>
          <w:szCs w:val="17"/>
          <w:lang w:val="en-GB"/>
        </w:rPr>
        <w:t>causing confusion</w:t>
      </w:r>
      <w:r>
        <w:rPr>
          <w:rStyle w:val="Strong"/>
          <w:rFonts w:ascii="Verdana" w:hAnsi="Verdana"/>
          <w:b w:val="0"/>
          <w:bCs w:val="0"/>
          <w:color w:val="676767"/>
          <w:sz w:val="17"/>
          <w:szCs w:val="17"/>
          <w:lang w:val="en-GB"/>
        </w:rPr>
        <w:t xml:space="preserve"> and very hard to diagnose system behaviour.</w:t>
      </w:r>
    </w:p>
    <w:p w:rsidR="00802015" w:rsidP="00802015" w:rsidRDefault="00802015" w14:paraId="3F3A1B7E" w14:textId="77777777">
      <w:pPr>
        <w:shd w:val="clear" w:color="auto" w:fill="FFFFFF"/>
        <w:rPr>
          <w:rStyle w:val="Strong"/>
          <w:rFonts w:ascii="Verdana" w:hAnsi="Verdana"/>
          <w:color w:val="676767"/>
          <w:sz w:val="17"/>
          <w:szCs w:val="17"/>
          <w:u w:val="single"/>
          <w:lang w:val="en-GB"/>
        </w:rPr>
      </w:pPr>
    </w:p>
    <w:p w:rsidR="00EC226A" w:rsidP="00802015" w:rsidRDefault="000E769A" w14:paraId="1058C438" w14:textId="19DAAF39">
      <w:pPr>
        <w:shd w:val="clear" w:color="auto" w:fill="FFFFFF"/>
        <w:rPr>
          <w:rStyle w:val="Strong"/>
          <w:rFonts w:ascii="Verdana" w:hAnsi="Verdana"/>
          <w:b w:val="0"/>
          <w:bCs w:val="0"/>
          <w:i/>
          <w:iCs/>
          <w:color w:val="676767"/>
          <w:sz w:val="17"/>
          <w:szCs w:val="17"/>
          <w:lang w:val="en-GB"/>
        </w:rPr>
      </w:pPr>
      <w:r w:rsidRPr="000E769A">
        <w:rPr>
          <w:rStyle w:val="Strong"/>
          <w:rFonts w:ascii="Verdana" w:hAnsi="Verdana"/>
          <w:b w:val="0"/>
          <w:bCs w:val="0"/>
          <w:i/>
          <w:iCs/>
          <w:color w:val="676767"/>
          <w:sz w:val="17"/>
          <w:szCs w:val="17"/>
          <w:lang w:val="en-GB"/>
        </w:rPr>
        <w:t xml:space="preserve">Developer related </w:t>
      </w:r>
      <w:r>
        <w:rPr>
          <w:rStyle w:val="Strong"/>
          <w:rFonts w:ascii="Verdana" w:hAnsi="Verdana"/>
          <w:b w:val="0"/>
          <w:bCs w:val="0"/>
          <w:i/>
          <w:iCs/>
          <w:color w:val="676767"/>
          <w:sz w:val="17"/>
          <w:szCs w:val="17"/>
          <w:lang w:val="en-GB"/>
        </w:rPr>
        <w:t>–</w:t>
      </w:r>
      <w:r w:rsidRPr="000E769A">
        <w:rPr>
          <w:rStyle w:val="Strong"/>
          <w:rFonts w:ascii="Verdana" w:hAnsi="Verdana"/>
          <w:b w:val="0"/>
          <w:bCs w:val="0"/>
          <w:i/>
          <w:iCs/>
          <w:color w:val="676767"/>
          <w:sz w:val="17"/>
          <w:szCs w:val="17"/>
          <w:lang w:val="en-GB"/>
        </w:rPr>
        <w:t xml:space="preserve"> other</w:t>
      </w:r>
    </w:p>
    <w:p w:rsidRPr="000E769A" w:rsidR="000E769A" w:rsidP="00785AAC" w:rsidRDefault="000E769A" w14:paraId="3D0C48F7" w14:textId="0D2C9BF5">
      <w:pPr>
        <w:pStyle w:val="ListParagraph"/>
        <w:numPr>
          <w:ilvl w:val="0"/>
          <w:numId w:val="126"/>
        </w:numPr>
        <w:shd w:val="clear" w:color="auto" w:fill="FFFFFF"/>
        <w:rPr>
          <w:rStyle w:val="Strong"/>
          <w:rFonts w:ascii="Verdana" w:hAnsi="Verdana"/>
          <w:b w:val="0"/>
          <w:bCs w:val="0"/>
          <w:color w:val="676767"/>
          <w:sz w:val="17"/>
          <w:szCs w:val="17"/>
          <w:lang w:val="en-GB"/>
        </w:rPr>
      </w:pPr>
      <w:r w:rsidRPr="000E769A">
        <w:rPr>
          <w:rStyle w:val="Strong"/>
          <w:rFonts w:ascii="Verdana" w:hAnsi="Verdana"/>
          <w:b w:val="0"/>
          <w:bCs w:val="0"/>
          <w:color w:val="676767"/>
          <w:sz w:val="17"/>
          <w:szCs w:val="17"/>
          <w:lang w:val="en-GB"/>
        </w:rPr>
        <w:t xml:space="preserve">fix issues created by certain third party add-ons, which fill up the data partition with log files: truncate log files created by third party add-ons during Venus OS boot. When larger than 1MB, all files matching /data/..../current.log, typically created by dbus-shelly-* will be truncated. For details </w:t>
      </w:r>
      <w:hyperlink w:history="1" w:anchor="diff-d368e341b59b570fc4a4b6477075aecc5d5b1e595b82df514b1462a404559350R3" r:id="rId33">
        <w:r w:rsidRPr="000E769A">
          <w:rPr>
            <w:rStyle w:val="Hyperlink"/>
            <w:rFonts w:ascii="Verdana" w:hAnsi="Verdana"/>
            <w:sz w:val="17"/>
            <w:szCs w:val="17"/>
            <w:lang w:val="en-GB"/>
          </w:rPr>
          <w:t>see this commit</w:t>
        </w:r>
      </w:hyperlink>
      <w:r w:rsidRPr="000E769A">
        <w:rPr>
          <w:rStyle w:val="Strong"/>
          <w:rFonts w:ascii="Verdana" w:hAnsi="Verdana"/>
          <w:b w:val="0"/>
          <w:bCs w:val="0"/>
          <w:color w:val="676767"/>
          <w:sz w:val="17"/>
          <w:szCs w:val="17"/>
          <w:lang w:val="en-GB"/>
        </w:rPr>
        <w:t xml:space="preserve"> and the linked issue.</w:t>
      </w:r>
    </w:p>
    <w:p w:rsidR="0047072F" w:rsidP="0047072F" w:rsidRDefault="0047072F" w14:paraId="2F47A39B" w14:textId="77777777">
      <w:pPr>
        <w:shd w:val="clear" w:color="auto" w:fill="FFFFFF"/>
        <w:rPr>
          <w:rStyle w:val="Strong"/>
          <w:rFonts w:ascii="Verdana" w:hAnsi="Verdana"/>
          <w:color w:val="676767"/>
          <w:sz w:val="17"/>
          <w:szCs w:val="17"/>
          <w:u w:val="single"/>
          <w:lang w:val="en-GB"/>
        </w:rPr>
      </w:pPr>
    </w:p>
    <w:p w:rsidRPr="0047072F" w:rsidR="0047072F" w:rsidP="0047072F" w:rsidRDefault="0047072F" w14:paraId="71B8E29A" w14:textId="77777777">
      <w:pPr>
        <w:shd w:val="clear" w:color="auto" w:fill="FFFFFF"/>
        <w:rPr>
          <w:rStyle w:val="Strong"/>
          <w:rFonts w:ascii="Verdana" w:hAnsi="Verdana"/>
          <w:color w:val="676767"/>
          <w:sz w:val="17"/>
          <w:szCs w:val="17"/>
          <w:u w:val="single"/>
          <w:lang w:val="en-GB"/>
        </w:rPr>
      </w:pPr>
    </w:p>
    <w:p w:rsidR="000E03D6" w:rsidP="000E03D6" w:rsidRDefault="000E03D6" w14:paraId="1DA32931" w14:textId="391FE997">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v3.42 – September 1</w:t>
      </w:r>
      <w:r w:rsidR="007A0E45">
        <w:rPr>
          <w:rStyle w:val="Strong"/>
          <w:rFonts w:ascii="Verdana" w:hAnsi="Verdana"/>
          <w:color w:val="676767"/>
          <w:sz w:val="17"/>
          <w:szCs w:val="17"/>
          <w:u w:val="single"/>
          <w:lang w:val="en-GB"/>
        </w:rPr>
        <w:t>1</w:t>
      </w:r>
      <w:r w:rsidRPr="00311481">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2024</w:t>
      </w:r>
    </w:p>
    <w:p w:rsidR="000E03D6" w:rsidP="003C4C23" w:rsidRDefault="000E03D6" w14:paraId="0A44E499" w14:textId="77777777">
      <w:pPr>
        <w:shd w:val="clear" w:color="auto" w:fill="FFFFFF"/>
        <w:rPr>
          <w:rStyle w:val="Strong"/>
          <w:rFonts w:ascii="Verdana" w:hAnsi="Verdana"/>
          <w:color w:val="676767"/>
          <w:sz w:val="17"/>
          <w:szCs w:val="17"/>
          <w:u w:val="single"/>
          <w:lang w:val="en-GB"/>
        </w:rPr>
      </w:pPr>
    </w:p>
    <w:p w:rsidRPr="003C4C23" w:rsidR="000E03D6" w:rsidP="000E03D6" w:rsidRDefault="000E03D6" w14:paraId="1B9E79BA" w14:textId="77777777">
      <w:pPr>
        <w:shd w:val="clear" w:color="auto" w:fill="FFFFFF"/>
        <w:rPr>
          <w:rStyle w:val="Strong"/>
          <w:rFonts w:ascii="Verdana" w:hAnsi="Verdana"/>
          <w:b w:val="0"/>
          <w:bCs w:val="0"/>
          <w:i/>
          <w:iCs/>
          <w:color w:val="676767"/>
          <w:sz w:val="17"/>
          <w:szCs w:val="17"/>
          <w:lang w:val="en-GB"/>
        </w:rPr>
      </w:pPr>
      <w:r w:rsidRPr="003C4C23">
        <w:rPr>
          <w:rStyle w:val="Strong"/>
          <w:rFonts w:ascii="Verdana" w:hAnsi="Verdana"/>
          <w:b w:val="0"/>
          <w:bCs w:val="0"/>
          <w:i/>
          <w:iCs/>
          <w:color w:val="676767"/>
          <w:sz w:val="17"/>
          <w:szCs w:val="17"/>
          <w:lang w:val="en-GB"/>
        </w:rPr>
        <w:t>Changes</w:t>
      </w:r>
    </w:p>
    <w:p w:rsidRPr="0059220E" w:rsidR="0059220E" w:rsidP="00785AAC" w:rsidRDefault="0059220E" w14:paraId="25E1E32E" w14:textId="31CC4C63">
      <w:pPr>
        <w:pStyle w:val="ListParagraph"/>
        <w:numPr>
          <w:ilvl w:val="0"/>
          <w:numId w:val="116"/>
        </w:numPr>
        <w:shd w:val="clear" w:color="auto" w:fill="FFFFFF"/>
        <w:rPr>
          <w:rStyle w:val="Strong"/>
          <w:rFonts w:ascii="Verdana" w:hAnsi="Verdana"/>
          <w:b w:val="0"/>
          <w:bCs w:val="0"/>
          <w:color w:val="676767"/>
          <w:sz w:val="17"/>
          <w:szCs w:val="17"/>
          <w:lang w:val="en-GB"/>
        </w:rPr>
      </w:pPr>
      <w:r w:rsidRPr="0059220E">
        <w:rPr>
          <w:rStyle w:val="Strong"/>
          <w:rFonts w:ascii="Verdana" w:hAnsi="Verdana"/>
          <w:b w:val="0"/>
          <w:bCs w:val="0"/>
          <w:color w:val="676767"/>
          <w:sz w:val="17"/>
          <w:szCs w:val="17"/>
          <w:lang w:val="en-GB"/>
        </w:rPr>
        <w:t>Fix error #122 which occurred when, remotely over the VRM Portal, updating Multi- and Quattro inverter/charger systems with a VE.Bus BMS v2 installed.</w:t>
      </w:r>
    </w:p>
    <w:p w:rsidR="007A0E45" w:rsidP="00785AAC" w:rsidRDefault="0059220E" w14:paraId="6971B74E" w14:textId="4707D0D9">
      <w:pPr>
        <w:pStyle w:val="ListParagraph"/>
        <w:numPr>
          <w:ilvl w:val="0"/>
          <w:numId w:val="116"/>
        </w:numPr>
        <w:shd w:val="clear" w:color="auto" w:fill="FFFFFF"/>
        <w:rPr>
          <w:rStyle w:val="Strong"/>
          <w:rFonts w:ascii="Verdana" w:hAnsi="Verdana"/>
          <w:b w:val="0"/>
          <w:bCs w:val="0"/>
          <w:color w:val="676767"/>
          <w:sz w:val="17"/>
          <w:szCs w:val="17"/>
          <w:lang w:val="en-GB"/>
        </w:rPr>
      </w:pPr>
      <w:r w:rsidRPr="0059220E">
        <w:rPr>
          <w:rStyle w:val="Strong"/>
          <w:rFonts w:ascii="Verdana" w:hAnsi="Verdana"/>
          <w:b w:val="0"/>
          <w:bCs w:val="0"/>
          <w:color w:val="676767"/>
          <w:sz w:val="17"/>
          <w:szCs w:val="17"/>
          <w:lang w:val="en-GB"/>
        </w:rPr>
        <w:t xml:space="preserve">Fix all known communication issues with ComAp </w:t>
      </w:r>
      <w:r w:rsidR="00C93BB6">
        <w:rPr>
          <w:rStyle w:val="Strong"/>
          <w:rFonts w:ascii="Verdana" w:hAnsi="Verdana"/>
          <w:b w:val="0"/>
          <w:bCs w:val="0"/>
          <w:color w:val="676767"/>
          <w:sz w:val="17"/>
          <w:szCs w:val="17"/>
          <w:lang w:val="en-GB"/>
        </w:rPr>
        <w:t xml:space="preserve">genset start/stop </w:t>
      </w:r>
      <w:r w:rsidRPr="0059220E">
        <w:rPr>
          <w:rStyle w:val="Strong"/>
          <w:rFonts w:ascii="Verdana" w:hAnsi="Verdana"/>
          <w:b w:val="0"/>
          <w:bCs w:val="0"/>
          <w:color w:val="676767"/>
          <w:sz w:val="17"/>
          <w:szCs w:val="17"/>
          <w:lang w:val="en-GB"/>
        </w:rPr>
        <w:t>controllers. This includes issues that occurred in combination with the recent ComAp firmware version v1.6.0.49.</w:t>
      </w:r>
    </w:p>
    <w:p w:rsidRPr="0059220E" w:rsidR="0059220E" w:rsidP="0059220E" w:rsidRDefault="0059220E" w14:paraId="4F561083" w14:textId="77777777">
      <w:pPr>
        <w:shd w:val="clear" w:color="auto" w:fill="FFFFFF"/>
        <w:rPr>
          <w:rStyle w:val="Strong"/>
          <w:rFonts w:ascii="Verdana" w:hAnsi="Verdana"/>
          <w:b w:val="0"/>
          <w:bCs w:val="0"/>
          <w:color w:val="676767"/>
          <w:sz w:val="17"/>
          <w:szCs w:val="17"/>
          <w:lang w:val="en-GB"/>
        </w:rPr>
      </w:pPr>
    </w:p>
    <w:p w:rsidR="003C4C23" w:rsidP="003C4C23" w:rsidRDefault="003C4C23" w14:paraId="219FE6A5" w14:textId="7603C90D">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v3.41 – July 31</w:t>
      </w:r>
      <w:r w:rsidRPr="00311481">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2024</w:t>
      </w:r>
    </w:p>
    <w:p w:rsidR="003C4C23" w:rsidP="003C4C23" w:rsidRDefault="003C4C23" w14:paraId="0E60181E" w14:textId="77777777">
      <w:pPr>
        <w:shd w:val="clear" w:color="auto" w:fill="FFFFFF"/>
        <w:rPr>
          <w:rStyle w:val="Strong"/>
          <w:rFonts w:ascii="Verdana" w:hAnsi="Verdana"/>
          <w:b w:val="0"/>
          <w:bCs w:val="0"/>
          <w:color w:val="676767"/>
          <w:sz w:val="17"/>
          <w:szCs w:val="17"/>
          <w:lang w:val="en-GB"/>
        </w:rPr>
      </w:pPr>
    </w:p>
    <w:p w:rsidRPr="003C4C23" w:rsidR="003C4C23" w:rsidP="003C4C23" w:rsidRDefault="003C4C23" w14:paraId="4F750E81" w14:textId="2C4626E3">
      <w:pPr>
        <w:shd w:val="clear" w:color="auto" w:fill="FFFFFF"/>
        <w:rPr>
          <w:rStyle w:val="Strong"/>
          <w:rFonts w:ascii="Verdana" w:hAnsi="Verdana"/>
          <w:b w:val="0"/>
          <w:bCs w:val="0"/>
          <w:i/>
          <w:iCs/>
          <w:color w:val="676767"/>
          <w:sz w:val="17"/>
          <w:szCs w:val="17"/>
          <w:lang w:val="en-GB"/>
        </w:rPr>
      </w:pPr>
      <w:r w:rsidRPr="003C4C23">
        <w:rPr>
          <w:rStyle w:val="Strong"/>
          <w:rFonts w:ascii="Verdana" w:hAnsi="Verdana"/>
          <w:b w:val="0"/>
          <w:bCs w:val="0"/>
          <w:i/>
          <w:iCs/>
          <w:color w:val="676767"/>
          <w:sz w:val="17"/>
          <w:szCs w:val="17"/>
          <w:lang w:val="en-GB"/>
        </w:rPr>
        <w:t>Changes</w:t>
      </w:r>
    </w:p>
    <w:p w:rsidRPr="008D5936" w:rsidR="008D5936" w:rsidP="00785AAC" w:rsidRDefault="008D5936" w14:paraId="351CBD3B" w14:textId="77777777">
      <w:pPr>
        <w:pStyle w:val="ListParagraph"/>
        <w:numPr>
          <w:ilvl w:val="0"/>
          <w:numId w:val="116"/>
        </w:numPr>
        <w:shd w:val="clear" w:color="auto" w:fill="FFFFFF"/>
        <w:rPr>
          <w:rStyle w:val="Strong"/>
          <w:rFonts w:ascii="Verdana" w:hAnsi="Verdana"/>
          <w:b w:val="0"/>
          <w:bCs w:val="0"/>
          <w:color w:val="676767"/>
          <w:sz w:val="17"/>
          <w:szCs w:val="17"/>
          <w:lang w:val="en-GB"/>
        </w:rPr>
      </w:pPr>
      <w:r w:rsidRPr="008D5936">
        <w:rPr>
          <w:rStyle w:val="Strong"/>
          <w:rFonts w:ascii="Verdana" w:hAnsi="Verdana"/>
          <w:b w:val="0"/>
          <w:bCs w:val="0"/>
          <w:color w:val="676767"/>
          <w:sz w:val="17"/>
          <w:szCs w:val="17"/>
          <w:lang w:val="en-GB"/>
        </w:rPr>
        <w:t>Orion XS: a continuous connection lost and reconnection cycle between the GX Device and an Orion XS has been fixed. This occurred when the Orion XS had certain data in its history.</w:t>
      </w:r>
    </w:p>
    <w:p w:rsidRPr="008D5936" w:rsidR="008D5936" w:rsidP="00785AAC" w:rsidRDefault="008D5936" w14:paraId="2A944EF6" w14:textId="77777777">
      <w:pPr>
        <w:pStyle w:val="ListParagraph"/>
        <w:numPr>
          <w:ilvl w:val="0"/>
          <w:numId w:val="116"/>
        </w:numPr>
        <w:shd w:val="clear" w:color="auto" w:fill="FFFFFF"/>
        <w:rPr>
          <w:rStyle w:val="Strong"/>
          <w:rFonts w:ascii="Verdana" w:hAnsi="Verdana"/>
          <w:b w:val="0"/>
          <w:bCs w:val="0"/>
          <w:color w:val="676767"/>
          <w:sz w:val="17"/>
          <w:szCs w:val="17"/>
          <w:lang w:val="en-GB"/>
        </w:rPr>
      </w:pPr>
      <w:r w:rsidRPr="008D5936">
        <w:rPr>
          <w:rStyle w:val="Strong"/>
          <w:rFonts w:ascii="Verdana" w:hAnsi="Verdana"/>
          <w:b w:val="0"/>
          <w:bCs w:val="0"/>
          <w:color w:val="676767"/>
          <w:sz w:val="17"/>
          <w:szCs w:val="17"/>
          <w:lang w:val="en-GB"/>
        </w:rPr>
        <w:t>Fixed a bug that made it impossible to update the firmware of the MultiPlus-II 48/3000/35-32 (id 2699xxx) via the VRM Remote Firmware update feature.</w:t>
      </w:r>
    </w:p>
    <w:p w:rsidRPr="008D5936" w:rsidR="008D5936" w:rsidP="00785AAC" w:rsidRDefault="008D5936" w14:paraId="16A5F4A2" w14:textId="77777777">
      <w:pPr>
        <w:pStyle w:val="ListParagraph"/>
        <w:numPr>
          <w:ilvl w:val="0"/>
          <w:numId w:val="116"/>
        </w:numPr>
        <w:shd w:val="clear" w:color="auto" w:fill="FFFFFF"/>
        <w:rPr>
          <w:rStyle w:val="Strong"/>
          <w:rFonts w:ascii="Verdana" w:hAnsi="Verdana"/>
          <w:b w:val="0"/>
          <w:bCs w:val="0"/>
          <w:color w:val="676767"/>
          <w:sz w:val="17"/>
          <w:szCs w:val="17"/>
          <w:lang w:val="en-GB"/>
        </w:rPr>
      </w:pPr>
      <w:r w:rsidRPr="008D5936">
        <w:rPr>
          <w:rStyle w:val="Strong"/>
          <w:rFonts w:ascii="Verdana" w:hAnsi="Verdana"/>
          <w:b w:val="0"/>
          <w:bCs w:val="0"/>
          <w:color w:val="676767"/>
          <w:sz w:val="17"/>
          <w:szCs w:val="17"/>
          <w:lang w:val="en-GB"/>
        </w:rPr>
        <w:t>Reduced CPU usage for systems not using the parallel Lynx Smart BMS feature. This unnecessary increase of CPU was introduced in v3.40, and has been solved by only activating that subsystem (automatically) when there are two or more Lynx Smart BMSes in the system. The effect is approximately a 6% reduction in CPU on a simple system on a CCGX, and approx. 2% on a Cerbo GX.</w:t>
      </w:r>
    </w:p>
    <w:p w:rsidRPr="008D5936" w:rsidR="008D5936" w:rsidP="00785AAC" w:rsidRDefault="008D5936" w14:paraId="77A6A657" w14:textId="77777777">
      <w:pPr>
        <w:pStyle w:val="ListParagraph"/>
        <w:numPr>
          <w:ilvl w:val="0"/>
          <w:numId w:val="116"/>
        </w:numPr>
        <w:shd w:val="clear" w:color="auto" w:fill="FFFFFF"/>
        <w:rPr>
          <w:rStyle w:val="Strong"/>
          <w:rFonts w:ascii="Verdana" w:hAnsi="Verdana"/>
          <w:b w:val="0"/>
          <w:bCs w:val="0"/>
          <w:color w:val="676767"/>
          <w:sz w:val="17"/>
          <w:szCs w:val="17"/>
          <w:lang w:val="en-GB"/>
        </w:rPr>
      </w:pPr>
      <w:r w:rsidRPr="008D5936">
        <w:rPr>
          <w:rStyle w:val="Strong"/>
          <w:rFonts w:ascii="Verdana" w:hAnsi="Verdana"/>
          <w:b w:val="0"/>
          <w:bCs w:val="0"/>
          <w:color w:val="676767"/>
          <w:sz w:val="17"/>
          <w:szCs w:val="17"/>
          <w:lang w:val="en-GB"/>
        </w:rPr>
        <w:t>Reduced CPU usage for systems not using the Generator start/stop functionality, with similar percentages and solution as the above.</w:t>
      </w:r>
    </w:p>
    <w:p w:rsidRPr="008D5936" w:rsidR="003C4C23" w:rsidP="00785AAC" w:rsidRDefault="008D5936" w14:paraId="5AEF2A46" w14:textId="4F486059">
      <w:pPr>
        <w:pStyle w:val="ListParagraph"/>
        <w:numPr>
          <w:ilvl w:val="0"/>
          <w:numId w:val="116"/>
        </w:numPr>
        <w:shd w:val="clear" w:color="auto" w:fill="FFFFFF"/>
        <w:rPr>
          <w:rStyle w:val="Strong"/>
          <w:rFonts w:ascii="Verdana" w:hAnsi="Verdana"/>
          <w:b w:val="0"/>
          <w:bCs w:val="0"/>
          <w:color w:val="676767"/>
          <w:sz w:val="17"/>
          <w:szCs w:val="17"/>
          <w:lang w:val="en-GB"/>
        </w:rPr>
      </w:pPr>
      <w:r w:rsidRPr="008D5936">
        <w:rPr>
          <w:rStyle w:val="Strong"/>
          <w:rFonts w:ascii="Verdana" w:hAnsi="Verdana"/>
          <w:b w:val="0"/>
          <w:bCs w:val="0"/>
          <w:color w:val="676767"/>
          <w:sz w:val="17"/>
          <w:szCs w:val="17"/>
          <w:lang w:val="en-GB"/>
        </w:rPr>
        <w:t>Managed batteries: fix compatibility issue with certain firmware versions of Pytes batteries; This bug was introduced per Venus OS v3.40 and is now fixed.</w:t>
      </w:r>
    </w:p>
    <w:p w:rsidR="003C4C23" w:rsidP="003C4C23" w:rsidRDefault="003C4C23" w14:paraId="39C10128" w14:textId="77777777">
      <w:pPr>
        <w:shd w:val="clear" w:color="auto" w:fill="FFFFFF"/>
        <w:rPr>
          <w:rStyle w:val="Strong"/>
          <w:rFonts w:ascii="Verdana" w:hAnsi="Verdana"/>
          <w:color w:val="676767"/>
          <w:sz w:val="17"/>
          <w:szCs w:val="17"/>
          <w:u w:val="single"/>
          <w:lang w:val="en-GB"/>
        </w:rPr>
      </w:pPr>
    </w:p>
    <w:p w:rsidR="0079429D" w:rsidP="0079429D" w:rsidRDefault="0079429D" w14:paraId="71B469D4" w14:textId="04FD6820">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v3.40 – July 1</w:t>
      </w:r>
      <w:r w:rsidR="00306400">
        <w:rPr>
          <w:rStyle w:val="Strong"/>
          <w:rFonts w:ascii="Verdana" w:hAnsi="Verdana"/>
          <w:color w:val="676767"/>
          <w:sz w:val="17"/>
          <w:szCs w:val="17"/>
          <w:u w:val="single"/>
          <w:lang w:val="en-GB"/>
        </w:rPr>
        <w:t>7</w:t>
      </w:r>
      <w:r w:rsidRPr="00311481">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2024</w:t>
      </w:r>
    </w:p>
    <w:p w:rsidR="0079429D" w:rsidP="0079429D" w:rsidRDefault="0079429D" w14:paraId="6011199D" w14:textId="77777777">
      <w:pPr>
        <w:shd w:val="clear" w:color="auto" w:fill="FFFFFF"/>
        <w:rPr>
          <w:rStyle w:val="Strong"/>
          <w:rFonts w:ascii="Verdana" w:hAnsi="Verdana"/>
          <w:b w:val="0"/>
          <w:bCs w:val="0"/>
          <w:color w:val="676767"/>
          <w:sz w:val="17"/>
          <w:szCs w:val="17"/>
          <w:lang w:val="en-GB"/>
        </w:rPr>
      </w:pPr>
    </w:p>
    <w:p w:rsidR="0079429D" w:rsidP="0079429D" w:rsidRDefault="00924F72" w14:paraId="130DD276" w14:textId="3341F3A3">
      <w:pPr>
        <w:shd w:val="clear" w:color="auto" w:fill="FFFFFF"/>
        <w:rPr>
          <w:rStyle w:val="Strong"/>
          <w:rFonts w:ascii="Verdana" w:hAnsi="Verdana"/>
          <w:b w:val="0"/>
          <w:bCs w:val="0"/>
          <w:i/>
          <w:iCs/>
          <w:color w:val="676767"/>
          <w:sz w:val="17"/>
          <w:szCs w:val="17"/>
          <w:lang w:val="en-GB"/>
        </w:rPr>
      </w:pPr>
      <w:r>
        <w:rPr>
          <w:rStyle w:val="Strong"/>
          <w:rFonts w:ascii="Verdana" w:hAnsi="Verdana"/>
          <w:b w:val="0"/>
          <w:bCs w:val="0"/>
          <w:i/>
          <w:iCs/>
          <w:color w:val="676767"/>
          <w:sz w:val="17"/>
          <w:szCs w:val="17"/>
          <w:lang w:val="en-GB"/>
        </w:rPr>
        <w:t>Highlights</w:t>
      </w:r>
    </w:p>
    <w:p w:rsidR="00924F72" w:rsidP="00785AAC" w:rsidRDefault="0079429D" w14:paraId="4A9ABB1D" w14:textId="3AFD3AB9">
      <w:pPr>
        <w:pStyle w:val="ListParagraph"/>
        <w:numPr>
          <w:ilvl w:val="0"/>
          <w:numId w:val="110"/>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Add parallel redundancy for Lynx Smart BMS and Lynx Smart BMS NG.</w:t>
      </w:r>
      <w:r w:rsidR="00924F72">
        <w:rPr>
          <w:rStyle w:val="Strong"/>
          <w:rFonts w:ascii="Verdana" w:hAnsi="Verdana"/>
          <w:b w:val="0"/>
          <w:bCs w:val="0"/>
          <w:color w:val="676767"/>
          <w:sz w:val="17"/>
          <w:szCs w:val="17"/>
          <w:lang w:val="en-GB"/>
        </w:rPr>
        <w:t xml:space="preserve"> Multiple Lynx BMSes, each with their own battery bank, can now be installed together to form a single system. T</w:t>
      </w:r>
      <w:r w:rsidRPr="00924F72">
        <w:rPr>
          <w:rStyle w:val="Strong"/>
          <w:rFonts w:ascii="Verdana" w:hAnsi="Verdana"/>
          <w:b w:val="0"/>
          <w:bCs w:val="0"/>
          <w:color w:val="676767"/>
          <w:sz w:val="17"/>
          <w:szCs w:val="17"/>
          <w:lang w:val="en-GB"/>
        </w:rPr>
        <w:t>his adds (a) redundancy, (b) increases the maximum installable capacity and (c) increases the maximum allowed high charge and discharge currents.</w:t>
      </w:r>
      <w:r w:rsidR="00924F72">
        <w:rPr>
          <w:rStyle w:val="Strong"/>
          <w:rFonts w:ascii="Verdana" w:hAnsi="Verdana"/>
          <w:b w:val="0"/>
          <w:bCs w:val="0"/>
          <w:color w:val="676767"/>
          <w:sz w:val="17"/>
          <w:szCs w:val="17"/>
          <w:lang w:val="en-GB"/>
        </w:rPr>
        <w:t xml:space="preserve"> Requires Lynx BMS firmware v1.1</w:t>
      </w:r>
      <w:r w:rsidR="007D6C36">
        <w:rPr>
          <w:rStyle w:val="Strong"/>
          <w:rFonts w:ascii="Verdana" w:hAnsi="Verdana"/>
          <w:b w:val="0"/>
          <w:bCs w:val="0"/>
          <w:color w:val="676767"/>
          <w:sz w:val="17"/>
          <w:szCs w:val="17"/>
          <w:lang w:val="en-GB"/>
        </w:rPr>
        <w:t>1, available for both the Lynx Smart BMS and Lynx Smart BMS NG – will be released today.</w:t>
      </w:r>
    </w:p>
    <w:p w:rsidR="00924F72" w:rsidP="00785AAC" w:rsidRDefault="00924F72" w14:paraId="0420BF94" w14:textId="77777777">
      <w:pPr>
        <w:pStyle w:val="ListParagraph"/>
        <w:numPr>
          <w:ilvl w:val="0"/>
          <w:numId w:val="110"/>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Add remote access, via VRM, to the Victron EV Charging Station web interface. Allows remote configuration, trouble shooting and monitoring.</w:t>
      </w:r>
    </w:p>
    <w:p w:rsidR="0079429D" w:rsidP="00785AAC" w:rsidRDefault="00924F72" w14:paraId="03D03B4A" w14:textId="2674298B">
      <w:pPr>
        <w:pStyle w:val="ListParagraph"/>
        <w:numPr>
          <w:ilvl w:val="0"/>
          <w:numId w:val="110"/>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Add integration with the Integrel E-Power generator.</w:t>
      </w:r>
    </w:p>
    <w:p w:rsidR="00CC2A97" w:rsidP="00CC2A97" w:rsidRDefault="00CC2A97" w14:paraId="7F38EC35" w14:textId="77777777">
      <w:pPr>
        <w:shd w:val="clear" w:color="auto" w:fill="FFFFFF"/>
        <w:rPr>
          <w:rStyle w:val="Strong"/>
          <w:rFonts w:ascii="Verdana" w:hAnsi="Verdana"/>
          <w:b w:val="0"/>
          <w:bCs w:val="0"/>
          <w:color w:val="676767"/>
          <w:sz w:val="17"/>
          <w:szCs w:val="17"/>
          <w:lang w:val="en-GB"/>
        </w:rPr>
      </w:pPr>
    </w:p>
    <w:p w:rsidRPr="00CC2A97" w:rsidR="00CC2A97" w:rsidP="00CC2A97" w:rsidRDefault="00CC2A97" w14:paraId="06BB7213" w14:textId="063D30B5">
      <w:p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For further details of above features, keep an eye out for the coming blog posts and documentation updates.</w:t>
      </w:r>
    </w:p>
    <w:p w:rsidRPr="0079429D" w:rsidR="0079429D" w:rsidP="00E929D4" w:rsidRDefault="0079429D" w14:paraId="77089919" w14:textId="77777777">
      <w:pPr>
        <w:shd w:val="clear" w:color="auto" w:fill="FFFFFF"/>
        <w:rPr>
          <w:rStyle w:val="Strong"/>
          <w:rFonts w:ascii="Verdana" w:hAnsi="Verdana"/>
          <w:b w:val="0"/>
          <w:bCs w:val="0"/>
          <w:color w:val="676767"/>
          <w:sz w:val="17"/>
          <w:szCs w:val="17"/>
          <w:lang w:val="en-GB"/>
        </w:rPr>
      </w:pPr>
    </w:p>
    <w:p w:rsidR="00DD1348" w:rsidP="00E929D4" w:rsidRDefault="00CC2A97" w14:paraId="3FA31F09" w14:textId="6A320D6A">
      <w:pPr>
        <w:shd w:val="clear" w:color="auto" w:fill="FFFFFF"/>
        <w:rPr>
          <w:rStyle w:val="Strong"/>
          <w:rFonts w:ascii="Verdana" w:hAnsi="Verdana"/>
          <w:b w:val="0"/>
          <w:bCs w:val="0"/>
          <w:i/>
          <w:iCs/>
          <w:color w:val="676767"/>
          <w:sz w:val="17"/>
          <w:szCs w:val="17"/>
          <w:lang w:val="en-GB"/>
        </w:rPr>
      </w:pPr>
      <w:r>
        <w:rPr>
          <w:rStyle w:val="Strong"/>
          <w:rFonts w:ascii="Verdana" w:hAnsi="Verdana"/>
          <w:b w:val="0"/>
          <w:bCs w:val="0"/>
          <w:i/>
          <w:iCs/>
          <w:color w:val="676767"/>
          <w:sz w:val="17"/>
          <w:szCs w:val="17"/>
          <w:lang w:val="en-GB"/>
        </w:rPr>
        <w:t>Genset</w:t>
      </w:r>
      <w:r w:rsidR="00DD1348">
        <w:rPr>
          <w:rStyle w:val="Strong"/>
          <w:rFonts w:ascii="Verdana" w:hAnsi="Verdana"/>
          <w:b w:val="0"/>
          <w:bCs w:val="0"/>
          <w:i/>
          <w:iCs/>
          <w:color w:val="676767"/>
          <w:sz w:val="17"/>
          <w:szCs w:val="17"/>
          <w:lang w:val="en-GB"/>
        </w:rPr>
        <w:t xml:space="preserve"> </w:t>
      </w:r>
      <w:r>
        <w:rPr>
          <w:rStyle w:val="Strong"/>
          <w:rFonts w:ascii="Verdana" w:hAnsi="Verdana"/>
          <w:b w:val="0"/>
          <w:bCs w:val="0"/>
          <w:i/>
          <w:iCs/>
          <w:color w:val="676767"/>
          <w:sz w:val="17"/>
          <w:szCs w:val="17"/>
          <w:lang w:val="en-GB"/>
        </w:rPr>
        <w:t xml:space="preserve">controller </w:t>
      </w:r>
      <w:r w:rsidR="00DD1348">
        <w:rPr>
          <w:rStyle w:val="Strong"/>
          <w:rFonts w:ascii="Verdana" w:hAnsi="Verdana"/>
          <w:b w:val="0"/>
          <w:bCs w:val="0"/>
          <w:i/>
          <w:iCs/>
          <w:color w:val="676767"/>
          <w:sz w:val="17"/>
          <w:szCs w:val="17"/>
          <w:lang w:val="en-GB"/>
        </w:rPr>
        <w:t>integration</w:t>
      </w:r>
    </w:p>
    <w:p w:rsidR="00DD1348" w:rsidP="00785AAC" w:rsidRDefault="00DD1348" w14:paraId="4DCD417F" w14:textId="75EF1275">
      <w:pPr>
        <w:pStyle w:val="ListParagraph"/>
        <w:numPr>
          <w:ilvl w:val="0"/>
          <w:numId w:val="112"/>
        </w:numPr>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A</w:t>
      </w:r>
      <w:r w:rsidRPr="00DD1348">
        <w:rPr>
          <w:rStyle w:val="Strong"/>
          <w:rFonts w:ascii="Verdana" w:hAnsi="Verdana"/>
          <w:b w:val="0"/>
          <w:bCs w:val="0"/>
          <w:color w:val="676767"/>
          <w:sz w:val="17"/>
          <w:szCs w:val="17"/>
          <w:lang w:val="en-GB"/>
        </w:rPr>
        <w:t>dd generator engine oil temperature reading to the gui, works for those generator controllers that support that.</w:t>
      </w:r>
    </w:p>
    <w:p w:rsidR="00DD1348" w:rsidP="00DD1348" w:rsidRDefault="00DD1348" w14:paraId="03E8D18E" w14:textId="77777777">
      <w:pPr>
        <w:rPr>
          <w:rStyle w:val="Strong"/>
          <w:rFonts w:ascii="Verdana" w:hAnsi="Verdana"/>
          <w:b w:val="0"/>
          <w:bCs w:val="0"/>
          <w:color w:val="676767"/>
          <w:sz w:val="17"/>
          <w:szCs w:val="17"/>
          <w:lang w:val="en-GB"/>
        </w:rPr>
      </w:pPr>
    </w:p>
    <w:p w:rsidR="00CC2A97" w:rsidP="00DD1348" w:rsidRDefault="00CC2A97" w14:paraId="6009FE98" w14:textId="4A3B01D0">
      <w:pPr>
        <w:rPr>
          <w:rStyle w:val="Strong"/>
          <w:rFonts w:ascii="Verdana" w:hAnsi="Verdana"/>
          <w:b w:val="0"/>
          <w:bCs w:val="0"/>
          <w:i/>
          <w:iCs/>
          <w:color w:val="676767"/>
          <w:sz w:val="17"/>
          <w:szCs w:val="17"/>
          <w:lang w:val="en-GB"/>
        </w:rPr>
      </w:pPr>
      <w:r w:rsidRPr="00CC2A97">
        <w:rPr>
          <w:rStyle w:val="Strong"/>
          <w:rFonts w:ascii="Verdana" w:hAnsi="Verdana"/>
          <w:b w:val="0"/>
          <w:bCs w:val="0"/>
          <w:i/>
          <w:iCs/>
          <w:color w:val="676767"/>
          <w:sz w:val="17"/>
          <w:szCs w:val="17"/>
          <w:lang w:val="en-GB"/>
        </w:rPr>
        <w:t>DVCC and managed batteries</w:t>
      </w:r>
    </w:p>
    <w:p w:rsidR="00CC2A97" w:rsidP="00785AAC" w:rsidRDefault="00CC2A97" w14:paraId="1A6FF504" w14:textId="3B87BC0B">
      <w:pPr>
        <w:pStyle w:val="ListParagraph"/>
        <w:numPr>
          <w:ilvl w:val="0"/>
          <w:numId w:val="112"/>
        </w:numPr>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Add Meter</w:t>
      </w:r>
      <w:r w:rsidR="00243C1F">
        <w:rPr>
          <w:rStyle w:val="Strong"/>
          <w:rFonts w:ascii="Verdana" w:hAnsi="Verdana"/>
          <w:b w:val="0"/>
          <w:bCs w:val="0"/>
          <w:color w:val="676767"/>
          <w:sz w:val="17"/>
          <w:szCs w:val="17"/>
          <w:lang w:val="en-GB"/>
        </w:rPr>
        <w:t>B</w:t>
      </w:r>
      <w:r>
        <w:rPr>
          <w:rStyle w:val="Strong"/>
          <w:rFonts w:ascii="Verdana" w:hAnsi="Verdana"/>
          <w:b w:val="0"/>
          <w:bCs w:val="0"/>
          <w:color w:val="676767"/>
          <w:sz w:val="17"/>
          <w:szCs w:val="17"/>
          <w:lang w:val="en-GB"/>
        </w:rPr>
        <w:t>oost batteries and force good settings</w:t>
      </w:r>
    </w:p>
    <w:p w:rsidRPr="00FA17A9" w:rsidR="00BE4E00" w:rsidP="00785AAC" w:rsidRDefault="00BE4E00" w14:paraId="09BC4F5E" w14:textId="4CBA1110">
      <w:pPr>
        <w:pStyle w:val="ListParagraph"/>
        <w:numPr>
          <w:ilvl w:val="0"/>
          <w:numId w:val="112"/>
        </w:numPr>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Force enable DVCC for the Lynx Smart BMS NG</w:t>
      </w:r>
    </w:p>
    <w:p w:rsidRPr="00DD1348" w:rsidR="00CC2A97" w:rsidP="00DD1348" w:rsidRDefault="00CC2A97" w14:paraId="0C6D0ECE" w14:textId="77777777">
      <w:pPr>
        <w:rPr>
          <w:rStyle w:val="Strong"/>
          <w:rFonts w:ascii="Verdana" w:hAnsi="Verdana"/>
          <w:b w:val="0"/>
          <w:bCs w:val="0"/>
          <w:color w:val="676767"/>
          <w:sz w:val="17"/>
          <w:szCs w:val="17"/>
          <w:lang w:val="en-GB"/>
        </w:rPr>
      </w:pPr>
    </w:p>
    <w:p w:rsidR="0079429D" w:rsidP="00E929D4" w:rsidRDefault="00924F72" w14:paraId="5FB2A37E" w14:textId="7A02271B">
      <w:pPr>
        <w:shd w:val="clear" w:color="auto" w:fill="FFFFFF"/>
        <w:rPr>
          <w:rStyle w:val="Strong"/>
          <w:rFonts w:ascii="Verdana" w:hAnsi="Verdana"/>
          <w:b w:val="0"/>
          <w:bCs w:val="0"/>
          <w:i/>
          <w:iCs/>
          <w:color w:val="676767"/>
          <w:sz w:val="17"/>
          <w:szCs w:val="17"/>
          <w:lang w:val="en-GB"/>
        </w:rPr>
      </w:pPr>
      <w:r w:rsidRPr="00924F72">
        <w:rPr>
          <w:rStyle w:val="Strong"/>
          <w:rFonts w:ascii="Verdana" w:hAnsi="Verdana"/>
          <w:b w:val="0"/>
          <w:bCs w:val="0"/>
          <w:i/>
          <w:iCs/>
          <w:color w:val="676767"/>
          <w:sz w:val="17"/>
          <w:szCs w:val="17"/>
          <w:lang w:val="en-GB"/>
        </w:rPr>
        <w:t>Venus OS Large</w:t>
      </w:r>
    </w:p>
    <w:p w:rsidRPr="00243C1F" w:rsidR="00243C1F" w:rsidP="00785AAC" w:rsidRDefault="00243C1F" w14:paraId="0B28290B" w14:textId="5093B7F0">
      <w:pPr>
        <w:pStyle w:val="ListParagraph"/>
        <w:numPr>
          <w:ilvl w:val="0"/>
          <w:numId w:val="111"/>
        </w:numPr>
        <w:shd w:val="clear" w:color="auto" w:fill="FFFFFF"/>
        <w:rPr>
          <w:rStyle w:val="Strong"/>
          <w:rFonts w:ascii="Verdana" w:hAnsi="Verdana"/>
          <w:b w:val="0"/>
          <w:bCs w:val="0"/>
          <w:color w:val="676767"/>
          <w:sz w:val="17"/>
          <w:szCs w:val="17"/>
          <w:lang w:val="en-US"/>
        </w:rPr>
      </w:pPr>
      <w:r w:rsidRPr="00243C1F">
        <w:rPr>
          <w:rStyle w:val="Strong"/>
          <w:rFonts w:ascii="Verdana" w:hAnsi="Verdana"/>
          <w:b w:val="0"/>
          <w:bCs w:val="0"/>
          <w:color w:val="676767"/>
          <w:sz w:val="17"/>
          <w:szCs w:val="17"/>
          <w:lang w:val="en-US"/>
        </w:rPr>
        <w:t>Add Victron-VRM-API node, a node that makes it easy to get data from the VRM database</w:t>
      </w:r>
      <w:r>
        <w:rPr>
          <w:rStyle w:val="Strong"/>
          <w:rFonts w:ascii="Verdana" w:hAnsi="Verdana"/>
          <w:b w:val="0"/>
          <w:bCs w:val="0"/>
          <w:color w:val="676767"/>
          <w:sz w:val="17"/>
          <w:szCs w:val="17"/>
          <w:lang w:val="en-US"/>
        </w:rPr>
        <w:t xml:space="preserve">. v0.2.6. </w:t>
      </w:r>
      <w:hyperlink w:history="1" r:id="rId34">
        <w:r w:rsidRPr="00243C1F">
          <w:rPr>
            <w:rStyle w:val="Hyperlink"/>
            <w:rFonts w:ascii="Verdana" w:hAnsi="Verdana"/>
            <w:sz w:val="17"/>
            <w:szCs w:val="17"/>
            <w:lang w:val="en-US"/>
          </w:rPr>
          <w:t>Change log</w:t>
        </w:r>
      </w:hyperlink>
      <w:r>
        <w:rPr>
          <w:rStyle w:val="Strong"/>
          <w:rFonts w:ascii="Verdana" w:hAnsi="Verdana"/>
          <w:b w:val="0"/>
          <w:bCs w:val="0"/>
          <w:color w:val="676767"/>
          <w:sz w:val="17"/>
          <w:szCs w:val="17"/>
          <w:lang w:val="en-US"/>
        </w:rPr>
        <w:t>.</w:t>
      </w:r>
    </w:p>
    <w:p w:rsidRPr="00CC2A97" w:rsidR="00CC2A97" w:rsidP="00785AAC" w:rsidRDefault="00CC2A97" w14:paraId="6E828375" w14:textId="1439DEE1">
      <w:pPr>
        <w:pStyle w:val="ListParagraph"/>
        <w:numPr>
          <w:ilvl w:val="0"/>
          <w:numId w:val="111"/>
        </w:numPr>
        <w:shd w:val="clear" w:color="auto" w:fill="FFFFFF"/>
        <w:rPr>
          <w:rStyle w:val="Strong"/>
          <w:rFonts w:ascii="Verdana" w:hAnsi="Verdana"/>
          <w:b w:val="0"/>
          <w:bCs w:val="0"/>
          <w:i/>
          <w:iCs/>
          <w:color w:val="676767"/>
          <w:sz w:val="17"/>
          <w:szCs w:val="17"/>
        </w:rPr>
      </w:pPr>
      <w:r w:rsidRPr="00CC2A97">
        <w:rPr>
          <w:rStyle w:val="Strong"/>
          <w:rFonts w:ascii="Verdana" w:hAnsi="Verdana"/>
          <w:b w:val="0"/>
          <w:bCs w:val="0"/>
          <w:color w:val="676767"/>
          <w:sz w:val="17"/>
          <w:szCs w:val="17"/>
        </w:rPr>
        <w:t>Victron Node-RED palette</w:t>
      </w:r>
    </w:p>
    <w:p w:rsidRPr="00CC2A97" w:rsidR="00CC2A97" w:rsidP="00785AAC" w:rsidRDefault="00CC2A97" w14:paraId="0115F502" w14:textId="3E952B89">
      <w:pPr>
        <w:pStyle w:val="ListParagraph"/>
        <w:numPr>
          <w:ilvl w:val="1"/>
          <w:numId w:val="111"/>
        </w:numPr>
        <w:shd w:val="clear" w:color="auto" w:fill="FFFFFF"/>
        <w:rPr>
          <w:rStyle w:val="Strong"/>
          <w:rFonts w:ascii="Verdana" w:hAnsi="Verdana"/>
          <w:b w:val="0"/>
          <w:bCs w:val="0"/>
          <w:i/>
          <w:iCs/>
          <w:color w:val="676767"/>
          <w:sz w:val="17"/>
          <w:szCs w:val="17"/>
          <w:lang w:val="en-US"/>
        </w:rPr>
      </w:pPr>
      <w:r>
        <w:rPr>
          <w:rStyle w:val="Strong"/>
          <w:rFonts w:ascii="Verdana" w:hAnsi="Verdana"/>
          <w:b w:val="0"/>
          <w:bCs w:val="0"/>
          <w:color w:val="676767"/>
          <w:sz w:val="17"/>
          <w:szCs w:val="17"/>
          <w:lang w:val="en-US"/>
        </w:rPr>
        <w:t>Add feature to write strings to a custom output node</w:t>
      </w:r>
    </w:p>
    <w:p w:rsidRPr="00CC2A97" w:rsidR="00CC2A97" w:rsidP="00785AAC" w:rsidRDefault="00CC2A97" w14:paraId="0B3723C8" w14:textId="4D6FFB26">
      <w:pPr>
        <w:pStyle w:val="ListParagraph"/>
        <w:numPr>
          <w:ilvl w:val="1"/>
          <w:numId w:val="111"/>
        </w:numPr>
        <w:shd w:val="clear" w:color="auto" w:fill="FFFFFF"/>
        <w:rPr>
          <w:rStyle w:val="Strong"/>
          <w:rFonts w:ascii="Verdana" w:hAnsi="Verdana"/>
          <w:b w:val="0"/>
          <w:bCs w:val="0"/>
          <w:i/>
          <w:iCs/>
          <w:color w:val="676767"/>
          <w:sz w:val="17"/>
          <w:szCs w:val="17"/>
          <w:lang w:val="en-US"/>
        </w:rPr>
      </w:pPr>
      <w:r w:rsidRPr="00CC2A97">
        <w:rPr>
          <w:rStyle w:val="Strong"/>
          <w:rFonts w:ascii="Verdana" w:hAnsi="Verdana"/>
          <w:b w:val="0"/>
          <w:bCs w:val="0"/>
          <w:color w:val="676767"/>
          <w:sz w:val="17"/>
          <w:szCs w:val="17"/>
          <w:lang w:val="en-US"/>
        </w:rPr>
        <w:t>Fix a bug that c</w:t>
      </w:r>
      <w:r>
        <w:rPr>
          <w:rStyle w:val="Strong"/>
          <w:rFonts w:ascii="Verdana" w:hAnsi="Verdana"/>
          <w:b w:val="0"/>
          <w:bCs w:val="0"/>
          <w:color w:val="676767"/>
          <w:sz w:val="17"/>
          <w:szCs w:val="17"/>
          <w:lang w:val="en-US"/>
        </w:rPr>
        <w:t>ould cause relay 1</w:t>
      </w:r>
      <w:r w:rsidR="0082764C">
        <w:rPr>
          <w:rStyle w:val="Strong"/>
          <w:rFonts w:ascii="Verdana" w:hAnsi="Verdana"/>
          <w:b w:val="0"/>
          <w:bCs w:val="0"/>
          <w:color w:val="676767"/>
          <w:sz w:val="17"/>
          <w:szCs w:val="17"/>
          <w:lang w:val="en-US"/>
        </w:rPr>
        <w:t xml:space="preserve"> on the GX</w:t>
      </w:r>
      <w:r>
        <w:rPr>
          <w:rStyle w:val="Strong"/>
          <w:rFonts w:ascii="Verdana" w:hAnsi="Verdana"/>
          <w:b w:val="0"/>
          <w:bCs w:val="0"/>
          <w:color w:val="676767"/>
          <w:sz w:val="17"/>
          <w:szCs w:val="17"/>
          <w:lang w:val="en-US"/>
        </w:rPr>
        <w:t xml:space="preserve"> to be disabled</w:t>
      </w:r>
    </w:p>
    <w:p w:rsidRPr="00CC2A97" w:rsidR="00DD1348" w:rsidP="00785AAC" w:rsidRDefault="00CC2A97" w14:paraId="718AEF10" w14:textId="7482C26C">
      <w:pPr>
        <w:pStyle w:val="ListParagraph"/>
        <w:numPr>
          <w:ilvl w:val="1"/>
          <w:numId w:val="111"/>
        </w:numPr>
        <w:shd w:val="clear" w:color="auto" w:fill="FFFFFF"/>
        <w:rPr>
          <w:rStyle w:val="Strong"/>
          <w:rFonts w:ascii="Verdana" w:hAnsi="Verdana"/>
          <w:b w:val="0"/>
          <w:bCs w:val="0"/>
          <w:i/>
          <w:iCs/>
          <w:color w:val="676767"/>
          <w:sz w:val="17"/>
          <w:szCs w:val="17"/>
          <w:lang w:val="en-US"/>
        </w:rPr>
      </w:pPr>
      <w:r w:rsidRPr="00CC2A97">
        <w:rPr>
          <w:rStyle w:val="Strong"/>
          <w:rFonts w:ascii="Verdana" w:hAnsi="Verdana"/>
          <w:b w:val="0"/>
          <w:bCs w:val="0"/>
          <w:color w:val="676767"/>
          <w:sz w:val="17"/>
          <w:szCs w:val="17"/>
          <w:lang w:val="en-US"/>
        </w:rPr>
        <w:t>node-red-contrib-victron w</w:t>
      </w:r>
      <w:r>
        <w:rPr>
          <w:rStyle w:val="Strong"/>
          <w:rFonts w:ascii="Verdana" w:hAnsi="Verdana"/>
          <w:b w:val="0"/>
          <w:bCs w:val="0"/>
          <w:color w:val="676767"/>
          <w:sz w:val="17"/>
          <w:szCs w:val="17"/>
          <w:lang w:val="en-US"/>
        </w:rPr>
        <w:t xml:space="preserve">as updated from v1.5.15 to 1.5.18. </w:t>
      </w:r>
      <w:hyperlink w:history="1" r:id="rId35">
        <w:r w:rsidRPr="00CC2A97">
          <w:rPr>
            <w:rStyle w:val="Hyperlink"/>
            <w:rFonts w:ascii="Verdana" w:hAnsi="Verdana"/>
            <w:sz w:val="17"/>
            <w:szCs w:val="17"/>
            <w:lang w:val="en-US"/>
          </w:rPr>
          <w:t>Change log</w:t>
        </w:r>
      </w:hyperlink>
      <w:r>
        <w:rPr>
          <w:rStyle w:val="Strong"/>
          <w:rFonts w:ascii="Verdana" w:hAnsi="Verdana"/>
          <w:b w:val="0"/>
          <w:bCs w:val="0"/>
          <w:color w:val="676767"/>
          <w:sz w:val="17"/>
          <w:szCs w:val="17"/>
          <w:lang w:val="en-US"/>
        </w:rPr>
        <w:t>.</w:t>
      </w:r>
    </w:p>
    <w:p w:rsidRPr="00DD1348" w:rsidR="00DD1348" w:rsidP="00785AAC" w:rsidRDefault="00DD1348" w14:paraId="134E6A76" w14:textId="42D8C475">
      <w:pPr>
        <w:pStyle w:val="ListParagraph"/>
        <w:numPr>
          <w:ilvl w:val="0"/>
          <w:numId w:val="111"/>
        </w:numPr>
        <w:shd w:val="clear" w:color="auto" w:fill="FFFFFF"/>
        <w:rPr>
          <w:rStyle w:val="Strong"/>
          <w:rFonts w:ascii="Verdana" w:hAnsi="Verdana"/>
          <w:b w:val="0"/>
          <w:bCs w:val="0"/>
          <w:i/>
          <w:iCs/>
          <w:color w:val="676767"/>
          <w:sz w:val="17"/>
          <w:szCs w:val="17"/>
          <w:lang w:val="en-GB"/>
        </w:rPr>
      </w:pPr>
      <w:r>
        <w:rPr>
          <w:rStyle w:val="Strong"/>
          <w:rFonts w:ascii="Verdana" w:hAnsi="Verdana"/>
          <w:b w:val="0"/>
          <w:bCs w:val="0"/>
          <w:color w:val="676767"/>
          <w:sz w:val="17"/>
          <w:szCs w:val="17"/>
          <w:lang w:val="en-GB"/>
        </w:rPr>
        <w:t xml:space="preserve">Signal K Server: </w:t>
      </w:r>
      <w:r w:rsidRPr="00DD1348">
        <w:rPr>
          <w:rStyle w:val="Strong"/>
          <w:rFonts w:ascii="Verdana" w:hAnsi="Verdana"/>
          <w:b w:val="0"/>
          <w:bCs w:val="0"/>
          <w:color w:val="676767"/>
          <w:sz w:val="17"/>
          <w:szCs w:val="17"/>
          <w:lang w:val="en-GB"/>
        </w:rPr>
        <w:t xml:space="preserve">update all </w:t>
      </w:r>
      <w:r w:rsidR="00CC2A97">
        <w:rPr>
          <w:rStyle w:val="Strong"/>
          <w:rFonts w:ascii="Verdana" w:hAnsi="Verdana"/>
          <w:b w:val="0"/>
          <w:bCs w:val="0"/>
          <w:color w:val="676767"/>
          <w:sz w:val="17"/>
          <w:szCs w:val="17"/>
          <w:lang w:val="en-GB"/>
        </w:rPr>
        <w:t xml:space="preserve">Signal K </w:t>
      </w:r>
      <w:r w:rsidRPr="00DD1348">
        <w:rPr>
          <w:rStyle w:val="Strong"/>
          <w:rFonts w:ascii="Verdana" w:hAnsi="Verdana"/>
          <w:b w:val="0"/>
          <w:bCs w:val="0"/>
          <w:color w:val="676767"/>
          <w:sz w:val="17"/>
          <w:szCs w:val="17"/>
          <w:lang w:val="en-GB"/>
        </w:rPr>
        <w:t>plugins as well as all other (less visible) nodejs packages to their latest version.</w:t>
      </w:r>
      <w:r>
        <w:rPr>
          <w:rStyle w:val="Strong"/>
          <w:rFonts w:ascii="Verdana" w:hAnsi="Verdana"/>
          <w:b w:val="0"/>
          <w:bCs w:val="0"/>
          <w:color w:val="676767"/>
          <w:sz w:val="17"/>
          <w:szCs w:val="17"/>
          <w:lang w:val="en-GB"/>
        </w:rPr>
        <w:t xml:space="preserve"> Signal K Server itself </w:t>
      </w:r>
      <w:r w:rsidR="00CC2A97">
        <w:rPr>
          <w:rStyle w:val="Strong"/>
          <w:rFonts w:ascii="Verdana" w:hAnsi="Verdana"/>
          <w:b w:val="0"/>
          <w:bCs w:val="0"/>
          <w:color w:val="676767"/>
          <w:sz w:val="17"/>
          <w:szCs w:val="17"/>
          <w:lang w:val="en-GB"/>
        </w:rPr>
        <w:t>remained</w:t>
      </w:r>
      <w:r>
        <w:rPr>
          <w:rStyle w:val="Strong"/>
          <w:rFonts w:ascii="Verdana" w:hAnsi="Verdana"/>
          <w:b w:val="0"/>
          <w:bCs w:val="0"/>
          <w:color w:val="676767"/>
          <w:sz w:val="17"/>
          <w:szCs w:val="17"/>
          <w:lang w:val="en-GB"/>
        </w:rPr>
        <w:t xml:space="preserve"> at version v2.8.3, which is the latest available version and unchanged compared to the previous release of Venus OS, v3.34.</w:t>
      </w:r>
    </w:p>
    <w:p w:rsidRPr="00924F72" w:rsidR="00924F72" w:rsidP="00785AAC" w:rsidRDefault="00924F72" w14:paraId="135E8848" w14:textId="2037AF57">
      <w:pPr>
        <w:pStyle w:val="ListParagraph"/>
        <w:numPr>
          <w:ilvl w:val="0"/>
          <w:numId w:val="111"/>
        </w:numPr>
        <w:shd w:val="clear" w:color="auto" w:fill="FFFFFF"/>
        <w:rPr>
          <w:rStyle w:val="Strong"/>
          <w:rFonts w:ascii="Verdana" w:hAnsi="Verdana"/>
          <w:b w:val="0"/>
          <w:bCs w:val="0"/>
          <w:i/>
          <w:iCs/>
          <w:color w:val="676767"/>
          <w:sz w:val="17"/>
          <w:szCs w:val="17"/>
          <w:lang w:val="en-GB"/>
        </w:rPr>
      </w:pPr>
      <w:r>
        <w:rPr>
          <w:rStyle w:val="Strong"/>
          <w:rFonts w:ascii="Verdana" w:hAnsi="Verdana"/>
          <w:b w:val="0"/>
          <w:bCs w:val="0"/>
          <w:color w:val="676767"/>
          <w:sz w:val="17"/>
          <w:szCs w:val="17"/>
          <w:lang w:val="en-GB"/>
        </w:rPr>
        <w:t xml:space="preserve">Update Node-RED from 3.1.5 to 3.1.10. </w:t>
      </w:r>
      <w:hyperlink w:history="1" r:id="rId36">
        <w:r w:rsidRPr="00924F72">
          <w:rPr>
            <w:rStyle w:val="Hyperlink"/>
            <w:rFonts w:ascii="Verdana" w:hAnsi="Verdana"/>
            <w:sz w:val="17"/>
            <w:szCs w:val="17"/>
            <w:lang w:val="en-GB"/>
          </w:rPr>
          <w:t>Node-RED change log</w:t>
        </w:r>
      </w:hyperlink>
      <w:r>
        <w:rPr>
          <w:rStyle w:val="Strong"/>
          <w:rFonts w:ascii="Verdana" w:hAnsi="Verdana"/>
          <w:b w:val="0"/>
          <w:bCs w:val="0"/>
          <w:color w:val="676767"/>
          <w:sz w:val="17"/>
          <w:szCs w:val="17"/>
          <w:lang w:val="en-GB"/>
        </w:rPr>
        <w:t>.</w:t>
      </w:r>
    </w:p>
    <w:p w:rsidRPr="00924F72" w:rsidR="00924F72" w:rsidP="00785AAC" w:rsidRDefault="00924F72" w14:paraId="50B19804" w14:textId="7EDDDB6C">
      <w:pPr>
        <w:pStyle w:val="ListParagraph"/>
        <w:numPr>
          <w:ilvl w:val="0"/>
          <w:numId w:val="111"/>
        </w:numPr>
        <w:shd w:val="clear" w:color="auto" w:fill="FFFFFF"/>
        <w:rPr>
          <w:rStyle w:val="Strong"/>
          <w:rFonts w:ascii="Verdana" w:hAnsi="Verdana"/>
          <w:b w:val="0"/>
          <w:bCs w:val="0"/>
          <w:i/>
          <w:iCs/>
          <w:color w:val="676767"/>
          <w:sz w:val="17"/>
          <w:szCs w:val="17"/>
          <w:lang w:val="en-GB"/>
        </w:rPr>
      </w:pPr>
      <w:r>
        <w:rPr>
          <w:rStyle w:val="Strong"/>
          <w:rFonts w:ascii="Verdana" w:hAnsi="Verdana"/>
          <w:b w:val="0"/>
          <w:bCs w:val="0"/>
          <w:color w:val="676767"/>
          <w:sz w:val="17"/>
          <w:szCs w:val="17"/>
          <w:lang w:val="en-GB"/>
        </w:rPr>
        <w:t>Update NodeJS from 18.18.0 to 18.20.3</w:t>
      </w:r>
      <w:r w:rsidR="00DD1348">
        <w:rPr>
          <w:rStyle w:val="Strong"/>
          <w:rFonts w:ascii="Verdana" w:hAnsi="Verdana"/>
          <w:b w:val="0"/>
          <w:bCs w:val="0"/>
          <w:color w:val="676767"/>
          <w:sz w:val="17"/>
          <w:szCs w:val="17"/>
          <w:lang w:val="en-GB"/>
        </w:rPr>
        <w:t xml:space="preserve">. </w:t>
      </w:r>
      <w:hyperlink w:history="1" w:anchor="2024-05-21-version-18203-hydrogen-lts-richardlau" r:id="rId37">
        <w:r w:rsidRPr="00DD1348" w:rsidR="00DD1348">
          <w:rPr>
            <w:rStyle w:val="Hyperlink"/>
            <w:rFonts w:ascii="Verdana" w:hAnsi="Verdana"/>
            <w:sz w:val="17"/>
            <w:szCs w:val="17"/>
            <w:lang w:val="en-GB"/>
          </w:rPr>
          <w:t>NodeJS change log</w:t>
        </w:r>
      </w:hyperlink>
      <w:r w:rsidR="00DD1348">
        <w:rPr>
          <w:rStyle w:val="Strong"/>
          <w:rFonts w:ascii="Verdana" w:hAnsi="Verdana"/>
          <w:b w:val="0"/>
          <w:bCs w:val="0"/>
          <w:color w:val="676767"/>
          <w:sz w:val="17"/>
          <w:szCs w:val="17"/>
          <w:lang w:val="en-GB"/>
        </w:rPr>
        <w:t>.</w:t>
      </w:r>
    </w:p>
    <w:p w:rsidR="00924F72" w:rsidP="00E929D4" w:rsidRDefault="00924F72" w14:paraId="6AA03007" w14:textId="77777777">
      <w:pPr>
        <w:shd w:val="clear" w:color="auto" w:fill="FFFFFF"/>
        <w:rPr>
          <w:rStyle w:val="Strong"/>
          <w:rFonts w:ascii="Verdana" w:hAnsi="Verdana"/>
          <w:b w:val="0"/>
          <w:bCs w:val="0"/>
          <w:color w:val="676767"/>
          <w:sz w:val="17"/>
          <w:szCs w:val="17"/>
          <w:lang w:val="en-GB"/>
        </w:rPr>
      </w:pPr>
    </w:p>
    <w:p w:rsidR="00CC2A97" w:rsidP="00E929D4" w:rsidRDefault="00CC2A97" w14:paraId="655C7380" w14:textId="509A113B">
      <w:pPr>
        <w:shd w:val="clear" w:color="auto" w:fill="FFFFFF"/>
        <w:rPr>
          <w:rStyle w:val="Strong"/>
          <w:rFonts w:ascii="Verdana" w:hAnsi="Verdana"/>
          <w:b w:val="0"/>
          <w:bCs w:val="0"/>
          <w:i/>
          <w:iCs/>
          <w:color w:val="676767"/>
          <w:sz w:val="17"/>
          <w:szCs w:val="17"/>
          <w:lang w:val="en-GB"/>
        </w:rPr>
      </w:pPr>
      <w:r>
        <w:rPr>
          <w:rStyle w:val="Strong"/>
          <w:rFonts w:ascii="Verdana" w:hAnsi="Verdana"/>
          <w:b w:val="0"/>
          <w:bCs w:val="0"/>
          <w:i/>
          <w:iCs/>
          <w:color w:val="676767"/>
          <w:sz w:val="17"/>
          <w:szCs w:val="17"/>
          <w:lang w:val="en-GB"/>
        </w:rPr>
        <w:t>Other changes</w:t>
      </w:r>
    </w:p>
    <w:p w:rsidR="00CC2A97" w:rsidP="00785AAC" w:rsidRDefault="00CC2A97" w14:paraId="0E38E053" w14:textId="3FF7A96F">
      <w:pPr>
        <w:pStyle w:val="ListParagraph"/>
        <w:numPr>
          <w:ilvl w:val="0"/>
          <w:numId w:val="113"/>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Ruuvi wireless temperature sensors: increase </w:t>
      </w:r>
      <w:r w:rsidRPr="00CC2A97">
        <w:rPr>
          <w:rStyle w:val="Strong"/>
          <w:rFonts w:ascii="Verdana" w:hAnsi="Verdana"/>
          <w:b w:val="0"/>
          <w:bCs w:val="0"/>
          <w:color w:val="676767"/>
          <w:sz w:val="17"/>
          <w:szCs w:val="17"/>
          <w:lang w:val="en-GB"/>
        </w:rPr>
        <w:t>low battery alarm hysteresis to avoid repeated triggers</w:t>
      </w:r>
      <w:r>
        <w:rPr>
          <w:rStyle w:val="Strong"/>
          <w:rFonts w:ascii="Verdana" w:hAnsi="Verdana"/>
          <w:b w:val="0"/>
          <w:bCs w:val="0"/>
          <w:color w:val="676767"/>
          <w:sz w:val="17"/>
          <w:szCs w:val="17"/>
          <w:lang w:val="en-GB"/>
        </w:rPr>
        <w:t>.</w:t>
      </w:r>
    </w:p>
    <w:p w:rsidR="00243C1F" w:rsidP="00785AAC" w:rsidRDefault="00243C1F" w14:paraId="78448D01" w14:textId="4EBE6B76">
      <w:pPr>
        <w:pStyle w:val="ListParagraph"/>
        <w:numPr>
          <w:ilvl w:val="0"/>
          <w:numId w:val="113"/>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Cerbo GX MK2: change the name of the CAN-bus ports in the UI to VE.Can 1 and VE.Can 2 to match the wording printed on the enclosure.</w:t>
      </w:r>
    </w:p>
    <w:p w:rsidR="00243C1F" w:rsidP="00785AAC" w:rsidRDefault="00243C1F" w14:paraId="4E78991A" w14:textId="070ECE2E">
      <w:pPr>
        <w:pStyle w:val="ListParagraph"/>
        <w:numPr>
          <w:ilvl w:val="0"/>
          <w:numId w:val="113"/>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UI: hide submenus in the battery menu in case they are empty, for example the history submenu, which is available for SmartShunts and BMVs but not for CAN-bus connected batteries.</w:t>
      </w:r>
    </w:p>
    <w:p w:rsidRPr="003D512C" w:rsidR="003D512C" w:rsidP="00785AAC" w:rsidRDefault="003D512C" w14:paraId="1D4C2FBF" w14:textId="03EE8BA8">
      <w:pPr>
        <w:pStyle w:val="ListParagraph"/>
        <w:numPr>
          <w:ilvl w:val="0"/>
          <w:numId w:val="113"/>
        </w:numPr>
        <w:rPr>
          <w:rStyle w:val="Strong"/>
          <w:rFonts w:ascii="Verdana" w:hAnsi="Verdana"/>
          <w:b w:val="0"/>
          <w:bCs w:val="0"/>
          <w:color w:val="676767"/>
          <w:sz w:val="17"/>
          <w:szCs w:val="17"/>
          <w:lang w:val="en-GB"/>
        </w:rPr>
      </w:pPr>
      <w:r w:rsidRPr="003D512C">
        <w:rPr>
          <w:rStyle w:val="Strong"/>
          <w:rFonts w:ascii="Verdana" w:hAnsi="Verdana"/>
          <w:b w:val="0"/>
          <w:bCs w:val="0"/>
          <w:color w:val="676767"/>
          <w:sz w:val="17"/>
          <w:szCs w:val="17"/>
          <w:lang w:val="en-GB"/>
        </w:rPr>
        <w:t>Add monthly option to ESS Scheduled Charge levels menu</w:t>
      </w:r>
    </w:p>
    <w:p w:rsidR="00CC2A97" w:rsidP="00785AAC" w:rsidRDefault="00CC2A97" w14:paraId="02E901D3" w14:textId="183D7D27">
      <w:pPr>
        <w:pStyle w:val="ListParagraph"/>
        <w:numPr>
          <w:ilvl w:val="0"/>
          <w:numId w:val="113"/>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Various improvements on </w:t>
      </w:r>
      <w:r w:rsidR="003D512C">
        <w:rPr>
          <w:rStyle w:val="Strong"/>
          <w:rFonts w:ascii="Verdana" w:hAnsi="Verdana"/>
          <w:b w:val="0"/>
          <w:bCs w:val="0"/>
          <w:color w:val="676767"/>
          <w:sz w:val="17"/>
          <w:szCs w:val="17"/>
          <w:lang w:val="en-GB"/>
        </w:rPr>
        <w:t>visualization</w:t>
      </w:r>
    </w:p>
    <w:p w:rsidR="00CC2A97" w:rsidP="00785AAC" w:rsidRDefault="00CC2A97" w14:paraId="5F2507B9" w14:textId="504550C8">
      <w:pPr>
        <w:pStyle w:val="ListParagraph"/>
        <w:numPr>
          <w:ilvl w:val="0"/>
          <w:numId w:val="113"/>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Various stability improvements</w:t>
      </w:r>
    </w:p>
    <w:p w:rsidR="00CC2A97" w:rsidP="00CC2A97" w:rsidRDefault="00CC2A97" w14:paraId="2C45FAEC" w14:textId="77777777">
      <w:pPr>
        <w:shd w:val="clear" w:color="auto" w:fill="FFFFFF"/>
        <w:rPr>
          <w:rStyle w:val="Strong"/>
          <w:rFonts w:ascii="Verdana" w:hAnsi="Verdana"/>
          <w:b w:val="0"/>
          <w:bCs w:val="0"/>
          <w:color w:val="676767"/>
          <w:sz w:val="17"/>
          <w:szCs w:val="17"/>
          <w:lang w:val="en-GB"/>
        </w:rPr>
      </w:pPr>
    </w:p>
    <w:p w:rsidR="00CC2A97" w:rsidP="00CC2A97" w:rsidRDefault="00CC2A97" w14:paraId="44909DA6" w14:textId="69CDCA7A">
      <w:pPr>
        <w:shd w:val="clear" w:color="auto" w:fill="FFFFFF"/>
        <w:rPr>
          <w:rStyle w:val="Strong"/>
          <w:rFonts w:ascii="Verdana" w:hAnsi="Verdana"/>
          <w:b w:val="0"/>
          <w:bCs w:val="0"/>
          <w:i/>
          <w:iCs/>
          <w:color w:val="676767"/>
          <w:sz w:val="17"/>
          <w:szCs w:val="17"/>
          <w:lang w:val="en-GB"/>
        </w:rPr>
      </w:pPr>
      <w:r>
        <w:rPr>
          <w:rStyle w:val="Strong"/>
          <w:rFonts w:ascii="Verdana" w:hAnsi="Verdana"/>
          <w:b w:val="0"/>
          <w:bCs w:val="0"/>
          <w:i/>
          <w:iCs/>
          <w:color w:val="676767"/>
          <w:sz w:val="17"/>
          <w:szCs w:val="17"/>
          <w:lang w:val="en-GB"/>
        </w:rPr>
        <w:t>Modbus-TCP</w:t>
      </w:r>
    </w:p>
    <w:p w:rsidR="00CC2A97" w:rsidP="00785AAC" w:rsidRDefault="00CC2A97" w14:paraId="1965B88E" w14:textId="72FEF775">
      <w:pPr>
        <w:pStyle w:val="ListParagraph"/>
        <w:numPr>
          <w:ilvl w:val="0"/>
          <w:numId w:val="115"/>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Add register 4614: ESS Minimum SOC limit for the Multi RS</w:t>
      </w:r>
      <w:r w:rsidR="00FA5F07">
        <w:rPr>
          <w:rStyle w:val="Strong"/>
          <w:rFonts w:ascii="Verdana" w:hAnsi="Verdana"/>
          <w:b w:val="0"/>
          <w:bCs w:val="0"/>
          <w:color w:val="676767"/>
          <w:sz w:val="17"/>
          <w:szCs w:val="17"/>
          <w:lang w:val="en-GB"/>
        </w:rPr>
        <w:t>.</w:t>
      </w:r>
    </w:p>
    <w:p w:rsidR="00DA4A9A" w:rsidP="00785AAC" w:rsidRDefault="00DA4A9A" w14:paraId="71388A58" w14:textId="246C58A3">
      <w:pPr>
        <w:pStyle w:val="ListParagraph"/>
        <w:numPr>
          <w:ilvl w:val="0"/>
          <w:numId w:val="115"/>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Add registers </w:t>
      </w:r>
      <w:r w:rsidR="00FA5F07">
        <w:rPr>
          <w:rStyle w:val="Strong"/>
          <w:rFonts w:ascii="Verdana" w:hAnsi="Verdana"/>
          <w:b w:val="0"/>
          <w:bCs w:val="0"/>
          <w:color w:val="676767"/>
          <w:sz w:val="17"/>
          <w:szCs w:val="17"/>
          <w:lang w:val="en-GB"/>
        </w:rPr>
        <w:t>1320 to 1324 for the Lynx Smart BMS NG.</w:t>
      </w:r>
    </w:p>
    <w:p w:rsidR="00FA5F07" w:rsidP="00785AAC" w:rsidRDefault="00FA5F07" w14:paraId="6702705C" w14:textId="5C6714B0">
      <w:pPr>
        <w:pStyle w:val="ListParagraph"/>
        <w:numPr>
          <w:ilvl w:val="0"/>
          <w:numId w:val="115"/>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Add registers </w:t>
      </w:r>
      <w:r w:rsidR="00764FA5">
        <w:rPr>
          <w:rStyle w:val="Strong"/>
          <w:rFonts w:ascii="Verdana" w:hAnsi="Verdana"/>
          <w:b w:val="0"/>
          <w:bCs w:val="0"/>
          <w:color w:val="676767"/>
          <w:sz w:val="17"/>
          <w:szCs w:val="17"/>
          <w:lang w:val="en-GB"/>
        </w:rPr>
        <w:t>4900 to 4924</w:t>
      </w:r>
      <w:r>
        <w:rPr>
          <w:rStyle w:val="Strong"/>
          <w:rFonts w:ascii="Verdana" w:hAnsi="Verdana"/>
          <w:b w:val="0"/>
          <w:bCs w:val="0"/>
          <w:color w:val="676767"/>
          <w:sz w:val="17"/>
          <w:szCs w:val="17"/>
          <w:lang w:val="en-GB"/>
        </w:rPr>
        <w:t xml:space="preserve"> for the ac system, which </w:t>
      </w:r>
      <w:r w:rsidR="00764FA5">
        <w:rPr>
          <w:rStyle w:val="Strong"/>
          <w:rFonts w:ascii="Verdana" w:hAnsi="Verdana"/>
          <w:b w:val="0"/>
          <w:bCs w:val="0"/>
          <w:color w:val="676767"/>
          <w:sz w:val="17"/>
          <w:szCs w:val="17"/>
          <w:lang w:val="en-GB"/>
        </w:rPr>
        <w:t>aggregates</w:t>
      </w:r>
      <w:r>
        <w:rPr>
          <w:rStyle w:val="Strong"/>
          <w:rFonts w:ascii="Verdana" w:hAnsi="Verdana"/>
          <w:b w:val="0"/>
          <w:bCs w:val="0"/>
          <w:color w:val="676767"/>
          <w:sz w:val="17"/>
          <w:szCs w:val="17"/>
          <w:lang w:val="en-GB"/>
        </w:rPr>
        <w:t xml:space="preserve"> Multi RS systems.</w:t>
      </w:r>
    </w:p>
    <w:p w:rsidRPr="00155374" w:rsidR="00FA5F07" w:rsidP="00785AAC" w:rsidRDefault="00FA5F07" w14:paraId="6DBB8BD7" w14:textId="75EBD5A9">
      <w:pPr>
        <w:pStyle w:val="ListParagraph"/>
        <w:numPr>
          <w:ilvl w:val="0"/>
          <w:numId w:val="115"/>
        </w:numPr>
        <w:shd w:val="clear" w:color="auto" w:fill="FFFFFF"/>
        <w:rPr>
          <w:rStyle w:val="Strong"/>
          <w:rFonts w:ascii="Verdana" w:hAnsi="Verdana"/>
          <w:b w:val="0"/>
          <w:bCs w:val="0"/>
          <w:color w:val="676767"/>
          <w:sz w:val="17"/>
          <w:szCs w:val="17"/>
          <w:lang w:val="en-GB"/>
        </w:rPr>
      </w:pPr>
      <w:r w:rsidRPr="00155374">
        <w:rPr>
          <w:rStyle w:val="Strong"/>
          <w:rFonts w:ascii="Verdana" w:hAnsi="Verdana"/>
          <w:b w:val="0"/>
          <w:bCs w:val="0"/>
          <w:color w:val="676767"/>
          <w:sz w:val="17"/>
          <w:szCs w:val="17"/>
          <w:lang w:val="en-GB"/>
        </w:rPr>
        <w:t xml:space="preserve">Add registers </w:t>
      </w:r>
      <w:r w:rsidRPr="00155374" w:rsidR="00155374">
        <w:rPr>
          <w:rStyle w:val="Strong"/>
          <w:rFonts w:ascii="Verdana" w:hAnsi="Verdana"/>
          <w:b w:val="0"/>
          <w:bCs w:val="0"/>
          <w:color w:val="676767"/>
          <w:sz w:val="17"/>
          <w:szCs w:val="17"/>
          <w:lang w:val="en-GB"/>
        </w:rPr>
        <w:t xml:space="preserve">868 to 871 </w:t>
      </w:r>
      <w:r w:rsidRPr="00155374">
        <w:rPr>
          <w:rStyle w:val="Strong"/>
          <w:rFonts w:ascii="Verdana" w:hAnsi="Verdana"/>
          <w:b w:val="0"/>
          <w:bCs w:val="0"/>
          <w:color w:val="676767"/>
          <w:sz w:val="17"/>
          <w:szCs w:val="17"/>
          <w:lang w:val="en-GB"/>
        </w:rPr>
        <w:t xml:space="preserve">for </w:t>
      </w:r>
      <w:r w:rsidR="00DA4666">
        <w:rPr>
          <w:rStyle w:val="Strong"/>
          <w:rFonts w:ascii="Verdana" w:hAnsi="Verdana"/>
          <w:b w:val="0"/>
          <w:bCs w:val="0"/>
          <w:color w:val="676767"/>
          <w:sz w:val="17"/>
          <w:szCs w:val="17"/>
          <w:lang w:val="en-GB"/>
        </w:rPr>
        <w:t>the system wide i</w:t>
      </w:r>
      <w:r w:rsidRPr="00155374">
        <w:rPr>
          <w:rStyle w:val="Strong"/>
          <w:rFonts w:ascii="Verdana" w:hAnsi="Verdana"/>
          <w:b w:val="0"/>
          <w:bCs w:val="0"/>
          <w:color w:val="676767"/>
          <w:sz w:val="17"/>
          <w:szCs w:val="17"/>
          <w:lang w:val="en-GB"/>
        </w:rPr>
        <w:t>nverter/charger power and current summary</w:t>
      </w:r>
    </w:p>
    <w:p w:rsidR="00FA5F07" w:rsidP="00785AAC" w:rsidRDefault="00FA5F07" w14:paraId="5EEE4FBF" w14:textId="06835803">
      <w:pPr>
        <w:pStyle w:val="ListParagraph"/>
        <w:numPr>
          <w:ilvl w:val="0"/>
          <w:numId w:val="115"/>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Add registers </w:t>
      </w:r>
      <w:r w:rsidR="00DA4666">
        <w:rPr>
          <w:rStyle w:val="Strong"/>
          <w:rFonts w:ascii="Verdana" w:hAnsi="Verdana"/>
          <w:b w:val="0"/>
          <w:bCs w:val="0"/>
          <w:color w:val="676767"/>
          <w:sz w:val="17"/>
          <w:szCs w:val="17"/>
          <w:lang w:val="en-GB"/>
        </w:rPr>
        <w:t>872 to 883</w:t>
      </w:r>
      <w:r>
        <w:rPr>
          <w:rStyle w:val="Strong"/>
          <w:rFonts w:ascii="Verdana" w:hAnsi="Verdana"/>
          <w:b w:val="0"/>
          <w:bCs w:val="0"/>
          <w:color w:val="676767"/>
          <w:sz w:val="17"/>
          <w:szCs w:val="17"/>
          <w:lang w:val="en-GB"/>
        </w:rPr>
        <w:t xml:space="preserve"> for the totalised </w:t>
      </w:r>
      <w:r w:rsidR="00DA4666">
        <w:rPr>
          <w:rStyle w:val="Strong"/>
          <w:rFonts w:ascii="Verdana" w:hAnsi="Verdana"/>
          <w:b w:val="0"/>
          <w:bCs w:val="0"/>
          <w:color w:val="676767"/>
          <w:sz w:val="17"/>
          <w:szCs w:val="17"/>
          <w:lang w:val="en-GB"/>
        </w:rPr>
        <w:t xml:space="preserve">consumption power </w:t>
      </w:r>
      <w:r>
        <w:rPr>
          <w:rStyle w:val="Strong"/>
          <w:rFonts w:ascii="Verdana" w:hAnsi="Verdana"/>
          <w:b w:val="0"/>
          <w:bCs w:val="0"/>
          <w:color w:val="676767"/>
          <w:sz w:val="17"/>
          <w:szCs w:val="17"/>
          <w:lang w:val="en-GB"/>
        </w:rPr>
        <w:t>data</w:t>
      </w:r>
      <w:r w:rsidR="00DA4666">
        <w:rPr>
          <w:rStyle w:val="Strong"/>
          <w:rFonts w:ascii="Verdana" w:hAnsi="Verdana"/>
          <w:b w:val="0"/>
          <w:bCs w:val="0"/>
          <w:color w:val="676767"/>
          <w:sz w:val="17"/>
          <w:szCs w:val="17"/>
          <w:lang w:val="en-GB"/>
        </w:rPr>
        <w:t xml:space="preserve">, which on the GX UI is </w:t>
      </w:r>
      <w:r>
        <w:rPr>
          <w:rStyle w:val="Strong"/>
          <w:rFonts w:ascii="Verdana" w:hAnsi="Verdana"/>
          <w:b w:val="0"/>
          <w:bCs w:val="0"/>
          <w:color w:val="676767"/>
          <w:sz w:val="17"/>
          <w:szCs w:val="17"/>
          <w:lang w:val="en-GB"/>
        </w:rPr>
        <w:t>also visible as loads and critical loads</w:t>
      </w:r>
    </w:p>
    <w:p w:rsidRPr="00DA4A9A" w:rsidR="00DA4A9A" w:rsidP="00785AAC" w:rsidRDefault="00DA4A9A" w14:paraId="38E3BC38" w14:textId="7A90ACA4">
      <w:pPr>
        <w:pStyle w:val="ListParagraph"/>
        <w:numPr>
          <w:ilvl w:val="0"/>
          <w:numId w:val="115"/>
        </w:numPr>
        <w:shd w:val="clear" w:color="auto" w:fill="FFFFFF"/>
        <w:rPr>
          <w:rStyle w:val="Strong"/>
          <w:rFonts w:ascii="Verdana" w:hAnsi="Verdana"/>
          <w:b w:val="0"/>
          <w:bCs w:val="0"/>
          <w:color w:val="676767"/>
          <w:sz w:val="17"/>
          <w:szCs w:val="17"/>
          <w:lang w:val="en-GB"/>
        </w:rPr>
      </w:pPr>
      <w:r w:rsidRPr="00DA4A9A">
        <w:rPr>
          <w:rStyle w:val="Strong"/>
          <w:rFonts w:ascii="Verdana" w:hAnsi="Verdana"/>
          <w:b w:val="0"/>
          <w:bCs w:val="0"/>
          <w:color w:val="676767"/>
          <w:sz w:val="17"/>
          <w:szCs w:val="17"/>
          <w:lang w:val="en-GB"/>
        </w:rPr>
        <w:t xml:space="preserve">Add </w:t>
      </w:r>
      <w:r>
        <w:rPr>
          <w:rStyle w:val="Strong"/>
          <w:rFonts w:ascii="Verdana" w:hAnsi="Verdana"/>
          <w:b w:val="0"/>
          <w:bCs w:val="0"/>
          <w:color w:val="676767"/>
          <w:sz w:val="17"/>
          <w:szCs w:val="17"/>
          <w:lang w:val="en-GB"/>
        </w:rPr>
        <w:t xml:space="preserve">registers </w:t>
      </w:r>
      <w:r w:rsidR="00FA5F07">
        <w:rPr>
          <w:rStyle w:val="Strong"/>
          <w:rFonts w:ascii="Verdana" w:hAnsi="Verdana"/>
          <w:b w:val="0"/>
          <w:bCs w:val="0"/>
          <w:color w:val="676767"/>
          <w:sz w:val="17"/>
          <w:szCs w:val="17"/>
          <w:lang w:val="en-GB"/>
        </w:rPr>
        <w:t xml:space="preserve">106 to 109 that give access to the </w:t>
      </w:r>
      <w:r w:rsidRPr="00DA4A9A">
        <w:rPr>
          <w:rStyle w:val="Strong"/>
          <w:rFonts w:ascii="Verdana" w:hAnsi="Verdana"/>
          <w:b w:val="0"/>
          <w:bCs w:val="0"/>
          <w:color w:val="676767"/>
          <w:sz w:val="17"/>
          <w:szCs w:val="17"/>
          <w:lang w:val="en-GB"/>
        </w:rPr>
        <w:t>UPS, boost factor</w:t>
      </w:r>
      <w:r w:rsidR="00FA5F07">
        <w:rPr>
          <w:rStyle w:val="Strong"/>
          <w:rFonts w:ascii="Verdana" w:hAnsi="Verdana"/>
          <w:b w:val="0"/>
          <w:bCs w:val="0"/>
          <w:color w:val="676767"/>
          <w:sz w:val="17"/>
          <w:szCs w:val="17"/>
          <w:lang w:val="en-GB"/>
        </w:rPr>
        <w:t>, Power Assist</w:t>
      </w:r>
      <w:r w:rsidRPr="00DA4A9A">
        <w:rPr>
          <w:rStyle w:val="Strong"/>
          <w:rFonts w:ascii="Verdana" w:hAnsi="Verdana"/>
          <w:b w:val="0"/>
          <w:bCs w:val="0"/>
          <w:color w:val="676767"/>
          <w:sz w:val="17"/>
          <w:szCs w:val="17"/>
          <w:lang w:val="en-GB"/>
        </w:rPr>
        <w:t xml:space="preserve"> and Inverter voltage</w:t>
      </w:r>
      <w:r>
        <w:rPr>
          <w:rStyle w:val="Strong"/>
          <w:rFonts w:ascii="Verdana" w:hAnsi="Verdana"/>
          <w:b w:val="0"/>
          <w:bCs w:val="0"/>
          <w:color w:val="676767"/>
          <w:sz w:val="17"/>
          <w:szCs w:val="17"/>
          <w:lang w:val="en-GB"/>
        </w:rPr>
        <w:t xml:space="preserve"> </w:t>
      </w:r>
      <w:r w:rsidR="00FA5F07">
        <w:rPr>
          <w:rStyle w:val="Strong"/>
          <w:rFonts w:ascii="Verdana" w:hAnsi="Verdana"/>
          <w:b w:val="0"/>
          <w:bCs w:val="0"/>
          <w:color w:val="676767"/>
          <w:sz w:val="17"/>
          <w:szCs w:val="17"/>
          <w:lang w:val="en-GB"/>
        </w:rPr>
        <w:t xml:space="preserve">settings </w:t>
      </w:r>
      <w:r>
        <w:rPr>
          <w:rStyle w:val="Strong"/>
          <w:rFonts w:ascii="Verdana" w:hAnsi="Verdana"/>
          <w:b w:val="0"/>
          <w:bCs w:val="0"/>
          <w:color w:val="676767"/>
          <w:sz w:val="17"/>
          <w:szCs w:val="17"/>
          <w:lang w:val="en-GB"/>
        </w:rPr>
        <w:t>in VE.Bus Multis and Quattros</w:t>
      </w:r>
      <w:r w:rsidRPr="00DA4A9A">
        <w:rPr>
          <w:rStyle w:val="Strong"/>
          <w:rFonts w:ascii="Verdana" w:hAnsi="Verdana"/>
          <w:b w:val="0"/>
          <w:bCs w:val="0"/>
          <w:color w:val="676767"/>
          <w:sz w:val="17"/>
          <w:szCs w:val="17"/>
          <w:lang w:val="en-GB"/>
        </w:rPr>
        <w:t xml:space="preserve">. This replaces </w:t>
      </w:r>
      <w:r w:rsidR="00FA5F07">
        <w:rPr>
          <w:rStyle w:val="Strong"/>
          <w:rFonts w:ascii="Verdana" w:hAnsi="Verdana"/>
          <w:b w:val="0"/>
          <w:bCs w:val="0"/>
          <w:color w:val="676767"/>
          <w:sz w:val="17"/>
          <w:szCs w:val="17"/>
          <w:lang w:val="en-GB"/>
        </w:rPr>
        <w:t xml:space="preserve">(!) </w:t>
      </w:r>
      <w:r w:rsidRPr="00DA4A9A">
        <w:rPr>
          <w:rStyle w:val="Strong"/>
          <w:rFonts w:ascii="Verdana" w:hAnsi="Verdana"/>
          <w:b w:val="0"/>
          <w:bCs w:val="0"/>
          <w:color w:val="676767"/>
          <w:sz w:val="17"/>
          <w:szCs w:val="17"/>
          <w:lang w:val="en-GB"/>
        </w:rPr>
        <w:t>the same registers added earlier, since they didn't work properly. In the new implementation, the registers control these settings for all devices in the VE.Bus system.</w:t>
      </w:r>
    </w:p>
    <w:p w:rsidRPr="00FA5F07" w:rsidR="00CC2A97" w:rsidP="00CC2A97" w:rsidRDefault="00CC2A97" w14:paraId="75E9BDBF" w14:textId="77777777">
      <w:pPr>
        <w:shd w:val="clear" w:color="auto" w:fill="FFFFFF"/>
        <w:rPr>
          <w:rStyle w:val="Strong"/>
          <w:rFonts w:ascii="Verdana" w:hAnsi="Verdana"/>
          <w:b w:val="0"/>
          <w:bCs w:val="0"/>
          <w:color w:val="676767"/>
          <w:sz w:val="17"/>
          <w:szCs w:val="17"/>
          <w:lang w:val="en-GB"/>
        </w:rPr>
      </w:pPr>
    </w:p>
    <w:p w:rsidR="00CC2A97" w:rsidP="00CC2A97" w:rsidRDefault="00CC2A97" w14:paraId="2EA0FB9B" w14:textId="1E95DA70">
      <w:pPr>
        <w:shd w:val="clear" w:color="auto" w:fill="FFFFFF"/>
        <w:rPr>
          <w:rStyle w:val="Strong"/>
          <w:rFonts w:ascii="Verdana" w:hAnsi="Verdana"/>
          <w:b w:val="0"/>
          <w:bCs w:val="0"/>
          <w:i/>
          <w:iCs/>
          <w:color w:val="676767"/>
          <w:sz w:val="17"/>
          <w:szCs w:val="17"/>
          <w:lang w:val="en-GB"/>
        </w:rPr>
      </w:pPr>
      <w:r>
        <w:rPr>
          <w:rStyle w:val="Strong"/>
          <w:rFonts w:ascii="Verdana" w:hAnsi="Verdana"/>
          <w:b w:val="0"/>
          <w:bCs w:val="0"/>
          <w:i/>
          <w:iCs/>
          <w:color w:val="676767"/>
          <w:sz w:val="17"/>
          <w:szCs w:val="17"/>
          <w:lang w:val="en-GB"/>
        </w:rPr>
        <w:t>Developer related</w:t>
      </w:r>
    </w:p>
    <w:p w:rsidR="00CC2A97" w:rsidP="00785AAC" w:rsidRDefault="00CC2A97" w14:paraId="41000042" w14:textId="4FE0296E">
      <w:pPr>
        <w:pStyle w:val="ListParagraph"/>
        <w:numPr>
          <w:ilvl w:val="0"/>
          <w:numId w:val="114"/>
        </w:numPr>
        <w:shd w:val="clear" w:color="auto" w:fill="FFFFFF"/>
        <w:rPr>
          <w:rStyle w:val="Strong"/>
          <w:rFonts w:ascii="Verdana" w:hAnsi="Verdana"/>
          <w:b w:val="0"/>
          <w:bCs w:val="0"/>
          <w:color w:val="676767"/>
          <w:sz w:val="17"/>
          <w:szCs w:val="17"/>
          <w:lang w:val="en-GB"/>
        </w:rPr>
      </w:pPr>
      <w:r w:rsidRPr="00CC2A97">
        <w:rPr>
          <w:rStyle w:val="Strong"/>
          <w:rFonts w:ascii="Verdana" w:hAnsi="Verdana"/>
          <w:b w:val="0"/>
          <w:bCs w:val="0"/>
          <w:color w:val="676767"/>
          <w:sz w:val="17"/>
          <w:szCs w:val="17"/>
          <w:lang w:val="en-GB"/>
        </w:rPr>
        <w:t xml:space="preserve">Add more pts as securetty. </w:t>
      </w:r>
      <w:r>
        <w:rPr>
          <w:rStyle w:val="Strong"/>
          <w:rFonts w:ascii="Verdana" w:hAnsi="Verdana"/>
          <w:b w:val="0"/>
          <w:bCs w:val="0"/>
          <w:color w:val="676767"/>
          <w:sz w:val="17"/>
          <w:szCs w:val="17"/>
          <w:lang w:val="en-GB"/>
        </w:rPr>
        <w:t>This</w:t>
      </w:r>
      <w:r w:rsidRPr="00CC2A97">
        <w:rPr>
          <w:rStyle w:val="Strong"/>
          <w:rFonts w:ascii="Verdana" w:hAnsi="Verdana"/>
          <w:b w:val="0"/>
          <w:bCs w:val="0"/>
          <w:color w:val="676767"/>
          <w:sz w:val="17"/>
          <w:szCs w:val="17"/>
          <w:lang w:val="en-GB"/>
        </w:rPr>
        <w:t xml:space="preserve"> is reported to improve </w:t>
      </w:r>
      <w:r w:rsidR="00764FA5">
        <w:rPr>
          <w:rStyle w:val="Strong"/>
          <w:rFonts w:ascii="Verdana" w:hAnsi="Verdana"/>
          <w:b w:val="0"/>
          <w:bCs w:val="0"/>
          <w:color w:val="676767"/>
          <w:sz w:val="17"/>
          <w:szCs w:val="17"/>
          <w:lang w:val="en-GB"/>
        </w:rPr>
        <w:t>T</w:t>
      </w:r>
      <w:r w:rsidRPr="00CC2A97">
        <w:rPr>
          <w:rStyle w:val="Strong"/>
          <w:rFonts w:ascii="Verdana" w:hAnsi="Verdana"/>
          <w:b w:val="0"/>
          <w:bCs w:val="0"/>
          <w:color w:val="676767"/>
          <w:sz w:val="17"/>
          <w:szCs w:val="17"/>
          <w:lang w:val="en-GB"/>
        </w:rPr>
        <w:t>ailscale connections.</w:t>
      </w:r>
    </w:p>
    <w:p w:rsidR="00CC2A97" w:rsidP="00785AAC" w:rsidRDefault="00DA4A9A" w14:paraId="2FC705DF" w14:textId="73881D2A">
      <w:pPr>
        <w:pStyle w:val="ListParagraph"/>
        <w:numPr>
          <w:ilvl w:val="0"/>
          <w:numId w:val="114"/>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Add com.victronenergy.acsystem: this D-Bus service serves as an aggregator for multiple individualy Multi RSes (which are each individually on D-Bus as com.victronenergy.multi).</w:t>
      </w:r>
    </w:p>
    <w:p w:rsidR="00BE4E00" w:rsidP="00785AAC" w:rsidRDefault="00BE4E00" w14:paraId="335D57D0" w14:textId="1FD5920B">
      <w:pPr>
        <w:pStyle w:val="ListParagraph"/>
        <w:numPr>
          <w:ilvl w:val="0"/>
          <w:numId w:val="114"/>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MQTT improvements to reduce internet traffic used, by not sending data to VRM when data is requested locally by for example the VictronConnect App or the Marine MFD HTML5 App.</w:t>
      </w:r>
    </w:p>
    <w:p w:rsidR="005512B4" w:rsidP="00785AAC" w:rsidRDefault="005512B4" w14:paraId="52ADBAC7" w14:textId="3482AB99">
      <w:pPr>
        <w:pStyle w:val="ListParagraph"/>
        <w:numPr>
          <w:ilvl w:val="0"/>
          <w:numId w:val="114"/>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Add a patch to python3-dbus-next package, which is used by our dbus-acsystem package. </w:t>
      </w:r>
      <w:hyperlink w:history="1" r:id="rId38">
        <w:r w:rsidRPr="005512B4">
          <w:rPr>
            <w:rStyle w:val="Hyperlink"/>
            <w:rFonts w:ascii="Verdana" w:hAnsi="Verdana"/>
            <w:sz w:val="17"/>
            <w:szCs w:val="17"/>
            <w:lang w:val="en-GB"/>
          </w:rPr>
          <w:t>Details</w:t>
        </w:r>
      </w:hyperlink>
      <w:r>
        <w:rPr>
          <w:rStyle w:val="Strong"/>
          <w:rFonts w:ascii="Verdana" w:hAnsi="Verdana"/>
          <w:b w:val="0"/>
          <w:bCs w:val="0"/>
          <w:color w:val="676767"/>
          <w:sz w:val="17"/>
          <w:szCs w:val="17"/>
          <w:lang w:val="en-GB"/>
        </w:rPr>
        <w:t>.</w:t>
      </w:r>
    </w:p>
    <w:p w:rsidRPr="00CC2A97" w:rsidR="005512B4" w:rsidP="00785AAC" w:rsidRDefault="005512B4" w14:paraId="0CF0E0C2" w14:textId="31AA3C71">
      <w:pPr>
        <w:pStyle w:val="ListParagraph"/>
        <w:numPr>
          <w:ilvl w:val="0"/>
          <w:numId w:val="114"/>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Linux kernel used for all GX devices: enable various netfilter modules needed for Tailscale. Not needed for the kernel used on the RaspberryPi since it already had these modules enabled.</w:t>
      </w:r>
    </w:p>
    <w:p w:rsidRPr="00CC2A97" w:rsidR="00CC2A97" w:rsidP="00CC2A97" w:rsidRDefault="00CC2A97" w14:paraId="37E2E1CA" w14:textId="77777777">
      <w:pPr>
        <w:shd w:val="clear" w:color="auto" w:fill="FFFFFF"/>
        <w:rPr>
          <w:rStyle w:val="Strong"/>
          <w:rFonts w:ascii="Verdana" w:hAnsi="Verdana"/>
          <w:b w:val="0"/>
          <w:bCs w:val="0"/>
          <w:color w:val="676767"/>
          <w:sz w:val="17"/>
          <w:szCs w:val="17"/>
          <w:lang w:val="en-GB"/>
        </w:rPr>
      </w:pPr>
    </w:p>
    <w:p w:rsidR="00924F72" w:rsidP="00E929D4" w:rsidRDefault="00924F72" w14:paraId="362B2A0E" w14:textId="77777777">
      <w:pPr>
        <w:shd w:val="clear" w:color="auto" w:fill="FFFFFF"/>
        <w:rPr>
          <w:rStyle w:val="Strong"/>
          <w:rFonts w:ascii="Verdana" w:hAnsi="Verdana"/>
          <w:color w:val="676767"/>
          <w:sz w:val="17"/>
          <w:szCs w:val="17"/>
          <w:u w:val="single"/>
          <w:lang w:val="en-GB"/>
        </w:rPr>
      </w:pPr>
    </w:p>
    <w:p w:rsidR="00311481" w:rsidP="00E929D4" w:rsidRDefault="00311481" w14:paraId="410B4AA9" w14:textId="1CC2C4E7">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v3.34 – June 27</w:t>
      </w:r>
      <w:r w:rsidRPr="00311481">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2024 (Venus OS Large only)</w:t>
      </w:r>
    </w:p>
    <w:p w:rsidR="00311481" w:rsidP="00E929D4" w:rsidRDefault="00311481" w14:paraId="4E36C08E" w14:textId="77777777">
      <w:pPr>
        <w:shd w:val="clear" w:color="auto" w:fill="FFFFFF"/>
        <w:rPr>
          <w:rStyle w:val="Strong"/>
          <w:rFonts w:ascii="Verdana" w:hAnsi="Verdana"/>
          <w:color w:val="676767"/>
          <w:sz w:val="17"/>
          <w:szCs w:val="17"/>
          <w:u w:val="single"/>
          <w:lang w:val="en-GB"/>
        </w:rPr>
      </w:pPr>
    </w:p>
    <w:p w:rsidR="00311481" w:rsidP="00E929D4" w:rsidRDefault="00311481" w14:paraId="1BD567E5" w14:textId="2FE0949A">
      <w:pPr>
        <w:shd w:val="clear" w:color="auto" w:fill="FFFFFF"/>
        <w:rPr>
          <w:rStyle w:val="Strong"/>
          <w:rFonts w:ascii="Verdana" w:hAnsi="Verdana"/>
          <w:b w:val="0"/>
          <w:bCs w:val="0"/>
          <w:i/>
          <w:iCs/>
          <w:color w:val="676767"/>
          <w:sz w:val="17"/>
          <w:szCs w:val="17"/>
          <w:lang w:val="en-GB"/>
        </w:rPr>
      </w:pPr>
      <w:r w:rsidRPr="00311481">
        <w:rPr>
          <w:rStyle w:val="Strong"/>
          <w:rFonts w:ascii="Verdana" w:hAnsi="Verdana"/>
          <w:b w:val="0"/>
          <w:bCs w:val="0"/>
          <w:i/>
          <w:iCs/>
          <w:color w:val="676767"/>
          <w:sz w:val="17"/>
          <w:szCs w:val="17"/>
          <w:lang w:val="en-GB"/>
        </w:rPr>
        <w:t>Signal K Server</w:t>
      </w:r>
    </w:p>
    <w:p w:rsidR="00311481" w:rsidP="00E929D4" w:rsidRDefault="00311481" w14:paraId="1AE1D602" w14:textId="77777777">
      <w:pPr>
        <w:shd w:val="clear" w:color="auto" w:fill="FFFFFF"/>
        <w:rPr>
          <w:rStyle w:val="Strong"/>
          <w:rFonts w:ascii="Verdana" w:hAnsi="Verdana"/>
          <w:b w:val="0"/>
          <w:bCs w:val="0"/>
          <w:i/>
          <w:iCs/>
          <w:color w:val="676767"/>
          <w:sz w:val="17"/>
          <w:szCs w:val="17"/>
          <w:lang w:val="en-GB"/>
        </w:rPr>
      </w:pPr>
    </w:p>
    <w:p w:rsidRPr="00311481" w:rsidR="00311481" w:rsidP="00785AAC" w:rsidRDefault="00311481" w14:paraId="64AE8538" w14:textId="77777777">
      <w:pPr>
        <w:pStyle w:val="ListParagraph"/>
        <w:numPr>
          <w:ilvl w:val="0"/>
          <w:numId w:val="110"/>
        </w:numPr>
        <w:shd w:val="clear" w:color="auto" w:fill="FFFFFF"/>
        <w:rPr>
          <w:rStyle w:val="Strong"/>
          <w:rFonts w:ascii="Verdana" w:hAnsi="Verdana"/>
          <w:b w:val="0"/>
          <w:bCs w:val="0"/>
          <w:color w:val="676767"/>
          <w:sz w:val="17"/>
          <w:szCs w:val="17"/>
          <w:lang w:val="en-GB"/>
        </w:rPr>
      </w:pPr>
      <w:r w:rsidRPr="00311481">
        <w:rPr>
          <w:rStyle w:val="Strong"/>
          <w:rFonts w:ascii="Verdana" w:hAnsi="Verdana"/>
          <w:b w:val="0"/>
          <w:bCs w:val="0"/>
          <w:color w:val="676767"/>
          <w:sz w:val="17"/>
          <w:szCs w:val="17"/>
          <w:lang w:val="en-GB"/>
        </w:rPr>
        <w:t>Improve App store user friendliness</w:t>
      </w:r>
    </w:p>
    <w:p w:rsidRPr="00311481" w:rsidR="00311481" w:rsidP="00785AAC" w:rsidRDefault="00311481" w14:paraId="1639AF41" w14:textId="77777777">
      <w:pPr>
        <w:pStyle w:val="ListParagraph"/>
        <w:numPr>
          <w:ilvl w:val="0"/>
          <w:numId w:val="110"/>
        </w:numPr>
        <w:shd w:val="clear" w:color="auto" w:fill="FFFFFF"/>
        <w:rPr>
          <w:rStyle w:val="Strong"/>
          <w:rFonts w:ascii="Verdana" w:hAnsi="Verdana"/>
          <w:b w:val="0"/>
          <w:bCs w:val="0"/>
          <w:color w:val="676767"/>
          <w:sz w:val="17"/>
          <w:szCs w:val="17"/>
          <w:lang w:val="en-GB"/>
        </w:rPr>
      </w:pPr>
      <w:r w:rsidRPr="00311481">
        <w:rPr>
          <w:rStyle w:val="Strong"/>
          <w:rFonts w:ascii="Verdana" w:hAnsi="Verdana"/>
          <w:b w:val="0"/>
          <w:bCs w:val="0"/>
          <w:color w:val="676767"/>
          <w:sz w:val="17"/>
          <w:szCs w:val="17"/>
          <w:lang w:val="en-GB"/>
        </w:rPr>
        <w:t>Various security updates</w:t>
      </w:r>
    </w:p>
    <w:p w:rsidRPr="00311481" w:rsidR="00311481" w:rsidP="00785AAC" w:rsidRDefault="00311481" w14:paraId="3E051865" w14:textId="77777777">
      <w:pPr>
        <w:pStyle w:val="ListParagraph"/>
        <w:numPr>
          <w:ilvl w:val="0"/>
          <w:numId w:val="110"/>
        </w:numPr>
        <w:shd w:val="clear" w:color="auto" w:fill="FFFFFF"/>
        <w:rPr>
          <w:rStyle w:val="Strong"/>
          <w:rFonts w:ascii="Verdana" w:hAnsi="Verdana"/>
          <w:b w:val="0"/>
          <w:bCs w:val="0"/>
          <w:color w:val="676767"/>
          <w:sz w:val="17"/>
          <w:szCs w:val="17"/>
          <w:lang w:val="en-GB"/>
        </w:rPr>
      </w:pPr>
      <w:r w:rsidRPr="00311481">
        <w:rPr>
          <w:rStyle w:val="Strong"/>
          <w:rFonts w:ascii="Verdana" w:hAnsi="Verdana"/>
          <w:b w:val="0"/>
          <w:bCs w:val="0"/>
          <w:color w:val="676767"/>
          <w:sz w:val="17"/>
          <w:szCs w:val="17"/>
          <w:lang w:val="en-GB"/>
        </w:rPr>
        <w:t>Various other bugfixes and improvements</w:t>
      </w:r>
    </w:p>
    <w:p w:rsidRPr="00311481" w:rsidR="00311481" w:rsidP="00785AAC" w:rsidRDefault="00311481" w14:paraId="6485B4FA" w14:textId="77777777">
      <w:pPr>
        <w:pStyle w:val="ListParagraph"/>
        <w:numPr>
          <w:ilvl w:val="0"/>
          <w:numId w:val="110"/>
        </w:numPr>
        <w:shd w:val="clear" w:color="auto" w:fill="FFFFFF"/>
        <w:rPr>
          <w:rStyle w:val="Strong"/>
          <w:rFonts w:ascii="Verdana" w:hAnsi="Verdana"/>
          <w:b w:val="0"/>
          <w:bCs w:val="0"/>
          <w:color w:val="676767"/>
          <w:sz w:val="17"/>
          <w:szCs w:val="17"/>
          <w:lang w:val="en-GB"/>
        </w:rPr>
      </w:pPr>
      <w:r w:rsidRPr="00311481">
        <w:rPr>
          <w:rStyle w:val="Strong"/>
          <w:rFonts w:ascii="Verdana" w:hAnsi="Verdana"/>
          <w:b w:val="0"/>
          <w:bCs w:val="0"/>
          <w:color w:val="676767"/>
          <w:sz w:val="17"/>
          <w:szCs w:val="17"/>
          <w:lang w:val="en-GB"/>
        </w:rPr>
        <w:t>Allow users without a password</w:t>
      </w:r>
    </w:p>
    <w:p w:rsidRPr="00311481" w:rsidR="00311481" w:rsidP="00785AAC" w:rsidRDefault="00311481" w14:paraId="787CD64D" w14:textId="77777777">
      <w:pPr>
        <w:pStyle w:val="ListParagraph"/>
        <w:numPr>
          <w:ilvl w:val="0"/>
          <w:numId w:val="110"/>
        </w:numPr>
        <w:shd w:val="clear" w:color="auto" w:fill="FFFFFF"/>
        <w:rPr>
          <w:rStyle w:val="Strong"/>
          <w:rFonts w:ascii="Verdana" w:hAnsi="Verdana"/>
          <w:b w:val="0"/>
          <w:bCs w:val="0"/>
          <w:color w:val="676767"/>
          <w:sz w:val="17"/>
          <w:szCs w:val="17"/>
          <w:lang w:val="en-GB"/>
        </w:rPr>
      </w:pPr>
      <w:r w:rsidRPr="00311481">
        <w:rPr>
          <w:rStyle w:val="Strong"/>
          <w:rFonts w:ascii="Verdana" w:hAnsi="Verdana"/>
          <w:b w:val="0"/>
          <w:bCs w:val="0"/>
          <w:color w:val="676767"/>
          <w:sz w:val="17"/>
          <w:szCs w:val="17"/>
          <w:lang w:val="en-GB"/>
        </w:rPr>
        <w:t>signalk-venus-plugin update from v1.34.1 -&gt; v1.37.0</w:t>
      </w:r>
    </w:p>
    <w:p w:rsidR="00311481" w:rsidP="00311481" w:rsidRDefault="00311481" w14:paraId="39E14908" w14:textId="77777777">
      <w:pPr>
        <w:shd w:val="clear" w:color="auto" w:fill="FFFFFF"/>
        <w:rPr>
          <w:rStyle w:val="Strong"/>
          <w:rFonts w:ascii="Verdana" w:hAnsi="Verdana"/>
          <w:b w:val="0"/>
          <w:bCs w:val="0"/>
          <w:color w:val="676767"/>
          <w:sz w:val="17"/>
          <w:szCs w:val="17"/>
          <w:lang w:val="en-GB"/>
        </w:rPr>
      </w:pPr>
    </w:p>
    <w:p w:rsidRPr="00311481" w:rsidR="00311481" w:rsidP="00311481" w:rsidRDefault="00311481" w14:paraId="5E2AD668" w14:textId="31E929E8">
      <w:pPr>
        <w:shd w:val="clear" w:color="auto" w:fill="FFFFFF"/>
        <w:rPr>
          <w:rStyle w:val="Strong"/>
          <w:rFonts w:ascii="Verdana" w:hAnsi="Verdana"/>
          <w:b w:val="0"/>
          <w:bCs w:val="0"/>
          <w:color w:val="676767"/>
          <w:sz w:val="17"/>
          <w:szCs w:val="17"/>
          <w:lang w:val="en-GB"/>
        </w:rPr>
      </w:pPr>
      <w:r w:rsidRPr="00311481">
        <w:rPr>
          <w:rStyle w:val="Strong"/>
          <w:rFonts w:ascii="Verdana" w:hAnsi="Verdana"/>
          <w:b w:val="0"/>
          <w:bCs w:val="0"/>
          <w:color w:val="676767"/>
          <w:sz w:val="17"/>
          <w:szCs w:val="17"/>
          <w:lang w:val="en-GB"/>
        </w:rPr>
        <w:t xml:space="preserve">For details, see </w:t>
      </w:r>
      <w:hyperlink w:history="1" r:id="rId39">
        <w:r w:rsidRPr="00311481">
          <w:rPr>
            <w:rStyle w:val="Hyperlink"/>
            <w:rFonts w:ascii="Verdana" w:hAnsi="Verdana"/>
            <w:sz w:val="17"/>
            <w:szCs w:val="17"/>
            <w:lang w:val="en-GB"/>
          </w:rPr>
          <w:t>the full Signal K Server change log</w:t>
        </w:r>
      </w:hyperlink>
      <w:r>
        <w:rPr>
          <w:rStyle w:val="Strong"/>
          <w:rFonts w:ascii="Verdana" w:hAnsi="Verdana"/>
          <w:b w:val="0"/>
          <w:bCs w:val="0"/>
          <w:color w:val="676767"/>
          <w:sz w:val="17"/>
          <w:szCs w:val="17"/>
          <w:lang w:val="en-GB"/>
        </w:rPr>
        <w:t xml:space="preserve">, and </w:t>
      </w:r>
      <w:hyperlink w:history="1" r:id="rId40">
        <w:r w:rsidRPr="00311481">
          <w:rPr>
            <w:rStyle w:val="Hyperlink"/>
            <w:rFonts w:ascii="Verdana" w:hAnsi="Verdana"/>
            <w:sz w:val="17"/>
            <w:szCs w:val="17"/>
            <w:lang w:val="en-GB"/>
          </w:rPr>
          <w:t>signalk-venus-plugin changelog</w:t>
        </w:r>
      </w:hyperlink>
      <w:r>
        <w:rPr>
          <w:rStyle w:val="Strong"/>
          <w:rFonts w:ascii="Verdana" w:hAnsi="Verdana"/>
          <w:b w:val="0"/>
          <w:bCs w:val="0"/>
          <w:color w:val="676767"/>
          <w:sz w:val="17"/>
          <w:szCs w:val="17"/>
          <w:lang w:val="en-GB"/>
        </w:rPr>
        <w:t>.</w:t>
      </w:r>
    </w:p>
    <w:p w:rsidR="00311481" w:rsidP="00E929D4" w:rsidRDefault="00311481" w14:paraId="716228C3" w14:textId="77777777">
      <w:pPr>
        <w:shd w:val="clear" w:color="auto" w:fill="FFFFFF"/>
        <w:rPr>
          <w:rStyle w:val="Strong"/>
          <w:rFonts w:ascii="Verdana" w:hAnsi="Verdana"/>
          <w:color w:val="676767"/>
          <w:sz w:val="17"/>
          <w:szCs w:val="17"/>
          <w:u w:val="single"/>
          <w:lang w:val="en-GB"/>
        </w:rPr>
      </w:pPr>
    </w:p>
    <w:p w:rsidR="00C4422D" w:rsidP="00E929D4" w:rsidRDefault="00C4422D" w14:paraId="37BAE17D" w14:textId="1614A9BD">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 xml:space="preserve">v3.33 – June </w:t>
      </w:r>
      <w:r w:rsidR="00311481">
        <w:rPr>
          <w:rStyle w:val="Strong"/>
          <w:rFonts w:ascii="Verdana" w:hAnsi="Verdana"/>
          <w:color w:val="676767"/>
          <w:sz w:val="17"/>
          <w:szCs w:val="17"/>
          <w:u w:val="single"/>
          <w:lang w:val="en-GB"/>
        </w:rPr>
        <w:t>12</w:t>
      </w:r>
      <w:r w:rsidRPr="00311481" w:rsidR="00311481">
        <w:rPr>
          <w:rStyle w:val="Strong"/>
          <w:rFonts w:ascii="Verdana" w:hAnsi="Verdana"/>
          <w:color w:val="676767"/>
          <w:sz w:val="17"/>
          <w:szCs w:val="17"/>
          <w:u w:val="single"/>
          <w:vertAlign w:val="superscript"/>
          <w:lang w:val="en-GB"/>
        </w:rPr>
        <w:t>th</w:t>
      </w:r>
      <w:r w:rsidR="00311481">
        <w:rPr>
          <w:rStyle w:val="Strong"/>
          <w:rFonts w:ascii="Verdana" w:hAnsi="Verdana"/>
          <w:color w:val="676767"/>
          <w:sz w:val="17"/>
          <w:szCs w:val="17"/>
          <w:u w:val="single"/>
          <w:lang w:val="en-GB"/>
        </w:rPr>
        <w:t xml:space="preserve">, </w:t>
      </w:r>
      <w:r>
        <w:rPr>
          <w:rStyle w:val="Strong"/>
          <w:rFonts w:ascii="Verdana" w:hAnsi="Verdana"/>
          <w:color w:val="676767"/>
          <w:sz w:val="17"/>
          <w:szCs w:val="17"/>
          <w:u w:val="single"/>
          <w:lang w:val="en-GB"/>
        </w:rPr>
        <w:t>2024</w:t>
      </w:r>
    </w:p>
    <w:p w:rsidR="00C4422D" w:rsidP="00E929D4" w:rsidRDefault="00C4422D" w14:paraId="72BC129E" w14:textId="77777777">
      <w:pPr>
        <w:shd w:val="clear" w:color="auto" w:fill="FFFFFF"/>
        <w:rPr>
          <w:rStyle w:val="Strong"/>
          <w:rFonts w:ascii="Verdana" w:hAnsi="Verdana"/>
          <w:color w:val="676767"/>
          <w:sz w:val="17"/>
          <w:szCs w:val="17"/>
          <w:lang w:val="en-GB"/>
        </w:rPr>
      </w:pPr>
    </w:p>
    <w:p w:rsidR="00C4422D" w:rsidP="00E929D4" w:rsidRDefault="00C4422D" w14:paraId="3EFF3B89" w14:textId="03716DD6">
      <w:pPr>
        <w:shd w:val="clear" w:color="auto" w:fill="FFFFFF"/>
        <w:rPr>
          <w:rStyle w:val="Strong"/>
          <w:rFonts w:ascii="Verdana" w:hAnsi="Verdana"/>
          <w:b w:val="0"/>
          <w:bCs w:val="0"/>
          <w:i/>
          <w:iCs/>
          <w:color w:val="676767"/>
          <w:sz w:val="17"/>
          <w:szCs w:val="17"/>
          <w:lang w:val="en-GB"/>
        </w:rPr>
      </w:pPr>
      <w:r w:rsidRPr="00C4422D">
        <w:rPr>
          <w:rStyle w:val="Strong"/>
          <w:rFonts w:ascii="Verdana" w:hAnsi="Verdana"/>
          <w:b w:val="0"/>
          <w:bCs w:val="0"/>
          <w:i/>
          <w:iCs/>
          <w:color w:val="676767"/>
          <w:sz w:val="17"/>
          <w:szCs w:val="17"/>
          <w:lang w:val="en-GB"/>
        </w:rPr>
        <w:t>Generator management</w:t>
      </w:r>
    </w:p>
    <w:p w:rsidR="00AC19A6" w:rsidP="00AC19A6" w:rsidRDefault="00AC19A6" w14:paraId="08B561C8" w14:textId="77777777">
      <w:pPr>
        <w:shd w:val="clear" w:color="auto" w:fill="FFFFFF"/>
        <w:rPr>
          <w:rStyle w:val="Strong"/>
          <w:rFonts w:ascii="Verdana" w:hAnsi="Verdana"/>
          <w:b w:val="0"/>
          <w:bCs w:val="0"/>
          <w:color w:val="676767"/>
          <w:sz w:val="17"/>
          <w:szCs w:val="17"/>
          <w:lang w:val="en-GB"/>
        </w:rPr>
      </w:pPr>
    </w:p>
    <w:p w:rsidR="00AC19A6" w:rsidP="00785AAC" w:rsidRDefault="00AC19A6" w14:paraId="6A1B7803" w14:textId="3A28F5F3">
      <w:pPr>
        <w:pStyle w:val="ListParagraph"/>
        <w:numPr>
          <w:ilvl w:val="0"/>
          <w:numId w:val="109"/>
        </w:numPr>
        <w:shd w:val="clear" w:color="auto" w:fill="FFFFFF"/>
        <w:rPr>
          <w:rStyle w:val="Strong"/>
          <w:rFonts w:ascii="Verdana" w:hAnsi="Verdana"/>
          <w:b w:val="0"/>
          <w:bCs w:val="0"/>
          <w:color w:val="676767"/>
          <w:sz w:val="17"/>
          <w:szCs w:val="17"/>
          <w:lang w:val="en-GB"/>
        </w:rPr>
      </w:pPr>
      <w:r w:rsidRPr="00AC19A6">
        <w:rPr>
          <w:rStyle w:val="Strong"/>
          <w:rFonts w:ascii="Verdana" w:hAnsi="Verdana"/>
          <w:b w:val="0"/>
          <w:bCs w:val="0"/>
          <w:color w:val="676767"/>
          <w:sz w:val="17"/>
          <w:szCs w:val="17"/>
          <w:lang w:val="en-GB"/>
        </w:rPr>
        <w:t xml:space="preserve">Improvements to the </w:t>
      </w:r>
      <w:r w:rsidR="00BC425D">
        <w:rPr>
          <w:rStyle w:val="Strong"/>
          <w:rFonts w:ascii="Verdana" w:hAnsi="Verdana"/>
          <w:b w:val="0"/>
          <w:bCs w:val="0"/>
          <w:color w:val="676767"/>
          <w:sz w:val="17"/>
          <w:szCs w:val="17"/>
          <w:lang w:val="en-GB"/>
        </w:rPr>
        <w:t>“</w:t>
      </w:r>
      <w:r w:rsidRPr="00AC19A6">
        <w:rPr>
          <w:rStyle w:val="Strong"/>
          <w:rFonts w:ascii="Verdana" w:hAnsi="Verdana"/>
          <w:b w:val="0"/>
          <w:bCs w:val="0"/>
          <w:color w:val="676767"/>
          <w:sz w:val="17"/>
          <w:szCs w:val="17"/>
          <w:lang w:val="en-GB"/>
        </w:rPr>
        <w:t xml:space="preserve">generator auto-start </w:t>
      </w:r>
      <w:r w:rsidR="00BC425D">
        <w:rPr>
          <w:rStyle w:val="Strong"/>
          <w:rFonts w:ascii="Verdana" w:hAnsi="Verdana"/>
          <w:b w:val="0"/>
          <w:bCs w:val="0"/>
          <w:color w:val="676767"/>
          <w:sz w:val="17"/>
          <w:szCs w:val="17"/>
          <w:lang w:val="en-GB"/>
        </w:rPr>
        <w:t xml:space="preserve">is off” </w:t>
      </w:r>
      <w:r w:rsidRPr="00AC19A6">
        <w:rPr>
          <w:rStyle w:val="Strong"/>
          <w:rFonts w:ascii="Verdana" w:hAnsi="Verdana"/>
          <w:b w:val="0"/>
          <w:bCs w:val="0"/>
          <w:color w:val="676767"/>
          <w:sz w:val="17"/>
          <w:szCs w:val="17"/>
          <w:lang w:val="en-GB"/>
        </w:rPr>
        <w:t>alarm. Th</w:t>
      </w:r>
      <w:r w:rsidR="00CB2787">
        <w:rPr>
          <w:rStyle w:val="Strong"/>
          <w:rFonts w:ascii="Verdana" w:hAnsi="Verdana"/>
          <w:b w:val="0"/>
          <w:bCs w:val="0"/>
          <w:color w:val="676767"/>
          <w:sz w:val="17"/>
          <w:szCs w:val="17"/>
          <w:lang w:val="en-GB"/>
        </w:rPr>
        <w:t>e purpose of thi</w:t>
      </w:r>
      <w:r w:rsidRPr="00AC19A6">
        <w:rPr>
          <w:rStyle w:val="Strong"/>
          <w:rFonts w:ascii="Verdana" w:hAnsi="Verdana"/>
          <w:b w:val="0"/>
          <w:bCs w:val="0"/>
          <w:color w:val="676767"/>
          <w:sz w:val="17"/>
          <w:szCs w:val="17"/>
          <w:lang w:val="en-GB"/>
        </w:rPr>
        <w:t xml:space="preserve">s feature is to warn </w:t>
      </w:r>
      <w:r w:rsidR="00CB2787">
        <w:rPr>
          <w:rStyle w:val="Strong"/>
          <w:rFonts w:ascii="Verdana" w:hAnsi="Verdana"/>
          <w:b w:val="0"/>
          <w:bCs w:val="0"/>
          <w:color w:val="676767"/>
          <w:sz w:val="17"/>
          <w:szCs w:val="17"/>
          <w:lang w:val="en-GB"/>
        </w:rPr>
        <w:t xml:space="preserve">when </w:t>
      </w:r>
      <w:r w:rsidRPr="00AC19A6">
        <w:rPr>
          <w:rStyle w:val="Strong"/>
          <w:rFonts w:ascii="Verdana" w:hAnsi="Verdana"/>
          <w:b w:val="0"/>
          <w:bCs w:val="0"/>
          <w:color w:val="676767"/>
          <w:sz w:val="17"/>
          <w:szCs w:val="17"/>
          <w:lang w:val="en-GB"/>
        </w:rPr>
        <w:t>the auto-start functionality has been forgotten to be re-enabled. And for a digitally connected gensets, such as DSE</w:t>
      </w:r>
      <w:r>
        <w:rPr>
          <w:rStyle w:val="Strong"/>
          <w:rFonts w:ascii="Verdana" w:hAnsi="Verdana"/>
          <w:b w:val="0"/>
          <w:bCs w:val="0"/>
          <w:color w:val="676767"/>
          <w:sz w:val="17"/>
          <w:szCs w:val="17"/>
          <w:lang w:val="en-GB"/>
        </w:rPr>
        <w:t xml:space="preserve">, </w:t>
      </w:r>
      <w:r w:rsidRPr="00AC19A6">
        <w:rPr>
          <w:rStyle w:val="Strong"/>
          <w:rFonts w:ascii="Verdana" w:hAnsi="Verdana"/>
          <w:b w:val="0"/>
          <w:bCs w:val="0"/>
          <w:color w:val="676767"/>
          <w:sz w:val="17"/>
          <w:szCs w:val="17"/>
          <w:lang w:val="en-GB"/>
        </w:rPr>
        <w:t>ComAp</w:t>
      </w:r>
      <w:r>
        <w:rPr>
          <w:rStyle w:val="Strong"/>
          <w:rFonts w:ascii="Verdana" w:hAnsi="Verdana"/>
          <w:b w:val="0"/>
          <w:bCs w:val="0"/>
          <w:color w:val="676767"/>
          <w:sz w:val="17"/>
          <w:szCs w:val="17"/>
          <w:lang w:val="en-GB"/>
        </w:rPr>
        <w:t xml:space="preserve"> and Fischer Panda</w:t>
      </w:r>
      <w:r w:rsidRPr="00AC19A6">
        <w:rPr>
          <w:rStyle w:val="Strong"/>
          <w:rFonts w:ascii="Verdana" w:hAnsi="Verdana"/>
          <w:b w:val="0"/>
          <w:bCs w:val="0"/>
          <w:color w:val="676767"/>
          <w:sz w:val="17"/>
          <w:szCs w:val="17"/>
          <w:lang w:val="en-GB"/>
        </w:rPr>
        <w:t xml:space="preserve">, </w:t>
      </w:r>
      <w:r w:rsidR="00CB2787">
        <w:rPr>
          <w:rStyle w:val="Strong"/>
          <w:rFonts w:ascii="Verdana" w:hAnsi="Verdana"/>
          <w:b w:val="0"/>
          <w:bCs w:val="0"/>
          <w:color w:val="676767"/>
          <w:sz w:val="17"/>
          <w:szCs w:val="17"/>
          <w:lang w:val="en-GB"/>
        </w:rPr>
        <w:t>it includes checking that Remote starts are enabled on the genset panel. These are the two alarms:</w:t>
      </w:r>
      <w:r w:rsidR="00CB2787">
        <w:rPr>
          <w:rStyle w:val="Strong"/>
          <w:rFonts w:ascii="Verdana" w:hAnsi="Verdana"/>
          <w:b w:val="0"/>
          <w:bCs w:val="0"/>
          <w:color w:val="676767"/>
          <w:sz w:val="17"/>
          <w:szCs w:val="17"/>
          <w:lang w:val="en-GB"/>
        </w:rPr>
        <w:br/>
      </w:r>
      <w:r>
        <w:rPr>
          <w:rStyle w:val="Strong"/>
          <w:rFonts w:ascii="Verdana" w:hAnsi="Verdana"/>
          <w:b w:val="0"/>
          <w:bCs w:val="0"/>
          <w:color w:val="676767"/>
          <w:sz w:val="17"/>
          <w:szCs w:val="17"/>
          <w:lang w:val="en-GB"/>
        </w:rPr>
        <w:br/>
      </w:r>
      <w:r w:rsidRPr="00AC19A6">
        <w:rPr>
          <w:rStyle w:val="Strong"/>
          <w:rFonts w:ascii="Verdana" w:hAnsi="Verdana"/>
          <w:b w:val="0"/>
          <w:bCs w:val="0"/>
          <w:color w:val="676767"/>
          <w:sz w:val="17"/>
          <w:szCs w:val="17"/>
          <w:lang w:val="en-GB"/>
        </w:rPr>
        <w:t>1) when the GX auto-start stop is disabled, the “GX Auto start/stop is disabled” alarm is raised.</w:t>
      </w:r>
      <w:r>
        <w:rPr>
          <w:rStyle w:val="Strong"/>
          <w:rFonts w:ascii="Verdana" w:hAnsi="Verdana"/>
          <w:b w:val="0"/>
          <w:bCs w:val="0"/>
          <w:color w:val="676767"/>
          <w:sz w:val="17"/>
          <w:szCs w:val="17"/>
          <w:lang w:val="en-GB"/>
        </w:rPr>
        <w:br/>
      </w:r>
      <w:r w:rsidRPr="00AC19A6">
        <w:rPr>
          <w:rStyle w:val="Strong"/>
          <w:rFonts w:ascii="Verdana" w:hAnsi="Verdana"/>
          <w:b w:val="0"/>
          <w:bCs w:val="0"/>
          <w:color w:val="676767"/>
          <w:sz w:val="17"/>
          <w:szCs w:val="17"/>
          <w:lang w:val="en-GB"/>
        </w:rPr>
        <w:t>2) when Remote starts are not allowed by the genset panel, ie inside the DSE, ComAp or Fischer Panda - usually this is done while servicing the genset, the “Remote start is disabled on the genset” alarm is raised.</w:t>
      </w:r>
      <w:r>
        <w:rPr>
          <w:rStyle w:val="Strong"/>
          <w:rFonts w:ascii="Verdana" w:hAnsi="Verdana"/>
          <w:b w:val="0"/>
          <w:bCs w:val="0"/>
          <w:color w:val="676767"/>
          <w:sz w:val="17"/>
          <w:szCs w:val="17"/>
          <w:lang w:val="en-GB"/>
        </w:rPr>
        <w:br/>
      </w:r>
      <w:r>
        <w:rPr>
          <w:rStyle w:val="Strong"/>
          <w:rFonts w:ascii="Verdana" w:hAnsi="Verdana"/>
          <w:b w:val="0"/>
          <w:bCs w:val="0"/>
          <w:color w:val="676767"/>
          <w:sz w:val="17"/>
          <w:szCs w:val="17"/>
          <w:lang w:val="en-GB"/>
        </w:rPr>
        <w:br/>
      </w:r>
      <w:r w:rsidRPr="00AC19A6">
        <w:rPr>
          <w:rStyle w:val="Strong"/>
          <w:rFonts w:ascii="Verdana" w:hAnsi="Verdana"/>
          <w:b w:val="0"/>
          <w:bCs w:val="0"/>
          <w:color w:val="676767"/>
          <w:sz w:val="17"/>
          <w:szCs w:val="17"/>
          <w:lang w:val="en-GB"/>
        </w:rPr>
        <w:t>These alarms are raised on the GX as well as on VRM.</w:t>
      </w:r>
      <w:r>
        <w:rPr>
          <w:rStyle w:val="Strong"/>
          <w:rFonts w:ascii="Verdana" w:hAnsi="Verdana"/>
          <w:b w:val="0"/>
          <w:bCs w:val="0"/>
          <w:color w:val="676767"/>
          <w:sz w:val="17"/>
          <w:szCs w:val="17"/>
          <w:lang w:val="en-GB"/>
        </w:rPr>
        <w:br/>
      </w:r>
      <w:r>
        <w:rPr>
          <w:rStyle w:val="Strong"/>
          <w:rFonts w:ascii="Verdana" w:hAnsi="Verdana"/>
          <w:b w:val="0"/>
          <w:bCs w:val="0"/>
          <w:color w:val="676767"/>
          <w:sz w:val="17"/>
          <w:szCs w:val="17"/>
          <w:lang w:val="en-GB"/>
        </w:rPr>
        <w:br/>
      </w:r>
      <w:r w:rsidRPr="00BC425D" w:rsidR="00BC425D">
        <w:rPr>
          <w:rStyle w:val="Strong"/>
          <w:rFonts w:ascii="Verdana" w:hAnsi="Verdana"/>
          <w:b w:val="0"/>
          <w:bCs w:val="0"/>
          <w:color w:val="676767"/>
          <w:sz w:val="17"/>
          <w:szCs w:val="17"/>
          <w:lang w:val="en-GB"/>
        </w:rPr>
        <w:t>Until now, there was only one alarm rather than two. And due to a bug it didn't always work well, and the alarms weren't available via VRM. That has all been solved.</w:t>
      </w:r>
      <w:r>
        <w:rPr>
          <w:rStyle w:val="Strong"/>
          <w:rFonts w:ascii="Verdana" w:hAnsi="Verdana"/>
          <w:b w:val="0"/>
          <w:bCs w:val="0"/>
          <w:color w:val="676767"/>
          <w:sz w:val="17"/>
          <w:szCs w:val="17"/>
          <w:lang w:val="en-GB"/>
        </w:rPr>
        <w:br/>
      </w:r>
    </w:p>
    <w:p w:rsidRPr="00CB2787" w:rsidR="00C4422D" w:rsidP="00785AAC" w:rsidRDefault="00AC19A6" w14:paraId="684CD81A" w14:textId="1259CB6A">
      <w:pPr>
        <w:pStyle w:val="ListParagraph"/>
        <w:numPr>
          <w:ilvl w:val="0"/>
          <w:numId w:val="109"/>
        </w:numPr>
        <w:shd w:val="clear" w:color="auto" w:fill="FFFFFF"/>
        <w:rPr>
          <w:rStyle w:val="Strong"/>
          <w:rFonts w:ascii="Verdana" w:hAnsi="Verdana"/>
          <w:b w:val="0"/>
          <w:bCs w:val="0"/>
          <w:color w:val="676767"/>
          <w:sz w:val="17"/>
          <w:szCs w:val="17"/>
          <w:lang w:val="en-GB"/>
        </w:rPr>
      </w:pPr>
      <w:r w:rsidRPr="00CB2787">
        <w:rPr>
          <w:rStyle w:val="Strong"/>
          <w:rFonts w:ascii="Verdana" w:hAnsi="Verdana"/>
          <w:b w:val="0"/>
          <w:bCs w:val="0"/>
          <w:color w:val="676767"/>
          <w:sz w:val="17"/>
          <w:szCs w:val="17"/>
          <w:lang w:val="en-GB"/>
        </w:rPr>
        <w:t>Improvements to the menu structure for digitally connected gensets, such as DSE, ComAp and Fischer Panda.</w:t>
      </w:r>
      <w:r w:rsidRPr="00CB2787" w:rsidR="00CB2787">
        <w:rPr>
          <w:rStyle w:val="Strong"/>
          <w:rFonts w:ascii="Verdana" w:hAnsi="Verdana"/>
          <w:b w:val="0"/>
          <w:bCs w:val="0"/>
          <w:color w:val="676767"/>
          <w:sz w:val="17"/>
          <w:szCs w:val="17"/>
          <w:lang w:val="en-GB"/>
        </w:rPr>
        <w:br/>
      </w:r>
      <w:r w:rsidRPr="00CB2787" w:rsidR="00CB2787">
        <w:rPr>
          <w:rStyle w:val="Strong"/>
          <w:rFonts w:ascii="Verdana" w:hAnsi="Verdana"/>
          <w:b w:val="0"/>
          <w:bCs w:val="0"/>
          <w:color w:val="676767"/>
          <w:sz w:val="17"/>
          <w:szCs w:val="17"/>
          <w:lang w:val="en-GB"/>
        </w:rPr>
        <w:br/>
      </w:r>
      <w:r w:rsidRPr="00CB2787" w:rsidR="00CB2787">
        <w:rPr>
          <w:rStyle w:val="Strong"/>
          <w:rFonts w:ascii="Verdana" w:hAnsi="Verdana"/>
          <w:b w:val="0"/>
          <w:bCs w:val="0"/>
          <w:color w:val="676767"/>
          <w:sz w:val="17"/>
          <w:szCs w:val="17"/>
          <w:lang w:val="en-GB"/>
        </w:rPr>
        <w:t xml:space="preserve">For details, see </w:t>
      </w:r>
      <w:hyperlink w:history="1" r:id="rId41">
        <w:r w:rsidRPr="00BC425D" w:rsidR="00CB2787">
          <w:rPr>
            <w:rStyle w:val="Hyperlink"/>
            <w:rFonts w:ascii="Verdana" w:hAnsi="Verdana"/>
            <w:sz w:val="17"/>
            <w:szCs w:val="17"/>
            <w:lang w:val="en-GB"/>
          </w:rPr>
          <w:t>the supporting power point</w:t>
        </w:r>
      </w:hyperlink>
      <w:r w:rsidRPr="00CB2787" w:rsidR="00CB2787">
        <w:rPr>
          <w:rStyle w:val="Strong"/>
          <w:rFonts w:ascii="Verdana" w:hAnsi="Verdana"/>
          <w:b w:val="0"/>
          <w:bCs w:val="0"/>
          <w:color w:val="676767"/>
          <w:sz w:val="17"/>
          <w:szCs w:val="17"/>
          <w:lang w:val="en-GB"/>
        </w:rPr>
        <w:t xml:space="preserve">, available in the Venus OS firmware section on </w:t>
      </w:r>
      <w:hyperlink w:history="1" r:id="rId42">
        <w:r w:rsidRPr="00CB2787" w:rsidR="00CB2787">
          <w:rPr>
            <w:rStyle w:val="Hyperlink"/>
            <w:rFonts w:ascii="Verdana" w:hAnsi="Verdana"/>
            <w:sz w:val="17"/>
            <w:szCs w:val="17"/>
            <w:lang w:val="en-GB"/>
          </w:rPr>
          <w:t>https://professional.victronenergy.com</w:t>
        </w:r>
      </w:hyperlink>
      <w:r w:rsidRPr="00CB2787" w:rsidR="00CB2787">
        <w:rPr>
          <w:rStyle w:val="Strong"/>
          <w:rFonts w:ascii="Verdana" w:hAnsi="Verdana"/>
          <w:b w:val="0"/>
          <w:bCs w:val="0"/>
          <w:color w:val="676767"/>
          <w:sz w:val="17"/>
          <w:szCs w:val="17"/>
          <w:lang w:val="en-GB"/>
        </w:rPr>
        <w:t xml:space="preserve">, </w:t>
      </w:r>
      <w:r w:rsidR="00CB2787">
        <w:rPr>
          <w:rStyle w:val="Strong"/>
          <w:rFonts w:ascii="Verdana" w:hAnsi="Verdana"/>
          <w:b w:val="0"/>
          <w:bCs w:val="0"/>
          <w:color w:val="676767"/>
          <w:sz w:val="17"/>
          <w:szCs w:val="17"/>
          <w:lang w:val="en-GB"/>
        </w:rPr>
        <w:t>same location as where this change log is.</w:t>
      </w:r>
      <w:r w:rsidR="00CB2787">
        <w:rPr>
          <w:rStyle w:val="Strong"/>
          <w:rFonts w:ascii="Verdana" w:hAnsi="Verdana"/>
          <w:b w:val="0"/>
          <w:bCs w:val="0"/>
          <w:color w:val="676767"/>
          <w:sz w:val="17"/>
          <w:szCs w:val="17"/>
          <w:lang w:val="en-GB"/>
        </w:rPr>
        <w:br/>
      </w:r>
    </w:p>
    <w:p w:rsidR="006700EA" w:rsidP="006700EA" w:rsidRDefault="006700EA" w14:paraId="29323247" w14:textId="77777777">
      <w:pPr>
        <w:shd w:val="clear" w:color="auto" w:fill="FFFFFF"/>
        <w:rPr>
          <w:rStyle w:val="Strong"/>
          <w:rFonts w:ascii="Verdana" w:hAnsi="Verdana"/>
          <w:b w:val="0"/>
          <w:bCs w:val="0"/>
          <w:i/>
          <w:iCs/>
          <w:color w:val="676767"/>
          <w:sz w:val="17"/>
          <w:szCs w:val="17"/>
          <w:lang w:val="en-GB"/>
        </w:rPr>
      </w:pPr>
      <w:r>
        <w:rPr>
          <w:rStyle w:val="Strong"/>
          <w:rFonts w:ascii="Verdana" w:hAnsi="Verdana"/>
          <w:b w:val="0"/>
          <w:bCs w:val="0"/>
          <w:i/>
          <w:iCs/>
          <w:color w:val="676767"/>
          <w:sz w:val="17"/>
          <w:szCs w:val="17"/>
          <w:lang w:val="en-GB"/>
        </w:rPr>
        <w:t>VE.Bus connected Inverter/chargers (Multis, MultiPlus-II, Quattro)</w:t>
      </w:r>
    </w:p>
    <w:p w:rsidRPr="006700EA" w:rsidR="006700EA" w:rsidP="00785AAC" w:rsidRDefault="006700EA" w14:paraId="4C89E3C4" w14:textId="24D287E4">
      <w:pPr>
        <w:pStyle w:val="ListParagraph"/>
        <w:numPr>
          <w:ilvl w:val="0"/>
          <w:numId w:val="108"/>
        </w:numPr>
        <w:shd w:val="clear" w:color="auto" w:fill="FFFFFF"/>
        <w:rPr>
          <w:rStyle w:val="Strong"/>
          <w:rFonts w:ascii="Verdana" w:hAnsi="Verdana"/>
          <w:b w:val="0"/>
          <w:bCs w:val="0"/>
          <w:i/>
          <w:iCs/>
          <w:color w:val="676767"/>
          <w:sz w:val="17"/>
          <w:szCs w:val="17"/>
          <w:lang w:val="en-GB"/>
        </w:rPr>
      </w:pPr>
      <w:r w:rsidRPr="004E6A63">
        <w:rPr>
          <w:rStyle w:val="Strong"/>
          <w:rFonts w:ascii="Verdana" w:hAnsi="Verdana"/>
          <w:b w:val="0"/>
          <w:bCs w:val="0"/>
          <w:color w:val="676767"/>
          <w:sz w:val="17"/>
          <w:szCs w:val="17"/>
          <w:lang w:val="en-GB"/>
        </w:rPr>
        <w:t xml:space="preserve">Fix ESS peak shaving menu for the “Above minimum SOC only” option: when set to that option the export and input current limit were not available. Note that for most peak shaving applications, the </w:t>
      </w:r>
      <w:r w:rsidR="00BC425D">
        <w:rPr>
          <w:rStyle w:val="Strong"/>
          <w:rFonts w:ascii="Verdana" w:hAnsi="Verdana"/>
          <w:b w:val="0"/>
          <w:bCs w:val="0"/>
          <w:color w:val="676767"/>
          <w:sz w:val="17"/>
          <w:szCs w:val="17"/>
          <w:lang w:val="en-GB"/>
        </w:rPr>
        <w:t xml:space="preserve">other mode, </w:t>
      </w:r>
      <w:r w:rsidRPr="004E6A63">
        <w:rPr>
          <w:rStyle w:val="Strong"/>
          <w:rFonts w:ascii="Verdana" w:hAnsi="Verdana"/>
          <w:b w:val="0"/>
          <w:bCs w:val="0"/>
          <w:color w:val="676767"/>
          <w:sz w:val="17"/>
          <w:szCs w:val="17"/>
          <w:lang w:val="en-GB"/>
        </w:rPr>
        <w:t>“Always”</w:t>
      </w:r>
      <w:r w:rsidR="00BC425D">
        <w:rPr>
          <w:rStyle w:val="Strong"/>
          <w:rFonts w:ascii="Verdana" w:hAnsi="Verdana"/>
          <w:b w:val="0"/>
          <w:bCs w:val="0"/>
          <w:color w:val="676767"/>
          <w:sz w:val="17"/>
          <w:szCs w:val="17"/>
          <w:lang w:val="en-GB"/>
        </w:rPr>
        <w:t>,</w:t>
      </w:r>
      <w:r w:rsidRPr="004E6A63">
        <w:rPr>
          <w:rStyle w:val="Strong"/>
          <w:rFonts w:ascii="Verdana" w:hAnsi="Verdana"/>
          <w:b w:val="0"/>
          <w:bCs w:val="0"/>
          <w:color w:val="676767"/>
          <w:sz w:val="17"/>
          <w:szCs w:val="17"/>
          <w:lang w:val="en-GB"/>
        </w:rPr>
        <w:t xml:space="preserve"> is recommended.</w:t>
      </w:r>
    </w:p>
    <w:p w:rsidR="006700EA" w:rsidP="006700EA" w:rsidRDefault="006700EA" w14:paraId="69BCF230" w14:textId="77777777">
      <w:pPr>
        <w:shd w:val="clear" w:color="auto" w:fill="FFFFFF"/>
        <w:rPr>
          <w:rStyle w:val="Strong"/>
          <w:rFonts w:ascii="Verdana" w:hAnsi="Verdana"/>
          <w:b w:val="0"/>
          <w:bCs w:val="0"/>
          <w:i/>
          <w:iCs/>
          <w:color w:val="676767"/>
          <w:sz w:val="17"/>
          <w:szCs w:val="17"/>
          <w:lang w:val="en-GB"/>
        </w:rPr>
      </w:pPr>
    </w:p>
    <w:p w:rsidRPr="006700EA" w:rsidR="00C4422D" w:rsidP="006700EA" w:rsidRDefault="00C4422D" w14:paraId="422278BE" w14:textId="18900FDB">
      <w:pPr>
        <w:shd w:val="clear" w:color="auto" w:fill="FFFFFF"/>
        <w:rPr>
          <w:rStyle w:val="Strong"/>
          <w:rFonts w:ascii="Verdana" w:hAnsi="Verdana"/>
          <w:b w:val="0"/>
          <w:bCs w:val="0"/>
          <w:i/>
          <w:iCs/>
          <w:color w:val="676767"/>
          <w:sz w:val="17"/>
          <w:szCs w:val="17"/>
          <w:lang w:val="en-GB"/>
        </w:rPr>
      </w:pPr>
      <w:r w:rsidRPr="006700EA">
        <w:rPr>
          <w:rStyle w:val="Strong"/>
          <w:rFonts w:ascii="Verdana" w:hAnsi="Verdana"/>
          <w:b w:val="0"/>
          <w:bCs w:val="0"/>
          <w:i/>
          <w:iCs/>
          <w:color w:val="676767"/>
          <w:sz w:val="17"/>
          <w:szCs w:val="17"/>
          <w:lang w:val="en-GB"/>
        </w:rPr>
        <w:t>Tank inputs on Cerbo and Ekrano GX</w:t>
      </w:r>
      <w:r w:rsidRPr="006700EA" w:rsidR="004E6A63">
        <w:rPr>
          <w:rStyle w:val="Strong"/>
          <w:rFonts w:ascii="Verdana" w:hAnsi="Verdana"/>
          <w:b w:val="0"/>
          <w:bCs w:val="0"/>
          <w:i/>
          <w:iCs/>
          <w:color w:val="676767"/>
          <w:sz w:val="17"/>
          <w:szCs w:val="17"/>
          <w:lang w:val="en-GB"/>
        </w:rPr>
        <w:t>, as well as GX Tank 140.</w:t>
      </w:r>
    </w:p>
    <w:p w:rsidR="006700EA" w:rsidP="00785AAC" w:rsidRDefault="006700EA" w14:paraId="7404E482" w14:textId="1045FDED">
      <w:pPr>
        <w:pStyle w:val="ListParagraph"/>
        <w:numPr>
          <w:ilvl w:val="0"/>
          <w:numId w:val="106"/>
        </w:numPr>
        <w:shd w:val="clear" w:color="auto" w:fill="FFFFFF"/>
        <w:rPr>
          <w:rStyle w:val="Strong"/>
          <w:rFonts w:ascii="Verdana" w:hAnsi="Verdana"/>
          <w:b w:val="0"/>
          <w:bCs w:val="0"/>
          <w:color w:val="676767"/>
          <w:sz w:val="17"/>
          <w:szCs w:val="17"/>
          <w:lang w:val="en-GB"/>
        </w:rPr>
      </w:pPr>
      <w:r w:rsidRPr="006700EA">
        <w:rPr>
          <w:rStyle w:val="Strong"/>
          <w:rFonts w:ascii="Verdana" w:hAnsi="Verdana"/>
          <w:b w:val="0"/>
          <w:bCs w:val="0"/>
          <w:color w:val="676767"/>
          <w:sz w:val="17"/>
          <w:szCs w:val="17"/>
          <w:lang w:val="en-GB"/>
        </w:rPr>
        <w:t xml:space="preserve">Reword the “Disconnected” state to “Open circuit”, which is more clear and less ambiguous with </w:t>
      </w:r>
      <w:r w:rsidRPr="006700EA" w:rsidR="00AC19A6">
        <w:rPr>
          <w:rStyle w:val="Strong"/>
          <w:rFonts w:ascii="Verdana" w:hAnsi="Verdana"/>
          <w:b w:val="0"/>
          <w:bCs w:val="0"/>
          <w:color w:val="676767"/>
          <w:sz w:val="17"/>
          <w:szCs w:val="17"/>
          <w:lang w:val="en-GB"/>
        </w:rPr>
        <w:t>other</w:t>
      </w:r>
      <w:r w:rsidRPr="006700EA">
        <w:rPr>
          <w:rStyle w:val="Strong"/>
          <w:rFonts w:ascii="Verdana" w:hAnsi="Verdana"/>
          <w:b w:val="0"/>
          <w:bCs w:val="0"/>
          <w:color w:val="676767"/>
          <w:sz w:val="17"/>
          <w:szCs w:val="17"/>
          <w:lang w:val="en-GB"/>
        </w:rPr>
        <w:t xml:space="preserve"> states.</w:t>
      </w:r>
    </w:p>
    <w:p w:rsidR="004E6A63" w:rsidP="00785AAC" w:rsidRDefault="004E6A63" w14:paraId="7226B709" w14:textId="3BB400FB">
      <w:pPr>
        <w:pStyle w:val="ListParagraph"/>
        <w:numPr>
          <w:ilvl w:val="0"/>
          <w:numId w:val="106"/>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Remove limit of max 32 sensors, the maximum is now limited by memory and CPU.</w:t>
      </w:r>
    </w:p>
    <w:p w:rsidR="004E6A63" w:rsidP="00785AAC" w:rsidRDefault="000C49BE" w14:paraId="783F3A69" w14:textId="6DF0779A">
      <w:pPr>
        <w:pStyle w:val="ListParagraph"/>
        <w:numPr>
          <w:ilvl w:val="0"/>
          <w:numId w:val="106"/>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Internal changes.</w:t>
      </w:r>
    </w:p>
    <w:p w:rsidR="00CF34EB" w:rsidP="00CF34EB" w:rsidRDefault="00CF34EB" w14:paraId="281DC177" w14:textId="77777777">
      <w:pPr>
        <w:shd w:val="clear" w:color="auto" w:fill="FFFFFF"/>
        <w:rPr>
          <w:rStyle w:val="Strong"/>
          <w:rFonts w:ascii="Verdana" w:hAnsi="Verdana"/>
          <w:b w:val="0"/>
          <w:bCs w:val="0"/>
          <w:color w:val="676767"/>
          <w:sz w:val="17"/>
          <w:szCs w:val="17"/>
          <w:lang w:val="en-GB"/>
        </w:rPr>
      </w:pPr>
    </w:p>
    <w:p w:rsidR="00CF34EB" w:rsidP="00CF34EB" w:rsidRDefault="00CF34EB" w14:paraId="1CCE43F0" w14:textId="635F3AFD">
      <w:pPr>
        <w:shd w:val="clear" w:color="auto" w:fill="FFFFFF"/>
        <w:rPr>
          <w:rStyle w:val="Strong"/>
          <w:rFonts w:ascii="Verdana" w:hAnsi="Verdana"/>
          <w:b w:val="0"/>
          <w:bCs w:val="0"/>
          <w:i/>
          <w:iCs/>
          <w:color w:val="676767"/>
          <w:sz w:val="17"/>
          <w:szCs w:val="17"/>
          <w:lang w:val="en-GB"/>
        </w:rPr>
      </w:pPr>
      <w:r w:rsidRPr="00CF34EB">
        <w:rPr>
          <w:rStyle w:val="Strong"/>
          <w:rFonts w:ascii="Verdana" w:hAnsi="Verdana"/>
          <w:b w:val="0"/>
          <w:bCs w:val="0"/>
          <w:i/>
          <w:iCs/>
          <w:color w:val="676767"/>
          <w:sz w:val="17"/>
          <w:szCs w:val="17"/>
          <w:lang w:val="en-GB"/>
        </w:rPr>
        <w:t>Internal / developer related</w:t>
      </w:r>
    </w:p>
    <w:p w:rsidR="00CF34EB" w:rsidP="00785AAC" w:rsidRDefault="00CF34EB" w14:paraId="21731DC8" w14:textId="16B9EAC1">
      <w:pPr>
        <w:pStyle w:val="ListParagraph"/>
        <w:numPr>
          <w:ilvl w:val="0"/>
          <w:numId w:val="106"/>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MQTT Broker on the GX (FlashMQ): stability improvement, fix possible spinning while loop in websockets</w:t>
      </w:r>
      <w:r w:rsidR="004E6A63">
        <w:rPr>
          <w:rStyle w:val="Strong"/>
          <w:rFonts w:ascii="Verdana" w:hAnsi="Verdana"/>
          <w:b w:val="0"/>
          <w:bCs w:val="0"/>
          <w:color w:val="676767"/>
          <w:sz w:val="17"/>
          <w:szCs w:val="17"/>
          <w:lang w:val="en-GB"/>
        </w:rPr>
        <w:t>.</w:t>
      </w:r>
    </w:p>
    <w:p w:rsidRPr="00CF34EB" w:rsidR="004E6A63" w:rsidP="00785AAC" w:rsidRDefault="004E6A63" w14:paraId="2DC4D9C5" w14:textId="70D4EEAB">
      <w:pPr>
        <w:pStyle w:val="ListParagraph"/>
        <w:numPr>
          <w:ilvl w:val="0"/>
          <w:numId w:val="106"/>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Add feature to allow analog input </w:t>
      </w:r>
      <w:r w:rsidR="00AC19A6">
        <w:rPr>
          <w:rStyle w:val="Strong"/>
          <w:rFonts w:ascii="Verdana" w:hAnsi="Verdana"/>
          <w:b w:val="0"/>
          <w:bCs w:val="0"/>
          <w:color w:val="676767"/>
          <w:sz w:val="17"/>
          <w:szCs w:val="17"/>
          <w:lang w:val="en-GB"/>
        </w:rPr>
        <w:t xml:space="preserve">(temperature and tank levels-) </w:t>
      </w:r>
      <w:r>
        <w:rPr>
          <w:rStyle w:val="Strong"/>
          <w:rFonts w:ascii="Verdana" w:hAnsi="Verdana"/>
          <w:b w:val="0"/>
          <w:bCs w:val="0"/>
          <w:color w:val="676767"/>
          <w:sz w:val="17"/>
          <w:szCs w:val="17"/>
          <w:lang w:val="en-GB"/>
        </w:rPr>
        <w:t>calibration in production</w:t>
      </w:r>
    </w:p>
    <w:p w:rsidRPr="00C4422D" w:rsidR="00C4422D" w:rsidP="00E929D4" w:rsidRDefault="00C4422D" w14:paraId="51FB4AEB" w14:textId="77777777">
      <w:pPr>
        <w:shd w:val="clear" w:color="auto" w:fill="FFFFFF"/>
        <w:rPr>
          <w:rStyle w:val="Strong"/>
          <w:rFonts w:ascii="Verdana" w:hAnsi="Verdana"/>
          <w:b w:val="0"/>
          <w:bCs w:val="0"/>
          <w:color w:val="676767"/>
          <w:sz w:val="17"/>
          <w:szCs w:val="17"/>
          <w:lang w:val="en-GB"/>
        </w:rPr>
      </w:pPr>
    </w:p>
    <w:p w:rsidR="00C4422D" w:rsidP="00E929D4" w:rsidRDefault="00C4422D" w14:paraId="43FC7901" w14:textId="77777777">
      <w:pPr>
        <w:shd w:val="clear" w:color="auto" w:fill="FFFFFF"/>
        <w:rPr>
          <w:rStyle w:val="Strong"/>
          <w:rFonts w:ascii="Verdana" w:hAnsi="Verdana"/>
          <w:color w:val="676767"/>
          <w:sz w:val="17"/>
          <w:szCs w:val="17"/>
          <w:lang w:val="en-GB"/>
        </w:rPr>
      </w:pPr>
    </w:p>
    <w:p w:rsidRPr="00C4422D" w:rsidR="00C4422D" w:rsidP="00E929D4" w:rsidRDefault="00C4422D" w14:paraId="6C772560" w14:textId="77777777">
      <w:pPr>
        <w:shd w:val="clear" w:color="auto" w:fill="FFFFFF"/>
        <w:rPr>
          <w:rStyle w:val="Strong"/>
          <w:rFonts w:ascii="Verdana" w:hAnsi="Verdana"/>
          <w:color w:val="676767"/>
          <w:sz w:val="17"/>
          <w:szCs w:val="17"/>
          <w:lang w:val="en-GB"/>
        </w:rPr>
      </w:pPr>
    </w:p>
    <w:p w:rsidR="00AB69FF" w:rsidP="00E929D4" w:rsidRDefault="00AB69FF" w14:paraId="151098BB" w14:textId="13E79E91">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v3.32 – May 23</w:t>
      </w:r>
      <w:r w:rsidRPr="00AB69FF">
        <w:rPr>
          <w:rStyle w:val="Strong"/>
          <w:rFonts w:ascii="Verdana" w:hAnsi="Verdana"/>
          <w:color w:val="676767"/>
          <w:sz w:val="17"/>
          <w:szCs w:val="17"/>
          <w:u w:val="single"/>
          <w:vertAlign w:val="superscript"/>
          <w:lang w:val="en-GB"/>
        </w:rPr>
        <w:t>rd</w:t>
      </w:r>
      <w:r>
        <w:rPr>
          <w:rStyle w:val="Strong"/>
          <w:rFonts w:ascii="Verdana" w:hAnsi="Verdana"/>
          <w:color w:val="676767"/>
          <w:sz w:val="17"/>
          <w:szCs w:val="17"/>
          <w:u w:val="single"/>
          <w:lang w:val="en-GB"/>
        </w:rPr>
        <w:t>, 2024</w:t>
      </w:r>
    </w:p>
    <w:p w:rsidR="00AB69FF" w:rsidP="00E929D4" w:rsidRDefault="00AB69FF" w14:paraId="129D0497" w14:textId="77777777">
      <w:pPr>
        <w:shd w:val="clear" w:color="auto" w:fill="FFFFFF"/>
        <w:rPr>
          <w:rStyle w:val="Strong"/>
          <w:rFonts w:ascii="Verdana" w:hAnsi="Verdana"/>
          <w:b w:val="0"/>
          <w:bCs w:val="0"/>
          <w:color w:val="676767"/>
          <w:sz w:val="17"/>
          <w:szCs w:val="17"/>
          <w:lang w:val="en-GB"/>
        </w:rPr>
      </w:pPr>
    </w:p>
    <w:p w:rsidRPr="00AB69FF" w:rsidR="00AB69FF" w:rsidP="00E929D4" w:rsidRDefault="00AB69FF" w14:paraId="5E76266C" w14:textId="045AECDA">
      <w:pPr>
        <w:shd w:val="clear" w:color="auto" w:fill="FFFFFF"/>
        <w:rPr>
          <w:rStyle w:val="Strong"/>
          <w:rFonts w:ascii="Verdana" w:hAnsi="Verdana"/>
          <w:b w:val="0"/>
          <w:bCs w:val="0"/>
          <w:i/>
          <w:iCs/>
          <w:color w:val="676767"/>
          <w:sz w:val="17"/>
          <w:szCs w:val="17"/>
          <w:lang w:val="en-GB"/>
        </w:rPr>
      </w:pPr>
      <w:r w:rsidRPr="00AB69FF">
        <w:rPr>
          <w:rStyle w:val="Strong"/>
          <w:rFonts w:ascii="Verdana" w:hAnsi="Verdana"/>
          <w:b w:val="0"/>
          <w:bCs w:val="0"/>
          <w:i/>
          <w:iCs/>
          <w:color w:val="676767"/>
          <w:sz w:val="17"/>
          <w:szCs w:val="17"/>
          <w:lang w:val="en-GB"/>
        </w:rPr>
        <w:t>General</w:t>
      </w:r>
    </w:p>
    <w:p w:rsidR="00AB69FF" w:rsidP="00785AAC" w:rsidRDefault="00391C0A" w14:paraId="3A9D76CF" w14:textId="4C20AF97">
      <w:pPr>
        <w:pStyle w:val="ListParagraph"/>
        <w:numPr>
          <w:ilvl w:val="0"/>
          <w:numId w:val="106"/>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F</w:t>
      </w:r>
      <w:r w:rsidRPr="00391C0A">
        <w:rPr>
          <w:rStyle w:val="Strong"/>
          <w:rFonts w:ascii="Verdana" w:hAnsi="Verdana"/>
          <w:b w:val="0"/>
          <w:bCs w:val="0"/>
          <w:color w:val="676767"/>
          <w:sz w:val="17"/>
          <w:szCs w:val="17"/>
          <w:lang w:val="en-GB"/>
        </w:rPr>
        <w:t>ix notifications not being shown as acknowledged. Probably introduced per v3.30</w:t>
      </w:r>
    </w:p>
    <w:p w:rsidR="00391C0A" w:rsidP="00785AAC" w:rsidRDefault="006F336D" w14:paraId="5DAEBAE4" w14:textId="0C8BF146">
      <w:pPr>
        <w:pStyle w:val="ListParagraph"/>
        <w:numPr>
          <w:ilvl w:val="0"/>
          <w:numId w:val="106"/>
        </w:numPr>
        <w:shd w:val="clear" w:color="auto" w:fill="FFFFFF"/>
        <w:rPr>
          <w:rStyle w:val="Strong"/>
          <w:rFonts w:ascii="Verdana" w:hAnsi="Verdana"/>
          <w:b w:val="0"/>
          <w:bCs w:val="0"/>
          <w:color w:val="676767"/>
          <w:sz w:val="17"/>
          <w:szCs w:val="17"/>
          <w:lang w:val="en-GB"/>
        </w:rPr>
      </w:pPr>
      <w:r w:rsidRPr="006F336D">
        <w:rPr>
          <w:rStyle w:val="Strong"/>
          <w:rFonts w:ascii="Verdana" w:hAnsi="Verdana"/>
          <w:b w:val="0"/>
          <w:bCs w:val="0"/>
          <w:color w:val="676767"/>
          <w:sz w:val="17"/>
          <w:szCs w:val="17"/>
          <w:lang w:val="en-GB"/>
        </w:rPr>
        <w:t>RV-C</w:t>
      </w:r>
      <w:r>
        <w:rPr>
          <w:rStyle w:val="Strong"/>
          <w:rFonts w:ascii="Verdana" w:hAnsi="Verdana"/>
          <w:b w:val="0"/>
          <w:bCs w:val="0"/>
          <w:color w:val="676767"/>
          <w:sz w:val="17"/>
          <w:szCs w:val="17"/>
          <w:lang w:val="en-GB"/>
        </w:rPr>
        <w:t xml:space="preserve"> protocol</w:t>
      </w:r>
      <w:r w:rsidRPr="006F336D">
        <w:rPr>
          <w:rStyle w:val="Strong"/>
          <w:rFonts w:ascii="Verdana" w:hAnsi="Verdana"/>
          <w:b w:val="0"/>
          <w:bCs w:val="0"/>
          <w:color w:val="676767"/>
          <w:sz w:val="17"/>
          <w:szCs w:val="17"/>
          <w:lang w:val="en-GB"/>
        </w:rPr>
        <w:t>: Fix bug that causes crashes and restarts + RV-C Out Tank feature.</w:t>
      </w:r>
    </w:p>
    <w:p w:rsidR="006F336D" w:rsidP="00785AAC" w:rsidRDefault="006F336D" w14:paraId="60BC7A18" w14:textId="5158212F">
      <w:pPr>
        <w:pStyle w:val="ListParagraph"/>
        <w:numPr>
          <w:ilvl w:val="0"/>
          <w:numId w:val="106"/>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VRM and VictronConnect connectivity (MQTT): </w:t>
      </w:r>
      <w:r w:rsidRPr="00DD2FE9" w:rsidR="00DD2FE9">
        <w:rPr>
          <w:rStyle w:val="Strong"/>
          <w:rFonts w:ascii="Verdana" w:hAnsi="Verdana"/>
          <w:b w:val="0"/>
          <w:bCs w:val="0"/>
          <w:color w:val="676767"/>
          <w:sz w:val="17"/>
          <w:szCs w:val="17"/>
          <w:lang w:val="en-GB"/>
        </w:rPr>
        <w:t xml:space="preserve">Fix connection to </w:t>
      </w:r>
      <w:r w:rsidR="00DD2FE9">
        <w:rPr>
          <w:rStyle w:val="Strong"/>
          <w:rFonts w:ascii="Verdana" w:hAnsi="Verdana"/>
          <w:b w:val="0"/>
          <w:bCs w:val="0"/>
          <w:color w:val="676767"/>
          <w:sz w:val="17"/>
          <w:szCs w:val="17"/>
          <w:lang w:val="en-GB"/>
        </w:rPr>
        <w:t>cloud service</w:t>
      </w:r>
      <w:r w:rsidRPr="00DD2FE9" w:rsidR="00DD2FE9">
        <w:rPr>
          <w:rStyle w:val="Strong"/>
          <w:rFonts w:ascii="Verdana" w:hAnsi="Verdana"/>
          <w:b w:val="0"/>
          <w:bCs w:val="0"/>
          <w:color w:val="676767"/>
          <w:sz w:val="17"/>
          <w:szCs w:val="17"/>
          <w:lang w:val="en-GB"/>
        </w:rPr>
        <w:t xml:space="preserve"> not reconnecting/restoring in a certain edge case.</w:t>
      </w:r>
    </w:p>
    <w:p w:rsidR="006C51A1" w:rsidP="00785AAC" w:rsidRDefault="006C51A1" w14:paraId="460AB538" w14:textId="1DBEC6A5">
      <w:pPr>
        <w:pStyle w:val="ListParagraph"/>
        <w:numPr>
          <w:ilvl w:val="0"/>
          <w:numId w:val="106"/>
        </w:numPr>
        <w:shd w:val="clear" w:color="auto" w:fill="FFFFFF"/>
        <w:rPr>
          <w:rStyle w:val="Strong"/>
          <w:rFonts w:ascii="Verdana" w:hAnsi="Verdana"/>
          <w:b w:val="0"/>
          <w:bCs w:val="0"/>
          <w:color w:val="676767"/>
          <w:sz w:val="17"/>
          <w:szCs w:val="17"/>
          <w:lang w:val="en-GB"/>
        </w:rPr>
      </w:pPr>
      <w:r w:rsidRPr="006C51A1">
        <w:rPr>
          <w:rStyle w:val="Strong"/>
          <w:rFonts w:ascii="Verdana" w:hAnsi="Verdana"/>
          <w:b w:val="0"/>
          <w:bCs w:val="0"/>
          <w:color w:val="676767"/>
          <w:sz w:val="17"/>
          <w:szCs w:val="17"/>
          <w:lang w:val="en-GB"/>
        </w:rPr>
        <w:t>Fix problem where the error code sometimes gets stuck. But was present since Dynamic ESS introduction (Venus OS v3.30)</w:t>
      </w:r>
    </w:p>
    <w:p w:rsidR="00DD2FE9" w:rsidP="00DD2FE9" w:rsidRDefault="00DD2FE9" w14:paraId="748B4BC3" w14:textId="77777777">
      <w:pPr>
        <w:shd w:val="clear" w:color="auto" w:fill="FFFFFF"/>
        <w:rPr>
          <w:rStyle w:val="Strong"/>
          <w:rFonts w:ascii="Verdana" w:hAnsi="Verdana"/>
          <w:b w:val="0"/>
          <w:bCs w:val="0"/>
          <w:color w:val="676767"/>
          <w:sz w:val="17"/>
          <w:szCs w:val="17"/>
          <w:lang w:val="en-GB"/>
        </w:rPr>
      </w:pPr>
    </w:p>
    <w:p w:rsidRPr="00DD2FE9" w:rsidR="00DD2FE9" w:rsidP="00DD2FE9" w:rsidRDefault="00DD2FE9" w14:paraId="0014554E" w14:textId="6C9E8C8B">
      <w:pPr>
        <w:shd w:val="clear" w:color="auto" w:fill="FFFFFF"/>
        <w:rPr>
          <w:rStyle w:val="Strong"/>
          <w:rFonts w:ascii="Verdana" w:hAnsi="Verdana"/>
          <w:b w:val="0"/>
          <w:bCs w:val="0"/>
          <w:i/>
          <w:iCs/>
          <w:color w:val="676767"/>
          <w:sz w:val="17"/>
          <w:szCs w:val="17"/>
          <w:lang w:val="en-GB"/>
        </w:rPr>
      </w:pPr>
      <w:r w:rsidRPr="00DD2FE9">
        <w:rPr>
          <w:rStyle w:val="Strong"/>
          <w:rFonts w:ascii="Verdana" w:hAnsi="Verdana"/>
          <w:b w:val="0"/>
          <w:bCs w:val="0"/>
          <w:i/>
          <w:iCs/>
          <w:color w:val="676767"/>
          <w:sz w:val="17"/>
          <w:szCs w:val="17"/>
          <w:lang w:val="en-GB"/>
        </w:rPr>
        <w:t>Managed batteries</w:t>
      </w:r>
    </w:p>
    <w:p w:rsidR="00235785" w:rsidP="00785AAC" w:rsidRDefault="003C62C9" w14:paraId="70DDA4E2" w14:textId="77777777">
      <w:pPr>
        <w:pStyle w:val="ListParagraph"/>
        <w:numPr>
          <w:ilvl w:val="0"/>
          <w:numId w:val="107"/>
        </w:numPr>
        <w:shd w:val="clear" w:color="auto" w:fill="FFFFFF"/>
        <w:rPr>
          <w:rStyle w:val="Strong"/>
          <w:rFonts w:ascii="Verdana" w:hAnsi="Verdana"/>
          <w:b w:val="0"/>
          <w:bCs w:val="0"/>
          <w:color w:val="676767"/>
          <w:sz w:val="17"/>
          <w:szCs w:val="17"/>
          <w:lang w:val="en-GB"/>
        </w:rPr>
      </w:pPr>
      <w:r w:rsidRPr="003C62C9">
        <w:rPr>
          <w:rStyle w:val="Strong"/>
          <w:rFonts w:ascii="Verdana" w:hAnsi="Verdana"/>
          <w:b w:val="0"/>
          <w:bCs w:val="0"/>
          <w:color w:val="676767"/>
          <w:sz w:val="17"/>
          <w:szCs w:val="17"/>
          <w:lang w:val="en-GB"/>
        </w:rPr>
        <w:t>Fix issue that causes Freedomwon batteries to sometimes disappear after a reboot, causing the Inverter/charger and other components to show "Error 67 - no BMS". In more technical terms: we fixed an issue that caused the BMS-Can interface to som</w:t>
      </w:r>
      <w:r>
        <w:rPr>
          <w:rStyle w:val="Strong"/>
          <w:rFonts w:ascii="Verdana" w:hAnsi="Verdana"/>
          <w:b w:val="0"/>
          <w:bCs w:val="0"/>
          <w:color w:val="676767"/>
          <w:sz w:val="17"/>
          <w:szCs w:val="17"/>
          <w:lang w:val="en-GB"/>
        </w:rPr>
        <w:t>e</w:t>
      </w:r>
      <w:r w:rsidRPr="003C62C9">
        <w:rPr>
          <w:rStyle w:val="Strong"/>
          <w:rFonts w:ascii="Verdana" w:hAnsi="Verdana"/>
          <w:b w:val="0"/>
          <w:bCs w:val="0"/>
          <w:color w:val="676767"/>
          <w:sz w:val="17"/>
          <w:szCs w:val="17"/>
          <w:lang w:val="en-GB"/>
        </w:rPr>
        <w:t>times hang on high traffic during boot.</w:t>
      </w:r>
      <w:r>
        <w:rPr>
          <w:rStyle w:val="Strong"/>
          <w:rFonts w:ascii="Verdana" w:hAnsi="Verdana"/>
          <w:b w:val="0"/>
          <w:bCs w:val="0"/>
          <w:color w:val="676767"/>
          <w:sz w:val="17"/>
          <w:szCs w:val="17"/>
          <w:lang w:val="en-GB"/>
        </w:rPr>
        <w:t xml:space="preserve"> </w:t>
      </w:r>
      <w:r w:rsidR="00235785">
        <w:rPr>
          <w:rStyle w:val="Strong"/>
          <w:rFonts w:ascii="Verdana" w:hAnsi="Verdana"/>
          <w:b w:val="0"/>
          <w:bCs w:val="0"/>
          <w:color w:val="676767"/>
          <w:sz w:val="17"/>
          <w:szCs w:val="17"/>
          <w:lang w:val="en-GB"/>
        </w:rPr>
        <w:t>Details:</w:t>
      </w:r>
    </w:p>
    <w:p w:rsidR="00DD2FE9" w:rsidP="00785AAC" w:rsidRDefault="003C62C9" w14:paraId="40F06C55" w14:textId="0F80C22B">
      <w:pPr>
        <w:pStyle w:val="ListParagraph"/>
        <w:numPr>
          <w:ilvl w:val="1"/>
          <w:numId w:val="107"/>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The issue</w:t>
      </w:r>
      <w:r w:rsidR="009A0974">
        <w:rPr>
          <w:rStyle w:val="Strong"/>
          <w:rFonts w:ascii="Verdana" w:hAnsi="Verdana"/>
          <w:b w:val="0"/>
          <w:bCs w:val="0"/>
          <w:color w:val="676767"/>
          <w:sz w:val="17"/>
          <w:szCs w:val="17"/>
          <w:lang w:val="en-GB"/>
        </w:rPr>
        <w:t xml:space="preserve">, and fix, only involve the BMS-Can port. Not any of the ports marked as VE.Can </w:t>
      </w:r>
      <w:r w:rsidR="00235785">
        <w:rPr>
          <w:rStyle w:val="Strong"/>
          <w:rFonts w:ascii="Verdana" w:hAnsi="Verdana"/>
          <w:b w:val="0"/>
          <w:bCs w:val="0"/>
          <w:color w:val="676767"/>
          <w:sz w:val="17"/>
          <w:szCs w:val="17"/>
          <w:lang w:val="en-GB"/>
        </w:rPr>
        <w:t>on enclosures. Products having a BMS-Can port</w:t>
      </w:r>
      <w:r w:rsidR="008E3F0D">
        <w:rPr>
          <w:rStyle w:val="Strong"/>
          <w:rFonts w:ascii="Verdana" w:hAnsi="Verdana"/>
          <w:b w:val="0"/>
          <w:bCs w:val="0"/>
          <w:color w:val="676767"/>
          <w:sz w:val="17"/>
          <w:szCs w:val="17"/>
          <w:lang w:val="en-GB"/>
        </w:rPr>
        <w:t>, and that were affected,</w:t>
      </w:r>
      <w:r w:rsidR="00235785">
        <w:rPr>
          <w:rStyle w:val="Strong"/>
          <w:rFonts w:ascii="Verdana" w:hAnsi="Verdana"/>
          <w:b w:val="0"/>
          <w:bCs w:val="0"/>
          <w:color w:val="676767"/>
          <w:sz w:val="17"/>
          <w:szCs w:val="17"/>
          <w:lang w:val="en-GB"/>
        </w:rPr>
        <w:t xml:space="preserve"> are the Cerbo GX (not the recent MK2 model) and the earlier EasySolar-II GX and MultiPlus-II GX </w:t>
      </w:r>
      <w:r w:rsidR="008E3F0D">
        <w:rPr>
          <w:rStyle w:val="Strong"/>
          <w:rFonts w:ascii="Verdana" w:hAnsi="Verdana"/>
          <w:b w:val="0"/>
          <w:bCs w:val="0"/>
          <w:color w:val="676767"/>
          <w:sz w:val="17"/>
          <w:szCs w:val="17"/>
          <w:lang w:val="en-GB"/>
        </w:rPr>
        <w:t>series.</w:t>
      </w:r>
    </w:p>
    <w:p w:rsidR="008E3F0D" w:rsidP="00785AAC" w:rsidRDefault="002A54EF" w14:paraId="456A4A80" w14:textId="31B838DB">
      <w:pPr>
        <w:pStyle w:val="ListParagraph"/>
        <w:numPr>
          <w:ilvl w:val="1"/>
          <w:numId w:val="107"/>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The </w:t>
      </w:r>
      <w:r w:rsidR="008B20FB">
        <w:rPr>
          <w:rStyle w:val="Strong"/>
          <w:rFonts w:ascii="Verdana" w:hAnsi="Verdana"/>
          <w:b w:val="0"/>
          <w:bCs w:val="0"/>
          <w:color w:val="676767"/>
          <w:sz w:val="17"/>
          <w:szCs w:val="17"/>
          <w:lang w:val="en-GB"/>
        </w:rPr>
        <w:t xml:space="preserve">issue exists since mid or late 2023, </w:t>
      </w:r>
      <w:r w:rsidR="000A47A1">
        <w:rPr>
          <w:rStyle w:val="Strong"/>
          <w:rFonts w:ascii="Verdana" w:hAnsi="Verdana"/>
          <w:b w:val="0"/>
          <w:bCs w:val="0"/>
          <w:color w:val="676767"/>
          <w:sz w:val="17"/>
          <w:szCs w:val="17"/>
          <w:lang w:val="en-GB"/>
        </w:rPr>
        <w:t xml:space="preserve">the high traffic is caused by a </w:t>
      </w:r>
      <w:r w:rsidRPr="000A47A1" w:rsidR="000A47A1">
        <w:rPr>
          <w:rStyle w:val="Strong"/>
          <w:rFonts w:ascii="Verdana" w:hAnsi="Verdana"/>
          <w:b w:val="0"/>
          <w:bCs w:val="0"/>
          <w:color w:val="676767"/>
          <w:sz w:val="17"/>
          <w:szCs w:val="17"/>
          <w:lang w:val="en-GB"/>
        </w:rPr>
        <w:t>recent BMS Firmware/Profile released by Freedomwon</w:t>
      </w:r>
      <w:r w:rsidR="000A47A1">
        <w:rPr>
          <w:rStyle w:val="Strong"/>
          <w:rFonts w:ascii="Verdana" w:hAnsi="Verdana"/>
          <w:b w:val="0"/>
          <w:bCs w:val="0"/>
          <w:color w:val="676767"/>
          <w:sz w:val="17"/>
          <w:szCs w:val="17"/>
          <w:lang w:val="en-GB"/>
        </w:rPr>
        <w:t xml:space="preserve"> around then. Any system installed and commissioned </w:t>
      </w:r>
      <w:r w:rsidR="006C51A1">
        <w:rPr>
          <w:rStyle w:val="Strong"/>
          <w:rFonts w:ascii="Verdana" w:hAnsi="Verdana"/>
          <w:b w:val="0"/>
          <w:bCs w:val="0"/>
          <w:color w:val="676767"/>
          <w:sz w:val="17"/>
          <w:szCs w:val="17"/>
          <w:lang w:val="en-GB"/>
        </w:rPr>
        <w:t>since then will benefit from updating to Venus OS v3.32 or later.</w:t>
      </w:r>
    </w:p>
    <w:p w:rsidRPr="00DD2FE9" w:rsidR="006C51A1" w:rsidP="00785AAC" w:rsidRDefault="00B479FE" w14:paraId="111D5F41" w14:textId="7D451B5D">
      <w:pPr>
        <w:pStyle w:val="ListParagraph"/>
        <w:numPr>
          <w:ilvl w:val="0"/>
          <w:numId w:val="107"/>
        </w:numPr>
        <w:shd w:val="clear" w:color="auto" w:fill="FFFFFF"/>
        <w:rPr>
          <w:rStyle w:val="Strong"/>
          <w:rFonts w:ascii="Verdana" w:hAnsi="Verdana"/>
          <w:b w:val="0"/>
          <w:bCs w:val="0"/>
          <w:color w:val="676767"/>
          <w:sz w:val="17"/>
          <w:szCs w:val="17"/>
          <w:lang w:val="en-GB"/>
        </w:rPr>
      </w:pPr>
      <w:r w:rsidRPr="00B479FE">
        <w:rPr>
          <w:rStyle w:val="Strong"/>
          <w:rFonts w:ascii="Verdana" w:hAnsi="Verdana"/>
          <w:b w:val="0"/>
          <w:bCs w:val="0"/>
          <w:color w:val="676767"/>
          <w:sz w:val="17"/>
          <w:szCs w:val="17"/>
          <w:lang w:val="en-GB"/>
        </w:rPr>
        <w:t>EasySolar-II GX and MultiPlus-IO GX recent hardware series that have a VE.Can port: fix communication with Pylontech Force-L2</w:t>
      </w:r>
    </w:p>
    <w:p w:rsidR="00AB69FF" w:rsidP="00E929D4" w:rsidRDefault="00AB69FF" w14:paraId="4E02ECDB" w14:textId="77777777">
      <w:pPr>
        <w:shd w:val="clear" w:color="auto" w:fill="FFFFFF"/>
        <w:rPr>
          <w:rStyle w:val="Strong"/>
          <w:rFonts w:ascii="Verdana" w:hAnsi="Verdana"/>
          <w:color w:val="676767"/>
          <w:sz w:val="17"/>
          <w:szCs w:val="17"/>
          <w:u w:val="single"/>
          <w:lang w:val="en-GB"/>
        </w:rPr>
      </w:pPr>
    </w:p>
    <w:p w:rsidR="00E1491D" w:rsidP="00E929D4" w:rsidRDefault="00E1491D" w14:paraId="6A97CDA4" w14:textId="77777777">
      <w:pPr>
        <w:shd w:val="clear" w:color="auto" w:fill="FFFFFF"/>
        <w:rPr>
          <w:rStyle w:val="Strong"/>
          <w:rFonts w:ascii="Verdana" w:hAnsi="Verdana"/>
          <w:color w:val="676767"/>
          <w:sz w:val="17"/>
          <w:szCs w:val="17"/>
          <w:u w:val="single"/>
          <w:lang w:val="en-GB"/>
        </w:rPr>
      </w:pPr>
    </w:p>
    <w:p w:rsidR="004B3955" w:rsidP="00E929D4" w:rsidRDefault="004B3955" w14:paraId="58E4FA50" w14:textId="506D883E">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v3.31 – April 22</w:t>
      </w:r>
      <w:r w:rsidRPr="004B3955">
        <w:rPr>
          <w:rStyle w:val="Strong"/>
          <w:rFonts w:ascii="Verdana" w:hAnsi="Verdana"/>
          <w:color w:val="676767"/>
          <w:sz w:val="17"/>
          <w:szCs w:val="17"/>
          <w:u w:val="single"/>
          <w:vertAlign w:val="superscript"/>
          <w:lang w:val="en-GB"/>
        </w:rPr>
        <w:t>nd</w:t>
      </w:r>
      <w:r>
        <w:rPr>
          <w:rStyle w:val="Strong"/>
          <w:rFonts w:ascii="Verdana" w:hAnsi="Verdana"/>
          <w:color w:val="676767"/>
          <w:sz w:val="17"/>
          <w:szCs w:val="17"/>
          <w:u w:val="single"/>
          <w:lang w:val="en-GB"/>
        </w:rPr>
        <w:t>, 2024</w:t>
      </w:r>
    </w:p>
    <w:p w:rsidR="007341C7" w:rsidP="00E929D4" w:rsidRDefault="007341C7" w14:paraId="60B4AA9C" w14:textId="77777777">
      <w:pPr>
        <w:shd w:val="clear" w:color="auto" w:fill="FFFFFF"/>
        <w:rPr>
          <w:rStyle w:val="Strong"/>
          <w:rFonts w:ascii="Verdana" w:hAnsi="Verdana"/>
          <w:color w:val="676767"/>
          <w:sz w:val="17"/>
          <w:szCs w:val="17"/>
          <w:u w:val="single"/>
          <w:lang w:val="en-GB"/>
        </w:rPr>
      </w:pPr>
    </w:p>
    <w:p w:rsidR="007341C7" w:rsidP="00E929D4" w:rsidRDefault="007341C7" w14:paraId="03A4F664" w14:textId="77777777">
      <w:pPr>
        <w:shd w:val="clear" w:color="auto" w:fill="FFFFFF"/>
        <w:rPr>
          <w:rStyle w:val="Strong"/>
          <w:rFonts w:ascii="Verdana" w:hAnsi="Verdana"/>
          <w:b w:val="0"/>
          <w:bCs w:val="0"/>
          <w:i/>
          <w:iCs/>
          <w:color w:val="676767"/>
          <w:sz w:val="17"/>
          <w:szCs w:val="17"/>
          <w:lang w:val="en-GB"/>
        </w:rPr>
      </w:pPr>
      <w:r w:rsidRPr="007341C7">
        <w:rPr>
          <w:rStyle w:val="Strong"/>
          <w:rFonts w:ascii="Verdana" w:hAnsi="Verdana"/>
          <w:b w:val="0"/>
          <w:bCs w:val="0"/>
          <w:i/>
          <w:iCs/>
          <w:color w:val="676767"/>
          <w:sz w:val="17"/>
          <w:szCs w:val="17"/>
          <w:lang w:val="en-GB"/>
        </w:rPr>
        <w:t>Gener</w:t>
      </w:r>
      <w:r>
        <w:rPr>
          <w:rStyle w:val="Strong"/>
          <w:rFonts w:ascii="Verdana" w:hAnsi="Verdana"/>
          <w:b w:val="0"/>
          <w:bCs w:val="0"/>
          <w:i/>
          <w:iCs/>
          <w:color w:val="676767"/>
          <w:sz w:val="17"/>
          <w:szCs w:val="17"/>
          <w:lang w:val="en-GB"/>
        </w:rPr>
        <w:t>al</w:t>
      </w:r>
    </w:p>
    <w:p w:rsidRPr="007341C7" w:rsidR="007341C7" w:rsidP="00E929D4" w:rsidRDefault="007341C7" w14:paraId="00601B50" w14:textId="6A8D137F">
      <w:pPr>
        <w:shd w:val="clear" w:color="auto" w:fill="FFFFFF"/>
        <w:rPr>
          <w:rStyle w:val="Strong"/>
          <w:rFonts w:ascii="Verdana" w:hAnsi="Verdana"/>
          <w:b w:val="0"/>
          <w:bCs w:val="0"/>
          <w:i/>
          <w:iCs/>
          <w:color w:val="676767"/>
          <w:sz w:val="17"/>
          <w:szCs w:val="17"/>
          <w:lang w:val="en-GB"/>
        </w:rPr>
      </w:pPr>
    </w:p>
    <w:p w:rsidRPr="004B3955" w:rsidR="004B3955" w:rsidP="00785AAC" w:rsidRDefault="004B3955" w14:paraId="7566E6C4" w14:textId="51E4426A">
      <w:pPr>
        <w:pStyle w:val="ListParagraph"/>
        <w:numPr>
          <w:ilvl w:val="0"/>
          <w:numId w:val="105"/>
        </w:numPr>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F</w:t>
      </w:r>
      <w:r w:rsidRPr="004B3955">
        <w:rPr>
          <w:rStyle w:val="Strong"/>
          <w:rFonts w:ascii="Verdana" w:hAnsi="Verdana"/>
          <w:b w:val="0"/>
          <w:bCs w:val="0"/>
          <w:color w:val="676767"/>
          <w:sz w:val="17"/>
          <w:szCs w:val="17"/>
          <w:lang w:val="en-GB"/>
        </w:rPr>
        <w:t xml:space="preserve">ix </w:t>
      </w:r>
      <w:r>
        <w:rPr>
          <w:rStyle w:val="Strong"/>
          <w:rFonts w:ascii="Verdana" w:hAnsi="Verdana"/>
          <w:b w:val="0"/>
          <w:bCs w:val="0"/>
          <w:color w:val="676767"/>
          <w:sz w:val="17"/>
          <w:szCs w:val="17"/>
          <w:lang w:val="en-GB"/>
        </w:rPr>
        <w:t xml:space="preserve">a bug that can cause the onscreen UI to show a green square as well as Remote Console locking up. </w:t>
      </w:r>
      <w:r w:rsidRPr="004B3955">
        <w:rPr>
          <w:rStyle w:val="Strong"/>
          <w:rFonts w:ascii="Verdana" w:hAnsi="Verdana"/>
          <w:b w:val="0"/>
          <w:bCs w:val="0"/>
          <w:color w:val="676767"/>
          <w:sz w:val="17"/>
          <w:szCs w:val="17"/>
          <w:lang w:val="en-GB"/>
        </w:rPr>
        <w:t>This issue was introduced in v3.30.</w:t>
      </w:r>
    </w:p>
    <w:p w:rsidRPr="007341C7" w:rsidR="00D4598C" w:rsidP="00785AAC" w:rsidRDefault="004B3955" w14:paraId="7DD89E93" w14:textId="24A8A8F8">
      <w:pPr>
        <w:pStyle w:val="ListParagraph"/>
        <w:numPr>
          <w:ilvl w:val="0"/>
          <w:numId w:val="105"/>
        </w:numPr>
        <w:rPr>
          <w:rStyle w:val="Strong"/>
          <w:rFonts w:ascii="Verdana" w:hAnsi="Verdana"/>
          <w:b w:val="0"/>
          <w:bCs w:val="0"/>
          <w:color w:val="676767"/>
          <w:sz w:val="17"/>
          <w:szCs w:val="17"/>
          <w:lang w:val="en-GB"/>
        </w:rPr>
      </w:pPr>
      <w:r w:rsidRPr="004B3955">
        <w:rPr>
          <w:rStyle w:val="Strong"/>
          <w:rFonts w:ascii="Verdana" w:hAnsi="Verdana"/>
          <w:b w:val="0"/>
          <w:bCs w:val="0"/>
          <w:color w:val="676767"/>
          <w:sz w:val="17"/>
          <w:szCs w:val="17"/>
          <w:lang w:val="en-GB"/>
        </w:rPr>
        <w:t>Fix EVCS firmware updates over VRM failing on fast network connections.</w:t>
      </w:r>
    </w:p>
    <w:p w:rsidRPr="007341C7" w:rsidR="007341C7" w:rsidP="00785AAC" w:rsidRDefault="007341C7" w14:paraId="5BC1A500" w14:textId="0762963A">
      <w:pPr>
        <w:pStyle w:val="ListParagraph"/>
        <w:numPr>
          <w:ilvl w:val="0"/>
          <w:numId w:val="105"/>
        </w:numPr>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User interface</w:t>
      </w:r>
      <w:r w:rsidRPr="007341C7">
        <w:rPr>
          <w:rStyle w:val="Strong"/>
          <w:rFonts w:ascii="Verdana" w:hAnsi="Verdana"/>
          <w:b w:val="0"/>
          <w:bCs w:val="0"/>
          <w:color w:val="676767"/>
          <w:sz w:val="17"/>
          <w:szCs w:val="17"/>
          <w:lang w:val="en-GB"/>
        </w:rPr>
        <w:t>: fix alarm icon showing while there is no alarm, issue was introduced in v3.30</w:t>
      </w:r>
    </w:p>
    <w:p w:rsidR="007341C7" w:rsidP="00785AAC" w:rsidRDefault="007341C7" w14:paraId="2EE3E30B" w14:textId="6A9FF0A4">
      <w:pPr>
        <w:pStyle w:val="ListParagraph"/>
        <w:numPr>
          <w:ilvl w:val="0"/>
          <w:numId w:val="105"/>
        </w:numPr>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User interface</w:t>
      </w:r>
      <w:r w:rsidRPr="007341C7">
        <w:rPr>
          <w:rStyle w:val="Strong"/>
          <w:rFonts w:ascii="Verdana" w:hAnsi="Verdana"/>
          <w:b w:val="0"/>
          <w:bCs w:val="0"/>
          <w:color w:val="676767"/>
          <w:sz w:val="17"/>
          <w:szCs w:val="17"/>
          <w:lang w:val="en-GB"/>
        </w:rPr>
        <w:t>: remove DESS Minimum SOC menu entry, since that is now configurable on the VRM portal rather than in the GX menu structure.</w:t>
      </w:r>
    </w:p>
    <w:p w:rsidRPr="007341C7" w:rsidR="007341C7" w:rsidP="00785AAC" w:rsidRDefault="007341C7" w14:paraId="1AB1CEF4" w14:textId="5DA97D7B">
      <w:pPr>
        <w:pStyle w:val="ListParagraph"/>
        <w:numPr>
          <w:ilvl w:val="0"/>
          <w:numId w:val="105"/>
        </w:numPr>
        <w:rPr>
          <w:rStyle w:val="Strong"/>
          <w:rFonts w:ascii="Verdana" w:hAnsi="Verdana"/>
          <w:b w:val="0"/>
          <w:bCs w:val="0"/>
          <w:color w:val="676767"/>
          <w:sz w:val="17"/>
          <w:szCs w:val="17"/>
          <w:lang w:val="en-GB"/>
        </w:rPr>
      </w:pPr>
      <w:r w:rsidRPr="007341C7">
        <w:rPr>
          <w:rStyle w:val="Strong"/>
          <w:rFonts w:ascii="Verdana" w:hAnsi="Verdana"/>
          <w:b w:val="0"/>
          <w:bCs w:val="0"/>
          <w:color w:val="676767"/>
          <w:sz w:val="17"/>
          <w:szCs w:val="17"/>
          <w:lang w:val="en-GB"/>
        </w:rPr>
        <w:t>Dynamic ESS: fix bug where PV from grid-inverter was fed back into the grid rather than used to charge the battery, in certain conditions.</w:t>
      </w:r>
    </w:p>
    <w:p w:rsidRPr="007341C7" w:rsidR="007341C7" w:rsidP="00785AAC" w:rsidRDefault="007341C7" w14:paraId="531F8D45" w14:textId="77777777">
      <w:pPr>
        <w:pStyle w:val="ListParagraph"/>
        <w:numPr>
          <w:ilvl w:val="0"/>
          <w:numId w:val="105"/>
        </w:numPr>
        <w:rPr>
          <w:rStyle w:val="Strong"/>
          <w:rFonts w:ascii="Verdana" w:hAnsi="Verdana"/>
          <w:b w:val="0"/>
          <w:bCs w:val="0"/>
          <w:color w:val="676767"/>
          <w:sz w:val="17"/>
          <w:szCs w:val="17"/>
          <w:lang w:val="en-GB"/>
        </w:rPr>
      </w:pPr>
      <w:r w:rsidRPr="007341C7">
        <w:rPr>
          <w:rStyle w:val="Strong"/>
          <w:rFonts w:ascii="Verdana" w:hAnsi="Verdana"/>
          <w:b w:val="0"/>
          <w:bCs w:val="0"/>
          <w:color w:val="676767"/>
          <w:sz w:val="17"/>
          <w:szCs w:val="17"/>
          <w:lang w:val="en-GB"/>
        </w:rPr>
        <w:t>VM-3P75CT Energy Meter: fix power readings not properly available when using multiple of these energy meters on the same VE.Can network.</w:t>
      </w:r>
    </w:p>
    <w:p w:rsidR="007341C7" w:rsidP="007341C7" w:rsidRDefault="007341C7" w14:paraId="17717D8E" w14:textId="77777777">
      <w:pPr>
        <w:rPr>
          <w:rStyle w:val="Strong"/>
          <w:rFonts w:ascii="Verdana" w:hAnsi="Verdana"/>
          <w:b w:val="0"/>
          <w:bCs w:val="0"/>
          <w:color w:val="676767"/>
          <w:sz w:val="17"/>
          <w:szCs w:val="17"/>
          <w:lang w:val="en-GB"/>
        </w:rPr>
      </w:pPr>
    </w:p>
    <w:p w:rsidRPr="007341C7" w:rsidR="007341C7" w:rsidP="007341C7" w:rsidRDefault="007341C7" w14:paraId="76B93781" w14:textId="4CA2AA71">
      <w:pPr>
        <w:rPr>
          <w:rStyle w:val="Strong"/>
          <w:rFonts w:ascii="Verdana" w:hAnsi="Verdana"/>
          <w:b w:val="0"/>
          <w:bCs w:val="0"/>
          <w:i/>
          <w:iCs/>
          <w:color w:val="676767"/>
          <w:sz w:val="17"/>
          <w:szCs w:val="17"/>
          <w:lang w:val="en-GB"/>
        </w:rPr>
      </w:pPr>
      <w:r w:rsidRPr="007341C7">
        <w:rPr>
          <w:rStyle w:val="Strong"/>
          <w:rFonts w:ascii="Verdana" w:hAnsi="Verdana"/>
          <w:b w:val="0"/>
          <w:bCs w:val="0"/>
          <w:i/>
          <w:iCs/>
          <w:color w:val="676767"/>
          <w:sz w:val="17"/>
          <w:szCs w:val="17"/>
          <w:lang w:val="en-GB"/>
        </w:rPr>
        <w:t>Venus OS Large, signalk-server:</w:t>
      </w:r>
    </w:p>
    <w:p w:rsidRPr="007341C7" w:rsidR="007341C7" w:rsidP="00785AAC" w:rsidRDefault="007341C7" w14:paraId="3A935829" w14:textId="77777777">
      <w:pPr>
        <w:pStyle w:val="ListParagraph"/>
        <w:numPr>
          <w:ilvl w:val="0"/>
          <w:numId w:val="105"/>
        </w:numPr>
        <w:rPr>
          <w:rStyle w:val="Strong"/>
          <w:rFonts w:ascii="Verdana" w:hAnsi="Verdana"/>
          <w:b w:val="0"/>
          <w:bCs w:val="0"/>
          <w:color w:val="676767"/>
          <w:sz w:val="17"/>
          <w:szCs w:val="17"/>
          <w:lang w:val="en-GB"/>
        </w:rPr>
      </w:pPr>
      <w:r w:rsidRPr="007341C7">
        <w:rPr>
          <w:rStyle w:val="Strong"/>
          <w:rFonts w:ascii="Verdana" w:hAnsi="Verdana"/>
          <w:b w:val="0"/>
          <w:bCs w:val="0"/>
          <w:color w:val="676767"/>
          <w:sz w:val="17"/>
          <w:szCs w:val="17"/>
          <w:lang w:val="en-GB"/>
        </w:rPr>
        <w:t>Update signalk-server from v2.5.0 to v2.7.1. Change log: </w:t>
      </w:r>
      <w:hyperlink w:history="1" r:id="rId43">
        <w:r w:rsidRPr="007341C7">
          <w:rPr>
            <w:rStyle w:val="Strong"/>
            <w:rFonts w:ascii="Verdana" w:hAnsi="Verdana"/>
            <w:b w:val="0"/>
            <w:bCs w:val="0"/>
            <w:color w:val="676767"/>
            <w:sz w:val="17"/>
            <w:szCs w:val="17"/>
            <w:lang w:val="en-GB"/>
          </w:rPr>
          <w:t>https://github.com/SignalK/signalk-server/releases</w:t>
        </w:r>
      </w:hyperlink>
      <w:r w:rsidRPr="007341C7">
        <w:rPr>
          <w:rStyle w:val="Strong"/>
          <w:rFonts w:ascii="Verdana" w:hAnsi="Verdana"/>
          <w:b w:val="0"/>
          <w:bCs w:val="0"/>
          <w:color w:val="676767"/>
          <w:sz w:val="17"/>
          <w:szCs w:val="17"/>
          <w:lang w:val="en-GB"/>
        </w:rPr>
        <w:t>.</w:t>
      </w:r>
    </w:p>
    <w:p w:rsidRPr="007341C7" w:rsidR="007341C7" w:rsidP="00785AAC" w:rsidRDefault="007341C7" w14:paraId="41A9DFF5" w14:textId="77777777">
      <w:pPr>
        <w:pStyle w:val="ListParagraph"/>
        <w:numPr>
          <w:ilvl w:val="0"/>
          <w:numId w:val="105"/>
        </w:numPr>
        <w:rPr>
          <w:rStyle w:val="Strong"/>
          <w:rFonts w:ascii="Verdana" w:hAnsi="Verdana"/>
          <w:b w:val="0"/>
          <w:bCs w:val="0"/>
          <w:color w:val="676767"/>
          <w:sz w:val="17"/>
          <w:szCs w:val="17"/>
          <w:lang w:val="en-GB"/>
        </w:rPr>
      </w:pPr>
      <w:r w:rsidRPr="007341C7">
        <w:rPr>
          <w:rStyle w:val="Strong"/>
          <w:rFonts w:ascii="Verdana" w:hAnsi="Verdana"/>
          <w:b w:val="0"/>
          <w:bCs w:val="0"/>
          <w:color w:val="676767"/>
          <w:sz w:val="17"/>
          <w:szCs w:val="17"/>
          <w:lang w:val="en-GB"/>
        </w:rPr>
        <w:t>Update signalk-venus-plugin from v1.34.0 to to version 1.34.1, which fixes a rare crash. Change log: </w:t>
      </w:r>
      <w:hyperlink w:history="1" r:id="rId44">
        <w:r w:rsidRPr="007341C7">
          <w:rPr>
            <w:rStyle w:val="Strong"/>
            <w:rFonts w:ascii="Verdana" w:hAnsi="Verdana"/>
            <w:b w:val="0"/>
            <w:bCs w:val="0"/>
            <w:color w:val="676767"/>
            <w:sz w:val="17"/>
            <w:szCs w:val="17"/>
            <w:lang w:val="en-GB"/>
          </w:rPr>
          <w:t>https://github.com/sbender9/signalk-venus-plugin/releases/tag/v1.34.1</w:t>
        </w:r>
      </w:hyperlink>
      <w:r w:rsidRPr="007341C7">
        <w:rPr>
          <w:rStyle w:val="Strong"/>
          <w:rFonts w:ascii="Verdana" w:hAnsi="Verdana"/>
          <w:b w:val="0"/>
          <w:bCs w:val="0"/>
          <w:color w:val="676767"/>
          <w:sz w:val="17"/>
          <w:szCs w:val="17"/>
          <w:lang w:val="en-GB"/>
        </w:rPr>
        <w:t>.</w:t>
      </w:r>
    </w:p>
    <w:p w:rsidRPr="007341C7" w:rsidR="007341C7" w:rsidP="007341C7" w:rsidRDefault="007341C7" w14:paraId="0EFE2D59" w14:textId="77777777">
      <w:pPr>
        <w:shd w:val="clear" w:color="auto" w:fill="FFFFFF"/>
        <w:rPr>
          <w:rStyle w:val="Strong"/>
          <w:rFonts w:ascii="Verdana" w:hAnsi="Verdana"/>
          <w:color w:val="676767"/>
          <w:sz w:val="17"/>
          <w:szCs w:val="17"/>
          <w:u w:val="single"/>
          <w:lang w:val="en-US"/>
        </w:rPr>
      </w:pPr>
    </w:p>
    <w:p w:rsidRPr="007341C7" w:rsidR="007341C7" w:rsidP="007341C7" w:rsidRDefault="007341C7" w14:paraId="48896EDC" w14:textId="77777777">
      <w:pPr>
        <w:rPr>
          <w:rStyle w:val="Strong"/>
          <w:rFonts w:ascii="Verdana" w:hAnsi="Verdana"/>
          <w:b w:val="0"/>
          <w:bCs w:val="0"/>
          <w:i/>
          <w:iCs/>
          <w:color w:val="676767"/>
          <w:sz w:val="17"/>
          <w:szCs w:val="17"/>
          <w:lang w:val="pt-BR"/>
        </w:rPr>
      </w:pPr>
      <w:r w:rsidRPr="007341C7">
        <w:rPr>
          <w:rStyle w:val="Strong"/>
          <w:rFonts w:ascii="Verdana" w:hAnsi="Verdana"/>
          <w:b w:val="0"/>
          <w:bCs w:val="0"/>
          <w:i/>
          <w:iCs/>
          <w:color w:val="676767"/>
          <w:sz w:val="17"/>
          <w:szCs w:val="17"/>
          <w:lang w:val="pt-BR"/>
        </w:rPr>
        <w:t>Developer related</w:t>
      </w:r>
    </w:p>
    <w:p w:rsidRPr="007341C7" w:rsidR="007341C7" w:rsidP="007341C7" w:rsidRDefault="007341C7" w14:paraId="5B6ECD74" w14:textId="77777777">
      <w:pPr>
        <w:shd w:val="clear" w:color="auto" w:fill="FFFFFF"/>
        <w:rPr>
          <w:rStyle w:val="Strong"/>
          <w:rFonts w:ascii="Verdana" w:hAnsi="Verdana"/>
          <w:color w:val="676767"/>
          <w:sz w:val="17"/>
          <w:szCs w:val="17"/>
          <w:u w:val="single"/>
          <w:lang w:val="pt-BR"/>
        </w:rPr>
      </w:pPr>
    </w:p>
    <w:p w:rsidRPr="007341C7" w:rsidR="007341C7" w:rsidP="00785AAC" w:rsidRDefault="007341C7" w14:paraId="44CCCBAF" w14:textId="276B787A">
      <w:pPr>
        <w:pStyle w:val="ListParagraph"/>
        <w:numPr>
          <w:ilvl w:val="0"/>
          <w:numId w:val="105"/>
        </w:numPr>
        <w:rPr>
          <w:rStyle w:val="Strong"/>
          <w:rFonts w:ascii="Verdana" w:hAnsi="Verdana"/>
          <w:b w:val="0"/>
          <w:bCs w:val="0"/>
          <w:color w:val="676767"/>
          <w:sz w:val="17"/>
          <w:szCs w:val="17"/>
          <w:lang w:val="en-GB"/>
        </w:rPr>
      </w:pPr>
      <w:r w:rsidRPr="007341C7">
        <w:rPr>
          <w:rStyle w:val="Strong"/>
          <w:rFonts w:ascii="Verdana" w:hAnsi="Verdana"/>
          <w:b w:val="0"/>
          <w:bCs w:val="0"/>
          <w:color w:val="676767"/>
          <w:sz w:val="17"/>
          <w:szCs w:val="17"/>
          <w:lang w:val="en-GB"/>
        </w:rPr>
        <w:t>FlashMQ, an internal tool: update from v1.9.1 to v1.11.0 as well as allow empty usernames. Allowing empty usernames fixes certain MQTT clients not being able to login as well as other tools that used to work up to Venus OS v3.20 but didn't since we switched to FlashMQ. For the complete FlashMQ change log, see</w:t>
      </w:r>
      <w:r>
        <w:rPr>
          <w:rStyle w:val="Strong"/>
          <w:rFonts w:ascii="Verdana" w:hAnsi="Verdana"/>
          <w:b w:val="0"/>
          <w:bCs w:val="0"/>
          <w:color w:val="676767"/>
          <w:sz w:val="17"/>
          <w:szCs w:val="17"/>
          <w:lang w:val="en-GB"/>
        </w:rPr>
        <w:t xml:space="preserve"> </w:t>
      </w:r>
      <w:hyperlink w:history="1" r:id="rId45">
        <w:r w:rsidRPr="0090602A">
          <w:rPr>
            <w:rStyle w:val="Hyperlink"/>
            <w:rFonts w:ascii="Verdana" w:hAnsi="Verdana"/>
            <w:sz w:val="17"/>
            <w:szCs w:val="17"/>
            <w:lang w:val="en-GB"/>
          </w:rPr>
          <w:t>https://github.com/halfgaar/FlashMQ/tags</w:t>
        </w:r>
      </w:hyperlink>
      <w:r w:rsidRPr="007341C7">
        <w:rPr>
          <w:rStyle w:val="Strong"/>
          <w:rFonts w:ascii="Verdana" w:hAnsi="Verdana"/>
          <w:b w:val="0"/>
          <w:bCs w:val="0"/>
          <w:color w:val="676767"/>
          <w:sz w:val="17"/>
          <w:szCs w:val="17"/>
          <w:lang w:val="en-GB"/>
        </w:rPr>
        <w:t>. And for more details on this issue see</w:t>
      </w:r>
      <w:r>
        <w:rPr>
          <w:rStyle w:val="Strong"/>
          <w:rFonts w:ascii="Verdana" w:hAnsi="Verdana"/>
          <w:b w:val="0"/>
          <w:bCs w:val="0"/>
          <w:color w:val="676767"/>
          <w:sz w:val="17"/>
          <w:szCs w:val="17"/>
          <w:lang w:val="en-GB"/>
        </w:rPr>
        <w:t xml:space="preserve"> </w:t>
      </w:r>
      <w:hyperlink w:history="1" r:id="rId46">
        <w:r w:rsidRPr="0090602A">
          <w:rPr>
            <w:rStyle w:val="Hyperlink"/>
            <w:rFonts w:ascii="Verdana" w:hAnsi="Verdana"/>
            <w:sz w:val="17"/>
            <w:szCs w:val="17"/>
            <w:lang w:val="en-GB"/>
          </w:rPr>
          <w:t>https://github.com/victronenergy/venus/issues/1257</w:t>
        </w:r>
      </w:hyperlink>
      <w:r w:rsidRPr="007341C7">
        <w:rPr>
          <w:rStyle w:val="Strong"/>
          <w:rFonts w:ascii="Verdana" w:hAnsi="Verdana"/>
          <w:b w:val="0"/>
          <w:bCs w:val="0"/>
          <w:color w:val="676767"/>
          <w:sz w:val="17"/>
          <w:szCs w:val="17"/>
          <w:lang w:val="en-GB"/>
        </w:rPr>
        <w:t>.</w:t>
      </w:r>
    </w:p>
    <w:p w:rsidRPr="007341C7" w:rsidR="007341C7" w:rsidP="00785AAC" w:rsidRDefault="007341C7" w14:paraId="7FAECBAB" w14:textId="77777777">
      <w:pPr>
        <w:pStyle w:val="ListParagraph"/>
        <w:numPr>
          <w:ilvl w:val="0"/>
          <w:numId w:val="105"/>
        </w:numPr>
        <w:rPr>
          <w:rStyle w:val="Strong"/>
          <w:rFonts w:ascii="Verdana" w:hAnsi="Verdana"/>
          <w:b w:val="0"/>
          <w:bCs w:val="0"/>
          <w:color w:val="676767"/>
          <w:sz w:val="17"/>
          <w:szCs w:val="17"/>
          <w:lang w:val="en-GB"/>
        </w:rPr>
      </w:pPr>
      <w:r w:rsidRPr="007341C7">
        <w:rPr>
          <w:rStyle w:val="Strong"/>
          <w:rFonts w:ascii="Verdana" w:hAnsi="Verdana"/>
          <w:b w:val="0"/>
          <w:bCs w:val="0"/>
          <w:color w:val="676767"/>
          <w:sz w:val="17"/>
          <w:szCs w:val="17"/>
          <w:lang w:val="en-GB"/>
        </w:rPr>
        <w:t>Add mosquitto_pub and mosquitto_sub clients to the standard toolset on Venus OS.</w:t>
      </w:r>
    </w:p>
    <w:p w:rsidRPr="007341C7" w:rsidR="007341C7" w:rsidP="007341C7" w:rsidRDefault="007341C7" w14:paraId="4C898A36" w14:textId="77777777">
      <w:pPr>
        <w:shd w:val="clear" w:color="auto" w:fill="FFFFFF"/>
        <w:rPr>
          <w:rStyle w:val="Strong"/>
          <w:rFonts w:ascii="Verdana" w:hAnsi="Verdana"/>
          <w:color w:val="676767"/>
          <w:sz w:val="17"/>
          <w:szCs w:val="17"/>
          <w:u w:val="single"/>
          <w:lang w:val="en-GB"/>
        </w:rPr>
      </w:pPr>
    </w:p>
    <w:p w:rsidRPr="007341C7" w:rsidR="004B3955" w:rsidP="00E929D4" w:rsidRDefault="004B3955" w14:paraId="23826B7E" w14:textId="77777777">
      <w:pPr>
        <w:shd w:val="clear" w:color="auto" w:fill="FFFFFF"/>
        <w:rPr>
          <w:rStyle w:val="Strong"/>
          <w:rFonts w:ascii="Verdana" w:hAnsi="Verdana"/>
          <w:color w:val="676767"/>
          <w:sz w:val="17"/>
          <w:szCs w:val="17"/>
          <w:u w:val="single"/>
          <w:lang w:val="en-US"/>
        </w:rPr>
      </w:pPr>
    </w:p>
    <w:p w:rsidR="00D4598C" w:rsidP="00E929D4" w:rsidRDefault="00D4598C" w14:paraId="13950B2D" w14:textId="42ED4525">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v3.30 – March 19</w:t>
      </w:r>
      <w:r w:rsidRPr="00D4598C">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2024</w:t>
      </w:r>
    </w:p>
    <w:p w:rsidR="00D4598C" w:rsidP="00E929D4" w:rsidRDefault="00D4598C" w14:paraId="13F519B6" w14:textId="77777777">
      <w:pPr>
        <w:shd w:val="clear" w:color="auto" w:fill="FFFFFF"/>
        <w:rPr>
          <w:rStyle w:val="Strong"/>
          <w:rFonts w:ascii="Verdana" w:hAnsi="Verdana"/>
          <w:b w:val="0"/>
          <w:bCs w:val="0"/>
          <w:color w:val="676767"/>
          <w:sz w:val="17"/>
          <w:szCs w:val="17"/>
          <w:u w:val="single"/>
          <w:lang w:val="en-GB"/>
        </w:rPr>
      </w:pPr>
    </w:p>
    <w:p w:rsidR="009710BF" w:rsidP="00E929D4" w:rsidRDefault="009710BF" w14:paraId="49B5CB24" w14:textId="73A094D0">
      <w:pPr>
        <w:shd w:val="clear" w:color="auto" w:fill="FFFFFF"/>
        <w:rPr>
          <w:rStyle w:val="Strong"/>
          <w:rFonts w:ascii="Verdana" w:hAnsi="Verdana"/>
          <w:b w:val="0"/>
          <w:bCs w:val="0"/>
          <w:i/>
          <w:iCs/>
          <w:color w:val="676767"/>
          <w:sz w:val="17"/>
          <w:szCs w:val="17"/>
          <w:lang w:val="en-GB"/>
        </w:rPr>
      </w:pPr>
      <w:r w:rsidRPr="009710BF">
        <w:rPr>
          <w:rStyle w:val="Strong"/>
          <w:rFonts w:ascii="Verdana" w:hAnsi="Verdana"/>
          <w:b w:val="0"/>
          <w:bCs w:val="0"/>
          <w:i/>
          <w:iCs/>
          <w:color w:val="676767"/>
          <w:sz w:val="17"/>
          <w:szCs w:val="17"/>
          <w:lang w:val="en-GB"/>
        </w:rPr>
        <w:t>Highlights</w:t>
      </w:r>
    </w:p>
    <w:p w:rsidR="009710BF" w:rsidP="00785AAC" w:rsidRDefault="009710BF" w14:paraId="477A576F" w14:textId="45F21D78">
      <w:pPr>
        <w:pStyle w:val="ListParagraph"/>
        <w:numPr>
          <w:ilvl w:val="0"/>
          <w:numId w:val="104"/>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Add current limiting, aka peak shaving, for ESS systems with an energy meter. Requires ESS Assistant version 018C to be installed. Note that when that Assistant is not up to date, the new current limit settings are not visible in the UI).</w:t>
      </w:r>
    </w:p>
    <w:p w:rsidRPr="009710BF" w:rsidR="009710BF" w:rsidP="00785AAC" w:rsidRDefault="009710BF" w14:paraId="69F54B6C" w14:textId="4F7A4E53">
      <w:pPr>
        <w:pStyle w:val="ListParagraph"/>
        <w:numPr>
          <w:ilvl w:val="0"/>
          <w:numId w:val="104"/>
        </w:numPr>
        <w:rPr>
          <w:rStyle w:val="Strong"/>
          <w:rFonts w:ascii="Verdana" w:hAnsi="Verdana"/>
          <w:b w:val="0"/>
          <w:bCs w:val="0"/>
          <w:color w:val="676767"/>
          <w:sz w:val="17"/>
          <w:szCs w:val="17"/>
          <w:lang w:val="en-GB"/>
        </w:rPr>
      </w:pPr>
      <w:r w:rsidRPr="009710BF">
        <w:rPr>
          <w:rStyle w:val="Strong"/>
          <w:rFonts w:ascii="Verdana" w:hAnsi="Verdana"/>
          <w:b w:val="0"/>
          <w:bCs w:val="0"/>
          <w:color w:val="676767"/>
          <w:sz w:val="17"/>
          <w:szCs w:val="17"/>
          <w:lang w:val="en-GB"/>
        </w:rPr>
        <w:t>Marine MFD App: reduce load time, fix Fahrenheit support, fix tank gauges flickering bug, fix sensors not visible in certain circumstances, improve tank gauges responsiveness and alignment and icon shrinking, improved battery gauges responsiveness.</w:t>
      </w:r>
    </w:p>
    <w:p w:rsidR="009710BF" w:rsidP="00E929D4" w:rsidRDefault="009710BF" w14:paraId="4B1E01E1" w14:textId="77777777">
      <w:pPr>
        <w:shd w:val="clear" w:color="auto" w:fill="FFFFFF"/>
        <w:rPr>
          <w:rStyle w:val="Strong"/>
          <w:rFonts w:ascii="Verdana" w:hAnsi="Verdana"/>
          <w:b w:val="0"/>
          <w:bCs w:val="0"/>
          <w:color w:val="676767"/>
          <w:sz w:val="17"/>
          <w:szCs w:val="17"/>
          <w:u w:val="single"/>
          <w:lang w:val="en-GB"/>
        </w:rPr>
      </w:pPr>
    </w:p>
    <w:p w:rsidRPr="00D4598C" w:rsidR="00D4598C" w:rsidP="00E929D4" w:rsidRDefault="00D4598C" w14:paraId="30D7889D" w14:textId="434A7900">
      <w:pPr>
        <w:shd w:val="clear" w:color="auto" w:fill="FFFFFF"/>
        <w:rPr>
          <w:rStyle w:val="Strong"/>
          <w:rFonts w:ascii="Verdana" w:hAnsi="Verdana"/>
          <w:b w:val="0"/>
          <w:bCs w:val="0"/>
          <w:i/>
          <w:iCs/>
          <w:color w:val="676767"/>
          <w:sz w:val="17"/>
          <w:szCs w:val="17"/>
          <w:lang w:val="en-GB"/>
        </w:rPr>
      </w:pPr>
      <w:r w:rsidRPr="00D4598C">
        <w:rPr>
          <w:rStyle w:val="Strong"/>
          <w:rFonts w:ascii="Verdana" w:hAnsi="Verdana"/>
          <w:b w:val="0"/>
          <w:bCs w:val="0"/>
          <w:i/>
          <w:iCs/>
          <w:color w:val="676767"/>
          <w:sz w:val="17"/>
          <w:szCs w:val="17"/>
          <w:lang w:val="en-GB"/>
        </w:rPr>
        <w:t>General</w:t>
      </w:r>
    </w:p>
    <w:p w:rsidRPr="00890AED" w:rsidR="00890AED" w:rsidP="00785AAC" w:rsidRDefault="00890AED" w14:paraId="29908187" w14:textId="56E8806B">
      <w:pPr>
        <w:pStyle w:val="ListParagraph"/>
        <w:numPr>
          <w:ilvl w:val="0"/>
          <w:numId w:val="98"/>
        </w:numPr>
        <w:spacing w:after="200" w:line="276" w:lineRule="auto"/>
        <w:rPr>
          <w:rStyle w:val="Strong"/>
          <w:rFonts w:ascii="Verdana" w:hAnsi="Verdana"/>
          <w:b w:val="0"/>
          <w:bCs w:val="0"/>
          <w:color w:val="676767"/>
          <w:sz w:val="17"/>
          <w:szCs w:val="17"/>
          <w:lang w:val="en-GB"/>
        </w:rPr>
      </w:pPr>
      <w:r w:rsidRPr="00890AED">
        <w:rPr>
          <w:rStyle w:val="Strong"/>
          <w:rFonts w:ascii="Verdana" w:hAnsi="Verdana"/>
          <w:b w:val="0"/>
          <w:bCs w:val="0"/>
          <w:color w:val="676767"/>
          <w:sz w:val="17"/>
          <w:szCs w:val="17"/>
          <w:lang w:val="en-GB"/>
        </w:rPr>
        <w:t>Ruuvi wireless temperature sensors:</w:t>
      </w:r>
      <w:r>
        <w:rPr>
          <w:rStyle w:val="Strong"/>
          <w:rFonts w:ascii="Verdana" w:hAnsi="Verdana"/>
          <w:b w:val="0"/>
          <w:bCs w:val="0"/>
          <w:color w:val="676767"/>
          <w:sz w:val="17"/>
          <w:szCs w:val="17"/>
          <w:lang w:val="en-GB"/>
        </w:rPr>
        <w:t xml:space="preserve"> add low battery warning. This is for the small coin battery inside the Ruuvi tag. When temperature is below 20 °C, the threshold is 2V. When temperature between -20 and 0 °C, the threshold is 2.3V, and otherwise its 2.5V.</w:t>
      </w:r>
    </w:p>
    <w:p w:rsidRPr="00D4598C" w:rsidR="00D4598C" w:rsidP="00785AAC" w:rsidRDefault="00890AED" w14:paraId="6BC914A5" w14:textId="24DC114D">
      <w:pPr>
        <w:pStyle w:val="ListParagraph"/>
        <w:numPr>
          <w:ilvl w:val="0"/>
          <w:numId w:val="98"/>
        </w:numPr>
        <w:spacing w:after="200" w:line="276" w:lineRule="auto"/>
        <w:rPr>
          <w:rStyle w:val="Strong"/>
          <w:rFonts w:ascii="Verdana" w:hAnsi="Verdana"/>
          <w:color w:val="676767"/>
          <w:sz w:val="17"/>
          <w:szCs w:val="17"/>
          <w:u w:val="single"/>
          <w:lang w:val="en-GB"/>
        </w:rPr>
      </w:pPr>
      <w:r>
        <w:rPr>
          <w:rStyle w:val="Strong"/>
          <w:rFonts w:ascii="Verdana" w:hAnsi="Verdana"/>
          <w:b w:val="0"/>
          <w:bCs w:val="0"/>
          <w:color w:val="676767"/>
          <w:sz w:val="17"/>
          <w:szCs w:val="17"/>
          <w:lang w:val="en-GB"/>
        </w:rPr>
        <w:t xml:space="preserve">MPPT RS: </w:t>
      </w:r>
      <w:r w:rsidRPr="00D61D43" w:rsidR="00D4598C">
        <w:rPr>
          <w:rStyle w:val="Strong"/>
          <w:rFonts w:ascii="Verdana" w:hAnsi="Verdana"/>
          <w:b w:val="0"/>
          <w:bCs w:val="0"/>
          <w:color w:val="676767"/>
          <w:sz w:val="17"/>
          <w:szCs w:val="17"/>
          <w:lang w:val="en-GB"/>
        </w:rPr>
        <w:t xml:space="preserve">Fix </w:t>
      </w:r>
      <w:r w:rsidR="00D4598C">
        <w:rPr>
          <w:rStyle w:val="Strong"/>
          <w:rFonts w:ascii="Verdana" w:hAnsi="Verdana"/>
          <w:b w:val="0"/>
          <w:bCs w:val="0"/>
          <w:color w:val="676767"/>
          <w:sz w:val="17"/>
          <w:szCs w:val="17"/>
          <w:lang w:val="en-GB"/>
        </w:rPr>
        <w:t>spurious low and high battery voltage alarms. This bug was introduced per Venus OS v3.20, and affected MPPT RSes connected over VE.Can.</w:t>
      </w:r>
    </w:p>
    <w:p w:rsidR="00D4598C" w:rsidP="00785AAC" w:rsidRDefault="00890AED" w14:paraId="193032A3" w14:textId="3A56893F">
      <w:pPr>
        <w:pStyle w:val="ListParagraph"/>
        <w:numPr>
          <w:ilvl w:val="0"/>
          <w:numId w:val="98"/>
        </w:numPr>
        <w:spacing w:after="200" w:line="276" w:lineRule="auto"/>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Lynx Smart BMS: </w:t>
      </w:r>
      <w:r w:rsidR="00D4598C">
        <w:rPr>
          <w:rStyle w:val="Strong"/>
          <w:rFonts w:ascii="Verdana" w:hAnsi="Verdana"/>
          <w:b w:val="0"/>
          <w:bCs w:val="0"/>
          <w:color w:val="676767"/>
          <w:sz w:val="17"/>
          <w:szCs w:val="17"/>
          <w:lang w:val="en-GB"/>
        </w:rPr>
        <w:t xml:space="preserve">Fix spurious </w:t>
      </w:r>
      <w:r>
        <w:rPr>
          <w:rStyle w:val="Strong"/>
          <w:rFonts w:ascii="Verdana" w:hAnsi="Verdana"/>
          <w:b w:val="0"/>
          <w:bCs w:val="0"/>
          <w:color w:val="676767"/>
          <w:sz w:val="17"/>
          <w:szCs w:val="17"/>
          <w:lang w:val="en-GB"/>
        </w:rPr>
        <w:t>low and high voltage alarms active on VRM, typically happened after restarting the GX.</w:t>
      </w:r>
    </w:p>
    <w:p w:rsidRPr="00D4598C" w:rsidR="00D4598C" w:rsidP="00785AAC" w:rsidRDefault="00890AED" w14:paraId="1EAB5267" w14:textId="17A9F8D9">
      <w:pPr>
        <w:pStyle w:val="ListParagraph"/>
        <w:numPr>
          <w:ilvl w:val="0"/>
          <w:numId w:val="98"/>
        </w:numPr>
        <w:spacing w:after="200" w:line="276" w:lineRule="auto"/>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Cerbo GX: add option to disable the LEDs, see Settings -&gt; General -&gt; Enable status LEDs.</w:t>
      </w:r>
    </w:p>
    <w:p w:rsidR="00890AED" w:rsidP="00785AAC" w:rsidRDefault="009710BF" w14:paraId="23A8B5FC" w14:textId="5677C1E5">
      <w:pPr>
        <w:pStyle w:val="ListParagraph"/>
        <w:numPr>
          <w:ilvl w:val="0"/>
          <w:numId w:val="98"/>
        </w:numPr>
        <w:spacing w:after="200" w:line="276" w:lineRule="auto"/>
        <w:rPr>
          <w:rStyle w:val="Strong"/>
          <w:rFonts w:ascii="Verdana" w:hAnsi="Verdana"/>
          <w:b w:val="0"/>
          <w:bCs w:val="0"/>
          <w:color w:val="676767"/>
          <w:sz w:val="17"/>
          <w:szCs w:val="17"/>
          <w:lang w:val="en-GB"/>
        </w:rPr>
      </w:pPr>
      <w:r w:rsidRPr="009710BF">
        <w:rPr>
          <w:rStyle w:val="Strong"/>
          <w:rFonts w:ascii="Verdana" w:hAnsi="Verdana"/>
          <w:b w:val="0"/>
          <w:bCs w:val="0"/>
          <w:color w:val="676767"/>
          <w:sz w:val="17"/>
          <w:szCs w:val="17"/>
          <w:lang w:val="en-GB"/>
        </w:rPr>
        <w:t>Cerbo GX: fix missing restart of the UI after hotplugging a GX Touch. This was broken in v3.20 or earlier.</w:t>
      </w:r>
    </w:p>
    <w:p w:rsidRPr="005B5033" w:rsidR="005B5033" w:rsidP="00785AAC" w:rsidRDefault="005B5033" w14:paraId="7B4BE9DC" w14:textId="5D415332">
      <w:pPr>
        <w:pStyle w:val="ListParagraph"/>
        <w:numPr>
          <w:ilvl w:val="0"/>
          <w:numId w:val="98"/>
        </w:numPr>
        <w:spacing w:after="200" w:line="276" w:lineRule="auto"/>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GUI: Remove option to toggle the relay in the Settings -&gt; Relay menu when its configured to for a specific purpose (Alarm or Generator start/stop). When using it for automatic generator start/stop relay, use the Manual start/stop option instead.</w:t>
      </w:r>
      <w:r w:rsidR="00CE0262">
        <w:rPr>
          <w:rStyle w:val="Strong"/>
          <w:rFonts w:ascii="Verdana" w:hAnsi="Verdana"/>
          <w:b w:val="0"/>
          <w:bCs w:val="0"/>
          <w:color w:val="676767"/>
          <w:sz w:val="17"/>
          <w:szCs w:val="17"/>
          <w:lang w:val="en-GB"/>
        </w:rPr>
        <w:t xml:space="preserve"> To switch the relay by hand otherwise, set it to manual control first.</w:t>
      </w:r>
    </w:p>
    <w:p w:rsidR="00890AED" w:rsidP="00D4598C" w:rsidRDefault="00890AED" w14:paraId="1745B4C1" w14:textId="0B07BF05">
      <w:pPr>
        <w:shd w:val="clear" w:color="auto" w:fill="FFFFFF"/>
        <w:rPr>
          <w:rStyle w:val="Strong"/>
          <w:rFonts w:ascii="Verdana" w:hAnsi="Verdana"/>
          <w:b w:val="0"/>
          <w:bCs w:val="0"/>
          <w:color w:val="676767"/>
          <w:sz w:val="17"/>
          <w:szCs w:val="17"/>
          <w:lang w:val="en-GB"/>
        </w:rPr>
      </w:pPr>
      <w:bookmarkStart w:name="_Hlk176842556" w:id="0"/>
      <w:r>
        <w:rPr>
          <w:rStyle w:val="Strong"/>
          <w:rFonts w:ascii="Verdana" w:hAnsi="Verdana"/>
          <w:b w:val="0"/>
          <w:bCs w:val="0"/>
          <w:i/>
          <w:iCs/>
          <w:color w:val="676767"/>
          <w:sz w:val="17"/>
          <w:szCs w:val="17"/>
          <w:lang w:val="en-GB"/>
        </w:rPr>
        <w:t>Generator start/stop controller integration</w:t>
      </w:r>
    </w:p>
    <w:bookmarkEnd w:id="0"/>
    <w:p w:rsidR="00D4598C" w:rsidP="00785AAC" w:rsidRDefault="009710BF" w14:paraId="7AB98678" w14:textId="40C43578">
      <w:pPr>
        <w:pStyle w:val="ListParagraph"/>
        <w:numPr>
          <w:ilvl w:val="0"/>
          <w:numId w:val="102"/>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DSE: </w:t>
      </w:r>
      <w:r w:rsidR="00890AED">
        <w:rPr>
          <w:rStyle w:val="Strong"/>
          <w:rFonts w:ascii="Verdana" w:hAnsi="Verdana"/>
          <w:b w:val="0"/>
          <w:bCs w:val="0"/>
          <w:color w:val="676767"/>
          <w:sz w:val="17"/>
          <w:szCs w:val="17"/>
          <w:lang w:val="en-GB"/>
        </w:rPr>
        <w:t>A</w:t>
      </w:r>
      <w:r w:rsidRPr="00890AED" w:rsidR="00890AED">
        <w:rPr>
          <w:rStyle w:val="Strong"/>
          <w:rFonts w:ascii="Verdana" w:hAnsi="Verdana"/>
          <w:b w:val="0"/>
          <w:bCs w:val="0"/>
          <w:color w:val="676767"/>
          <w:sz w:val="17"/>
          <w:szCs w:val="17"/>
          <w:lang w:val="en-GB"/>
        </w:rPr>
        <w:t>dd support for the DSE 8620-MKII</w:t>
      </w:r>
      <w:r>
        <w:rPr>
          <w:rStyle w:val="Strong"/>
          <w:rFonts w:ascii="Verdana" w:hAnsi="Verdana"/>
          <w:b w:val="0"/>
          <w:bCs w:val="0"/>
          <w:color w:val="676767"/>
          <w:sz w:val="17"/>
          <w:szCs w:val="17"/>
          <w:lang w:val="en-GB"/>
        </w:rPr>
        <w:t xml:space="preserve"> and the DSE 6120.</w:t>
      </w:r>
    </w:p>
    <w:p w:rsidRPr="009710BF" w:rsidR="009710BF" w:rsidP="00785AAC" w:rsidRDefault="009710BF" w14:paraId="127CBA94" w14:textId="50842DA6">
      <w:pPr>
        <w:pStyle w:val="ListParagraph"/>
        <w:numPr>
          <w:ilvl w:val="0"/>
          <w:numId w:val="102"/>
        </w:numPr>
        <w:shd w:val="clear" w:color="auto" w:fill="FFFFFF"/>
        <w:rPr>
          <w:rStyle w:val="Strong"/>
          <w:rFonts w:ascii="Verdana" w:hAnsi="Verdana"/>
          <w:b w:val="0"/>
          <w:bCs w:val="0"/>
          <w:color w:val="676767"/>
          <w:sz w:val="17"/>
          <w:szCs w:val="17"/>
          <w:lang w:val="en-GB"/>
        </w:rPr>
      </w:pPr>
      <w:r w:rsidRPr="009710BF">
        <w:rPr>
          <w:rStyle w:val="Strong"/>
          <w:rFonts w:ascii="Verdana" w:hAnsi="Verdana"/>
          <w:b w:val="0"/>
          <w:bCs w:val="0"/>
          <w:color w:val="676767"/>
          <w:sz w:val="17"/>
          <w:szCs w:val="17"/>
          <w:lang w:val="en-GB"/>
        </w:rPr>
        <w:t>ComAp: Fix coolant temperature and oil pressure register decimals</w:t>
      </w:r>
    </w:p>
    <w:p w:rsidRPr="00890AED" w:rsidR="00890AED" w:rsidP="00890AED" w:rsidRDefault="00890AED" w14:paraId="730E3FD2" w14:textId="77777777">
      <w:pPr>
        <w:shd w:val="clear" w:color="auto" w:fill="FFFFFF"/>
        <w:rPr>
          <w:rStyle w:val="Strong"/>
          <w:rFonts w:ascii="Verdana" w:hAnsi="Verdana"/>
          <w:b w:val="0"/>
          <w:bCs w:val="0"/>
          <w:color w:val="676767"/>
          <w:sz w:val="17"/>
          <w:szCs w:val="17"/>
          <w:lang w:val="en-GB"/>
        </w:rPr>
      </w:pPr>
    </w:p>
    <w:p w:rsidRPr="00D4598C" w:rsidR="00D4598C" w:rsidP="00D4598C" w:rsidRDefault="00D4598C" w14:paraId="58C03177" w14:textId="3695770C">
      <w:pPr>
        <w:shd w:val="clear" w:color="auto" w:fill="FFFFFF"/>
        <w:rPr>
          <w:rStyle w:val="Strong"/>
          <w:rFonts w:ascii="Verdana" w:hAnsi="Verdana"/>
          <w:b w:val="0"/>
          <w:bCs w:val="0"/>
          <w:i/>
          <w:iCs/>
          <w:color w:val="676767"/>
          <w:sz w:val="17"/>
          <w:szCs w:val="17"/>
          <w:lang w:val="en-GB"/>
        </w:rPr>
      </w:pPr>
      <w:r w:rsidRPr="00D4598C">
        <w:rPr>
          <w:rStyle w:val="Strong"/>
          <w:rFonts w:ascii="Verdana" w:hAnsi="Verdana"/>
          <w:b w:val="0"/>
          <w:bCs w:val="0"/>
          <w:i/>
          <w:iCs/>
          <w:color w:val="676767"/>
          <w:sz w:val="17"/>
          <w:szCs w:val="17"/>
          <w:lang w:val="en-GB"/>
        </w:rPr>
        <w:t>Modbus-TCP Registers</w:t>
      </w:r>
    </w:p>
    <w:p w:rsidRPr="00D4598C" w:rsidR="00D4598C" w:rsidP="00785AAC" w:rsidRDefault="00D4598C" w14:paraId="2E2AB3A9" w14:textId="69F2EFF9">
      <w:pPr>
        <w:pStyle w:val="ListParagraph"/>
        <w:numPr>
          <w:ilvl w:val="0"/>
          <w:numId w:val="100"/>
        </w:numPr>
        <w:shd w:val="clear" w:color="auto" w:fill="FFFFFF"/>
        <w:rPr>
          <w:rStyle w:val="Strong"/>
          <w:rFonts w:ascii="Verdana" w:hAnsi="Verdana"/>
          <w:b w:val="0"/>
          <w:bCs w:val="0"/>
          <w:color w:val="676767"/>
          <w:sz w:val="17"/>
          <w:szCs w:val="17"/>
          <w:lang w:val="en-GB"/>
        </w:rPr>
      </w:pPr>
      <w:r w:rsidRPr="00D4598C">
        <w:rPr>
          <w:rStyle w:val="Strong"/>
          <w:rFonts w:ascii="Verdana" w:hAnsi="Verdana"/>
          <w:b w:val="0"/>
          <w:bCs w:val="0"/>
          <w:color w:val="676767"/>
          <w:sz w:val="17"/>
          <w:szCs w:val="17"/>
          <w:lang w:val="en-GB"/>
        </w:rPr>
        <w:t>Add register 105 for redetecting the VE.Bus system</w:t>
      </w:r>
    </w:p>
    <w:p w:rsidR="00D4598C" w:rsidP="00785AAC" w:rsidRDefault="00D4598C" w14:paraId="7996309B" w14:textId="77777777">
      <w:pPr>
        <w:pStyle w:val="ListParagraph"/>
        <w:numPr>
          <w:ilvl w:val="0"/>
          <w:numId w:val="100"/>
        </w:numPr>
        <w:shd w:val="clear" w:color="auto" w:fill="FFFFFF"/>
        <w:rPr>
          <w:rStyle w:val="Strong"/>
          <w:rFonts w:ascii="Verdana" w:hAnsi="Verdana"/>
          <w:b w:val="0"/>
          <w:bCs w:val="0"/>
          <w:color w:val="676767"/>
          <w:sz w:val="17"/>
          <w:szCs w:val="17"/>
          <w:lang w:val="en-GB"/>
        </w:rPr>
      </w:pPr>
      <w:r w:rsidRPr="00D4598C">
        <w:rPr>
          <w:rStyle w:val="Strong"/>
          <w:rFonts w:ascii="Verdana" w:hAnsi="Verdana"/>
          <w:b w:val="0"/>
          <w:bCs w:val="0"/>
          <w:color w:val="676767"/>
          <w:sz w:val="17"/>
          <w:szCs w:val="17"/>
          <w:lang w:val="en-GB"/>
        </w:rPr>
        <w:t>Add registers 142, 143 and 144 for enabling/disabling UPS function on Multis/Quattros</w:t>
      </w:r>
    </w:p>
    <w:p w:rsidR="00890AED" w:rsidP="00785AAC" w:rsidRDefault="00890AED" w14:paraId="5010BDC4" w14:textId="5388F8B2">
      <w:pPr>
        <w:pStyle w:val="ListParagraph"/>
        <w:numPr>
          <w:ilvl w:val="0"/>
          <w:numId w:val="100"/>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Add Orion XS registers</w:t>
      </w:r>
    </w:p>
    <w:p w:rsidR="00D4598C" w:rsidP="00D4598C" w:rsidRDefault="00D4598C" w14:paraId="0E46000A" w14:textId="77777777">
      <w:pPr>
        <w:shd w:val="clear" w:color="auto" w:fill="FFFFFF"/>
        <w:rPr>
          <w:rStyle w:val="Strong"/>
          <w:rFonts w:ascii="Verdana" w:hAnsi="Verdana"/>
          <w:b w:val="0"/>
          <w:bCs w:val="0"/>
          <w:color w:val="676767"/>
          <w:sz w:val="17"/>
          <w:szCs w:val="17"/>
          <w:lang w:val="en-GB"/>
        </w:rPr>
      </w:pPr>
    </w:p>
    <w:p w:rsidRPr="00890AED" w:rsidR="00D4598C" w:rsidP="00D4598C" w:rsidRDefault="00D4598C" w14:paraId="59434092" w14:textId="3D59BC31">
      <w:pPr>
        <w:shd w:val="clear" w:color="auto" w:fill="FFFFFF"/>
        <w:rPr>
          <w:rStyle w:val="Strong"/>
          <w:rFonts w:ascii="Verdana" w:hAnsi="Verdana"/>
          <w:b w:val="0"/>
          <w:bCs w:val="0"/>
          <w:i/>
          <w:iCs/>
          <w:color w:val="676767"/>
          <w:sz w:val="17"/>
          <w:szCs w:val="17"/>
          <w:lang w:val="pt-BR"/>
        </w:rPr>
      </w:pPr>
      <w:r w:rsidRPr="00890AED">
        <w:rPr>
          <w:rStyle w:val="Strong"/>
          <w:rFonts w:ascii="Verdana" w:hAnsi="Verdana"/>
          <w:b w:val="0"/>
          <w:bCs w:val="0"/>
          <w:i/>
          <w:iCs/>
          <w:color w:val="676767"/>
          <w:sz w:val="17"/>
          <w:szCs w:val="17"/>
          <w:lang w:val="pt-BR"/>
        </w:rPr>
        <w:t>Venus OS Large</w:t>
      </w:r>
      <w:r w:rsidRPr="00890AED" w:rsidR="00890AED">
        <w:rPr>
          <w:rStyle w:val="Strong"/>
          <w:rFonts w:ascii="Verdana" w:hAnsi="Verdana"/>
          <w:b w:val="0"/>
          <w:bCs w:val="0"/>
          <w:i/>
          <w:iCs/>
          <w:color w:val="676767"/>
          <w:sz w:val="17"/>
          <w:szCs w:val="17"/>
          <w:lang w:val="pt-BR"/>
        </w:rPr>
        <w:t xml:space="preserve"> – Node-RED</w:t>
      </w:r>
    </w:p>
    <w:p w:rsidR="00890AED" w:rsidP="00785AAC" w:rsidRDefault="00890AED" w14:paraId="61168E65" w14:textId="6F4BFF02">
      <w:pPr>
        <w:pStyle w:val="ListParagraph"/>
        <w:numPr>
          <w:ilvl w:val="0"/>
          <w:numId w:val="101"/>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Node-RED updated from v3.1.3 to v3.1.5 - </w:t>
      </w:r>
      <w:hyperlink w:history="1" r:id="rId47">
        <w:r w:rsidRPr="000674E1">
          <w:rPr>
            <w:rStyle w:val="Hyperlink"/>
            <w:rFonts w:ascii="Verdana" w:hAnsi="Verdana"/>
            <w:sz w:val="17"/>
            <w:szCs w:val="17"/>
            <w:lang w:val="en-GB"/>
          </w:rPr>
          <w:t>https://github.com/node-red/node-red/releases</w:t>
        </w:r>
      </w:hyperlink>
    </w:p>
    <w:p w:rsidR="00D4598C" w:rsidP="00785AAC" w:rsidRDefault="00890AED" w14:paraId="2BF9BA8D" w14:textId="02827030">
      <w:pPr>
        <w:pStyle w:val="ListParagraph"/>
        <w:numPr>
          <w:ilvl w:val="0"/>
          <w:numId w:val="101"/>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Victron nodes: o</w:t>
      </w:r>
      <w:r w:rsidRPr="00D4598C" w:rsidR="00D4598C">
        <w:rPr>
          <w:rStyle w:val="Strong"/>
          <w:rFonts w:ascii="Verdana" w:hAnsi="Verdana"/>
          <w:b w:val="0"/>
          <w:bCs w:val="0"/>
          <w:color w:val="676767"/>
          <w:sz w:val="17"/>
          <w:szCs w:val="17"/>
          <w:lang w:val="en-GB"/>
        </w:rPr>
        <w:t>utput enumerated value as msg.textvalue: For input nodes that use an enumerated value as data, also output the textual value as msg.textvalue. For these nodes also show this textual value in the status text.</w:t>
      </w:r>
    </w:p>
    <w:p w:rsidR="00890AED" w:rsidP="00785AAC" w:rsidRDefault="00890AED" w14:paraId="17C58137" w14:textId="4FB991F1">
      <w:pPr>
        <w:pStyle w:val="ListParagraph"/>
        <w:numPr>
          <w:ilvl w:val="0"/>
          <w:numId w:val="101"/>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Victron nodes: </w:t>
      </w:r>
      <w:r w:rsidRPr="00890AED">
        <w:rPr>
          <w:rStyle w:val="Strong"/>
          <w:rFonts w:ascii="Verdana" w:hAnsi="Verdana"/>
          <w:b w:val="0"/>
          <w:bCs w:val="0"/>
          <w:color w:val="676767"/>
          <w:sz w:val="17"/>
          <w:szCs w:val="17"/>
          <w:lang w:val="en-GB"/>
        </w:rPr>
        <w:t>add read-out + control of the Cerbo GX status LEDs via the settings nodes</w:t>
      </w:r>
      <w:r>
        <w:rPr>
          <w:rStyle w:val="Strong"/>
          <w:rFonts w:ascii="Verdana" w:hAnsi="Verdana"/>
          <w:b w:val="0"/>
          <w:bCs w:val="0"/>
          <w:color w:val="676767"/>
          <w:sz w:val="17"/>
          <w:szCs w:val="17"/>
          <w:lang w:val="en-GB"/>
        </w:rPr>
        <w:t>.</w:t>
      </w:r>
    </w:p>
    <w:p w:rsidR="00890AED" w:rsidP="00890AED" w:rsidRDefault="00890AED" w14:paraId="074F8D84" w14:textId="77777777">
      <w:pPr>
        <w:shd w:val="clear" w:color="auto" w:fill="FFFFFF"/>
        <w:rPr>
          <w:rStyle w:val="Strong"/>
          <w:rFonts w:ascii="Verdana" w:hAnsi="Verdana"/>
          <w:b w:val="0"/>
          <w:bCs w:val="0"/>
          <w:color w:val="676767"/>
          <w:sz w:val="17"/>
          <w:szCs w:val="17"/>
          <w:lang w:val="en-GB"/>
        </w:rPr>
      </w:pPr>
    </w:p>
    <w:p w:rsidRPr="00890AED" w:rsidR="00890AED" w:rsidP="00890AED" w:rsidRDefault="00890AED" w14:paraId="7DCD91ED" w14:textId="6E3333DE">
      <w:pPr>
        <w:shd w:val="clear" w:color="auto" w:fill="FFFFFF"/>
        <w:rPr>
          <w:rStyle w:val="Strong"/>
          <w:rFonts w:ascii="Verdana" w:hAnsi="Verdana"/>
          <w:b w:val="0"/>
          <w:bCs w:val="0"/>
          <w:i/>
          <w:iCs/>
          <w:color w:val="676767"/>
          <w:sz w:val="17"/>
          <w:szCs w:val="17"/>
          <w:lang w:val="pt-BR"/>
        </w:rPr>
      </w:pPr>
      <w:r w:rsidRPr="00890AED">
        <w:rPr>
          <w:rStyle w:val="Strong"/>
          <w:rFonts w:ascii="Verdana" w:hAnsi="Verdana"/>
          <w:b w:val="0"/>
          <w:bCs w:val="0"/>
          <w:i/>
          <w:iCs/>
          <w:color w:val="676767"/>
          <w:sz w:val="17"/>
          <w:szCs w:val="17"/>
          <w:lang w:val="pt-BR"/>
        </w:rPr>
        <w:t>Venus OS Large – Signal K Server</w:t>
      </w:r>
    </w:p>
    <w:p w:rsidRPr="009710BF" w:rsidR="00D4598C" w:rsidP="00785AAC" w:rsidRDefault="009710BF" w14:paraId="6C385E2B" w14:textId="37BD99E1">
      <w:pPr>
        <w:pStyle w:val="ListParagraph"/>
        <w:numPr>
          <w:ilvl w:val="0"/>
          <w:numId w:val="103"/>
        </w:numPr>
        <w:shd w:val="clear" w:color="auto" w:fill="FFFFFF"/>
        <w:rPr>
          <w:rStyle w:val="Strong"/>
          <w:rFonts w:ascii="Verdana" w:hAnsi="Verdana"/>
          <w:b w:val="0"/>
          <w:bCs w:val="0"/>
          <w:color w:val="676767"/>
          <w:sz w:val="17"/>
          <w:szCs w:val="17"/>
          <w:lang w:val="en-US"/>
        </w:rPr>
      </w:pPr>
      <w:r w:rsidRPr="009710BF">
        <w:rPr>
          <w:rStyle w:val="Strong"/>
          <w:rFonts w:ascii="Verdana" w:hAnsi="Verdana"/>
          <w:b w:val="0"/>
          <w:bCs w:val="0"/>
          <w:color w:val="676767"/>
          <w:sz w:val="17"/>
          <w:szCs w:val="17"/>
          <w:lang w:val="en-US"/>
        </w:rPr>
        <w:t>Fix</w:t>
      </w:r>
      <w:r>
        <w:rPr>
          <w:rStyle w:val="Strong"/>
          <w:rFonts w:ascii="Verdana" w:hAnsi="Verdana"/>
          <w:b w:val="0"/>
          <w:bCs w:val="0"/>
          <w:color w:val="676767"/>
          <w:sz w:val="17"/>
          <w:szCs w:val="17"/>
          <w:lang w:val="en-US"/>
        </w:rPr>
        <w:t xml:space="preserve"> </w:t>
      </w:r>
      <w:r w:rsidRPr="009710BF">
        <w:rPr>
          <w:rStyle w:val="Strong"/>
          <w:rFonts w:ascii="Verdana" w:hAnsi="Verdana"/>
          <w:b w:val="0"/>
          <w:bCs w:val="0"/>
          <w:color w:val="676767"/>
          <w:sz w:val="17"/>
          <w:szCs w:val="17"/>
          <w:lang w:val="en-US"/>
        </w:rPr>
        <w:t xml:space="preserve">N2K </w:t>
      </w:r>
      <w:r>
        <w:rPr>
          <w:rStyle w:val="Strong"/>
          <w:rFonts w:ascii="Verdana" w:hAnsi="Verdana"/>
          <w:b w:val="0"/>
          <w:bCs w:val="0"/>
          <w:color w:val="676767"/>
          <w:sz w:val="17"/>
          <w:szCs w:val="17"/>
          <w:lang w:val="en-US"/>
        </w:rPr>
        <w:t xml:space="preserve">VE.Can port </w:t>
      </w:r>
      <w:r w:rsidRPr="009710BF">
        <w:rPr>
          <w:rStyle w:val="Strong"/>
          <w:rFonts w:ascii="Verdana" w:hAnsi="Verdana"/>
          <w:b w:val="0"/>
          <w:bCs w:val="0"/>
          <w:color w:val="676767"/>
          <w:sz w:val="17"/>
          <w:szCs w:val="17"/>
          <w:lang w:val="en-US"/>
        </w:rPr>
        <w:t xml:space="preserve">not being configured out of the box for </w:t>
      </w:r>
      <w:r>
        <w:rPr>
          <w:rStyle w:val="Strong"/>
          <w:rFonts w:ascii="Verdana" w:hAnsi="Verdana"/>
          <w:b w:val="0"/>
          <w:bCs w:val="0"/>
          <w:color w:val="676767"/>
          <w:sz w:val="17"/>
          <w:szCs w:val="17"/>
          <w:lang w:val="en-US"/>
        </w:rPr>
        <w:t xml:space="preserve">the </w:t>
      </w:r>
      <w:r w:rsidRPr="009710BF">
        <w:rPr>
          <w:rStyle w:val="Strong"/>
          <w:rFonts w:ascii="Verdana" w:hAnsi="Verdana"/>
          <w:b w:val="0"/>
          <w:bCs w:val="0"/>
          <w:color w:val="676767"/>
          <w:sz w:val="17"/>
          <w:szCs w:val="17"/>
          <w:lang w:val="en-US"/>
        </w:rPr>
        <w:t>Ekrano</w:t>
      </w:r>
      <w:r>
        <w:rPr>
          <w:rStyle w:val="Strong"/>
          <w:rFonts w:ascii="Verdana" w:hAnsi="Verdana"/>
          <w:b w:val="0"/>
          <w:bCs w:val="0"/>
          <w:color w:val="676767"/>
          <w:sz w:val="17"/>
          <w:szCs w:val="17"/>
          <w:lang w:val="en-US"/>
        </w:rPr>
        <w:t xml:space="preserve"> GX.</w:t>
      </w:r>
    </w:p>
    <w:p w:rsidRPr="009710BF" w:rsidR="00C62D8B" w:rsidP="00E929D4" w:rsidRDefault="00C62D8B" w14:paraId="1D87A3DF" w14:textId="77777777">
      <w:pPr>
        <w:shd w:val="clear" w:color="auto" w:fill="FFFFFF"/>
        <w:rPr>
          <w:rStyle w:val="Strong"/>
          <w:rFonts w:ascii="Verdana" w:hAnsi="Verdana"/>
          <w:color w:val="676767"/>
          <w:sz w:val="17"/>
          <w:szCs w:val="17"/>
          <w:u w:val="single"/>
          <w:lang w:val="en-US"/>
        </w:rPr>
      </w:pPr>
    </w:p>
    <w:p w:rsidR="00D61D43" w:rsidP="005D28C5" w:rsidRDefault="00D61D43" w14:paraId="5BAE2B8F" w14:textId="6072EB72">
      <w:pPr>
        <w:keepNext/>
        <w:spacing w:after="200" w:line="276" w:lineRule="auto"/>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v3.2</w:t>
      </w:r>
      <w:r w:rsidR="002476DA">
        <w:rPr>
          <w:rStyle w:val="Strong"/>
          <w:rFonts w:ascii="Verdana" w:hAnsi="Verdana"/>
          <w:color w:val="676767"/>
          <w:sz w:val="17"/>
          <w:szCs w:val="17"/>
          <w:u w:val="single"/>
          <w:lang w:val="en-GB"/>
        </w:rPr>
        <w:t>2</w:t>
      </w:r>
      <w:r>
        <w:rPr>
          <w:rStyle w:val="Strong"/>
          <w:rFonts w:ascii="Verdana" w:hAnsi="Verdana"/>
          <w:color w:val="676767"/>
          <w:sz w:val="17"/>
          <w:szCs w:val="17"/>
          <w:u w:val="single"/>
          <w:lang w:val="en-GB"/>
        </w:rPr>
        <w:t xml:space="preserve"> – Feb 27</w:t>
      </w:r>
      <w:r w:rsidRPr="00771ACD">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2024</w:t>
      </w:r>
    </w:p>
    <w:p w:rsidRPr="00580AA9" w:rsidR="00D61D43" w:rsidP="00D61D43" w:rsidRDefault="00D61D43" w14:paraId="43C9FDDE" w14:textId="77777777">
      <w:pPr>
        <w:spacing w:after="200" w:line="276" w:lineRule="auto"/>
        <w:rPr>
          <w:rStyle w:val="Strong"/>
          <w:rFonts w:ascii="Verdana" w:hAnsi="Verdana"/>
          <w:b w:val="0"/>
          <w:bCs w:val="0"/>
          <w:color w:val="676767"/>
          <w:sz w:val="17"/>
          <w:szCs w:val="17"/>
          <w:u w:val="single"/>
          <w:lang w:val="en-GB"/>
        </w:rPr>
      </w:pPr>
      <w:r w:rsidRPr="00580AA9">
        <w:rPr>
          <w:rStyle w:val="Strong"/>
          <w:rFonts w:ascii="Verdana" w:hAnsi="Verdana"/>
          <w:b w:val="0"/>
          <w:bCs w:val="0"/>
          <w:color w:val="676767"/>
          <w:sz w:val="17"/>
          <w:szCs w:val="17"/>
          <w:u w:val="single"/>
          <w:lang w:val="en-GB"/>
        </w:rPr>
        <w:t>Changes:</w:t>
      </w:r>
    </w:p>
    <w:p w:rsidRPr="00D61D43" w:rsidR="00D61D43" w:rsidP="00785AAC" w:rsidRDefault="00D61D43" w14:paraId="014C704E" w14:textId="537A655C">
      <w:pPr>
        <w:pStyle w:val="ListParagraph"/>
        <w:numPr>
          <w:ilvl w:val="0"/>
          <w:numId w:val="98"/>
        </w:numPr>
        <w:spacing w:after="200" w:line="276" w:lineRule="auto"/>
        <w:rPr>
          <w:rStyle w:val="Strong"/>
          <w:rFonts w:ascii="Verdana" w:hAnsi="Verdana"/>
          <w:color w:val="676767"/>
          <w:sz w:val="17"/>
          <w:szCs w:val="17"/>
          <w:u w:val="single"/>
          <w:lang w:val="en-GB"/>
        </w:rPr>
      </w:pPr>
      <w:r w:rsidRPr="00D61D43">
        <w:rPr>
          <w:rStyle w:val="Strong"/>
          <w:rFonts w:ascii="Verdana" w:hAnsi="Verdana"/>
          <w:b w:val="0"/>
          <w:bCs w:val="0"/>
          <w:color w:val="676767"/>
          <w:sz w:val="17"/>
          <w:szCs w:val="17"/>
          <w:lang w:val="en-GB"/>
        </w:rPr>
        <w:t xml:space="preserve">Fix MQTT issue that </w:t>
      </w:r>
      <w:r>
        <w:rPr>
          <w:rStyle w:val="Strong"/>
          <w:rFonts w:ascii="Verdana" w:hAnsi="Verdana"/>
          <w:b w:val="0"/>
          <w:bCs w:val="0"/>
          <w:color w:val="676767"/>
          <w:sz w:val="17"/>
          <w:szCs w:val="17"/>
          <w:lang w:val="en-GB"/>
        </w:rPr>
        <w:t xml:space="preserve">caused time-outs and/or internal MQTT service restart in systems where the GX was receiving many MQTT writes. This affects systems with customer-own software, </w:t>
      </w:r>
      <w:r w:rsidRPr="00592F0C">
        <w:rPr>
          <w:rStyle w:val="Strong"/>
          <w:rFonts w:ascii="Verdana" w:hAnsi="Verdana"/>
          <w:b w:val="0"/>
          <w:bCs w:val="0"/>
          <w:color w:val="676767"/>
          <w:sz w:val="17"/>
          <w:szCs w:val="17"/>
          <w:lang w:val="en-GB"/>
        </w:rPr>
        <w:t>for example special control loops that run a different ESS algorithm than the standard Victron one. The bug was introduced per v3.20.</w:t>
      </w:r>
    </w:p>
    <w:p w:rsidRPr="00D61D43" w:rsidR="00D61D43" w:rsidP="00785AAC" w:rsidRDefault="00D61D43" w14:paraId="6EBB2551" w14:textId="19E970BB">
      <w:pPr>
        <w:pStyle w:val="ListParagraph"/>
        <w:numPr>
          <w:ilvl w:val="0"/>
          <w:numId w:val="98"/>
        </w:numPr>
        <w:spacing w:after="200" w:line="276" w:lineRule="auto"/>
        <w:rPr>
          <w:rStyle w:val="Strong"/>
          <w:rFonts w:ascii="Verdana" w:hAnsi="Verdana"/>
          <w:color w:val="676767"/>
          <w:sz w:val="17"/>
          <w:szCs w:val="17"/>
          <w:u w:val="single"/>
          <w:lang w:val="en-GB"/>
        </w:rPr>
      </w:pPr>
      <w:r>
        <w:rPr>
          <w:rStyle w:val="Strong"/>
          <w:rFonts w:ascii="Verdana" w:hAnsi="Verdana"/>
          <w:b w:val="0"/>
          <w:bCs w:val="0"/>
          <w:color w:val="676767"/>
          <w:sz w:val="17"/>
          <w:szCs w:val="17"/>
          <w:lang w:val="en-GB"/>
        </w:rPr>
        <w:t>Improve firmware update stability of the Victron VM-3P75CT energy meter.</w:t>
      </w:r>
    </w:p>
    <w:p w:rsidRPr="00D61D43" w:rsidR="00D61D43" w:rsidP="00785AAC" w:rsidRDefault="00D61D43" w14:paraId="48C8FF9A" w14:textId="5D77C0E7">
      <w:pPr>
        <w:pStyle w:val="ListParagraph"/>
        <w:numPr>
          <w:ilvl w:val="0"/>
          <w:numId w:val="98"/>
        </w:numPr>
        <w:spacing w:after="200" w:line="276" w:lineRule="auto"/>
        <w:rPr>
          <w:rStyle w:val="Strong"/>
          <w:rFonts w:ascii="Verdana" w:hAnsi="Verdana"/>
          <w:color w:val="676767"/>
          <w:sz w:val="17"/>
          <w:szCs w:val="17"/>
          <w:u w:val="single"/>
          <w:lang w:val="en-GB"/>
        </w:rPr>
      </w:pPr>
      <w:r>
        <w:rPr>
          <w:rStyle w:val="Strong"/>
          <w:rFonts w:ascii="Verdana" w:hAnsi="Verdana"/>
          <w:b w:val="0"/>
          <w:bCs w:val="0"/>
          <w:color w:val="676767"/>
          <w:sz w:val="17"/>
          <w:szCs w:val="17"/>
          <w:lang w:val="en-GB"/>
        </w:rPr>
        <w:t>Fix bug that (sometimes) caused the VM-3P75CT to not be read out properly – when connected over VE.Can.</w:t>
      </w:r>
    </w:p>
    <w:p w:rsidRPr="00201734" w:rsidR="00D61D43" w:rsidP="00785AAC" w:rsidRDefault="00D61D43" w14:paraId="1780C97B" w14:textId="1240BF07">
      <w:pPr>
        <w:pStyle w:val="ListParagraph"/>
        <w:numPr>
          <w:ilvl w:val="0"/>
          <w:numId w:val="98"/>
        </w:numPr>
        <w:spacing w:after="200" w:line="276" w:lineRule="auto"/>
        <w:rPr>
          <w:rStyle w:val="Strong"/>
          <w:rFonts w:ascii="Verdana" w:hAnsi="Verdana"/>
          <w:color w:val="676767"/>
          <w:sz w:val="17"/>
          <w:szCs w:val="17"/>
          <w:u w:val="single"/>
          <w:lang w:val="en-GB"/>
        </w:rPr>
      </w:pPr>
      <w:r>
        <w:rPr>
          <w:rStyle w:val="Strong"/>
          <w:rFonts w:ascii="Verdana" w:hAnsi="Verdana"/>
          <w:b w:val="0"/>
          <w:bCs w:val="0"/>
          <w:color w:val="676767"/>
          <w:sz w:val="17"/>
          <w:szCs w:val="17"/>
          <w:lang w:val="en-GB"/>
        </w:rPr>
        <w:t>GUI: fix text in alarm and warning notifications of BMS and Charger alarms.</w:t>
      </w:r>
    </w:p>
    <w:p w:rsidRPr="00201734" w:rsidR="00201734" w:rsidP="00201734" w:rsidRDefault="00201734" w14:paraId="0B2D04B6" w14:textId="78F44E58">
      <w:pPr>
        <w:spacing w:after="200" w:line="276" w:lineRule="auto"/>
        <w:rPr>
          <w:rStyle w:val="Strong"/>
          <w:rFonts w:ascii="Verdana" w:hAnsi="Verdana"/>
          <w:b w:val="0"/>
          <w:bCs w:val="0"/>
          <w:color w:val="676767"/>
          <w:sz w:val="17"/>
          <w:szCs w:val="17"/>
          <w:u w:val="single"/>
          <w:lang w:val="en-GB"/>
        </w:rPr>
      </w:pPr>
      <w:r w:rsidRPr="00201734">
        <w:rPr>
          <w:rStyle w:val="Strong"/>
          <w:rFonts w:ascii="Verdana" w:hAnsi="Verdana"/>
          <w:b w:val="0"/>
          <w:bCs w:val="0"/>
          <w:color w:val="676767"/>
          <w:sz w:val="17"/>
          <w:szCs w:val="17"/>
          <w:u w:val="single"/>
          <w:lang w:val="en-GB"/>
        </w:rPr>
        <w:t>Known issue:</w:t>
      </w:r>
    </w:p>
    <w:p w:rsidR="00201734" w:rsidP="00785AAC" w:rsidRDefault="00201734" w14:paraId="5EBF107D" w14:textId="42030C38">
      <w:pPr>
        <w:pStyle w:val="ListParagraph"/>
        <w:numPr>
          <w:ilvl w:val="0"/>
          <w:numId w:val="99"/>
        </w:numPr>
        <w:spacing w:after="200" w:line="276" w:lineRule="auto"/>
        <w:rPr>
          <w:rStyle w:val="Strong"/>
          <w:rFonts w:ascii="Verdana" w:hAnsi="Verdana"/>
          <w:b w:val="0"/>
          <w:bCs w:val="0"/>
          <w:color w:val="676767"/>
          <w:sz w:val="17"/>
          <w:szCs w:val="17"/>
          <w:lang w:val="en-GB"/>
        </w:rPr>
      </w:pPr>
      <w:r w:rsidRPr="00201734">
        <w:rPr>
          <w:rStyle w:val="Strong"/>
          <w:rFonts w:ascii="Verdana" w:hAnsi="Verdana"/>
          <w:b w:val="0"/>
          <w:bCs w:val="0"/>
          <w:color w:val="676767"/>
          <w:sz w:val="17"/>
          <w:szCs w:val="17"/>
          <w:lang w:val="en-GB"/>
        </w:rPr>
        <w:t>Spurious low and high battery voltage alarms are generated for the MPPT RS, when connected via VE.Can.</w:t>
      </w:r>
      <w:r>
        <w:rPr>
          <w:rStyle w:val="Strong"/>
          <w:rFonts w:ascii="Verdana" w:hAnsi="Verdana"/>
          <w:b w:val="0"/>
          <w:bCs w:val="0"/>
          <w:color w:val="676767"/>
          <w:sz w:val="17"/>
          <w:szCs w:val="17"/>
          <w:lang w:val="en-GB"/>
        </w:rPr>
        <w:t xml:space="preserve"> Both on the GX itself, visible on the notifications page, as well as on the VRM Portal. Per 2024-03-12, the VRM part of it has been solved – the VRM Portal no longer. The remaining problem, the spurious notifications on the GX itself, will be solved in the next official release, planned for latest end of March. This bug was introduced per Venus OS v3.20.</w:t>
      </w:r>
    </w:p>
    <w:p w:rsidRPr="00201734" w:rsidR="00201734" w:rsidP="00201734" w:rsidRDefault="00201734" w14:paraId="3EB0A1AB" w14:textId="77777777">
      <w:pPr>
        <w:spacing w:after="200" w:line="276" w:lineRule="auto"/>
        <w:rPr>
          <w:rStyle w:val="Strong"/>
          <w:rFonts w:ascii="Verdana" w:hAnsi="Verdana"/>
          <w:b w:val="0"/>
          <w:bCs w:val="0"/>
          <w:color w:val="676767"/>
          <w:sz w:val="17"/>
          <w:szCs w:val="17"/>
          <w:lang w:val="en-GB"/>
        </w:rPr>
      </w:pPr>
    </w:p>
    <w:p w:rsidR="00580AA9" w:rsidP="00580AA9" w:rsidRDefault="00580AA9" w14:paraId="32FECB7C" w14:textId="24F82D8F">
      <w:pPr>
        <w:spacing w:after="200" w:line="276" w:lineRule="auto"/>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v3.21 – Feb 19</w:t>
      </w:r>
      <w:r w:rsidRPr="00771ACD">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2024</w:t>
      </w:r>
    </w:p>
    <w:p w:rsidRPr="00580AA9" w:rsidR="00580AA9" w:rsidP="00C62D8B" w:rsidRDefault="00580AA9" w14:paraId="53A0DC70" w14:textId="4CECD0E4">
      <w:pPr>
        <w:spacing w:after="200" w:line="276" w:lineRule="auto"/>
        <w:rPr>
          <w:rStyle w:val="Strong"/>
          <w:rFonts w:ascii="Verdana" w:hAnsi="Verdana"/>
          <w:b w:val="0"/>
          <w:bCs w:val="0"/>
          <w:color w:val="676767"/>
          <w:sz w:val="17"/>
          <w:szCs w:val="17"/>
          <w:u w:val="single"/>
          <w:lang w:val="en-GB"/>
        </w:rPr>
      </w:pPr>
      <w:r w:rsidRPr="00580AA9">
        <w:rPr>
          <w:rStyle w:val="Strong"/>
          <w:rFonts w:ascii="Verdana" w:hAnsi="Verdana"/>
          <w:b w:val="0"/>
          <w:bCs w:val="0"/>
          <w:color w:val="676767"/>
          <w:sz w:val="17"/>
          <w:szCs w:val="17"/>
          <w:u w:val="single"/>
          <w:lang w:val="en-GB"/>
        </w:rPr>
        <w:t>Changes:</w:t>
      </w:r>
    </w:p>
    <w:p w:rsidRPr="002A7DA2" w:rsidR="00580AA9" w:rsidP="00785AAC" w:rsidRDefault="00592F0C" w14:paraId="6771520B" w14:textId="0454FE71">
      <w:pPr>
        <w:pStyle w:val="ListParagraph"/>
        <w:numPr>
          <w:ilvl w:val="0"/>
          <w:numId w:val="98"/>
        </w:numPr>
        <w:spacing w:after="200" w:line="276" w:lineRule="auto"/>
        <w:rPr>
          <w:rStyle w:val="Strong"/>
          <w:rFonts w:ascii="Verdana" w:hAnsi="Verdana"/>
          <w:color w:val="676767"/>
          <w:sz w:val="17"/>
          <w:szCs w:val="17"/>
          <w:u w:val="single"/>
          <w:lang w:val="en-GB"/>
        </w:rPr>
      </w:pPr>
      <w:r w:rsidRPr="00592F0C">
        <w:rPr>
          <w:rStyle w:val="Strong"/>
          <w:rFonts w:ascii="Verdana" w:hAnsi="Verdana"/>
          <w:b w:val="0"/>
          <w:bCs w:val="0"/>
          <w:color w:val="676767"/>
          <w:sz w:val="17"/>
          <w:szCs w:val="17"/>
          <w:lang w:val="en-GB"/>
        </w:rPr>
        <w:t>Fix MQTT issue that prevented writing negative numbers over the MQTT protocol. This bug affected systems with customer-own software, for example special control loops that run a different ESS algorithm than the standard Victron one. The bug was introduced per v3.20, last week.</w:t>
      </w:r>
    </w:p>
    <w:p w:rsidR="00C62D8B" w:rsidP="00C62D8B" w:rsidRDefault="00C62D8B" w14:paraId="6703FE6D" w14:textId="3416908C">
      <w:pPr>
        <w:spacing w:after="200" w:line="276" w:lineRule="auto"/>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v3.20 – Feb 13</w:t>
      </w:r>
      <w:r w:rsidRPr="00771ACD">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2024</w:t>
      </w:r>
    </w:p>
    <w:p w:rsidRPr="00F5467A" w:rsidR="00C62D8B" w:rsidP="00C62D8B" w:rsidRDefault="00C62D8B" w14:paraId="1F4478F6" w14:textId="77777777">
      <w:pPr>
        <w:rPr>
          <w:rStyle w:val="Strong"/>
          <w:rFonts w:ascii="Verdana" w:hAnsi="Verdana"/>
          <w:b w:val="0"/>
          <w:bCs w:val="0"/>
          <w:color w:val="676767"/>
          <w:sz w:val="17"/>
          <w:szCs w:val="17"/>
          <w:u w:val="single"/>
          <w:lang w:val="en-GB"/>
        </w:rPr>
      </w:pPr>
      <w:r w:rsidRPr="00F5467A">
        <w:rPr>
          <w:rStyle w:val="Strong"/>
          <w:rFonts w:ascii="Verdana" w:hAnsi="Verdana"/>
          <w:b w:val="0"/>
          <w:bCs w:val="0"/>
          <w:color w:val="676767"/>
          <w:sz w:val="17"/>
          <w:szCs w:val="17"/>
          <w:u w:val="single"/>
          <w:lang w:val="en-GB"/>
        </w:rPr>
        <w:t>Changes:</w:t>
      </w:r>
    </w:p>
    <w:p w:rsidR="00C62D8B" w:rsidP="00C62D8B" w:rsidRDefault="00C62D8B" w14:paraId="20E13549" w14:textId="77777777">
      <w:pPr>
        <w:shd w:val="clear" w:color="auto" w:fill="FFFFFF"/>
        <w:rPr>
          <w:rStyle w:val="Strong"/>
          <w:rFonts w:ascii="Verdana" w:hAnsi="Verdana"/>
          <w:color w:val="676767"/>
          <w:sz w:val="17"/>
          <w:szCs w:val="17"/>
          <w:u w:val="single"/>
          <w:lang w:val="en-GB"/>
        </w:rPr>
      </w:pPr>
    </w:p>
    <w:p w:rsidR="00C62D8B" w:rsidP="00C62D8B" w:rsidRDefault="00C62D8B" w14:paraId="7AC5E2AB" w14:textId="77777777">
      <w:pPr>
        <w:shd w:val="clear" w:color="auto" w:fill="FFFFFF"/>
        <w:rPr>
          <w:rStyle w:val="Strong"/>
          <w:rFonts w:ascii="Verdana" w:hAnsi="Verdana"/>
          <w:b w:val="0"/>
          <w:bCs w:val="0"/>
          <w:i/>
          <w:iCs/>
          <w:color w:val="676767"/>
          <w:sz w:val="17"/>
          <w:szCs w:val="17"/>
          <w:lang w:val="en-GB"/>
        </w:rPr>
      </w:pPr>
      <w:r w:rsidRPr="005B4742">
        <w:rPr>
          <w:rStyle w:val="Strong"/>
          <w:rFonts w:ascii="Verdana" w:hAnsi="Verdana"/>
          <w:b w:val="0"/>
          <w:bCs w:val="0"/>
          <w:i/>
          <w:iCs/>
          <w:color w:val="676767"/>
          <w:sz w:val="17"/>
          <w:szCs w:val="17"/>
          <w:lang w:val="en-GB"/>
        </w:rPr>
        <w:t>Highlights</w:t>
      </w:r>
    </w:p>
    <w:p w:rsidRPr="005B4742" w:rsidR="00C62D8B" w:rsidP="00C62D8B" w:rsidRDefault="00C62D8B" w14:paraId="1495C052" w14:textId="77777777">
      <w:pPr>
        <w:shd w:val="clear" w:color="auto" w:fill="FFFFFF"/>
        <w:rPr>
          <w:rStyle w:val="Strong"/>
          <w:rFonts w:ascii="Verdana" w:hAnsi="Verdana"/>
          <w:b w:val="0"/>
          <w:bCs w:val="0"/>
          <w:color w:val="676767"/>
          <w:sz w:val="17"/>
          <w:szCs w:val="17"/>
          <w:lang w:val="en-GB"/>
        </w:rPr>
      </w:pPr>
    </w:p>
    <w:p w:rsidRPr="00E67E51" w:rsidR="00C62D8B" w:rsidP="00785AAC" w:rsidRDefault="00C62D8B" w14:paraId="4FFFC98D" w14:textId="77777777">
      <w:pPr>
        <w:pStyle w:val="ListParagraph"/>
        <w:numPr>
          <w:ilvl w:val="0"/>
          <w:numId w:val="89"/>
        </w:numPr>
        <w:spacing w:after="200" w:line="276" w:lineRule="auto"/>
        <w:rPr>
          <w:rStyle w:val="Strong"/>
          <w:rFonts w:ascii="Verdana" w:hAnsi="Verdana"/>
          <w:color w:val="676767"/>
          <w:sz w:val="17"/>
          <w:szCs w:val="17"/>
          <w:u w:val="single"/>
          <w:lang w:val="en-GB"/>
        </w:rPr>
      </w:pPr>
      <w:r>
        <w:rPr>
          <w:rStyle w:val="Strong"/>
          <w:rFonts w:ascii="Verdana" w:hAnsi="Verdana"/>
          <w:b w:val="0"/>
          <w:bCs w:val="0"/>
          <w:color w:val="676767"/>
          <w:sz w:val="17"/>
          <w:szCs w:val="17"/>
          <w:lang w:val="en-GB"/>
        </w:rPr>
        <w:t>Completely renewed Marine HTML5 App</w:t>
      </w:r>
    </w:p>
    <w:p w:rsidRPr="009500E0" w:rsidR="00C62D8B" w:rsidP="00785AAC" w:rsidRDefault="00C62D8B" w14:paraId="22E4162B" w14:textId="77777777">
      <w:pPr>
        <w:pStyle w:val="ListParagraph"/>
        <w:numPr>
          <w:ilvl w:val="1"/>
          <w:numId w:val="89"/>
        </w:numPr>
        <w:spacing w:after="200" w:line="276" w:lineRule="auto"/>
        <w:rPr>
          <w:rStyle w:val="Strong"/>
          <w:rFonts w:ascii="Verdana" w:hAnsi="Verdana"/>
          <w:color w:val="676767"/>
          <w:sz w:val="17"/>
          <w:szCs w:val="17"/>
          <w:u w:val="single"/>
          <w:lang w:val="en-GB"/>
        </w:rPr>
      </w:pPr>
      <w:r>
        <w:rPr>
          <w:rStyle w:val="Strong"/>
          <w:rFonts w:ascii="Verdana" w:hAnsi="Verdana"/>
          <w:b w:val="0"/>
          <w:bCs w:val="0"/>
          <w:color w:val="676767"/>
          <w:sz w:val="17"/>
          <w:szCs w:val="17"/>
          <w:lang w:val="en-GB"/>
        </w:rPr>
        <w:t>Increased readability by increasing font sizes and other changes</w:t>
      </w:r>
    </w:p>
    <w:p w:rsidRPr="00E67E51" w:rsidR="00C62D8B" w:rsidP="00785AAC" w:rsidRDefault="00C62D8B" w14:paraId="23333156" w14:textId="77777777">
      <w:pPr>
        <w:pStyle w:val="ListParagraph"/>
        <w:numPr>
          <w:ilvl w:val="1"/>
          <w:numId w:val="89"/>
        </w:numPr>
        <w:spacing w:after="200" w:line="276" w:lineRule="auto"/>
        <w:rPr>
          <w:rStyle w:val="Strong"/>
          <w:rFonts w:ascii="Verdana" w:hAnsi="Verdana"/>
          <w:color w:val="676767"/>
          <w:sz w:val="17"/>
          <w:szCs w:val="17"/>
          <w:u w:val="single"/>
          <w:lang w:val="en-GB"/>
        </w:rPr>
      </w:pPr>
      <w:r>
        <w:rPr>
          <w:rStyle w:val="Strong"/>
          <w:rFonts w:ascii="Verdana" w:hAnsi="Verdana"/>
          <w:b w:val="0"/>
          <w:bCs w:val="0"/>
          <w:color w:val="676767"/>
          <w:sz w:val="17"/>
          <w:szCs w:val="17"/>
          <w:lang w:val="en-GB"/>
        </w:rPr>
        <w:t>Tank levels readout has been added.</w:t>
      </w:r>
    </w:p>
    <w:p w:rsidRPr="001C31EB" w:rsidR="00C62D8B" w:rsidP="00785AAC" w:rsidRDefault="00C62D8B" w14:paraId="7DF86F2E" w14:textId="77777777">
      <w:pPr>
        <w:pStyle w:val="ListParagraph"/>
        <w:numPr>
          <w:ilvl w:val="0"/>
          <w:numId w:val="89"/>
        </w:numPr>
        <w:spacing w:after="200" w:line="276" w:lineRule="auto"/>
        <w:rPr>
          <w:rStyle w:val="Strong"/>
          <w:rFonts w:ascii="Verdana" w:hAnsi="Verdana"/>
          <w:color w:val="676767"/>
          <w:sz w:val="17"/>
          <w:szCs w:val="17"/>
          <w:u w:val="single"/>
          <w:lang w:val="en-GB"/>
        </w:rPr>
      </w:pPr>
      <w:r>
        <w:rPr>
          <w:rStyle w:val="Strong"/>
          <w:rFonts w:ascii="Verdana" w:hAnsi="Verdana"/>
          <w:b w:val="0"/>
          <w:bCs w:val="0"/>
          <w:color w:val="676767"/>
          <w:sz w:val="17"/>
          <w:szCs w:val="17"/>
          <w:lang w:val="en-GB"/>
        </w:rPr>
        <w:t xml:space="preserve">Add support for our </w:t>
      </w:r>
      <w:hyperlink w:history="1" r:id="rId48">
        <w:r w:rsidRPr="001C31EB">
          <w:rPr>
            <w:rStyle w:val="Hyperlink"/>
            <w:rFonts w:ascii="Verdana" w:hAnsi="Verdana"/>
            <w:sz w:val="17"/>
            <w:szCs w:val="17"/>
            <w:lang w:val="en-GB"/>
          </w:rPr>
          <w:t>new Orion XS 12/12 50A DC-DC Battery charger</w:t>
        </w:r>
      </w:hyperlink>
      <w:r>
        <w:rPr>
          <w:rStyle w:val="Strong"/>
          <w:rFonts w:ascii="Verdana" w:hAnsi="Verdana"/>
          <w:b w:val="0"/>
          <w:bCs w:val="0"/>
          <w:color w:val="676767"/>
          <w:sz w:val="17"/>
          <w:szCs w:val="17"/>
          <w:lang w:val="en-GB"/>
        </w:rPr>
        <w:t>. Feature set:</w:t>
      </w:r>
    </w:p>
    <w:p w:rsidR="00C62D8B" w:rsidP="00785AAC" w:rsidRDefault="00C62D8B" w14:paraId="3ECE27BB" w14:textId="77777777">
      <w:pPr>
        <w:pStyle w:val="ListParagraph"/>
        <w:numPr>
          <w:ilvl w:val="1"/>
          <w:numId w:val="89"/>
        </w:numPr>
        <w:spacing w:after="200" w:line="276" w:lineRule="auto"/>
        <w:rPr>
          <w:rStyle w:val="Strong"/>
          <w:rFonts w:ascii="Verdana" w:hAnsi="Verdana"/>
          <w:b w:val="0"/>
          <w:bCs w:val="0"/>
          <w:color w:val="676767"/>
          <w:sz w:val="17"/>
          <w:szCs w:val="17"/>
          <w:lang w:val="en-GB"/>
        </w:rPr>
      </w:pPr>
      <w:r w:rsidRPr="006E6CF4">
        <w:rPr>
          <w:rStyle w:val="Strong"/>
          <w:rFonts w:ascii="Verdana" w:hAnsi="Verdana"/>
          <w:b w:val="0"/>
          <w:bCs w:val="0"/>
          <w:color w:val="676767"/>
          <w:sz w:val="17"/>
          <w:szCs w:val="17"/>
          <w:lang w:val="en-GB"/>
        </w:rPr>
        <w:t>Monitoring</w:t>
      </w:r>
      <w:r>
        <w:rPr>
          <w:rStyle w:val="Strong"/>
          <w:rFonts w:ascii="Verdana" w:hAnsi="Verdana"/>
          <w:b w:val="0"/>
          <w:bCs w:val="0"/>
          <w:color w:val="676767"/>
          <w:sz w:val="17"/>
          <w:szCs w:val="17"/>
          <w:lang w:val="en-GB"/>
        </w:rPr>
        <w:t xml:space="preserve"> locally as well as remotely on the VRM Portal</w:t>
      </w:r>
    </w:p>
    <w:p w:rsidR="00C62D8B" w:rsidP="00785AAC" w:rsidRDefault="00C62D8B" w14:paraId="05D6F9B1" w14:textId="77777777">
      <w:pPr>
        <w:pStyle w:val="ListParagraph"/>
        <w:numPr>
          <w:ilvl w:val="1"/>
          <w:numId w:val="89"/>
        </w:numPr>
        <w:spacing w:after="200" w:line="276" w:lineRule="auto"/>
        <w:rPr>
          <w:rStyle w:val="Strong"/>
          <w:rFonts w:ascii="Verdana" w:hAnsi="Verdana"/>
          <w:b w:val="0"/>
          <w:bCs w:val="0"/>
          <w:color w:val="676767"/>
          <w:sz w:val="17"/>
          <w:szCs w:val="17"/>
          <w:lang w:val="en-GB"/>
        </w:rPr>
      </w:pPr>
      <w:r w:rsidRPr="0096659D">
        <w:rPr>
          <w:rStyle w:val="Strong"/>
          <w:rFonts w:ascii="Verdana" w:hAnsi="Verdana"/>
          <w:b w:val="0"/>
          <w:bCs w:val="0"/>
          <w:color w:val="676767"/>
          <w:sz w:val="17"/>
          <w:szCs w:val="17"/>
          <w:lang w:val="en-GB"/>
        </w:rPr>
        <w:t xml:space="preserve">When configured as a charger, there are these DVCC features: (1) Shared Voltage Sense, Shared Temperature Sense and Shared Current Sense. (2) System wide </w:t>
      </w:r>
      <w:r>
        <w:rPr>
          <w:rStyle w:val="Strong"/>
          <w:rFonts w:ascii="Verdana" w:hAnsi="Verdana"/>
          <w:b w:val="0"/>
          <w:bCs w:val="0"/>
          <w:color w:val="676767"/>
          <w:sz w:val="17"/>
          <w:szCs w:val="17"/>
          <w:lang w:val="en-GB"/>
        </w:rPr>
        <w:t xml:space="preserve">charge </w:t>
      </w:r>
      <w:r w:rsidRPr="0096659D">
        <w:rPr>
          <w:rStyle w:val="Strong"/>
          <w:rFonts w:ascii="Verdana" w:hAnsi="Verdana"/>
          <w:b w:val="0"/>
          <w:bCs w:val="0"/>
          <w:color w:val="676767"/>
          <w:sz w:val="17"/>
          <w:szCs w:val="17"/>
          <w:lang w:val="en-GB"/>
        </w:rPr>
        <w:t xml:space="preserve">current limiting. </w:t>
      </w:r>
      <w:r>
        <w:rPr>
          <w:rStyle w:val="Strong"/>
          <w:rFonts w:ascii="Verdana" w:hAnsi="Verdana"/>
          <w:b w:val="0"/>
          <w:bCs w:val="0"/>
          <w:color w:val="676767"/>
          <w:sz w:val="17"/>
          <w:szCs w:val="17"/>
          <w:lang w:val="en-GB"/>
        </w:rPr>
        <w:t xml:space="preserve">For charging, </w:t>
      </w:r>
      <w:r w:rsidRPr="0096659D">
        <w:rPr>
          <w:rStyle w:val="Strong"/>
          <w:rFonts w:ascii="Verdana" w:hAnsi="Verdana"/>
          <w:b w:val="0"/>
          <w:bCs w:val="0"/>
          <w:color w:val="676767"/>
          <w:sz w:val="17"/>
          <w:szCs w:val="17"/>
          <w:lang w:val="en-GB"/>
        </w:rPr>
        <w:t>Solar</w:t>
      </w:r>
      <w:r>
        <w:rPr>
          <w:rStyle w:val="Strong"/>
          <w:rFonts w:ascii="Verdana" w:hAnsi="Verdana"/>
          <w:b w:val="0"/>
          <w:bCs w:val="0"/>
          <w:color w:val="676767"/>
          <w:sz w:val="17"/>
          <w:szCs w:val="17"/>
          <w:lang w:val="en-GB"/>
        </w:rPr>
        <w:t xml:space="preserve"> has first priority</w:t>
      </w:r>
      <w:r w:rsidRPr="0096659D">
        <w:rPr>
          <w:rStyle w:val="Strong"/>
          <w:rFonts w:ascii="Verdana" w:hAnsi="Verdana"/>
          <w:b w:val="0"/>
          <w:bCs w:val="0"/>
          <w:color w:val="676767"/>
          <w:sz w:val="17"/>
          <w:szCs w:val="17"/>
          <w:lang w:val="en-GB"/>
        </w:rPr>
        <w:t>, then the DC/DC Converter and any remaining charge budget is given to chargers and inverter/chargers.</w:t>
      </w:r>
      <w:r>
        <w:rPr>
          <w:rStyle w:val="Strong"/>
          <w:rFonts w:ascii="Verdana" w:hAnsi="Verdana"/>
          <w:b w:val="0"/>
          <w:bCs w:val="0"/>
          <w:color w:val="676767"/>
          <w:sz w:val="17"/>
          <w:szCs w:val="17"/>
          <w:lang w:val="en-GB"/>
        </w:rPr>
        <w:t xml:space="preserve"> (3) </w:t>
      </w:r>
      <w:r w:rsidRPr="0096659D">
        <w:rPr>
          <w:rStyle w:val="Strong"/>
          <w:rFonts w:ascii="Verdana" w:hAnsi="Verdana"/>
          <w:b w:val="0"/>
          <w:bCs w:val="0"/>
          <w:color w:val="676767"/>
          <w:sz w:val="17"/>
          <w:szCs w:val="17"/>
          <w:lang w:val="en-GB"/>
        </w:rPr>
        <w:t>BMS Control</w:t>
      </w:r>
      <w:r>
        <w:rPr>
          <w:rStyle w:val="Strong"/>
          <w:rFonts w:ascii="Verdana" w:hAnsi="Verdana"/>
          <w:b w:val="0"/>
          <w:bCs w:val="0"/>
          <w:color w:val="676767"/>
          <w:sz w:val="17"/>
          <w:szCs w:val="17"/>
          <w:lang w:val="en-GB"/>
        </w:rPr>
        <w:t>.</w:t>
      </w:r>
    </w:p>
    <w:p w:rsidR="00C62D8B" w:rsidP="00C62D8B" w:rsidRDefault="00C62D8B" w14:paraId="2335BD17" w14:textId="77777777">
      <w:pPr>
        <w:shd w:val="clear" w:color="auto" w:fill="FFFFFF"/>
        <w:rPr>
          <w:rStyle w:val="Strong"/>
          <w:rFonts w:ascii="Verdana" w:hAnsi="Verdana"/>
          <w:b w:val="0"/>
          <w:bCs w:val="0"/>
          <w:i/>
          <w:iCs/>
          <w:color w:val="676767"/>
          <w:sz w:val="17"/>
          <w:szCs w:val="17"/>
          <w:lang w:val="en-GB"/>
        </w:rPr>
      </w:pPr>
    </w:p>
    <w:p w:rsidR="00C62D8B" w:rsidP="00C62D8B" w:rsidRDefault="00C62D8B" w14:paraId="5FA3E143" w14:textId="77777777">
      <w:pPr>
        <w:shd w:val="clear" w:color="auto" w:fill="FFFFFF"/>
        <w:rPr>
          <w:rStyle w:val="Strong"/>
          <w:rFonts w:ascii="Verdana" w:hAnsi="Verdana"/>
          <w:b w:val="0"/>
          <w:bCs w:val="0"/>
          <w:i/>
          <w:iCs/>
          <w:color w:val="676767"/>
          <w:sz w:val="17"/>
          <w:szCs w:val="17"/>
          <w:lang w:val="en-GB"/>
        </w:rPr>
      </w:pPr>
      <w:r>
        <w:rPr>
          <w:rStyle w:val="Strong"/>
          <w:rFonts w:ascii="Verdana" w:hAnsi="Verdana"/>
          <w:b w:val="0"/>
          <w:bCs w:val="0"/>
          <w:i/>
          <w:iCs/>
          <w:color w:val="676767"/>
          <w:sz w:val="17"/>
          <w:szCs w:val="17"/>
          <w:lang w:val="en-GB"/>
        </w:rPr>
        <w:t>Managed batteries</w:t>
      </w:r>
    </w:p>
    <w:p w:rsidR="00C62D8B" w:rsidP="00785AAC" w:rsidRDefault="00C62D8B" w14:paraId="2D05B33D" w14:textId="77777777">
      <w:pPr>
        <w:pStyle w:val="ListParagraph"/>
        <w:numPr>
          <w:ilvl w:val="0"/>
          <w:numId w:val="93"/>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Add auto-configuration for the WeCo batteries (Force enable DVCC and SVS, and disable STS)</w:t>
      </w:r>
    </w:p>
    <w:p w:rsidR="00C62D8B" w:rsidP="00785AAC" w:rsidRDefault="00C62D8B" w14:paraId="4EB9F437" w14:textId="77777777">
      <w:pPr>
        <w:pStyle w:val="ListParagraph"/>
        <w:numPr>
          <w:ilvl w:val="0"/>
          <w:numId w:val="93"/>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Add auto-configuration for the FinDreams battery (Force enable DVCC and SVS, and disable STS)</w:t>
      </w:r>
    </w:p>
    <w:p w:rsidR="00C62D8B" w:rsidP="00785AAC" w:rsidRDefault="00C62D8B" w14:paraId="4EDABFA4" w14:textId="77777777">
      <w:pPr>
        <w:pStyle w:val="ListParagraph"/>
        <w:numPr>
          <w:ilvl w:val="0"/>
          <w:numId w:val="93"/>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Cerbo GX, BMS-Can 500kbps port: improve connection stability by enabling auto-recovery after a BUS-OFF event. It is now no longer necessary to power cycle the GX after for example having connected a battery with a different baudrate.</w:t>
      </w:r>
    </w:p>
    <w:p w:rsidR="00C62D8B" w:rsidP="00785AAC" w:rsidRDefault="00C62D8B" w14:paraId="38F6D25E" w14:textId="77777777">
      <w:pPr>
        <w:pStyle w:val="ListParagraph"/>
        <w:numPr>
          <w:ilvl w:val="0"/>
          <w:numId w:val="93"/>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Fix issue causing rare non-existing notifications for battery warnings and alarms.</w:t>
      </w:r>
    </w:p>
    <w:p w:rsidRPr="005864D9" w:rsidR="00C62D8B" w:rsidP="00C62D8B" w:rsidRDefault="00C62D8B" w14:paraId="6FF1272E" w14:textId="77777777">
      <w:pPr>
        <w:shd w:val="clear" w:color="auto" w:fill="FFFFFF"/>
        <w:rPr>
          <w:rStyle w:val="Strong"/>
          <w:rFonts w:ascii="Verdana" w:hAnsi="Verdana"/>
          <w:b w:val="0"/>
          <w:bCs w:val="0"/>
          <w:color w:val="676767"/>
          <w:sz w:val="17"/>
          <w:szCs w:val="17"/>
          <w:lang w:val="en-GB"/>
        </w:rPr>
      </w:pPr>
    </w:p>
    <w:p w:rsidRPr="00F26CBC" w:rsidR="00C62D8B" w:rsidP="00C62D8B" w:rsidRDefault="00C62D8B" w14:paraId="1178F10C" w14:textId="77777777">
      <w:pPr>
        <w:shd w:val="clear" w:color="auto" w:fill="FFFFFF"/>
        <w:rPr>
          <w:rStyle w:val="Strong"/>
          <w:rFonts w:ascii="Verdana" w:hAnsi="Verdana"/>
          <w:b w:val="0"/>
          <w:bCs w:val="0"/>
          <w:i/>
          <w:iCs/>
          <w:color w:val="676767"/>
          <w:sz w:val="17"/>
          <w:szCs w:val="17"/>
          <w:lang w:val="en-GB"/>
        </w:rPr>
      </w:pPr>
      <w:r w:rsidRPr="00F26CBC">
        <w:rPr>
          <w:rStyle w:val="Strong"/>
          <w:rFonts w:ascii="Verdana" w:hAnsi="Verdana"/>
          <w:b w:val="0"/>
          <w:bCs w:val="0"/>
          <w:i/>
          <w:iCs/>
          <w:color w:val="676767"/>
          <w:sz w:val="17"/>
          <w:szCs w:val="17"/>
          <w:lang w:val="en-GB"/>
        </w:rPr>
        <w:t>Ekrano GX</w:t>
      </w:r>
    </w:p>
    <w:p w:rsidRPr="00F26CBC" w:rsidR="00C62D8B" w:rsidP="00785AAC" w:rsidRDefault="00C62D8B" w14:paraId="67C40B09" w14:textId="77777777">
      <w:pPr>
        <w:pStyle w:val="ListParagraph"/>
        <w:numPr>
          <w:ilvl w:val="0"/>
          <w:numId w:val="96"/>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F</w:t>
      </w:r>
      <w:r w:rsidRPr="007706C0">
        <w:rPr>
          <w:rStyle w:val="Strong"/>
          <w:rFonts w:ascii="Verdana" w:hAnsi="Verdana"/>
          <w:b w:val="0"/>
          <w:bCs w:val="0"/>
          <w:color w:val="676767"/>
          <w:sz w:val="17"/>
          <w:szCs w:val="17"/>
          <w:lang w:val="en-GB"/>
        </w:rPr>
        <w:t xml:space="preserve">ix the </w:t>
      </w:r>
      <w:r>
        <w:rPr>
          <w:rStyle w:val="Strong"/>
          <w:rFonts w:ascii="Verdana" w:hAnsi="Verdana"/>
          <w:b w:val="0"/>
          <w:bCs w:val="0"/>
          <w:color w:val="676767"/>
          <w:sz w:val="17"/>
          <w:szCs w:val="17"/>
          <w:lang w:val="en-GB"/>
        </w:rPr>
        <w:t xml:space="preserve">LCD </w:t>
      </w:r>
      <w:r w:rsidRPr="007706C0">
        <w:rPr>
          <w:rStyle w:val="Strong"/>
          <w:rFonts w:ascii="Verdana" w:hAnsi="Verdana"/>
          <w:b w:val="0"/>
          <w:bCs w:val="0"/>
          <w:color w:val="676767"/>
          <w:sz w:val="17"/>
          <w:szCs w:val="17"/>
          <w:lang w:val="en-GB"/>
        </w:rPr>
        <w:t>display</w:t>
      </w:r>
      <w:r>
        <w:rPr>
          <w:rStyle w:val="Strong"/>
          <w:rFonts w:ascii="Verdana" w:hAnsi="Verdana"/>
          <w:b w:val="0"/>
          <w:bCs w:val="0"/>
          <w:color w:val="676767"/>
          <w:sz w:val="17"/>
          <w:szCs w:val="17"/>
          <w:lang w:val="en-GB"/>
        </w:rPr>
        <w:t>s</w:t>
      </w:r>
      <w:r w:rsidRPr="007706C0">
        <w:rPr>
          <w:rStyle w:val="Strong"/>
          <w:rFonts w:ascii="Verdana" w:hAnsi="Verdana"/>
          <w:b w:val="0"/>
          <w:bCs w:val="0"/>
          <w:color w:val="676767"/>
          <w:sz w:val="17"/>
          <w:szCs w:val="17"/>
          <w:lang w:val="en-GB"/>
        </w:rPr>
        <w:t xml:space="preserve"> showing </w:t>
      </w:r>
      <w:r>
        <w:rPr>
          <w:rStyle w:val="Strong"/>
          <w:rFonts w:ascii="Verdana" w:hAnsi="Verdana"/>
          <w:b w:val="0"/>
          <w:bCs w:val="0"/>
          <w:color w:val="676767"/>
          <w:sz w:val="17"/>
          <w:szCs w:val="17"/>
          <w:lang w:val="en-GB"/>
        </w:rPr>
        <w:t xml:space="preserve">up distorted </w:t>
      </w:r>
      <w:r w:rsidRPr="007706C0">
        <w:rPr>
          <w:rStyle w:val="Strong"/>
          <w:rFonts w:ascii="Verdana" w:hAnsi="Verdana"/>
          <w:b w:val="0"/>
          <w:bCs w:val="0"/>
          <w:color w:val="676767"/>
          <w:sz w:val="17"/>
          <w:szCs w:val="17"/>
          <w:lang w:val="en-GB"/>
        </w:rPr>
        <w:t xml:space="preserve">when </w:t>
      </w:r>
      <w:r>
        <w:rPr>
          <w:rStyle w:val="Strong"/>
          <w:rFonts w:ascii="Verdana" w:hAnsi="Verdana"/>
          <w:b w:val="0"/>
          <w:bCs w:val="0"/>
          <w:color w:val="676767"/>
          <w:sz w:val="17"/>
          <w:szCs w:val="17"/>
          <w:lang w:val="en-GB"/>
        </w:rPr>
        <w:t xml:space="preserve">the Ekrano GX is </w:t>
      </w:r>
      <w:r w:rsidRPr="007706C0">
        <w:rPr>
          <w:rStyle w:val="Strong"/>
          <w:rFonts w:ascii="Verdana" w:hAnsi="Verdana"/>
          <w:b w:val="0"/>
          <w:bCs w:val="0"/>
          <w:color w:val="676767"/>
          <w:sz w:val="17"/>
          <w:szCs w:val="17"/>
          <w:lang w:val="en-GB"/>
        </w:rPr>
        <w:t>cold</w:t>
      </w:r>
      <w:r>
        <w:rPr>
          <w:rStyle w:val="Strong"/>
          <w:rFonts w:ascii="Verdana" w:hAnsi="Verdana"/>
          <w:b w:val="0"/>
          <w:bCs w:val="0"/>
          <w:color w:val="676767"/>
          <w:sz w:val="17"/>
          <w:szCs w:val="17"/>
          <w:lang w:val="en-GB"/>
        </w:rPr>
        <w:t>.</w:t>
      </w:r>
    </w:p>
    <w:p w:rsidRPr="00D27382" w:rsidR="00C62D8B" w:rsidP="00C62D8B" w:rsidRDefault="00C62D8B" w14:paraId="66E84284" w14:textId="77777777">
      <w:pPr>
        <w:shd w:val="clear" w:color="auto" w:fill="FFFFFF"/>
        <w:rPr>
          <w:rStyle w:val="Strong"/>
          <w:rFonts w:ascii="Verdana" w:hAnsi="Verdana"/>
          <w:b w:val="0"/>
          <w:bCs w:val="0"/>
          <w:color w:val="676767"/>
          <w:sz w:val="17"/>
          <w:szCs w:val="17"/>
          <w:lang w:val="en-GB"/>
        </w:rPr>
      </w:pPr>
    </w:p>
    <w:p w:rsidR="00C62D8B" w:rsidP="00C62D8B" w:rsidRDefault="00C62D8B" w14:paraId="774CB185" w14:textId="77777777">
      <w:pPr>
        <w:shd w:val="clear" w:color="auto" w:fill="FFFFFF"/>
        <w:rPr>
          <w:rStyle w:val="Strong"/>
          <w:rFonts w:ascii="Verdana" w:hAnsi="Verdana"/>
          <w:b w:val="0"/>
          <w:bCs w:val="0"/>
          <w:i/>
          <w:iCs/>
          <w:color w:val="676767"/>
          <w:sz w:val="17"/>
          <w:szCs w:val="17"/>
          <w:lang w:val="en-GB"/>
        </w:rPr>
      </w:pPr>
      <w:r>
        <w:rPr>
          <w:rStyle w:val="Strong"/>
          <w:rFonts w:ascii="Verdana" w:hAnsi="Verdana"/>
          <w:b w:val="0"/>
          <w:bCs w:val="0"/>
          <w:i/>
          <w:iCs/>
          <w:color w:val="676767"/>
          <w:sz w:val="17"/>
          <w:szCs w:val="17"/>
          <w:lang w:val="en-GB"/>
        </w:rPr>
        <w:t>Generator monitoring</w:t>
      </w:r>
    </w:p>
    <w:p w:rsidR="00C62D8B" w:rsidP="00785AAC" w:rsidRDefault="00C62D8B" w14:paraId="544326EA" w14:textId="77777777">
      <w:pPr>
        <w:pStyle w:val="ListParagraph"/>
        <w:numPr>
          <w:ilvl w:val="0"/>
          <w:numId w:val="92"/>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Add error code descriptions for DSE generator controllers</w:t>
      </w:r>
    </w:p>
    <w:p w:rsidR="00C62D8B" w:rsidP="00785AAC" w:rsidRDefault="00C62D8B" w14:paraId="2F38B28E" w14:textId="77777777">
      <w:pPr>
        <w:pStyle w:val="ListParagraph"/>
        <w:numPr>
          <w:ilvl w:val="0"/>
          <w:numId w:val="92"/>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Add read-out of “number of engine starts” for DSE generator controllers</w:t>
      </w:r>
    </w:p>
    <w:p w:rsidR="00C62D8B" w:rsidP="00785AAC" w:rsidRDefault="00C62D8B" w14:paraId="2D26B95E" w14:textId="77777777">
      <w:pPr>
        <w:pStyle w:val="ListParagraph"/>
        <w:numPr>
          <w:ilvl w:val="0"/>
          <w:numId w:val="92"/>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Add read-out of tank level when monitored by DSE generator controllers or ComAp generator controllers. The tank will show as a separate tank sensor.</w:t>
      </w:r>
    </w:p>
    <w:p w:rsidR="00C62D8B" w:rsidP="00785AAC" w:rsidRDefault="00C62D8B" w14:paraId="41A22570" w14:textId="77777777">
      <w:pPr>
        <w:pStyle w:val="ListParagraph"/>
        <w:numPr>
          <w:ilvl w:val="0"/>
          <w:numId w:val="92"/>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DSE: Fix engine speed reporting</w:t>
      </w:r>
    </w:p>
    <w:p w:rsidR="00C62D8B" w:rsidP="00C62D8B" w:rsidRDefault="00C62D8B" w14:paraId="04830ECF" w14:textId="77777777">
      <w:pPr>
        <w:shd w:val="clear" w:color="auto" w:fill="FFFFFF"/>
        <w:rPr>
          <w:rStyle w:val="Strong"/>
          <w:rFonts w:ascii="Verdana" w:hAnsi="Verdana"/>
          <w:b w:val="0"/>
          <w:bCs w:val="0"/>
          <w:i/>
          <w:iCs/>
          <w:color w:val="676767"/>
          <w:sz w:val="17"/>
          <w:szCs w:val="17"/>
          <w:lang w:val="en-GB"/>
        </w:rPr>
      </w:pPr>
    </w:p>
    <w:p w:rsidR="00C62D8B" w:rsidP="00C62D8B" w:rsidRDefault="00C62D8B" w14:paraId="32DBDBDD" w14:textId="77777777">
      <w:pPr>
        <w:shd w:val="clear" w:color="auto" w:fill="FFFFFF"/>
        <w:rPr>
          <w:rStyle w:val="Strong"/>
          <w:rFonts w:ascii="Verdana" w:hAnsi="Verdana"/>
          <w:b w:val="0"/>
          <w:bCs w:val="0"/>
          <w:i/>
          <w:iCs/>
          <w:color w:val="676767"/>
          <w:sz w:val="17"/>
          <w:szCs w:val="17"/>
          <w:lang w:val="en-GB"/>
        </w:rPr>
      </w:pPr>
    </w:p>
    <w:p w:rsidR="00C62D8B" w:rsidP="00C62D8B" w:rsidRDefault="00C62D8B" w14:paraId="378E7DC2" w14:textId="77777777">
      <w:pPr>
        <w:shd w:val="clear" w:color="auto" w:fill="FFFFFF"/>
        <w:rPr>
          <w:rStyle w:val="Strong"/>
          <w:rFonts w:ascii="Verdana" w:hAnsi="Verdana"/>
          <w:b w:val="0"/>
          <w:bCs w:val="0"/>
          <w:i/>
          <w:iCs/>
          <w:color w:val="676767"/>
          <w:sz w:val="17"/>
          <w:szCs w:val="17"/>
          <w:lang w:val="en-GB"/>
        </w:rPr>
      </w:pPr>
      <w:r>
        <w:rPr>
          <w:rStyle w:val="Strong"/>
          <w:rFonts w:ascii="Verdana" w:hAnsi="Verdana"/>
          <w:b w:val="0"/>
          <w:bCs w:val="0"/>
          <w:i/>
          <w:iCs/>
          <w:color w:val="676767"/>
          <w:sz w:val="17"/>
          <w:szCs w:val="17"/>
          <w:lang w:val="en-GB"/>
        </w:rPr>
        <w:t>PV Inverter integration</w:t>
      </w:r>
    </w:p>
    <w:p w:rsidRPr="00DD2CB6" w:rsidR="00C62D8B" w:rsidP="00785AAC" w:rsidRDefault="00C62D8B" w14:paraId="707B5876" w14:textId="77777777">
      <w:pPr>
        <w:pStyle w:val="ListParagraph"/>
        <w:numPr>
          <w:ilvl w:val="0"/>
          <w:numId w:val="94"/>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Fix compatibility with the recent SMA TriPower 3.04.16R firmware release.</w:t>
      </w:r>
    </w:p>
    <w:p w:rsidR="00C62D8B" w:rsidP="00C62D8B" w:rsidRDefault="00C62D8B" w14:paraId="46FD90AA" w14:textId="77777777">
      <w:pPr>
        <w:shd w:val="clear" w:color="auto" w:fill="FFFFFF"/>
        <w:rPr>
          <w:rStyle w:val="Strong"/>
          <w:rFonts w:ascii="Verdana" w:hAnsi="Verdana"/>
          <w:b w:val="0"/>
          <w:bCs w:val="0"/>
          <w:i/>
          <w:iCs/>
          <w:color w:val="676767"/>
          <w:sz w:val="17"/>
          <w:szCs w:val="17"/>
          <w:lang w:val="en-GB"/>
        </w:rPr>
      </w:pPr>
    </w:p>
    <w:p w:rsidR="00C62D8B" w:rsidP="00C62D8B" w:rsidRDefault="00C62D8B" w14:paraId="08A3B5E2" w14:textId="77777777">
      <w:pPr>
        <w:shd w:val="clear" w:color="auto" w:fill="FFFFFF"/>
        <w:rPr>
          <w:rStyle w:val="Strong"/>
          <w:rFonts w:ascii="Verdana" w:hAnsi="Verdana"/>
          <w:b w:val="0"/>
          <w:bCs w:val="0"/>
          <w:i/>
          <w:iCs/>
          <w:color w:val="676767"/>
          <w:sz w:val="17"/>
          <w:szCs w:val="17"/>
          <w:lang w:val="en-GB"/>
        </w:rPr>
      </w:pPr>
      <w:r>
        <w:rPr>
          <w:rStyle w:val="Strong"/>
          <w:rFonts w:ascii="Verdana" w:hAnsi="Verdana"/>
          <w:b w:val="0"/>
          <w:bCs w:val="0"/>
          <w:i/>
          <w:iCs/>
          <w:color w:val="676767"/>
          <w:sz w:val="17"/>
          <w:szCs w:val="17"/>
          <w:lang w:val="en-GB"/>
        </w:rPr>
        <w:t>Multi RS</w:t>
      </w:r>
    </w:p>
    <w:p w:rsidR="00C62D8B" w:rsidP="00785AAC" w:rsidRDefault="00C62D8B" w14:paraId="0B8556B4" w14:textId="77777777">
      <w:pPr>
        <w:pStyle w:val="ListParagraph"/>
        <w:numPr>
          <w:ilvl w:val="0"/>
          <w:numId w:val="94"/>
        </w:numPr>
        <w:shd w:val="clear" w:color="auto" w:fill="FFFFFF"/>
        <w:rPr>
          <w:rStyle w:val="Strong"/>
          <w:rFonts w:ascii="Verdana" w:hAnsi="Verdana"/>
          <w:b w:val="0"/>
          <w:bCs w:val="0"/>
          <w:color w:val="676767"/>
          <w:sz w:val="17"/>
          <w:szCs w:val="17"/>
          <w:lang w:val="en-GB"/>
        </w:rPr>
      </w:pPr>
    </w:p>
    <w:p w:rsidR="00C62D8B" w:rsidP="00785AAC" w:rsidRDefault="00C62D8B" w14:paraId="155BE254" w14:textId="77777777">
      <w:pPr>
        <w:pStyle w:val="ListParagraph"/>
        <w:numPr>
          <w:ilvl w:val="0"/>
          <w:numId w:val="94"/>
        </w:numPr>
        <w:shd w:val="clear" w:color="auto" w:fill="FFFFFF"/>
        <w:rPr>
          <w:rStyle w:val="Strong"/>
          <w:rFonts w:ascii="Verdana" w:hAnsi="Verdana"/>
          <w:b w:val="0"/>
          <w:bCs w:val="0"/>
          <w:color w:val="676767"/>
          <w:sz w:val="17"/>
          <w:szCs w:val="17"/>
          <w:lang w:val="en-GB"/>
        </w:rPr>
      </w:pPr>
      <w:r w:rsidRPr="00116387">
        <w:rPr>
          <w:rStyle w:val="Strong"/>
          <w:rFonts w:ascii="Verdana" w:hAnsi="Verdana"/>
          <w:b w:val="0"/>
          <w:bCs w:val="0"/>
          <w:color w:val="676767"/>
          <w:sz w:val="17"/>
          <w:szCs w:val="17"/>
          <w:lang w:val="en-GB"/>
        </w:rPr>
        <w:t>Add support for custom tracker names</w:t>
      </w:r>
    </w:p>
    <w:p w:rsidR="00C62D8B" w:rsidP="00785AAC" w:rsidRDefault="00C62D8B" w14:paraId="01066711" w14:textId="77777777">
      <w:pPr>
        <w:pStyle w:val="ListParagraph"/>
        <w:numPr>
          <w:ilvl w:val="0"/>
          <w:numId w:val="94"/>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Add option to set the Multi RS in</w:t>
      </w:r>
      <w:r w:rsidRPr="00787493">
        <w:rPr>
          <w:rStyle w:val="Strong"/>
          <w:rFonts w:ascii="Verdana" w:hAnsi="Verdana"/>
          <w:b w:val="0"/>
          <w:bCs w:val="0"/>
          <w:color w:val="676767"/>
          <w:sz w:val="17"/>
          <w:szCs w:val="17"/>
          <w:lang w:val="en-GB"/>
        </w:rPr>
        <w:t xml:space="preserve"> passthrough</w:t>
      </w:r>
    </w:p>
    <w:p w:rsidR="00C62D8B" w:rsidP="00785AAC" w:rsidRDefault="00C62D8B" w14:paraId="6DACB3A4" w14:textId="77777777">
      <w:pPr>
        <w:pStyle w:val="ListParagraph"/>
        <w:numPr>
          <w:ilvl w:val="0"/>
          <w:numId w:val="94"/>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Report </w:t>
      </w:r>
      <w:r w:rsidRPr="00E3419C">
        <w:rPr>
          <w:rStyle w:val="Strong"/>
          <w:rFonts w:ascii="Verdana" w:hAnsi="Verdana"/>
          <w:b w:val="0"/>
          <w:bCs w:val="0"/>
          <w:color w:val="676767"/>
          <w:sz w:val="17"/>
          <w:szCs w:val="17"/>
          <w:lang w:val="en-GB"/>
        </w:rPr>
        <w:t xml:space="preserve">MPP </w:t>
      </w:r>
      <w:r>
        <w:rPr>
          <w:rStyle w:val="Strong"/>
          <w:rFonts w:ascii="Verdana" w:hAnsi="Verdana"/>
          <w:b w:val="0"/>
          <w:bCs w:val="0"/>
          <w:color w:val="676767"/>
          <w:sz w:val="17"/>
          <w:szCs w:val="17"/>
          <w:lang w:val="en-GB"/>
        </w:rPr>
        <w:t>state</w:t>
      </w:r>
      <w:r w:rsidRPr="00E3419C">
        <w:rPr>
          <w:rStyle w:val="Strong"/>
          <w:rFonts w:ascii="Verdana" w:hAnsi="Verdana"/>
          <w:b w:val="0"/>
          <w:bCs w:val="0"/>
          <w:color w:val="676767"/>
          <w:sz w:val="17"/>
          <w:szCs w:val="17"/>
          <w:lang w:val="en-GB"/>
        </w:rPr>
        <w:t xml:space="preserve"> per tracker (on maximum powerpoint vs limited)</w:t>
      </w:r>
      <w:r>
        <w:rPr>
          <w:rStyle w:val="Strong"/>
          <w:rFonts w:ascii="Verdana" w:hAnsi="Verdana"/>
          <w:b w:val="0"/>
          <w:bCs w:val="0"/>
          <w:color w:val="676767"/>
          <w:sz w:val="17"/>
          <w:szCs w:val="17"/>
          <w:lang w:val="en-GB"/>
        </w:rPr>
        <w:t>. This is used by the VRM solar forecasting algorithms.</w:t>
      </w:r>
    </w:p>
    <w:p w:rsidR="00C62D8B" w:rsidP="00785AAC" w:rsidRDefault="00C62D8B" w14:paraId="15748AD3" w14:textId="77777777">
      <w:pPr>
        <w:pStyle w:val="ListParagraph"/>
        <w:numPr>
          <w:ilvl w:val="0"/>
          <w:numId w:val="94"/>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Fix the enabling and disabling of the short circuit alarm</w:t>
      </w:r>
    </w:p>
    <w:p w:rsidR="00C62D8B" w:rsidP="00C62D8B" w:rsidRDefault="00C62D8B" w14:paraId="32FE836A" w14:textId="77777777">
      <w:pPr>
        <w:shd w:val="clear" w:color="auto" w:fill="FFFFFF"/>
        <w:rPr>
          <w:rStyle w:val="Strong"/>
          <w:rFonts w:ascii="Verdana" w:hAnsi="Verdana"/>
          <w:b w:val="0"/>
          <w:bCs w:val="0"/>
          <w:color w:val="676767"/>
          <w:sz w:val="17"/>
          <w:szCs w:val="17"/>
          <w:lang w:val="en-GB"/>
        </w:rPr>
      </w:pPr>
    </w:p>
    <w:p w:rsidRPr="00116387" w:rsidR="00C62D8B" w:rsidP="00C62D8B" w:rsidRDefault="00C62D8B" w14:paraId="69044D47" w14:textId="77777777">
      <w:pPr>
        <w:shd w:val="clear" w:color="auto" w:fill="FFFFFF"/>
        <w:rPr>
          <w:rStyle w:val="Strong"/>
          <w:rFonts w:ascii="Verdana" w:hAnsi="Verdana"/>
          <w:b w:val="0"/>
          <w:bCs w:val="0"/>
          <w:color w:val="676767"/>
          <w:sz w:val="17"/>
          <w:szCs w:val="17"/>
          <w:lang w:val="en-GB"/>
        </w:rPr>
      </w:pPr>
    </w:p>
    <w:p w:rsidR="00C62D8B" w:rsidP="00C62D8B" w:rsidRDefault="00C62D8B" w14:paraId="6515797A" w14:textId="77777777">
      <w:pPr>
        <w:shd w:val="clear" w:color="auto" w:fill="FFFFFF"/>
        <w:rPr>
          <w:rStyle w:val="Strong"/>
          <w:rFonts w:ascii="Verdana" w:hAnsi="Verdana"/>
          <w:b w:val="0"/>
          <w:bCs w:val="0"/>
          <w:i/>
          <w:iCs/>
          <w:color w:val="676767"/>
          <w:sz w:val="17"/>
          <w:szCs w:val="17"/>
          <w:lang w:val="en-GB"/>
        </w:rPr>
      </w:pPr>
      <w:r>
        <w:rPr>
          <w:rStyle w:val="Strong"/>
          <w:rFonts w:ascii="Verdana" w:hAnsi="Verdana"/>
          <w:b w:val="0"/>
          <w:bCs w:val="0"/>
          <w:i/>
          <w:iCs/>
          <w:color w:val="676767"/>
          <w:sz w:val="17"/>
          <w:szCs w:val="17"/>
          <w:lang w:val="en-GB"/>
        </w:rPr>
        <w:t>Other</w:t>
      </w:r>
    </w:p>
    <w:p w:rsidR="00C62D8B" w:rsidP="00785AAC" w:rsidRDefault="00C62D8B" w14:paraId="03E2319D" w14:textId="77777777">
      <w:pPr>
        <w:pStyle w:val="ListParagraph"/>
        <w:numPr>
          <w:ilvl w:val="0"/>
          <w:numId w:val="89"/>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Add Ukranian as a language</w:t>
      </w:r>
    </w:p>
    <w:p w:rsidR="00C62D8B" w:rsidP="00785AAC" w:rsidRDefault="00C62D8B" w14:paraId="179603EB" w14:textId="77777777">
      <w:pPr>
        <w:pStyle w:val="ListParagraph"/>
        <w:numPr>
          <w:ilvl w:val="0"/>
          <w:numId w:val="89"/>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IMT Sensors: add support for the second temperature sensor, a new feature on recent model IMT irradiance sensors.</w:t>
      </w:r>
    </w:p>
    <w:p w:rsidR="00C62D8B" w:rsidP="00785AAC" w:rsidRDefault="00C62D8B" w14:paraId="71210477" w14:textId="77777777">
      <w:pPr>
        <w:pStyle w:val="ListParagraph"/>
        <w:numPr>
          <w:ilvl w:val="0"/>
          <w:numId w:val="89"/>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IMT Sensors: add support for older IMT sensors having firmware version prior  to v1.53</w:t>
      </w:r>
    </w:p>
    <w:p w:rsidR="00C62D8B" w:rsidP="00785AAC" w:rsidRDefault="00C62D8B" w14:paraId="1AB54EFB" w14:textId="77777777">
      <w:pPr>
        <w:pStyle w:val="ListParagraph"/>
        <w:numPr>
          <w:ilvl w:val="0"/>
          <w:numId w:val="89"/>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Update Motorhome/boat demo 2 to include an alternator</w:t>
      </w:r>
    </w:p>
    <w:p w:rsidR="00C62D8B" w:rsidP="00785AAC" w:rsidRDefault="00C62D8B" w14:paraId="38A3AF80" w14:textId="77777777">
      <w:pPr>
        <w:pStyle w:val="ListParagraph"/>
        <w:numPr>
          <w:ilvl w:val="0"/>
          <w:numId w:val="89"/>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Remove support for the Quby AC sensor; a type of energy meter we sold briefly many years ago.</w:t>
      </w:r>
    </w:p>
    <w:p w:rsidR="00C62D8B" w:rsidP="00785AAC" w:rsidRDefault="00C62D8B" w14:paraId="7A90A3CD" w14:textId="77777777">
      <w:pPr>
        <w:pStyle w:val="ListParagraph"/>
        <w:numPr>
          <w:ilvl w:val="0"/>
          <w:numId w:val="89"/>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Ekrano GX and Cerbo GX: </w:t>
      </w:r>
      <w:r w:rsidRPr="007706C0">
        <w:rPr>
          <w:rStyle w:val="Strong"/>
          <w:rFonts w:ascii="Verdana" w:hAnsi="Verdana"/>
          <w:b w:val="0"/>
          <w:bCs w:val="0"/>
          <w:color w:val="676767"/>
          <w:sz w:val="17"/>
          <w:szCs w:val="17"/>
          <w:lang w:val="en-GB"/>
        </w:rPr>
        <w:t>Make the temperature calibration parameters accessible to "user and installer", so that users and installers can now manually correct and optimise the temperature readings of the Cerbo and Ekrano built-in temperature ports.</w:t>
      </w:r>
    </w:p>
    <w:p w:rsidR="00C62D8B" w:rsidP="00C62D8B" w:rsidRDefault="00C62D8B" w14:paraId="19E8FBAB" w14:textId="77777777">
      <w:pPr>
        <w:shd w:val="clear" w:color="auto" w:fill="FFFFFF"/>
        <w:rPr>
          <w:rStyle w:val="Strong"/>
          <w:rFonts w:ascii="Verdana" w:hAnsi="Verdana"/>
          <w:b w:val="0"/>
          <w:bCs w:val="0"/>
          <w:i/>
          <w:iCs/>
          <w:color w:val="676767"/>
          <w:sz w:val="17"/>
          <w:szCs w:val="17"/>
          <w:lang w:val="en-GB"/>
        </w:rPr>
      </w:pPr>
    </w:p>
    <w:p w:rsidR="00C62D8B" w:rsidP="00C62D8B" w:rsidRDefault="00C62D8B" w14:paraId="1A0B7CE8" w14:textId="77777777">
      <w:pPr>
        <w:shd w:val="clear" w:color="auto" w:fill="FFFFFF"/>
        <w:rPr>
          <w:rStyle w:val="Strong"/>
          <w:rFonts w:ascii="Verdana" w:hAnsi="Verdana"/>
          <w:b w:val="0"/>
          <w:bCs w:val="0"/>
          <w:i/>
          <w:iCs/>
          <w:color w:val="676767"/>
          <w:sz w:val="17"/>
          <w:szCs w:val="17"/>
          <w:lang w:val="en-GB"/>
        </w:rPr>
      </w:pPr>
      <w:r>
        <w:rPr>
          <w:rStyle w:val="Strong"/>
          <w:rFonts w:ascii="Verdana" w:hAnsi="Verdana"/>
          <w:b w:val="0"/>
          <w:bCs w:val="0"/>
          <w:i/>
          <w:iCs/>
          <w:color w:val="676767"/>
          <w:sz w:val="17"/>
          <w:szCs w:val="17"/>
          <w:lang w:val="en-GB"/>
        </w:rPr>
        <w:t>NMEA2000</w:t>
      </w:r>
    </w:p>
    <w:p w:rsidRPr="00DE4AF1" w:rsidR="00C62D8B" w:rsidP="00785AAC" w:rsidRDefault="00C62D8B" w14:paraId="45C38315" w14:textId="7074E88E">
      <w:pPr>
        <w:pStyle w:val="ListParagraph"/>
        <w:numPr>
          <w:ilvl w:val="0"/>
          <w:numId w:val="97"/>
        </w:numPr>
        <w:shd w:val="clear" w:color="auto" w:fill="FFFFFF"/>
        <w:rPr>
          <w:rStyle w:val="Strong"/>
          <w:rFonts w:ascii="Verdana" w:hAnsi="Verdana"/>
          <w:b w:val="0"/>
          <w:bCs w:val="0"/>
          <w:color w:val="676767"/>
          <w:sz w:val="17"/>
          <w:szCs w:val="17"/>
          <w:lang w:val="en-GB"/>
        </w:rPr>
      </w:pPr>
      <w:r w:rsidRPr="00116387">
        <w:rPr>
          <w:rStyle w:val="Strong"/>
          <w:rFonts w:ascii="Verdana" w:hAnsi="Verdana"/>
          <w:b w:val="0"/>
          <w:bCs w:val="0"/>
          <w:color w:val="676767"/>
          <w:sz w:val="17"/>
          <w:szCs w:val="17"/>
          <w:lang w:val="en-GB"/>
        </w:rPr>
        <w:t>add support for reading generic alternator data. Requirements: N2K device class=35 (electrical generation), function=141 (DC generator), PGN 127506 DC Details with DC type set to alternator, PGN 127508 Battery Status (voltage, current and temperature). Works with the Curent monitor of Across Ocean Systems.</w:t>
      </w:r>
    </w:p>
    <w:p w:rsidR="00C62D8B" w:rsidP="00C62D8B" w:rsidRDefault="00C62D8B" w14:paraId="78889C4F" w14:textId="77777777">
      <w:pPr>
        <w:shd w:val="clear" w:color="auto" w:fill="FFFFFF"/>
        <w:rPr>
          <w:rStyle w:val="Strong"/>
          <w:rFonts w:ascii="Verdana" w:hAnsi="Verdana"/>
          <w:b w:val="0"/>
          <w:bCs w:val="0"/>
          <w:i/>
          <w:iCs/>
          <w:color w:val="676767"/>
          <w:sz w:val="17"/>
          <w:szCs w:val="17"/>
          <w:lang w:val="en-GB"/>
        </w:rPr>
      </w:pPr>
    </w:p>
    <w:p w:rsidRPr="00DE4AF1" w:rsidR="00C62D8B" w:rsidP="00C62D8B" w:rsidRDefault="00C62D8B" w14:paraId="2BE1812E" w14:textId="77777777">
      <w:pPr>
        <w:shd w:val="clear" w:color="auto" w:fill="FFFFFF"/>
        <w:rPr>
          <w:rStyle w:val="Strong"/>
          <w:rFonts w:ascii="Verdana" w:hAnsi="Verdana"/>
          <w:b w:val="0"/>
          <w:bCs w:val="0"/>
          <w:i/>
          <w:iCs/>
          <w:color w:val="676767"/>
          <w:sz w:val="17"/>
          <w:szCs w:val="17"/>
          <w:lang w:val="pt-BR"/>
        </w:rPr>
      </w:pPr>
      <w:r w:rsidRPr="00DE4AF1">
        <w:rPr>
          <w:rStyle w:val="Strong"/>
          <w:rFonts w:ascii="Verdana" w:hAnsi="Verdana"/>
          <w:b w:val="0"/>
          <w:bCs w:val="0"/>
          <w:i/>
          <w:iCs/>
          <w:color w:val="676767"/>
          <w:sz w:val="17"/>
          <w:szCs w:val="17"/>
          <w:lang w:val="pt-BR"/>
        </w:rPr>
        <w:t>Modbus-TCP Registers</w:t>
      </w:r>
    </w:p>
    <w:p w:rsidR="00C62D8B" w:rsidP="00785AAC" w:rsidRDefault="00C62D8B" w14:paraId="05258C91" w14:textId="77777777">
      <w:pPr>
        <w:pStyle w:val="ListParagraph"/>
        <w:numPr>
          <w:ilvl w:val="0"/>
          <w:numId w:val="95"/>
        </w:numPr>
        <w:shd w:val="clear" w:color="auto" w:fill="FFFFFF"/>
        <w:rPr>
          <w:rStyle w:val="Strong"/>
          <w:rFonts w:ascii="Verdana" w:hAnsi="Verdana"/>
          <w:b w:val="0"/>
          <w:bCs w:val="0"/>
          <w:color w:val="676767"/>
          <w:sz w:val="17"/>
          <w:szCs w:val="17"/>
          <w:lang w:val="en-US"/>
        </w:rPr>
      </w:pPr>
      <w:r w:rsidRPr="005864D9">
        <w:rPr>
          <w:rStyle w:val="Strong"/>
          <w:rFonts w:ascii="Verdana" w:hAnsi="Verdana"/>
          <w:b w:val="0"/>
          <w:bCs w:val="0"/>
          <w:color w:val="676767"/>
          <w:sz w:val="17"/>
          <w:szCs w:val="17"/>
          <w:lang w:val="en-US"/>
        </w:rPr>
        <w:t>Add registers for the O</w:t>
      </w:r>
      <w:r>
        <w:rPr>
          <w:rStyle w:val="Strong"/>
          <w:rFonts w:ascii="Verdana" w:hAnsi="Verdana"/>
          <w:b w:val="0"/>
          <w:bCs w:val="0"/>
          <w:color w:val="676767"/>
          <w:sz w:val="17"/>
          <w:szCs w:val="17"/>
          <w:lang w:val="en-US"/>
        </w:rPr>
        <w:t>rion XS when configured as DCDC Converter. Full register set when configured as a charger is coming soon.</w:t>
      </w:r>
    </w:p>
    <w:p w:rsidR="00C62D8B" w:rsidP="00785AAC" w:rsidRDefault="00C62D8B" w14:paraId="0C8E5BC3" w14:textId="77777777">
      <w:pPr>
        <w:pStyle w:val="ListParagraph"/>
        <w:numPr>
          <w:ilvl w:val="0"/>
          <w:numId w:val="95"/>
        </w:numPr>
        <w:shd w:val="clear" w:color="auto" w:fill="FFFFFF"/>
        <w:rPr>
          <w:rStyle w:val="Strong"/>
          <w:rFonts w:ascii="Verdana" w:hAnsi="Verdana"/>
          <w:b w:val="0"/>
          <w:bCs w:val="0"/>
          <w:color w:val="676767"/>
          <w:sz w:val="17"/>
          <w:szCs w:val="17"/>
          <w:lang w:val="en-US"/>
        </w:rPr>
      </w:pPr>
      <w:r w:rsidRPr="00D91E6F">
        <w:rPr>
          <w:rStyle w:val="Strong"/>
          <w:rFonts w:ascii="Verdana" w:hAnsi="Verdana"/>
          <w:b w:val="0"/>
          <w:bCs w:val="0"/>
          <w:color w:val="676767"/>
          <w:sz w:val="17"/>
          <w:szCs w:val="17"/>
          <w:lang w:val="en-US"/>
        </w:rPr>
        <w:t>Add registers for setting the boost factor, PowerAssist &amp; Inverter output voltage settings for VE.Bus devices (Multis, Quattros). Of use in certain advanced hybrid generator systems to further optimise them (automatically).</w:t>
      </w:r>
    </w:p>
    <w:p w:rsidR="00C62D8B" w:rsidP="00785AAC" w:rsidRDefault="00C62D8B" w14:paraId="4C630D73" w14:textId="77777777">
      <w:pPr>
        <w:pStyle w:val="ListParagraph"/>
        <w:numPr>
          <w:ilvl w:val="0"/>
          <w:numId w:val="95"/>
        </w:numPr>
        <w:shd w:val="clear" w:color="auto" w:fill="FFFFFF"/>
        <w:rPr>
          <w:rStyle w:val="Strong"/>
          <w:rFonts w:ascii="Verdana" w:hAnsi="Verdana"/>
          <w:b w:val="0"/>
          <w:bCs w:val="0"/>
          <w:color w:val="676767"/>
          <w:sz w:val="17"/>
          <w:szCs w:val="17"/>
          <w:lang w:val="en-US"/>
        </w:rPr>
      </w:pPr>
      <w:r w:rsidRPr="008C32BB">
        <w:rPr>
          <w:rStyle w:val="Strong"/>
          <w:rFonts w:ascii="Verdana" w:hAnsi="Verdana"/>
          <w:b w:val="0"/>
          <w:bCs w:val="0"/>
          <w:color w:val="676767"/>
          <w:sz w:val="17"/>
          <w:szCs w:val="17"/>
          <w:lang w:val="en-US"/>
        </w:rPr>
        <w:t xml:space="preserve">Fill the gap between </w:t>
      </w:r>
      <w:r>
        <w:rPr>
          <w:rStyle w:val="Strong"/>
          <w:rFonts w:ascii="Verdana" w:hAnsi="Verdana"/>
          <w:b w:val="0"/>
          <w:bCs w:val="0"/>
          <w:color w:val="676767"/>
          <w:sz w:val="17"/>
          <w:szCs w:val="17"/>
          <w:lang w:val="en-US"/>
        </w:rPr>
        <w:t xml:space="preserve">register </w:t>
      </w:r>
      <w:r w:rsidRPr="008C32BB">
        <w:rPr>
          <w:rStyle w:val="Strong"/>
          <w:rFonts w:ascii="Verdana" w:hAnsi="Verdana"/>
          <w:b w:val="0"/>
          <w:bCs w:val="0"/>
          <w:color w:val="676767"/>
          <w:sz w:val="17"/>
          <w:szCs w:val="17"/>
          <w:lang w:val="en-US"/>
        </w:rPr>
        <w:t>826 and 840 for the system service</w:t>
      </w:r>
      <w:r>
        <w:rPr>
          <w:rStyle w:val="Strong"/>
          <w:rFonts w:ascii="Verdana" w:hAnsi="Verdana"/>
          <w:b w:val="0"/>
          <w:bCs w:val="0"/>
          <w:color w:val="676767"/>
          <w:sz w:val="17"/>
          <w:szCs w:val="17"/>
          <w:lang w:val="en-US"/>
        </w:rPr>
        <w:t xml:space="preserve">. </w:t>
      </w:r>
      <w:r w:rsidRPr="008C32BB">
        <w:rPr>
          <w:rStyle w:val="Strong"/>
          <w:rFonts w:ascii="Verdana" w:hAnsi="Verdana"/>
          <w:b w:val="0"/>
          <w:bCs w:val="0"/>
          <w:color w:val="676767"/>
          <w:sz w:val="17"/>
          <w:szCs w:val="17"/>
          <w:lang w:val="en-US"/>
        </w:rPr>
        <w:t>This allows all values to be fetched in a single block. Unused values return 0xFFFF</w:t>
      </w:r>
    </w:p>
    <w:p w:rsidRPr="005355C0" w:rsidR="00C62D8B" w:rsidP="00785AAC" w:rsidRDefault="00C62D8B" w14:paraId="0F07C4CE" w14:textId="77777777">
      <w:pPr>
        <w:pStyle w:val="ListParagraph"/>
        <w:numPr>
          <w:ilvl w:val="0"/>
          <w:numId w:val="95"/>
        </w:numPr>
        <w:shd w:val="clear" w:color="auto" w:fill="FFFFFF"/>
        <w:rPr>
          <w:rStyle w:val="Strong"/>
          <w:rFonts w:ascii="Verdana" w:hAnsi="Verdana"/>
          <w:b w:val="0"/>
          <w:bCs w:val="0"/>
          <w:color w:val="676767"/>
          <w:sz w:val="17"/>
          <w:szCs w:val="17"/>
          <w:lang w:val="en-US"/>
        </w:rPr>
      </w:pPr>
      <w:r>
        <w:rPr>
          <w:rStyle w:val="Strong"/>
          <w:rFonts w:ascii="Verdana" w:hAnsi="Verdana"/>
          <w:b w:val="0"/>
          <w:bCs w:val="0"/>
          <w:color w:val="676767"/>
          <w:sz w:val="17"/>
          <w:szCs w:val="17"/>
          <w:lang w:val="en-US"/>
        </w:rPr>
        <w:t>Report system time as a 64-bit register (uint64).</w:t>
      </w:r>
    </w:p>
    <w:p w:rsidRPr="005864D9" w:rsidR="00C62D8B" w:rsidP="00C62D8B" w:rsidRDefault="00C62D8B" w14:paraId="3815C603" w14:textId="77777777">
      <w:pPr>
        <w:shd w:val="clear" w:color="auto" w:fill="FFFFFF"/>
        <w:rPr>
          <w:rStyle w:val="Strong"/>
          <w:rFonts w:ascii="Verdana" w:hAnsi="Verdana"/>
          <w:b w:val="0"/>
          <w:bCs w:val="0"/>
          <w:i/>
          <w:iCs/>
          <w:color w:val="676767"/>
          <w:sz w:val="17"/>
          <w:szCs w:val="17"/>
          <w:lang w:val="en-US"/>
        </w:rPr>
      </w:pPr>
    </w:p>
    <w:p w:rsidRPr="007A0868" w:rsidR="00C62D8B" w:rsidP="00C62D8B" w:rsidRDefault="00C62D8B" w14:paraId="365A3D41" w14:textId="77777777">
      <w:pPr>
        <w:shd w:val="clear" w:color="auto" w:fill="FFFFFF"/>
        <w:rPr>
          <w:rStyle w:val="Strong"/>
          <w:rFonts w:ascii="Verdana" w:hAnsi="Verdana"/>
          <w:b w:val="0"/>
          <w:bCs w:val="0"/>
          <w:i/>
          <w:iCs/>
          <w:color w:val="676767"/>
          <w:sz w:val="17"/>
          <w:szCs w:val="17"/>
          <w:lang w:val="pt-BR"/>
        </w:rPr>
      </w:pPr>
      <w:r w:rsidRPr="007A0868">
        <w:rPr>
          <w:rStyle w:val="Strong"/>
          <w:rFonts w:ascii="Verdana" w:hAnsi="Verdana"/>
          <w:b w:val="0"/>
          <w:bCs w:val="0"/>
          <w:i/>
          <w:iCs/>
          <w:color w:val="676767"/>
          <w:sz w:val="17"/>
          <w:szCs w:val="17"/>
          <w:lang w:val="pt-BR"/>
        </w:rPr>
        <w:t>Venus OS Large – Node</w:t>
      </w:r>
      <w:r>
        <w:rPr>
          <w:rStyle w:val="Strong"/>
          <w:rFonts w:ascii="Verdana" w:hAnsi="Verdana"/>
          <w:b w:val="0"/>
          <w:bCs w:val="0"/>
          <w:i/>
          <w:iCs/>
          <w:color w:val="676767"/>
          <w:sz w:val="17"/>
          <w:szCs w:val="17"/>
          <w:lang w:val="pt-BR"/>
        </w:rPr>
        <w:t>-</w:t>
      </w:r>
      <w:r w:rsidRPr="007A0868">
        <w:rPr>
          <w:rStyle w:val="Strong"/>
          <w:rFonts w:ascii="Verdana" w:hAnsi="Verdana"/>
          <w:b w:val="0"/>
          <w:bCs w:val="0"/>
          <w:i/>
          <w:iCs/>
          <w:color w:val="676767"/>
          <w:sz w:val="17"/>
          <w:szCs w:val="17"/>
          <w:lang w:val="pt-BR"/>
        </w:rPr>
        <w:t>R</w:t>
      </w:r>
      <w:r>
        <w:rPr>
          <w:rStyle w:val="Strong"/>
          <w:rFonts w:ascii="Verdana" w:hAnsi="Verdana"/>
          <w:b w:val="0"/>
          <w:bCs w:val="0"/>
          <w:i/>
          <w:iCs/>
          <w:color w:val="676767"/>
          <w:sz w:val="17"/>
          <w:szCs w:val="17"/>
          <w:lang w:val="pt-BR"/>
        </w:rPr>
        <w:t>ED</w:t>
      </w:r>
    </w:p>
    <w:p w:rsidR="00C62D8B" w:rsidP="00785AAC" w:rsidRDefault="00C62D8B" w14:paraId="3EECAA20" w14:textId="77777777">
      <w:pPr>
        <w:pStyle w:val="ListParagraph"/>
        <w:numPr>
          <w:ilvl w:val="0"/>
          <w:numId w:val="89"/>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Update Node-RED from v3.0.2 to v3.1.3</w:t>
      </w:r>
    </w:p>
    <w:p w:rsidR="00C62D8B" w:rsidP="00785AAC" w:rsidRDefault="00C62D8B" w14:paraId="18475A5B" w14:textId="77777777">
      <w:pPr>
        <w:pStyle w:val="ListParagraph"/>
        <w:numPr>
          <w:ilvl w:val="0"/>
          <w:numId w:val="89"/>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Update nodejs from v1.18.16 to v1.18.18</w:t>
      </w:r>
    </w:p>
    <w:p w:rsidR="00C62D8B" w:rsidP="00785AAC" w:rsidRDefault="00C62D8B" w14:paraId="0462088A" w14:textId="77777777">
      <w:pPr>
        <w:pStyle w:val="ListParagraph"/>
        <w:numPr>
          <w:ilvl w:val="0"/>
          <w:numId w:val="89"/>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Various new features in de Victron pallet and its nodes</w:t>
      </w:r>
    </w:p>
    <w:p w:rsidR="00C62D8B" w:rsidP="00785AAC" w:rsidRDefault="00C62D8B" w14:paraId="3FEE4171" w14:textId="77777777">
      <w:pPr>
        <w:pStyle w:val="ListParagraph"/>
        <w:numPr>
          <w:ilvl w:val="1"/>
          <w:numId w:val="89"/>
        </w:numPr>
        <w:shd w:val="clear" w:color="auto" w:fill="FFFFFF" w:themeFill="background1"/>
        <w:rPr>
          <w:rStyle w:val="Strong"/>
          <w:rFonts w:ascii="Verdana" w:hAnsi="Verdana"/>
          <w:b w:val="0"/>
          <w:bCs w:val="0"/>
          <w:color w:val="676767"/>
          <w:sz w:val="17"/>
          <w:szCs w:val="17"/>
          <w:lang w:val="en-GB"/>
        </w:rPr>
      </w:pPr>
      <w:r w:rsidRPr="2B8EA9E7">
        <w:rPr>
          <w:rStyle w:val="Strong"/>
          <w:rFonts w:ascii="Verdana" w:hAnsi="Verdana"/>
          <w:b w:val="0"/>
          <w:bCs w:val="0"/>
          <w:color w:val="676767"/>
          <w:sz w:val="17"/>
          <w:szCs w:val="17"/>
          <w:lang w:val="en-GB"/>
        </w:rPr>
        <w:t xml:space="preserve">Add option to show the values in the flow. Instead of OK and Connected. A very nice improvement, see below screenshot. </w:t>
      </w:r>
    </w:p>
    <w:p w:rsidR="00C62D8B" w:rsidP="00785AAC" w:rsidRDefault="00C62D8B" w14:paraId="32516571" w14:textId="77777777">
      <w:pPr>
        <w:pStyle w:val="ListParagraph"/>
        <w:numPr>
          <w:ilvl w:val="1"/>
          <w:numId w:val="89"/>
        </w:numPr>
        <w:shd w:val="clear" w:color="auto" w:fill="FFFFFF" w:themeFill="background1"/>
        <w:rPr>
          <w:rStyle w:val="Strong"/>
          <w:rFonts w:ascii="Verdana" w:hAnsi="Verdana"/>
          <w:b w:val="0"/>
          <w:bCs w:val="0"/>
          <w:color w:val="676767"/>
          <w:sz w:val="17"/>
          <w:szCs w:val="17"/>
          <w:lang w:val="en-GB"/>
        </w:rPr>
      </w:pPr>
      <w:r w:rsidRPr="2B8EA9E7">
        <w:rPr>
          <w:rStyle w:val="Strong"/>
          <w:rFonts w:ascii="Verdana" w:hAnsi="Verdana"/>
          <w:b w:val="0"/>
          <w:bCs w:val="0"/>
          <w:color w:val="676767"/>
          <w:sz w:val="17"/>
          <w:szCs w:val="17"/>
          <w:lang w:val="en-GB"/>
        </w:rPr>
        <w:t xml:space="preserve">Add option to store the last value in the global context. This allows for easier use of the current value by other nodes. Both showing the values as storing it in the global context can be (de)activated in the configuration. </w:t>
      </w:r>
    </w:p>
    <w:p w:rsidR="00C62D8B" w:rsidP="00785AAC" w:rsidRDefault="00C62D8B" w14:paraId="77AD6E46" w14:textId="77777777">
      <w:pPr>
        <w:pStyle w:val="ListParagraph"/>
        <w:numPr>
          <w:ilvl w:val="1"/>
          <w:numId w:val="89"/>
        </w:numPr>
        <w:shd w:val="clear" w:color="auto" w:fill="FFFFFF" w:themeFill="background1"/>
        <w:rPr>
          <w:rStyle w:val="Strong"/>
          <w:rFonts w:ascii="Verdana" w:hAnsi="Verdana"/>
          <w:b w:val="0"/>
          <w:bCs w:val="0"/>
          <w:color w:val="676767"/>
          <w:sz w:val="17"/>
          <w:szCs w:val="17"/>
          <w:lang w:val="en-GB"/>
        </w:rPr>
      </w:pPr>
      <w:r w:rsidRPr="2B8EA9E7">
        <w:rPr>
          <w:rStyle w:val="Strong"/>
          <w:rFonts w:ascii="Verdana" w:hAnsi="Verdana"/>
          <w:b w:val="0"/>
          <w:bCs w:val="0"/>
          <w:color w:val="676767"/>
          <w:sz w:val="17"/>
          <w:szCs w:val="17"/>
          <w:lang w:val="en-GB"/>
        </w:rPr>
        <w:t xml:space="preserve">If "only changes” and rounding values has been configured, now only send a value when the rounded value changes. </w:t>
      </w:r>
    </w:p>
    <w:p w:rsidR="00C62D8B" w:rsidP="00785AAC" w:rsidRDefault="00C62D8B" w14:paraId="536C658B" w14:textId="5C482E36">
      <w:pPr>
        <w:pStyle w:val="ListParagraph"/>
        <w:numPr>
          <w:ilvl w:val="1"/>
          <w:numId w:val="89"/>
        </w:numPr>
        <w:shd w:val="clear" w:color="auto" w:fill="FFFFFF" w:themeFill="background1"/>
        <w:rPr>
          <w:rStyle w:val="Strong"/>
          <w:rFonts w:ascii="Verdana" w:hAnsi="Verdana"/>
          <w:b w:val="0"/>
          <w:bCs w:val="0"/>
          <w:color w:val="676767"/>
          <w:sz w:val="17"/>
          <w:szCs w:val="17"/>
          <w:lang w:val="en-GB"/>
        </w:rPr>
      </w:pPr>
      <w:r w:rsidRPr="2B8EA9E7">
        <w:rPr>
          <w:rStyle w:val="Strong"/>
          <w:rFonts w:ascii="Verdana" w:hAnsi="Verdana"/>
          <w:b w:val="0"/>
          <w:bCs w:val="0"/>
          <w:color w:val="676767"/>
          <w:sz w:val="17"/>
          <w:szCs w:val="17"/>
          <w:lang w:val="en-GB"/>
        </w:rPr>
        <w:t>New nodes: input-dcdc / output-dcdc, supporting the new Orion XS</w:t>
      </w:r>
      <w:r>
        <w:rPr>
          <w:rStyle w:val="Strong"/>
          <w:rFonts w:ascii="Verdana" w:hAnsi="Verdana"/>
          <w:b w:val="0"/>
          <w:bCs w:val="0"/>
          <w:color w:val="676767"/>
          <w:sz w:val="17"/>
          <w:szCs w:val="17"/>
          <w:lang w:val="en-GB"/>
        </w:rPr>
        <w:t xml:space="preserve"> when configured as DC-DC Converter. Nodes for Orion XS when configured as a DC-DC Charger (represented as an alternator) are coming soon; until then the custom node can be used.</w:t>
      </w:r>
    </w:p>
    <w:p w:rsidR="00C62D8B" w:rsidP="00785AAC" w:rsidRDefault="00C62D8B" w14:paraId="008077EA" w14:textId="77777777">
      <w:pPr>
        <w:pStyle w:val="ListParagraph"/>
        <w:numPr>
          <w:ilvl w:val="1"/>
          <w:numId w:val="89"/>
        </w:numPr>
        <w:shd w:val="clear" w:color="auto" w:fill="FFFFFF" w:themeFill="background1"/>
        <w:rPr>
          <w:rStyle w:val="Strong"/>
          <w:rFonts w:ascii="Verdana" w:hAnsi="Verdana"/>
          <w:b w:val="0"/>
          <w:bCs w:val="0"/>
          <w:color w:val="676767"/>
          <w:sz w:val="17"/>
          <w:szCs w:val="17"/>
          <w:lang w:val="en-GB"/>
        </w:rPr>
      </w:pPr>
      <w:r w:rsidRPr="2B8EA9E7">
        <w:rPr>
          <w:rStyle w:val="Strong"/>
          <w:rFonts w:ascii="Verdana" w:hAnsi="Verdana"/>
          <w:b w:val="0"/>
          <w:bCs w:val="0"/>
          <w:color w:val="676767"/>
          <w:sz w:val="17"/>
          <w:szCs w:val="17"/>
          <w:lang w:val="en-GB"/>
        </w:rPr>
        <w:t>Above is the summary of changes, for full detail – see the node-red-contrib change log. Venus OS v3.14 shipped node-red-contrib v1.5.0. This was updated to v1.5.10 in Venus OS v3.20</w:t>
      </w:r>
      <w:r w:rsidRPr="00771ACD">
        <w:rPr>
          <w:lang w:val="en-US"/>
        </w:rPr>
        <w:br/>
      </w:r>
    </w:p>
    <w:p w:rsidRPr="00C62D8B" w:rsidR="00C62D8B" w:rsidP="00785AAC" w:rsidRDefault="00C62D8B" w14:paraId="1A63918A" w14:textId="732B74D5">
      <w:pPr>
        <w:pStyle w:val="ListParagraph"/>
        <w:numPr>
          <w:ilvl w:val="0"/>
          <w:numId w:val="89"/>
        </w:numPr>
        <w:shd w:val="clear" w:color="auto" w:fill="FFFFFF"/>
        <w:spacing w:after="200" w:line="276" w:lineRule="auto"/>
        <w:rPr>
          <w:rStyle w:val="Strong"/>
          <w:rFonts w:ascii="Verdana" w:hAnsi="Verdana"/>
          <w:color w:val="676767"/>
          <w:sz w:val="17"/>
          <w:szCs w:val="17"/>
          <w:u w:val="single"/>
          <w:lang w:val="en-GB"/>
        </w:rPr>
      </w:pPr>
      <w:r w:rsidRPr="00C62D8B">
        <w:rPr>
          <w:rStyle w:val="Strong"/>
          <w:rFonts w:ascii="Verdana" w:hAnsi="Verdana"/>
          <w:b w:val="0"/>
          <w:bCs w:val="0"/>
          <w:color w:val="676767"/>
          <w:sz w:val="17"/>
          <w:szCs w:val="17"/>
          <w:lang w:val="en-GB"/>
        </w:rPr>
        <w:t>Add the new Node-RED Dashboard</w:t>
      </w:r>
      <w:r>
        <w:rPr>
          <w:rStyle w:val="Strong"/>
          <w:rFonts w:ascii="Verdana" w:hAnsi="Verdana"/>
          <w:b w:val="0"/>
          <w:bCs w:val="0"/>
          <w:color w:val="676767"/>
          <w:sz w:val="17"/>
          <w:szCs w:val="17"/>
          <w:lang w:val="en-GB"/>
        </w:rPr>
        <w:t xml:space="preserve"> 2.0</w:t>
      </w:r>
      <w:r w:rsidRPr="00C62D8B">
        <w:rPr>
          <w:rStyle w:val="Strong"/>
          <w:rFonts w:ascii="Verdana" w:hAnsi="Verdana"/>
          <w:b w:val="0"/>
          <w:bCs w:val="0"/>
          <w:color w:val="676767"/>
          <w:sz w:val="17"/>
          <w:szCs w:val="17"/>
          <w:lang w:val="en-GB"/>
        </w:rPr>
        <w:t>: a completely renewed dashboard by Flowfuse. It can be accessed remotely over VRM. For further details about Dashboard</w:t>
      </w:r>
      <w:r>
        <w:rPr>
          <w:rStyle w:val="Strong"/>
          <w:rFonts w:ascii="Verdana" w:hAnsi="Verdana"/>
          <w:b w:val="0"/>
          <w:bCs w:val="0"/>
          <w:color w:val="676767"/>
          <w:sz w:val="17"/>
          <w:szCs w:val="17"/>
          <w:lang w:val="en-GB"/>
        </w:rPr>
        <w:t xml:space="preserve"> 2.0</w:t>
      </w:r>
      <w:r w:rsidRPr="00C62D8B">
        <w:rPr>
          <w:rStyle w:val="Strong"/>
          <w:rFonts w:ascii="Verdana" w:hAnsi="Verdana"/>
          <w:b w:val="0"/>
          <w:bCs w:val="0"/>
          <w:color w:val="676767"/>
          <w:sz w:val="17"/>
          <w:szCs w:val="17"/>
          <w:lang w:val="en-GB"/>
        </w:rPr>
        <w:t xml:space="preserve">, see </w:t>
      </w:r>
      <w:hyperlink r:id="rId49">
        <w:r w:rsidRPr="00C62D8B">
          <w:rPr>
            <w:rStyle w:val="Hyperlink"/>
            <w:rFonts w:ascii="Verdana" w:hAnsi="Verdana"/>
            <w:sz w:val="17"/>
            <w:szCs w:val="17"/>
            <w:lang w:val="en-GB"/>
          </w:rPr>
          <w:t>https://dashboard.flowfuse.com/about.html</w:t>
        </w:r>
      </w:hyperlink>
      <w:r>
        <w:rPr>
          <w:rStyle w:val="Strong"/>
          <w:rFonts w:ascii="Verdana" w:hAnsi="Verdana"/>
          <w:b w:val="0"/>
          <w:bCs w:val="0"/>
          <w:color w:val="676767"/>
          <w:sz w:val="17"/>
          <w:szCs w:val="17"/>
          <w:lang w:val="en-GB"/>
        </w:rPr>
        <w:t>.</w:t>
      </w:r>
    </w:p>
    <w:p w:rsidR="00C62D8B" w:rsidP="00C62D8B" w:rsidRDefault="00C62D8B" w14:paraId="78D31640" w14:textId="77777777">
      <w:pPr>
        <w:spacing w:after="200" w:line="276" w:lineRule="auto"/>
        <w:rPr>
          <w:rStyle w:val="Strong"/>
          <w:rFonts w:ascii="Verdana" w:hAnsi="Verdana"/>
          <w:b w:val="0"/>
          <w:bCs w:val="0"/>
          <w:i/>
          <w:iCs/>
          <w:color w:val="676767"/>
          <w:sz w:val="17"/>
          <w:szCs w:val="17"/>
          <w:lang w:val="en-GB"/>
        </w:rPr>
      </w:pPr>
      <w:r w:rsidRPr="00355AE6">
        <w:rPr>
          <w:rStyle w:val="Strong"/>
          <w:rFonts w:ascii="Verdana" w:hAnsi="Verdana"/>
          <w:b w:val="0"/>
          <w:bCs w:val="0"/>
          <w:i/>
          <w:iCs/>
          <w:color w:val="676767"/>
          <w:sz w:val="17"/>
          <w:szCs w:val="17"/>
          <w:lang w:val="en-GB"/>
        </w:rPr>
        <w:t xml:space="preserve">Venus OS Large </w:t>
      </w:r>
      <w:r>
        <w:rPr>
          <w:rStyle w:val="Strong"/>
          <w:rFonts w:ascii="Verdana" w:hAnsi="Verdana"/>
          <w:b w:val="0"/>
          <w:bCs w:val="0"/>
          <w:i/>
          <w:iCs/>
          <w:color w:val="676767"/>
          <w:sz w:val="17"/>
          <w:szCs w:val="17"/>
          <w:lang w:val="en-GB"/>
        </w:rPr>
        <w:t>–</w:t>
      </w:r>
      <w:r w:rsidRPr="00355AE6">
        <w:rPr>
          <w:rStyle w:val="Strong"/>
          <w:rFonts w:ascii="Verdana" w:hAnsi="Verdana"/>
          <w:b w:val="0"/>
          <w:bCs w:val="0"/>
          <w:i/>
          <w:iCs/>
          <w:color w:val="676767"/>
          <w:sz w:val="17"/>
          <w:szCs w:val="17"/>
          <w:lang w:val="en-GB"/>
        </w:rPr>
        <w:t xml:space="preserve"> SignalK</w:t>
      </w:r>
    </w:p>
    <w:p w:rsidR="00C62D8B" w:rsidP="00785AAC" w:rsidRDefault="00C62D8B" w14:paraId="55097B27" w14:textId="77777777">
      <w:pPr>
        <w:pStyle w:val="ListParagraph"/>
        <w:numPr>
          <w:ilvl w:val="0"/>
          <w:numId w:val="91"/>
        </w:numPr>
        <w:spacing w:after="200" w:line="276" w:lineRule="auto"/>
        <w:rPr>
          <w:rStyle w:val="Strong"/>
          <w:rFonts w:ascii="Verdana" w:hAnsi="Verdana"/>
          <w:b w:val="0"/>
          <w:bCs w:val="0"/>
          <w:color w:val="676767"/>
          <w:sz w:val="17"/>
          <w:szCs w:val="17"/>
          <w:lang w:val="en-GB"/>
        </w:rPr>
      </w:pPr>
      <w:r w:rsidRPr="002D75A7">
        <w:rPr>
          <w:rStyle w:val="Strong"/>
          <w:rFonts w:ascii="Verdana" w:hAnsi="Verdana"/>
          <w:b w:val="0"/>
          <w:bCs w:val="0"/>
          <w:color w:val="676767"/>
          <w:sz w:val="17"/>
          <w:szCs w:val="17"/>
          <w:lang w:val="en-GB"/>
        </w:rPr>
        <w:t>Update SignalK Server from v1.46.3 to v2.</w:t>
      </w:r>
      <w:r>
        <w:rPr>
          <w:rStyle w:val="Strong"/>
          <w:rFonts w:ascii="Verdana" w:hAnsi="Verdana"/>
          <w:b w:val="0"/>
          <w:bCs w:val="0"/>
          <w:color w:val="676767"/>
          <w:sz w:val="17"/>
          <w:szCs w:val="17"/>
          <w:lang w:val="en-GB"/>
        </w:rPr>
        <w:t>5</w:t>
      </w:r>
      <w:r w:rsidRPr="002D75A7">
        <w:rPr>
          <w:rStyle w:val="Strong"/>
          <w:rFonts w:ascii="Verdana" w:hAnsi="Verdana"/>
          <w:b w:val="0"/>
          <w:bCs w:val="0"/>
          <w:color w:val="676767"/>
          <w:sz w:val="17"/>
          <w:szCs w:val="17"/>
          <w:lang w:val="en-GB"/>
        </w:rPr>
        <w:t>.0</w:t>
      </w:r>
    </w:p>
    <w:p w:rsidR="00C62D8B" w:rsidP="00785AAC" w:rsidRDefault="00C62D8B" w14:paraId="67C66234" w14:textId="77777777">
      <w:pPr>
        <w:pStyle w:val="ListParagraph"/>
        <w:numPr>
          <w:ilvl w:val="1"/>
          <w:numId w:val="91"/>
        </w:numPr>
        <w:spacing w:after="200" w:line="276" w:lineRule="auto"/>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Fixes various UX issues</w:t>
      </w:r>
    </w:p>
    <w:p w:rsidRPr="008E3B2D" w:rsidR="00C62D8B" w:rsidP="00785AAC" w:rsidRDefault="00C62D8B" w14:paraId="40B25954" w14:textId="77777777">
      <w:pPr>
        <w:pStyle w:val="ListParagraph"/>
        <w:numPr>
          <w:ilvl w:val="1"/>
          <w:numId w:val="91"/>
        </w:numPr>
        <w:spacing w:after="200" w:line="276" w:lineRule="auto"/>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Adds user documentation, see </w:t>
      </w:r>
      <w:hyperlink w:history="1" r:id="rId50">
        <w:r w:rsidRPr="004E32A6">
          <w:rPr>
            <w:rStyle w:val="Hyperlink"/>
            <w:rFonts w:ascii="Verdana" w:hAnsi="Verdana"/>
            <w:sz w:val="17"/>
            <w:szCs w:val="17"/>
            <w:lang w:val="en-GB"/>
          </w:rPr>
          <w:t>https://demo.signalk.org/documentation</w:t>
        </w:r>
      </w:hyperlink>
    </w:p>
    <w:p w:rsidR="00C62D8B" w:rsidP="00785AAC" w:rsidRDefault="00C62D8B" w14:paraId="1519CFB3" w14:textId="77777777">
      <w:pPr>
        <w:pStyle w:val="ListParagraph"/>
        <w:numPr>
          <w:ilvl w:val="1"/>
          <w:numId w:val="91"/>
        </w:numPr>
        <w:spacing w:after="200" w:line="276" w:lineRule="auto"/>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Many improvements and changes, see full change log at </w:t>
      </w:r>
      <w:hyperlink w:history="1" r:id="rId51">
        <w:r w:rsidRPr="001B5B04">
          <w:rPr>
            <w:rStyle w:val="Hyperlink"/>
            <w:rFonts w:ascii="Verdana" w:hAnsi="Verdana"/>
            <w:sz w:val="17"/>
            <w:szCs w:val="17"/>
            <w:lang w:val="en-GB"/>
          </w:rPr>
          <w:t>https://github.com/SignalK/signalk-server/releases</w:t>
        </w:r>
      </w:hyperlink>
    </w:p>
    <w:p w:rsidR="00C62D8B" w:rsidP="00785AAC" w:rsidRDefault="00C62D8B" w14:paraId="1A41B3E3" w14:textId="77777777">
      <w:pPr>
        <w:pStyle w:val="ListParagraph"/>
        <w:numPr>
          <w:ilvl w:val="0"/>
          <w:numId w:val="91"/>
        </w:numPr>
        <w:spacing w:after="200" w:line="276" w:lineRule="auto"/>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Update signal-venus-plugin from v1.30.2 to v1.34.0</w:t>
      </w:r>
    </w:p>
    <w:p w:rsidR="00C62D8B" w:rsidP="00785AAC" w:rsidRDefault="00C62D8B" w14:paraId="659EC53C" w14:textId="77777777">
      <w:pPr>
        <w:pStyle w:val="ListParagraph"/>
        <w:numPr>
          <w:ilvl w:val="1"/>
          <w:numId w:val="91"/>
        </w:numPr>
        <w:spacing w:after="200" w:line="276" w:lineRule="auto"/>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Change log: </w:t>
      </w:r>
      <w:hyperlink w:history="1" r:id="rId52">
        <w:r w:rsidRPr="001B5B04">
          <w:rPr>
            <w:rStyle w:val="Hyperlink"/>
            <w:rFonts w:ascii="Verdana" w:hAnsi="Verdana"/>
            <w:sz w:val="17"/>
            <w:szCs w:val="17"/>
            <w:lang w:val="en-GB"/>
          </w:rPr>
          <w:t>https://github.com/sbender9/signalk-venus-plugin/releases</w:t>
        </w:r>
      </w:hyperlink>
    </w:p>
    <w:p w:rsidR="00C62D8B" w:rsidP="00785AAC" w:rsidRDefault="00C62D8B" w14:paraId="17016A5D" w14:textId="77777777">
      <w:pPr>
        <w:pStyle w:val="ListParagraph"/>
        <w:numPr>
          <w:ilvl w:val="0"/>
          <w:numId w:val="91"/>
        </w:numPr>
        <w:spacing w:after="200" w:line="276" w:lineRule="auto"/>
        <w:rPr>
          <w:rStyle w:val="Strong"/>
          <w:rFonts w:ascii="Verdana" w:hAnsi="Verdana"/>
          <w:b w:val="0"/>
          <w:bCs w:val="0"/>
          <w:color w:val="676767"/>
          <w:sz w:val="17"/>
          <w:szCs w:val="17"/>
          <w:lang w:val="en-US"/>
        </w:rPr>
      </w:pPr>
      <w:r w:rsidRPr="00A5431A">
        <w:rPr>
          <w:rStyle w:val="Strong"/>
          <w:rFonts w:ascii="Verdana" w:hAnsi="Verdana"/>
          <w:b w:val="0"/>
          <w:bCs w:val="0"/>
          <w:color w:val="676767"/>
          <w:sz w:val="17"/>
          <w:szCs w:val="17"/>
          <w:lang w:val="en-US"/>
        </w:rPr>
        <w:t>Update signal-n2kais-to-nme</w:t>
      </w:r>
      <w:r>
        <w:rPr>
          <w:rStyle w:val="Strong"/>
          <w:rFonts w:ascii="Verdana" w:hAnsi="Verdana"/>
          <w:b w:val="0"/>
          <w:bCs w:val="0"/>
          <w:color w:val="676767"/>
          <w:sz w:val="17"/>
          <w:szCs w:val="17"/>
          <w:lang w:val="en-US"/>
        </w:rPr>
        <w:t>a0183 from v1.3.1 to v1.4.0</w:t>
      </w:r>
    </w:p>
    <w:p w:rsidR="00C62D8B" w:rsidP="00785AAC" w:rsidRDefault="00C62D8B" w14:paraId="2C5A23EA" w14:textId="77777777">
      <w:pPr>
        <w:pStyle w:val="ListParagraph"/>
        <w:numPr>
          <w:ilvl w:val="1"/>
          <w:numId w:val="91"/>
        </w:numPr>
        <w:spacing w:after="200" w:line="276" w:lineRule="auto"/>
        <w:rPr>
          <w:rStyle w:val="Strong"/>
          <w:rFonts w:ascii="Verdana" w:hAnsi="Verdana"/>
          <w:b w:val="0"/>
          <w:bCs w:val="0"/>
          <w:color w:val="676767"/>
          <w:sz w:val="17"/>
          <w:szCs w:val="17"/>
          <w:lang w:val="en-US"/>
        </w:rPr>
      </w:pPr>
      <w:r>
        <w:rPr>
          <w:rStyle w:val="Strong"/>
          <w:rFonts w:ascii="Verdana" w:hAnsi="Verdana"/>
          <w:b w:val="0"/>
          <w:bCs w:val="0"/>
          <w:color w:val="676767"/>
          <w:sz w:val="17"/>
          <w:szCs w:val="17"/>
          <w:lang w:val="en-US"/>
        </w:rPr>
        <w:t xml:space="preserve">Change log: </w:t>
      </w:r>
      <w:hyperlink w:history="1" r:id="rId53">
        <w:r w:rsidRPr="001B5B04">
          <w:rPr>
            <w:rStyle w:val="Hyperlink"/>
            <w:rFonts w:ascii="Verdana" w:hAnsi="Verdana"/>
            <w:sz w:val="17"/>
            <w:szCs w:val="17"/>
            <w:lang w:val="en-US"/>
          </w:rPr>
          <w:t>https://github.com/sbender9/signalk-n2kais-to-nmea0183/tags</w:t>
        </w:r>
      </w:hyperlink>
    </w:p>
    <w:p w:rsidRPr="00BD2D52" w:rsidR="00C62D8B" w:rsidP="00C62D8B" w:rsidRDefault="00C62D8B" w14:paraId="19208F58" w14:textId="77777777">
      <w:pPr>
        <w:spacing w:after="200" w:line="276" w:lineRule="auto"/>
        <w:rPr>
          <w:rStyle w:val="Strong"/>
          <w:rFonts w:ascii="Verdana" w:hAnsi="Verdana"/>
          <w:b w:val="0"/>
          <w:bCs w:val="0"/>
          <w:color w:val="676767"/>
          <w:sz w:val="17"/>
          <w:szCs w:val="17"/>
          <w:lang w:val="en-US"/>
        </w:rPr>
      </w:pPr>
    </w:p>
    <w:p w:rsidR="00C62D8B" w:rsidP="00C62D8B" w:rsidRDefault="00C62D8B" w14:paraId="1127D373" w14:textId="77777777">
      <w:pPr>
        <w:spacing w:after="200" w:line="276" w:lineRule="auto"/>
        <w:rPr>
          <w:rStyle w:val="Strong"/>
          <w:rFonts w:ascii="Verdana" w:hAnsi="Verdana"/>
          <w:b w:val="0"/>
          <w:bCs w:val="0"/>
          <w:i/>
          <w:iCs/>
          <w:color w:val="676767"/>
          <w:sz w:val="17"/>
          <w:szCs w:val="17"/>
          <w:lang w:val="en-GB"/>
        </w:rPr>
      </w:pPr>
      <w:r w:rsidRPr="00F817DD">
        <w:rPr>
          <w:rStyle w:val="Strong"/>
          <w:rFonts w:ascii="Verdana" w:hAnsi="Verdana"/>
          <w:b w:val="0"/>
          <w:bCs w:val="0"/>
          <w:i/>
          <w:iCs/>
          <w:color w:val="676767"/>
          <w:sz w:val="17"/>
          <w:szCs w:val="17"/>
          <w:lang w:val="en-GB"/>
        </w:rPr>
        <w:t>Developers / under the hood</w:t>
      </w:r>
    </w:p>
    <w:p w:rsidR="00C62D8B" w:rsidP="00785AAC" w:rsidRDefault="00C62D8B" w14:paraId="3FE7AA42" w14:textId="77777777">
      <w:pPr>
        <w:pStyle w:val="ListParagraph"/>
        <w:numPr>
          <w:ilvl w:val="0"/>
          <w:numId w:val="90"/>
        </w:numPr>
        <w:spacing w:after="200" w:line="276" w:lineRule="auto"/>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Replace the Mosquitto MQTT broker by FlashMQ. Increases performance, meaning reduced load and connection time of the HTML5 App and VRM Portal real-time data connection; as well as reduced CPU load on the GX device. For further details of changes, including a few MQTT API changes, see </w:t>
      </w:r>
      <w:hyperlink w:history="1" r:id="rId54">
        <w:r w:rsidRPr="001B5B04">
          <w:rPr>
            <w:rStyle w:val="Hyperlink"/>
            <w:rFonts w:ascii="Verdana" w:hAnsi="Verdana"/>
            <w:sz w:val="17"/>
            <w:szCs w:val="17"/>
            <w:lang w:val="en-GB"/>
          </w:rPr>
          <w:t>https://github.com/victronenergy/venus/issues/1098</w:t>
        </w:r>
      </w:hyperlink>
      <w:r>
        <w:rPr>
          <w:rStyle w:val="Strong"/>
          <w:rFonts w:ascii="Verdana" w:hAnsi="Verdana"/>
          <w:b w:val="0"/>
          <w:bCs w:val="0"/>
          <w:color w:val="676767"/>
          <w:sz w:val="17"/>
          <w:szCs w:val="17"/>
          <w:lang w:val="en-GB"/>
        </w:rPr>
        <w:t>.</w:t>
      </w:r>
    </w:p>
    <w:p w:rsidRPr="00516EA9" w:rsidR="00C62D8B" w:rsidP="00785AAC" w:rsidRDefault="00C62D8B" w14:paraId="357B8AC2" w14:textId="77777777">
      <w:pPr>
        <w:pStyle w:val="ListParagraph"/>
        <w:numPr>
          <w:ilvl w:val="0"/>
          <w:numId w:val="90"/>
        </w:numPr>
        <w:spacing w:after="200" w:line="276" w:lineRule="auto"/>
        <w:rPr>
          <w:rStyle w:val="Strong"/>
          <w:rFonts w:ascii="Verdana" w:hAnsi="Verdana"/>
          <w:color w:val="676767"/>
          <w:sz w:val="17"/>
          <w:szCs w:val="17"/>
          <w:u w:val="single"/>
          <w:lang w:val="en-GB"/>
        </w:rPr>
      </w:pPr>
      <w:r w:rsidRPr="00030B93">
        <w:rPr>
          <w:rStyle w:val="Strong"/>
          <w:rFonts w:ascii="Verdana" w:hAnsi="Verdana"/>
          <w:b w:val="0"/>
          <w:bCs w:val="0"/>
          <w:color w:val="676767"/>
          <w:sz w:val="17"/>
          <w:szCs w:val="17"/>
          <w:lang w:val="en-GB"/>
        </w:rPr>
        <w:t>Add files for the RaspberryPi 3a Plus model.</w:t>
      </w:r>
    </w:p>
    <w:p w:rsidRPr="00D43ED9" w:rsidR="00C62D8B" w:rsidP="00785AAC" w:rsidRDefault="00C62D8B" w14:paraId="5F86F3B7" w14:textId="77777777">
      <w:pPr>
        <w:pStyle w:val="ListParagraph"/>
        <w:numPr>
          <w:ilvl w:val="0"/>
          <w:numId w:val="90"/>
        </w:numPr>
        <w:spacing w:after="200" w:line="276" w:lineRule="auto"/>
        <w:rPr>
          <w:rStyle w:val="Strong"/>
          <w:rFonts w:ascii="Verdana" w:hAnsi="Verdana"/>
          <w:color w:val="676767"/>
          <w:sz w:val="17"/>
          <w:szCs w:val="17"/>
          <w:u w:val="single"/>
          <w:lang w:val="en-GB"/>
        </w:rPr>
      </w:pPr>
      <w:r>
        <w:rPr>
          <w:rStyle w:val="Strong"/>
          <w:rFonts w:ascii="Verdana" w:hAnsi="Verdana"/>
          <w:b w:val="0"/>
          <w:bCs w:val="0"/>
          <w:color w:val="676767"/>
          <w:sz w:val="17"/>
          <w:szCs w:val="17"/>
          <w:lang w:val="en-GB"/>
        </w:rPr>
        <w:t>Update Openembedded Dunfell branches, increasing package version various (linux) components; including security fixes.</w:t>
      </w:r>
    </w:p>
    <w:p w:rsidR="00C62D8B" w:rsidP="00785AAC" w:rsidRDefault="00C62D8B" w14:paraId="57409902" w14:textId="77777777">
      <w:pPr>
        <w:pStyle w:val="ListParagraph"/>
        <w:numPr>
          <w:ilvl w:val="0"/>
          <w:numId w:val="90"/>
        </w:numPr>
        <w:spacing w:after="200" w:line="276" w:lineRule="auto"/>
        <w:rPr>
          <w:rStyle w:val="Strong"/>
          <w:rFonts w:ascii="Verdana" w:hAnsi="Verdana"/>
          <w:b w:val="0"/>
          <w:bCs w:val="0"/>
          <w:color w:val="676767"/>
          <w:sz w:val="17"/>
          <w:szCs w:val="17"/>
          <w:lang w:val="en-GB"/>
        </w:rPr>
      </w:pPr>
      <w:r w:rsidRPr="00D43ED9">
        <w:rPr>
          <w:rStyle w:val="Strong"/>
          <w:rFonts w:ascii="Verdana" w:hAnsi="Verdana"/>
          <w:b w:val="0"/>
          <w:bCs w:val="0"/>
          <w:color w:val="676767"/>
          <w:sz w:val="17"/>
          <w:szCs w:val="17"/>
          <w:lang w:val="en-GB"/>
        </w:rPr>
        <w:t xml:space="preserve">Add Ignore AC in option </w:t>
      </w:r>
      <w:r>
        <w:rPr>
          <w:rStyle w:val="Strong"/>
          <w:rFonts w:ascii="Verdana" w:hAnsi="Verdana"/>
          <w:b w:val="0"/>
          <w:bCs w:val="0"/>
          <w:color w:val="676767"/>
          <w:sz w:val="17"/>
          <w:szCs w:val="17"/>
          <w:lang w:val="en-GB"/>
        </w:rPr>
        <w:t xml:space="preserve">on dbus </w:t>
      </w:r>
      <w:r w:rsidRPr="00D43ED9">
        <w:rPr>
          <w:rStyle w:val="Strong"/>
          <w:rFonts w:ascii="Verdana" w:hAnsi="Verdana"/>
          <w:b w:val="0"/>
          <w:bCs w:val="0"/>
          <w:color w:val="676767"/>
          <w:sz w:val="17"/>
          <w:szCs w:val="17"/>
          <w:lang w:val="en-GB"/>
        </w:rPr>
        <w:t>for Multis. The same was already available for Quattros. (com.victronenergy.vebus /Ac/Control/IgnoreAcIn1)</w:t>
      </w:r>
    </w:p>
    <w:p w:rsidRPr="00D43ED9" w:rsidR="00C62D8B" w:rsidP="00785AAC" w:rsidRDefault="00C62D8B" w14:paraId="643AC049" w14:textId="77777777">
      <w:pPr>
        <w:pStyle w:val="ListParagraph"/>
        <w:numPr>
          <w:ilvl w:val="0"/>
          <w:numId w:val="90"/>
        </w:numPr>
        <w:spacing w:after="200" w:line="276" w:lineRule="auto"/>
        <w:rPr>
          <w:rStyle w:val="Strong"/>
          <w:rFonts w:ascii="Verdana" w:hAnsi="Verdana"/>
          <w:b w:val="0"/>
          <w:bCs w:val="0"/>
          <w:color w:val="676767"/>
          <w:sz w:val="17"/>
          <w:szCs w:val="17"/>
          <w:lang w:val="en-GB"/>
        </w:rPr>
      </w:pPr>
      <w:r w:rsidRPr="00A12C17">
        <w:rPr>
          <w:rStyle w:val="Strong"/>
          <w:rFonts w:ascii="Verdana" w:hAnsi="Verdana"/>
          <w:b w:val="0"/>
          <w:bCs w:val="0"/>
          <w:color w:val="676767"/>
          <w:sz w:val="17"/>
          <w:szCs w:val="17"/>
          <w:lang w:val="en-GB"/>
        </w:rPr>
        <w:t>Add wireguard-tools as optional package (opkg) as well as enable the wireguard driver in the kernel.</w:t>
      </w:r>
    </w:p>
    <w:p w:rsidR="00C62D8B" w:rsidP="00E929D4" w:rsidRDefault="00C62D8B" w14:paraId="4580532F" w14:textId="77777777">
      <w:pPr>
        <w:shd w:val="clear" w:color="auto" w:fill="FFFFFF"/>
        <w:rPr>
          <w:rStyle w:val="Strong"/>
          <w:rFonts w:ascii="Verdana" w:hAnsi="Verdana"/>
          <w:color w:val="676767"/>
          <w:sz w:val="17"/>
          <w:szCs w:val="17"/>
          <w:u w:val="single"/>
          <w:lang w:val="en-GB"/>
        </w:rPr>
      </w:pPr>
    </w:p>
    <w:p w:rsidR="00801DDB" w:rsidP="00801DDB" w:rsidRDefault="008578CB" w14:paraId="4852A538" w14:textId="76F97F00">
      <w:pPr>
        <w:spacing w:after="200" w:line="276" w:lineRule="auto"/>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br/>
      </w:r>
      <w:r w:rsidR="00801DDB">
        <w:rPr>
          <w:rStyle w:val="Strong"/>
          <w:rFonts w:ascii="Verdana" w:hAnsi="Verdana"/>
          <w:color w:val="676767"/>
          <w:sz w:val="17"/>
          <w:szCs w:val="17"/>
          <w:u w:val="single"/>
          <w:lang w:val="en-GB"/>
        </w:rPr>
        <w:t>v3.14– Jan 2</w:t>
      </w:r>
      <w:r w:rsidR="003911BF">
        <w:rPr>
          <w:rStyle w:val="Strong"/>
          <w:rFonts w:ascii="Verdana" w:hAnsi="Verdana"/>
          <w:color w:val="676767"/>
          <w:sz w:val="17"/>
          <w:szCs w:val="17"/>
          <w:u w:val="single"/>
          <w:lang w:val="en-GB"/>
        </w:rPr>
        <w:t>4</w:t>
      </w:r>
      <w:r w:rsidRPr="008578CB" w:rsidR="00801DDB">
        <w:rPr>
          <w:rStyle w:val="Strong"/>
          <w:rFonts w:ascii="Verdana" w:hAnsi="Verdana"/>
          <w:color w:val="676767"/>
          <w:sz w:val="17"/>
          <w:szCs w:val="17"/>
          <w:u w:val="single"/>
          <w:vertAlign w:val="superscript"/>
          <w:lang w:val="en-GB"/>
        </w:rPr>
        <w:t>th</w:t>
      </w:r>
      <w:r w:rsidR="00801DDB">
        <w:rPr>
          <w:rStyle w:val="Strong"/>
          <w:rFonts w:ascii="Verdana" w:hAnsi="Verdana"/>
          <w:color w:val="676767"/>
          <w:sz w:val="17"/>
          <w:szCs w:val="17"/>
          <w:u w:val="single"/>
          <w:lang w:val="en-GB"/>
        </w:rPr>
        <w:t xml:space="preserve"> 2024</w:t>
      </w:r>
    </w:p>
    <w:p w:rsidRPr="00F5467A" w:rsidR="00801DDB" w:rsidP="00801DDB" w:rsidRDefault="00801DDB" w14:paraId="25992B83" w14:textId="77777777">
      <w:pPr>
        <w:rPr>
          <w:rStyle w:val="Strong"/>
          <w:rFonts w:ascii="Verdana" w:hAnsi="Verdana"/>
          <w:b w:val="0"/>
          <w:bCs w:val="0"/>
          <w:color w:val="676767"/>
          <w:sz w:val="17"/>
          <w:szCs w:val="17"/>
          <w:u w:val="single"/>
          <w:lang w:val="en-GB"/>
        </w:rPr>
      </w:pPr>
      <w:r w:rsidRPr="00F5467A">
        <w:rPr>
          <w:rStyle w:val="Strong"/>
          <w:rFonts w:ascii="Verdana" w:hAnsi="Verdana"/>
          <w:b w:val="0"/>
          <w:bCs w:val="0"/>
          <w:color w:val="676767"/>
          <w:sz w:val="17"/>
          <w:szCs w:val="17"/>
          <w:u w:val="single"/>
          <w:lang w:val="en-GB"/>
        </w:rPr>
        <w:t>Changes:</w:t>
      </w:r>
    </w:p>
    <w:p w:rsidR="00801DDB" w:rsidP="00801DDB" w:rsidRDefault="00801DDB" w14:paraId="00271616" w14:textId="77777777">
      <w:pPr>
        <w:shd w:val="clear" w:color="auto" w:fill="FFFFFF"/>
        <w:rPr>
          <w:rStyle w:val="Strong"/>
          <w:rFonts w:ascii="Verdana" w:hAnsi="Verdana"/>
          <w:color w:val="676767"/>
          <w:sz w:val="17"/>
          <w:szCs w:val="17"/>
          <w:u w:val="single"/>
          <w:lang w:val="en-GB"/>
        </w:rPr>
      </w:pPr>
    </w:p>
    <w:p w:rsidR="00801DDB" w:rsidP="00785AAC" w:rsidRDefault="00801DDB" w14:paraId="48143448" w14:textId="06B9B5E1">
      <w:pPr>
        <w:pStyle w:val="ListParagraph"/>
        <w:numPr>
          <w:ilvl w:val="0"/>
          <w:numId w:val="87"/>
        </w:numPr>
        <w:spacing w:after="200" w:line="276" w:lineRule="auto"/>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Add support for all new Mopeka </w:t>
      </w:r>
      <w:r w:rsidR="00B0444B">
        <w:rPr>
          <w:rStyle w:val="Strong"/>
          <w:rFonts w:ascii="Verdana" w:hAnsi="Verdana"/>
          <w:b w:val="0"/>
          <w:bCs w:val="0"/>
          <w:color w:val="676767"/>
          <w:sz w:val="17"/>
          <w:szCs w:val="17"/>
          <w:lang w:val="en-GB"/>
        </w:rPr>
        <w:t xml:space="preserve">tank </w:t>
      </w:r>
      <w:r>
        <w:rPr>
          <w:rStyle w:val="Strong"/>
          <w:rFonts w:ascii="Verdana" w:hAnsi="Verdana"/>
          <w:b w:val="0"/>
          <w:bCs w:val="0"/>
          <w:color w:val="676767"/>
          <w:sz w:val="17"/>
          <w:szCs w:val="17"/>
          <w:lang w:val="en-GB"/>
        </w:rPr>
        <w:t xml:space="preserve">sensor models: </w:t>
      </w:r>
      <w:r w:rsidRPr="00801DDB">
        <w:rPr>
          <w:rStyle w:val="Strong"/>
          <w:rFonts w:ascii="Verdana" w:hAnsi="Verdana"/>
          <w:b w:val="0"/>
          <w:bCs w:val="0"/>
          <w:color w:val="676767"/>
          <w:sz w:val="17"/>
          <w:szCs w:val="17"/>
          <w:lang w:val="en-GB"/>
        </w:rPr>
        <w:t>Universal Pro, TD40, Pro 200 and Pro+.</w:t>
      </w:r>
    </w:p>
    <w:p w:rsidR="00801DDB" w:rsidP="00785AAC" w:rsidRDefault="00801DDB" w14:paraId="66949C2A" w14:textId="2665EDBA">
      <w:pPr>
        <w:pStyle w:val="ListParagraph"/>
        <w:numPr>
          <w:ilvl w:val="0"/>
          <w:numId w:val="87"/>
        </w:numPr>
        <w:spacing w:after="200" w:line="276" w:lineRule="auto"/>
        <w:rPr>
          <w:rStyle w:val="Strong"/>
          <w:rFonts w:ascii="Verdana" w:hAnsi="Verdana"/>
          <w:b w:val="0"/>
          <w:bCs w:val="0"/>
          <w:color w:val="676767"/>
          <w:sz w:val="17"/>
          <w:szCs w:val="17"/>
          <w:lang w:val="en-GB"/>
        </w:rPr>
      </w:pPr>
      <w:r w:rsidRPr="00801DDB">
        <w:rPr>
          <w:rStyle w:val="Strong"/>
          <w:rFonts w:ascii="Verdana" w:hAnsi="Verdana"/>
          <w:b w:val="0"/>
          <w:bCs w:val="0"/>
          <w:color w:val="676767"/>
          <w:sz w:val="17"/>
          <w:szCs w:val="17"/>
          <w:lang w:val="en-GB"/>
        </w:rPr>
        <w:t>Add support for the ARCO Zeus alternator controller. Includes reading out locally on the display of the GX device as well as monitoring on the VRM Portal. Note that there is no DVCC integration</w:t>
      </w:r>
      <w:r>
        <w:rPr>
          <w:rStyle w:val="Strong"/>
          <w:rFonts w:ascii="Verdana" w:hAnsi="Verdana"/>
          <w:b w:val="0"/>
          <w:bCs w:val="0"/>
          <w:color w:val="676767"/>
          <w:sz w:val="17"/>
          <w:szCs w:val="17"/>
          <w:lang w:val="en-GB"/>
        </w:rPr>
        <w:t xml:space="preserve">. </w:t>
      </w:r>
      <w:r w:rsidRPr="00801DDB">
        <w:rPr>
          <w:rStyle w:val="Strong"/>
          <w:rFonts w:ascii="Verdana" w:hAnsi="Verdana"/>
          <w:b w:val="0"/>
          <w:bCs w:val="0"/>
          <w:color w:val="676767"/>
          <w:sz w:val="17"/>
          <w:szCs w:val="17"/>
          <w:lang w:val="en-GB"/>
        </w:rPr>
        <w:t>See Arco ZEUS their documentation on Victron integration for further information.</w:t>
      </w:r>
    </w:p>
    <w:p w:rsidR="00801DDB" w:rsidP="00785AAC" w:rsidRDefault="00801DDB" w14:paraId="33ADA0B8" w14:textId="07A809D6">
      <w:pPr>
        <w:pStyle w:val="ListParagraph"/>
        <w:numPr>
          <w:ilvl w:val="0"/>
          <w:numId w:val="87"/>
        </w:numPr>
        <w:spacing w:after="200" w:line="276" w:lineRule="auto"/>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PV Inverter integration:</w:t>
      </w:r>
    </w:p>
    <w:p w:rsidRPr="00801DDB" w:rsidR="00801DDB" w:rsidP="00785AAC" w:rsidRDefault="00801DDB" w14:paraId="36E5BD24" w14:textId="77777777">
      <w:pPr>
        <w:pStyle w:val="ListParagraph"/>
        <w:numPr>
          <w:ilvl w:val="1"/>
          <w:numId w:val="87"/>
        </w:numPr>
        <w:spacing w:after="200" w:line="276" w:lineRule="auto"/>
        <w:rPr>
          <w:rStyle w:val="Strong"/>
          <w:rFonts w:ascii="Verdana" w:hAnsi="Verdana"/>
          <w:b w:val="0"/>
          <w:bCs w:val="0"/>
          <w:color w:val="676767"/>
          <w:sz w:val="17"/>
          <w:szCs w:val="17"/>
          <w:lang w:val="en-GB"/>
        </w:rPr>
      </w:pPr>
      <w:r w:rsidRPr="00801DDB">
        <w:rPr>
          <w:rStyle w:val="Strong"/>
          <w:rFonts w:ascii="Verdana" w:hAnsi="Verdana"/>
          <w:b w:val="0"/>
          <w:bCs w:val="0"/>
          <w:color w:val="676767"/>
          <w:sz w:val="17"/>
          <w:szCs w:val="17"/>
          <w:lang w:val="en-GB"/>
        </w:rPr>
        <w:t>Fix issues in detecting newer models of Fronius inverters that caused them to be recognised as single phase inverters rather than what they are: three phase; when not using the Sunspec/ModbusTCP type of integration (which is disabled by default in the configuration of the Fronius).</w:t>
      </w:r>
    </w:p>
    <w:p w:rsidRPr="00801DDB" w:rsidR="00801DDB" w:rsidP="00785AAC" w:rsidRDefault="00801DDB" w14:paraId="2695EFA3" w14:textId="25BCF6B6">
      <w:pPr>
        <w:pStyle w:val="ListParagraph"/>
        <w:numPr>
          <w:ilvl w:val="1"/>
          <w:numId w:val="87"/>
        </w:numPr>
        <w:spacing w:after="200" w:line="276" w:lineRule="auto"/>
        <w:rPr>
          <w:rStyle w:val="Strong"/>
          <w:rFonts w:ascii="Verdana" w:hAnsi="Verdana"/>
          <w:b w:val="0"/>
          <w:bCs w:val="0"/>
          <w:color w:val="676767"/>
          <w:sz w:val="17"/>
          <w:szCs w:val="17"/>
          <w:lang w:val="en-GB"/>
        </w:rPr>
      </w:pPr>
      <w:r w:rsidRPr="00801DDB">
        <w:rPr>
          <w:rStyle w:val="Strong"/>
          <w:rFonts w:ascii="Verdana" w:hAnsi="Verdana"/>
          <w:b w:val="0"/>
          <w:bCs w:val="0"/>
          <w:color w:val="676767"/>
          <w:sz w:val="17"/>
          <w:szCs w:val="17"/>
          <w:lang w:val="en-GB"/>
        </w:rPr>
        <w:t xml:space="preserve">Add support for new SMA TriPower X PV-inverters, and possibly even more models. All PV-inverters that use the newer Sunspec </w:t>
      </w:r>
      <w:r w:rsidR="005F675A">
        <w:rPr>
          <w:rStyle w:val="Strong"/>
          <w:rFonts w:ascii="Verdana" w:hAnsi="Verdana"/>
          <w:b w:val="0"/>
          <w:bCs w:val="0"/>
          <w:color w:val="676767"/>
          <w:sz w:val="17"/>
          <w:szCs w:val="17"/>
          <w:lang w:val="en-GB"/>
        </w:rPr>
        <w:t>data-</w:t>
      </w:r>
      <w:r w:rsidRPr="00801DDB">
        <w:rPr>
          <w:rStyle w:val="Strong"/>
          <w:rFonts w:ascii="Verdana" w:hAnsi="Verdana"/>
          <w:b w:val="0"/>
          <w:bCs w:val="0"/>
          <w:color w:val="676767"/>
          <w:sz w:val="17"/>
          <w:szCs w:val="17"/>
          <w:lang w:val="en-GB"/>
        </w:rPr>
        <w:t>models in the 700 series (IEEE1547) will now be supported. Limiting, aka Zero-feedin is not (yet) supported on any of these.</w:t>
      </w:r>
    </w:p>
    <w:p w:rsidR="00801DDB" w:rsidP="00785AAC" w:rsidRDefault="00801DDB" w14:paraId="6844B6D9" w14:textId="611706B8">
      <w:pPr>
        <w:pStyle w:val="ListParagraph"/>
        <w:numPr>
          <w:ilvl w:val="1"/>
          <w:numId w:val="87"/>
        </w:numPr>
        <w:spacing w:after="200" w:line="276" w:lineRule="auto"/>
        <w:rPr>
          <w:rStyle w:val="Strong"/>
          <w:rFonts w:ascii="Verdana" w:hAnsi="Verdana"/>
          <w:b w:val="0"/>
          <w:bCs w:val="0"/>
          <w:color w:val="676767"/>
          <w:sz w:val="17"/>
          <w:szCs w:val="17"/>
          <w:lang w:val="en-GB"/>
        </w:rPr>
      </w:pPr>
      <w:r w:rsidRPr="00801DDB">
        <w:rPr>
          <w:rStyle w:val="Strong"/>
          <w:rFonts w:ascii="Verdana" w:hAnsi="Verdana"/>
          <w:b w:val="0"/>
          <w:bCs w:val="0"/>
          <w:color w:val="676767"/>
          <w:sz w:val="17"/>
          <w:szCs w:val="17"/>
          <w:lang w:val="en-GB"/>
        </w:rPr>
        <w:t>Add support for read-out of KACO PV Inverters. Note that Zero feed-in is not supported at the moment</w:t>
      </w:r>
    </w:p>
    <w:p w:rsidRPr="00801DDB" w:rsidR="00801DDB" w:rsidP="00785AAC" w:rsidRDefault="00801DDB" w14:paraId="12220730" w14:textId="77777777">
      <w:pPr>
        <w:pStyle w:val="ListParagraph"/>
        <w:numPr>
          <w:ilvl w:val="0"/>
          <w:numId w:val="87"/>
        </w:numPr>
        <w:spacing w:after="200" w:line="276" w:lineRule="auto"/>
        <w:rPr>
          <w:rStyle w:val="Strong"/>
          <w:rFonts w:ascii="Verdana" w:hAnsi="Verdana"/>
          <w:b w:val="0"/>
          <w:bCs w:val="0"/>
          <w:color w:val="676767"/>
          <w:sz w:val="17"/>
          <w:szCs w:val="17"/>
          <w:lang w:val="en-GB"/>
        </w:rPr>
      </w:pPr>
      <w:r w:rsidRPr="00801DDB">
        <w:rPr>
          <w:rStyle w:val="Strong"/>
          <w:rFonts w:ascii="Verdana" w:hAnsi="Verdana"/>
          <w:b w:val="0"/>
          <w:bCs w:val="0"/>
          <w:color w:val="676767"/>
          <w:sz w:val="17"/>
          <w:szCs w:val="17"/>
          <w:lang w:val="en-GB"/>
        </w:rPr>
        <w:t>Multi and Inverter RS: Fix bug where Multi-RS and Inverter-RS turns on and off in a 60 second loop when the battery sends DCL=0.</w:t>
      </w:r>
    </w:p>
    <w:p w:rsidRPr="00801DDB" w:rsidR="00801DDB" w:rsidP="00785AAC" w:rsidRDefault="00801DDB" w14:paraId="3E7A6B6B" w14:textId="77777777">
      <w:pPr>
        <w:pStyle w:val="ListParagraph"/>
        <w:numPr>
          <w:ilvl w:val="0"/>
          <w:numId w:val="87"/>
        </w:numPr>
        <w:spacing w:after="200" w:line="276" w:lineRule="auto"/>
        <w:rPr>
          <w:rStyle w:val="Strong"/>
          <w:rFonts w:ascii="Verdana" w:hAnsi="Verdana"/>
          <w:b w:val="0"/>
          <w:bCs w:val="0"/>
          <w:color w:val="676767"/>
          <w:sz w:val="17"/>
          <w:szCs w:val="17"/>
          <w:lang w:val="en-GB"/>
        </w:rPr>
      </w:pPr>
      <w:r w:rsidRPr="00801DDB">
        <w:rPr>
          <w:rStyle w:val="Strong"/>
          <w:rFonts w:ascii="Verdana" w:hAnsi="Verdana"/>
          <w:b w:val="0"/>
          <w:bCs w:val="0"/>
          <w:color w:val="676767"/>
          <w:sz w:val="17"/>
          <w:szCs w:val="17"/>
          <w:lang w:val="en-GB"/>
        </w:rPr>
        <w:t>Remote firmware updates (via VRM Portal): Fix bug/crash during scanning for devices with the mk3 on old firmware and Multi switched off.</w:t>
      </w:r>
    </w:p>
    <w:p w:rsidRPr="00801DDB" w:rsidR="00801DDB" w:rsidP="00785AAC" w:rsidRDefault="00801DDB" w14:paraId="7977BD70" w14:textId="77777777">
      <w:pPr>
        <w:pStyle w:val="ListParagraph"/>
        <w:numPr>
          <w:ilvl w:val="0"/>
          <w:numId w:val="87"/>
        </w:numPr>
        <w:spacing w:after="200" w:line="276" w:lineRule="auto"/>
        <w:rPr>
          <w:rStyle w:val="Strong"/>
          <w:rFonts w:ascii="Verdana" w:hAnsi="Verdana"/>
          <w:b w:val="0"/>
          <w:bCs w:val="0"/>
          <w:color w:val="676767"/>
          <w:sz w:val="17"/>
          <w:szCs w:val="17"/>
          <w:lang w:val="en-GB"/>
        </w:rPr>
      </w:pPr>
      <w:r w:rsidRPr="00801DDB">
        <w:rPr>
          <w:rStyle w:val="Strong"/>
          <w:rFonts w:ascii="Verdana" w:hAnsi="Verdana"/>
          <w:b w:val="0"/>
          <w:bCs w:val="0"/>
          <w:color w:val="676767"/>
          <w:sz w:val="17"/>
          <w:szCs w:val="17"/>
          <w:lang w:val="en-GB"/>
        </w:rPr>
        <w:t>Fix analog inputs on Cerbo to disappear after having updated to beta version v3.20~34 (or later) and then having restored back to v3.13 or earlier. Once updated to v3.20, the only way to go back and still have the analog inputs working is to go to v3.14. The analog inputs will not work on earlier versions.</w:t>
      </w:r>
    </w:p>
    <w:p w:rsidR="00801DDB" w:rsidP="00785AAC" w:rsidRDefault="00801DDB" w14:paraId="32AFA013" w14:textId="01AB5C2A">
      <w:pPr>
        <w:pStyle w:val="ListParagraph"/>
        <w:numPr>
          <w:ilvl w:val="0"/>
          <w:numId w:val="87"/>
        </w:numPr>
        <w:spacing w:after="200" w:line="276" w:lineRule="auto"/>
        <w:rPr>
          <w:rStyle w:val="Strong"/>
          <w:rFonts w:ascii="Verdana" w:hAnsi="Verdana"/>
          <w:b w:val="0"/>
          <w:bCs w:val="0"/>
          <w:color w:val="676767"/>
          <w:sz w:val="17"/>
          <w:szCs w:val="17"/>
          <w:lang w:val="en-GB"/>
        </w:rPr>
      </w:pPr>
      <w:r w:rsidRPr="00801DDB">
        <w:rPr>
          <w:rStyle w:val="Strong"/>
          <w:rFonts w:ascii="Verdana" w:hAnsi="Verdana"/>
          <w:b w:val="0"/>
          <w:bCs w:val="0"/>
          <w:color w:val="676767"/>
          <w:sz w:val="17"/>
          <w:szCs w:val="17"/>
          <w:lang w:val="en-GB"/>
        </w:rPr>
        <w:t>NMEA2000 out: Fix sending of the Configuration Information PGN fields.The Manufacturer Information field was incomplete.</w:t>
      </w:r>
    </w:p>
    <w:p w:rsidR="00801DDB" w:rsidP="00252EF6" w:rsidRDefault="00801DDB" w14:paraId="39E13879" w14:textId="77777777">
      <w:pPr>
        <w:spacing w:after="200" w:line="276" w:lineRule="auto"/>
        <w:rPr>
          <w:rStyle w:val="Strong"/>
          <w:rFonts w:ascii="Verdana" w:hAnsi="Verdana"/>
          <w:color w:val="676767"/>
          <w:sz w:val="17"/>
          <w:szCs w:val="17"/>
          <w:u w:val="single"/>
          <w:lang w:val="en-GB"/>
        </w:rPr>
      </w:pPr>
    </w:p>
    <w:p w:rsidR="00252EF6" w:rsidP="00252EF6" w:rsidRDefault="00252EF6" w14:paraId="3890725F" w14:textId="25FB6F15">
      <w:pPr>
        <w:spacing w:after="200" w:line="276" w:lineRule="auto"/>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v3.13– Dec 6</w:t>
      </w:r>
      <w:r w:rsidRPr="008578CB">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2023</w:t>
      </w:r>
    </w:p>
    <w:p w:rsidRPr="00F5467A" w:rsidR="00252EF6" w:rsidP="00252EF6" w:rsidRDefault="00252EF6" w14:paraId="188082AD" w14:textId="77777777">
      <w:pPr>
        <w:rPr>
          <w:rStyle w:val="Strong"/>
          <w:rFonts w:ascii="Verdana" w:hAnsi="Verdana"/>
          <w:b w:val="0"/>
          <w:bCs w:val="0"/>
          <w:color w:val="676767"/>
          <w:sz w:val="17"/>
          <w:szCs w:val="17"/>
          <w:u w:val="single"/>
          <w:lang w:val="en-GB"/>
        </w:rPr>
      </w:pPr>
      <w:r w:rsidRPr="00F5467A">
        <w:rPr>
          <w:rStyle w:val="Strong"/>
          <w:rFonts w:ascii="Verdana" w:hAnsi="Verdana"/>
          <w:b w:val="0"/>
          <w:bCs w:val="0"/>
          <w:color w:val="676767"/>
          <w:sz w:val="17"/>
          <w:szCs w:val="17"/>
          <w:u w:val="single"/>
          <w:lang w:val="en-GB"/>
        </w:rPr>
        <w:t>Changes:</w:t>
      </w:r>
    </w:p>
    <w:p w:rsidR="00252EF6" w:rsidP="00252EF6" w:rsidRDefault="00252EF6" w14:paraId="1521EA5C" w14:textId="77777777">
      <w:pPr>
        <w:shd w:val="clear" w:color="auto" w:fill="FFFFFF"/>
        <w:rPr>
          <w:rStyle w:val="Strong"/>
          <w:rFonts w:ascii="Verdana" w:hAnsi="Verdana"/>
          <w:color w:val="676767"/>
          <w:sz w:val="17"/>
          <w:szCs w:val="17"/>
          <w:u w:val="single"/>
          <w:lang w:val="en-GB"/>
        </w:rPr>
      </w:pPr>
    </w:p>
    <w:p w:rsidRPr="00252EF6" w:rsidR="00252EF6" w:rsidP="00252EF6" w:rsidRDefault="00252EF6" w14:paraId="242DB855" w14:textId="77777777">
      <w:pPr>
        <w:spacing w:after="200" w:line="276" w:lineRule="auto"/>
        <w:rPr>
          <w:rStyle w:val="Strong"/>
          <w:rFonts w:ascii="Verdana" w:hAnsi="Verdana"/>
          <w:b w:val="0"/>
          <w:bCs w:val="0"/>
          <w:i/>
          <w:iCs/>
          <w:color w:val="676767"/>
          <w:sz w:val="17"/>
          <w:szCs w:val="17"/>
          <w:lang w:val="en-GB"/>
        </w:rPr>
      </w:pPr>
      <w:r w:rsidRPr="00252EF6">
        <w:rPr>
          <w:rStyle w:val="Strong"/>
          <w:rFonts w:ascii="Verdana" w:hAnsi="Verdana"/>
          <w:b w:val="0"/>
          <w:bCs w:val="0"/>
          <w:i/>
          <w:iCs/>
          <w:color w:val="676767"/>
          <w:sz w:val="17"/>
          <w:szCs w:val="17"/>
          <w:lang w:val="en-GB"/>
        </w:rPr>
        <w:t>Generator integration</w:t>
      </w:r>
    </w:p>
    <w:p w:rsidRPr="00252EF6" w:rsidR="00252EF6" w:rsidP="00785AAC" w:rsidRDefault="00252EF6" w14:paraId="2F478819" w14:textId="77777777">
      <w:pPr>
        <w:pStyle w:val="ListParagraph"/>
        <w:numPr>
          <w:ilvl w:val="0"/>
          <w:numId w:val="87"/>
        </w:numPr>
        <w:spacing w:after="200" w:line="276" w:lineRule="auto"/>
        <w:rPr>
          <w:rStyle w:val="Strong"/>
          <w:rFonts w:ascii="Verdana" w:hAnsi="Verdana"/>
          <w:b w:val="0"/>
          <w:bCs w:val="0"/>
          <w:color w:val="676767"/>
          <w:sz w:val="17"/>
          <w:szCs w:val="17"/>
          <w:lang w:val="en-GB"/>
        </w:rPr>
      </w:pPr>
      <w:r w:rsidRPr="00252EF6">
        <w:rPr>
          <w:rStyle w:val="Strong"/>
          <w:rFonts w:ascii="Verdana" w:hAnsi="Verdana"/>
          <w:b w:val="0"/>
          <w:bCs w:val="0"/>
          <w:color w:val="676767"/>
          <w:sz w:val="17"/>
          <w:szCs w:val="17"/>
          <w:lang w:val="en-GB"/>
        </w:rPr>
        <w:t>ComAp: fix Runtime hours display which was off by a factor of 60. Thanks to Srdjan Savic.</w:t>
      </w:r>
    </w:p>
    <w:p w:rsidRPr="00252EF6" w:rsidR="00252EF6" w:rsidP="00785AAC" w:rsidRDefault="00252EF6" w14:paraId="663CE4D2" w14:textId="77777777">
      <w:pPr>
        <w:pStyle w:val="ListParagraph"/>
        <w:numPr>
          <w:ilvl w:val="0"/>
          <w:numId w:val="87"/>
        </w:numPr>
        <w:spacing w:after="200" w:line="276" w:lineRule="auto"/>
        <w:rPr>
          <w:rStyle w:val="Strong"/>
          <w:rFonts w:ascii="Verdana" w:hAnsi="Verdana"/>
          <w:b w:val="0"/>
          <w:bCs w:val="0"/>
          <w:color w:val="676767"/>
          <w:sz w:val="17"/>
          <w:szCs w:val="17"/>
          <w:lang w:val="en-GB"/>
        </w:rPr>
      </w:pPr>
      <w:r w:rsidRPr="00252EF6">
        <w:rPr>
          <w:rStyle w:val="Strong"/>
          <w:rFonts w:ascii="Verdana" w:hAnsi="Verdana"/>
          <w:b w:val="0"/>
          <w:bCs w:val="0"/>
          <w:color w:val="676767"/>
          <w:sz w:val="17"/>
          <w:szCs w:val="17"/>
          <w:lang w:val="en-GB"/>
        </w:rPr>
        <w:t>DSE: fix engine speed reporting</w:t>
      </w:r>
    </w:p>
    <w:p w:rsidRPr="00252EF6" w:rsidR="00252EF6" w:rsidP="00785AAC" w:rsidRDefault="00252EF6" w14:paraId="49233FE7" w14:textId="77777777">
      <w:pPr>
        <w:pStyle w:val="ListParagraph"/>
        <w:numPr>
          <w:ilvl w:val="0"/>
          <w:numId w:val="87"/>
        </w:numPr>
        <w:spacing w:after="200" w:line="276" w:lineRule="auto"/>
        <w:rPr>
          <w:rStyle w:val="Strong"/>
          <w:rFonts w:ascii="Verdana" w:hAnsi="Verdana"/>
          <w:b w:val="0"/>
          <w:bCs w:val="0"/>
          <w:color w:val="676767"/>
          <w:sz w:val="17"/>
          <w:szCs w:val="17"/>
          <w:lang w:val="en-GB"/>
        </w:rPr>
      </w:pPr>
      <w:r w:rsidRPr="00252EF6">
        <w:rPr>
          <w:rStyle w:val="Strong"/>
          <w:rFonts w:ascii="Verdana" w:hAnsi="Verdana"/>
          <w:b w:val="0"/>
          <w:bCs w:val="0"/>
          <w:color w:val="676767"/>
          <w:sz w:val="17"/>
          <w:szCs w:val="17"/>
          <w:lang w:val="en-GB"/>
        </w:rPr>
        <w:t>DSE: fix 7xxx MKII support</w:t>
      </w:r>
    </w:p>
    <w:p w:rsidRPr="00252EF6" w:rsidR="00252EF6" w:rsidP="00252EF6" w:rsidRDefault="00252EF6" w14:paraId="21658800" w14:textId="77777777">
      <w:pPr>
        <w:spacing w:after="200" w:line="276" w:lineRule="auto"/>
        <w:rPr>
          <w:rStyle w:val="Strong"/>
          <w:rFonts w:ascii="Verdana" w:hAnsi="Verdana"/>
          <w:b w:val="0"/>
          <w:bCs w:val="0"/>
          <w:i/>
          <w:iCs/>
          <w:color w:val="676767"/>
          <w:sz w:val="17"/>
          <w:szCs w:val="17"/>
          <w:lang w:val="en-GB"/>
        </w:rPr>
      </w:pPr>
      <w:r w:rsidRPr="00252EF6">
        <w:rPr>
          <w:rStyle w:val="Strong"/>
          <w:rFonts w:ascii="Verdana" w:hAnsi="Verdana"/>
          <w:b w:val="0"/>
          <w:bCs w:val="0"/>
          <w:i/>
          <w:iCs/>
          <w:color w:val="676767"/>
          <w:sz w:val="17"/>
          <w:szCs w:val="17"/>
          <w:lang w:val="en-GB"/>
        </w:rPr>
        <w:t>ESS</w:t>
      </w:r>
    </w:p>
    <w:p w:rsidRPr="00252EF6" w:rsidR="00252EF6" w:rsidP="00785AAC" w:rsidRDefault="00252EF6" w14:paraId="77BE655E" w14:textId="77777777">
      <w:pPr>
        <w:pStyle w:val="ListParagraph"/>
        <w:numPr>
          <w:ilvl w:val="0"/>
          <w:numId w:val="87"/>
        </w:numPr>
        <w:spacing w:after="200" w:line="276" w:lineRule="auto"/>
        <w:rPr>
          <w:rStyle w:val="Strong"/>
          <w:rFonts w:ascii="Verdana" w:hAnsi="Verdana"/>
          <w:b w:val="0"/>
          <w:bCs w:val="0"/>
          <w:color w:val="676767"/>
          <w:sz w:val="17"/>
          <w:szCs w:val="17"/>
          <w:lang w:val="en-GB"/>
        </w:rPr>
      </w:pPr>
      <w:r w:rsidRPr="00252EF6">
        <w:rPr>
          <w:rStyle w:val="Strong"/>
          <w:rFonts w:ascii="Verdana" w:hAnsi="Verdana"/>
          <w:b w:val="0"/>
          <w:bCs w:val="0"/>
          <w:color w:val="676767"/>
          <w:sz w:val="17"/>
          <w:szCs w:val="17"/>
          <w:lang w:val="en-GB"/>
        </w:rPr>
        <w:t>Increase limit of 32.7kW per phase limit to 138kW.</w:t>
      </w:r>
    </w:p>
    <w:p w:rsidRPr="00252EF6" w:rsidR="00252EF6" w:rsidP="00785AAC" w:rsidRDefault="00252EF6" w14:paraId="5E43C69A" w14:textId="77777777">
      <w:pPr>
        <w:pStyle w:val="ListParagraph"/>
        <w:numPr>
          <w:ilvl w:val="0"/>
          <w:numId w:val="87"/>
        </w:numPr>
        <w:spacing w:after="200" w:line="276" w:lineRule="auto"/>
        <w:rPr>
          <w:rStyle w:val="Strong"/>
          <w:rFonts w:ascii="Verdana" w:hAnsi="Verdana"/>
          <w:b w:val="0"/>
          <w:bCs w:val="0"/>
          <w:color w:val="676767"/>
          <w:sz w:val="17"/>
          <w:szCs w:val="17"/>
          <w:lang w:val="en-GB"/>
        </w:rPr>
      </w:pPr>
      <w:r w:rsidRPr="00252EF6">
        <w:rPr>
          <w:rStyle w:val="Strong"/>
          <w:rFonts w:ascii="Verdana" w:hAnsi="Verdana"/>
          <w:b w:val="0"/>
          <w:bCs w:val="0"/>
          <w:color w:val="676767"/>
          <w:sz w:val="17"/>
          <w:szCs w:val="17"/>
          <w:lang w:val="en-GB"/>
        </w:rPr>
        <w:t>Fix problem where the recently introduced setting "Self-consumption from Battery" to "only critical loads" did not work correctly if a Multi on L1 was compensating for loads on other phases.</w:t>
      </w:r>
    </w:p>
    <w:p w:rsidRPr="00252EF6" w:rsidR="00252EF6" w:rsidP="00252EF6" w:rsidRDefault="00252EF6" w14:paraId="6926DABC" w14:textId="77777777">
      <w:pPr>
        <w:spacing w:after="200" w:line="276" w:lineRule="auto"/>
        <w:rPr>
          <w:rStyle w:val="Strong"/>
          <w:rFonts w:ascii="Verdana" w:hAnsi="Verdana"/>
          <w:b w:val="0"/>
          <w:bCs w:val="0"/>
          <w:i/>
          <w:iCs/>
          <w:color w:val="676767"/>
          <w:sz w:val="17"/>
          <w:szCs w:val="17"/>
          <w:lang w:val="en-GB"/>
        </w:rPr>
      </w:pPr>
      <w:r w:rsidRPr="00252EF6">
        <w:rPr>
          <w:rStyle w:val="Strong"/>
          <w:rFonts w:ascii="Verdana" w:hAnsi="Verdana"/>
          <w:b w:val="0"/>
          <w:bCs w:val="0"/>
          <w:i/>
          <w:iCs/>
          <w:color w:val="676767"/>
          <w:sz w:val="17"/>
          <w:szCs w:val="17"/>
          <w:lang w:val="en-GB"/>
        </w:rPr>
        <w:t>DVCC</w:t>
      </w:r>
    </w:p>
    <w:p w:rsidRPr="00252EF6" w:rsidR="00252EF6" w:rsidP="00785AAC" w:rsidRDefault="00252EF6" w14:paraId="75B7B838" w14:textId="77777777">
      <w:pPr>
        <w:pStyle w:val="ListParagraph"/>
        <w:numPr>
          <w:ilvl w:val="0"/>
          <w:numId w:val="87"/>
        </w:numPr>
        <w:spacing w:after="200" w:line="276" w:lineRule="auto"/>
        <w:rPr>
          <w:rStyle w:val="Strong"/>
          <w:rFonts w:ascii="Verdana" w:hAnsi="Verdana"/>
          <w:b w:val="0"/>
          <w:bCs w:val="0"/>
          <w:color w:val="676767"/>
          <w:sz w:val="17"/>
          <w:szCs w:val="17"/>
          <w:lang w:val="en-GB"/>
        </w:rPr>
      </w:pPr>
      <w:r w:rsidRPr="00252EF6">
        <w:rPr>
          <w:rStyle w:val="Strong"/>
          <w:rFonts w:ascii="Verdana" w:hAnsi="Verdana"/>
          <w:b w:val="0"/>
          <w:bCs w:val="0"/>
          <w:color w:val="676767"/>
          <w:sz w:val="17"/>
          <w:szCs w:val="17"/>
          <w:lang w:val="en-GB"/>
        </w:rPr>
        <w:t>Fix bug where DVCC user charge current limit is ignored in systems with a VE.Bus BMS. Bug was introduced in Venus OS v3.00.</w:t>
      </w:r>
    </w:p>
    <w:p w:rsidRPr="00252EF6" w:rsidR="00252EF6" w:rsidP="00252EF6" w:rsidRDefault="00252EF6" w14:paraId="24232BB0" w14:textId="77777777">
      <w:pPr>
        <w:spacing w:after="200" w:line="276" w:lineRule="auto"/>
        <w:rPr>
          <w:rStyle w:val="Strong"/>
          <w:rFonts w:ascii="Verdana" w:hAnsi="Verdana"/>
          <w:b w:val="0"/>
          <w:bCs w:val="0"/>
          <w:i/>
          <w:iCs/>
          <w:color w:val="676767"/>
          <w:sz w:val="17"/>
          <w:szCs w:val="17"/>
          <w:lang w:val="en-GB"/>
        </w:rPr>
      </w:pPr>
      <w:r w:rsidRPr="00252EF6">
        <w:rPr>
          <w:rStyle w:val="Strong"/>
          <w:rFonts w:ascii="Verdana" w:hAnsi="Verdana"/>
          <w:b w:val="0"/>
          <w:bCs w:val="0"/>
          <w:i/>
          <w:iCs/>
          <w:color w:val="676767"/>
          <w:sz w:val="17"/>
          <w:szCs w:val="17"/>
          <w:lang w:val="en-GB"/>
        </w:rPr>
        <w:t>RV-C protocol</w:t>
      </w:r>
    </w:p>
    <w:p w:rsidRPr="00252EF6" w:rsidR="00252EF6" w:rsidP="00785AAC" w:rsidRDefault="00252EF6" w14:paraId="35C92124" w14:textId="77777777">
      <w:pPr>
        <w:pStyle w:val="ListParagraph"/>
        <w:numPr>
          <w:ilvl w:val="0"/>
          <w:numId w:val="87"/>
        </w:numPr>
        <w:spacing w:after="200" w:line="276" w:lineRule="auto"/>
        <w:rPr>
          <w:rStyle w:val="Strong"/>
          <w:rFonts w:ascii="Verdana" w:hAnsi="Verdana"/>
          <w:b w:val="0"/>
          <w:bCs w:val="0"/>
          <w:color w:val="676767"/>
          <w:sz w:val="17"/>
          <w:szCs w:val="17"/>
          <w:lang w:val="en-GB"/>
        </w:rPr>
      </w:pPr>
      <w:r w:rsidRPr="00252EF6">
        <w:rPr>
          <w:rStyle w:val="Strong"/>
          <w:rFonts w:ascii="Verdana" w:hAnsi="Verdana"/>
          <w:b w:val="0"/>
          <w:bCs w:val="0"/>
          <w:color w:val="676767"/>
          <w:sz w:val="17"/>
          <w:szCs w:val="17"/>
          <w:lang w:val="en-GB"/>
        </w:rPr>
        <w:t>Fix TANK_STATUS DGN not being sent out; this was broken per v3.00</w:t>
      </w:r>
    </w:p>
    <w:p w:rsidRPr="00252EF6" w:rsidR="00252EF6" w:rsidP="00785AAC" w:rsidRDefault="00252EF6" w14:paraId="000920A6" w14:textId="77777777">
      <w:pPr>
        <w:pStyle w:val="ListParagraph"/>
        <w:numPr>
          <w:ilvl w:val="0"/>
          <w:numId w:val="87"/>
        </w:numPr>
        <w:spacing w:after="200" w:line="276" w:lineRule="auto"/>
        <w:rPr>
          <w:rStyle w:val="Strong"/>
          <w:rFonts w:ascii="Verdana" w:hAnsi="Verdana"/>
          <w:b w:val="0"/>
          <w:bCs w:val="0"/>
          <w:color w:val="676767"/>
          <w:sz w:val="17"/>
          <w:szCs w:val="17"/>
          <w:lang w:val="en-GB"/>
        </w:rPr>
      </w:pPr>
      <w:r w:rsidRPr="00252EF6">
        <w:rPr>
          <w:rStyle w:val="Strong"/>
          <w:rFonts w:ascii="Verdana" w:hAnsi="Verdana"/>
          <w:b w:val="0"/>
          <w:bCs w:val="0"/>
          <w:color w:val="676767"/>
          <w:sz w:val="17"/>
          <w:szCs w:val="17"/>
          <w:lang w:val="en-GB"/>
        </w:rPr>
        <w:t>Fix transmission of DGNs related to the GX itself; this was broken per v3.00</w:t>
      </w:r>
    </w:p>
    <w:p w:rsidRPr="00252EF6" w:rsidR="00252EF6" w:rsidP="00785AAC" w:rsidRDefault="00252EF6" w14:paraId="7936271D" w14:textId="77777777">
      <w:pPr>
        <w:pStyle w:val="ListParagraph"/>
        <w:numPr>
          <w:ilvl w:val="0"/>
          <w:numId w:val="87"/>
        </w:numPr>
        <w:spacing w:after="200" w:line="276" w:lineRule="auto"/>
        <w:rPr>
          <w:rStyle w:val="Strong"/>
          <w:rFonts w:ascii="Verdana" w:hAnsi="Verdana"/>
          <w:b w:val="0"/>
          <w:bCs w:val="0"/>
          <w:color w:val="676767"/>
          <w:sz w:val="17"/>
          <w:szCs w:val="17"/>
          <w:lang w:val="en-GB"/>
        </w:rPr>
      </w:pPr>
      <w:r w:rsidRPr="00252EF6">
        <w:rPr>
          <w:rStyle w:val="Strong"/>
          <w:rFonts w:ascii="Verdana" w:hAnsi="Verdana"/>
          <w:b w:val="0"/>
          <w:bCs w:val="0"/>
          <w:color w:val="676767"/>
          <w:sz w:val="17"/>
          <w:szCs w:val="17"/>
          <w:lang w:val="en-GB"/>
        </w:rPr>
        <w:t>Fix External control state field in the CHARGER_STATE DGN</w:t>
      </w:r>
    </w:p>
    <w:p w:rsidRPr="00252EF6" w:rsidR="00252EF6" w:rsidP="00785AAC" w:rsidRDefault="00252EF6" w14:paraId="2D878730" w14:textId="77777777">
      <w:pPr>
        <w:pStyle w:val="ListParagraph"/>
        <w:numPr>
          <w:ilvl w:val="0"/>
          <w:numId w:val="87"/>
        </w:numPr>
        <w:spacing w:after="200" w:line="276" w:lineRule="auto"/>
        <w:rPr>
          <w:rStyle w:val="Strong"/>
          <w:rFonts w:ascii="Verdana" w:hAnsi="Verdana"/>
          <w:b w:val="0"/>
          <w:bCs w:val="0"/>
          <w:color w:val="676767"/>
          <w:sz w:val="17"/>
          <w:szCs w:val="17"/>
          <w:lang w:val="en-GB"/>
        </w:rPr>
      </w:pPr>
      <w:r w:rsidRPr="00252EF6">
        <w:rPr>
          <w:rStyle w:val="Strong"/>
          <w:rFonts w:ascii="Verdana" w:hAnsi="Verdana"/>
          <w:b w:val="0"/>
          <w:bCs w:val="0"/>
          <w:color w:val="676767"/>
          <w:sz w:val="17"/>
          <w:szCs w:val="17"/>
          <w:lang w:val="en-GB"/>
        </w:rPr>
        <w:t>Improve CHARGER_STATE in case the charger is disabled or mains is not present.</w:t>
      </w:r>
    </w:p>
    <w:p w:rsidRPr="00252EF6" w:rsidR="00252EF6" w:rsidP="00785AAC" w:rsidRDefault="00252EF6" w14:paraId="2CDE0AD0" w14:textId="435A0318">
      <w:pPr>
        <w:pStyle w:val="ListParagraph"/>
        <w:numPr>
          <w:ilvl w:val="0"/>
          <w:numId w:val="87"/>
        </w:numPr>
        <w:spacing w:after="200" w:line="276" w:lineRule="auto"/>
        <w:rPr>
          <w:rStyle w:val="Strong"/>
          <w:rFonts w:ascii="Verdana" w:hAnsi="Verdana"/>
          <w:b w:val="0"/>
          <w:bCs w:val="0"/>
          <w:color w:val="676767"/>
          <w:sz w:val="17"/>
          <w:szCs w:val="17"/>
          <w:lang w:val="en-GB"/>
        </w:rPr>
      </w:pPr>
      <w:r w:rsidRPr="00252EF6">
        <w:rPr>
          <w:rStyle w:val="Strong"/>
          <w:rFonts w:ascii="Verdana" w:hAnsi="Verdana"/>
          <w:b w:val="0"/>
          <w:bCs w:val="0"/>
          <w:color w:val="676767"/>
          <w:sz w:val="17"/>
          <w:szCs w:val="17"/>
          <w:lang w:val="en-GB"/>
        </w:rPr>
        <w:t>Improve INVERTER_STATE in case the inverter is disabled or cannot invert due to low battery.</w:t>
      </w:r>
    </w:p>
    <w:p w:rsidR="00B9330D" w:rsidP="00B9330D" w:rsidRDefault="00252EF6" w14:paraId="1997D167" w14:textId="7BAA1CEF">
      <w:pPr>
        <w:spacing w:after="200" w:line="276" w:lineRule="auto"/>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br/>
      </w:r>
      <w:r w:rsidR="00B9330D">
        <w:rPr>
          <w:rStyle w:val="Strong"/>
          <w:rFonts w:ascii="Verdana" w:hAnsi="Verdana"/>
          <w:color w:val="676767"/>
          <w:sz w:val="17"/>
          <w:szCs w:val="17"/>
          <w:u w:val="single"/>
          <w:lang w:val="en-GB"/>
        </w:rPr>
        <w:t>v3.12– Okt 31</w:t>
      </w:r>
      <w:r w:rsidRPr="008578CB" w:rsidR="00B9330D">
        <w:rPr>
          <w:rStyle w:val="Strong"/>
          <w:rFonts w:ascii="Verdana" w:hAnsi="Verdana"/>
          <w:color w:val="676767"/>
          <w:sz w:val="17"/>
          <w:szCs w:val="17"/>
          <w:u w:val="single"/>
          <w:vertAlign w:val="superscript"/>
          <w:lang w:val="en-GB"/>
        </w:rPr>
        <w:t>th</w:t>
      </w:r>
      <w:r w:rsidR="00B9330D">
        <w:rPr>
          <w:rStyle w:val="Strong"/>
          <w:rFonts w:ascii="Verdana" w:hAnsi="Verdana"/>
          <w:color w:val="676767"/>
          <w:sz w:val="17"/>
          <w:szCs w:val="17"/>
          <w:u w:val="single"/>
          <w:lang w:val="en-GB"/>
        </w:rPr>
        <w:t xml:space="preserve"> 2023</w:t>
      </w:r>
    </w:p>
    <w:p w:rsidRPr="00F5467A" w:rsidR="00B9330D" w:rsidP="00B9330D" w:rsidRDefault="00B9330D" w14:paraId="704912BD" w14:textId="77777777">
      <w:pPr>
        <w:rPr>
          <w:rStyle w:val="Strong"/>
          <w:rFonts w:ascii="Verdana" w:hAnsi="Verdana"/>
          <w:b w:val="0"/>
          <w:bCs w:val="0"/>
          <w:color w:val="676767"/>
          <w:sz w:val="17"/>
          <w:szCs w:val="17"/>
          <w:u w:val="single"/>
          <w:lang w:val="en-GB"/>
        </w:rPr>
      </w:pPr>
      <w:r w:rsidRPr="00F5467A">
        <w:rPr>
          <w:rStyle w:val="Strong"/>
          <w:rFonts w:ascii="Verdana" w:hAnsi="Verdana"/>
          <w:b w:val="0"/>
          <w:bCs w:val="0"/>
          <w:color w:val="676767"/>
          <w:sz w:val="17"/>
          <w:szCs w:val="17"/>
          <w:u w:val="single"/>
          <w:lang w:val="en-GB"/>
        </w:rPr>
        <w:t>Changes:</w:t>
      </w:r>
    </w:p>
    <w:p w:rsidR="00B9330D" w:rsidP="00B9330D" w:rsidRDefault="00B9330D" w14:paraId="3E60D0F3" w14:textId="77777777">
      <w:pPr>
        <w:shd w:val="clear" w:color="auto" w:fill="FFFFFF"/>
        <w:rPr>
          <w:rStyle w:val="Strong"/>
          <w:rFonts w:ascii="Verdana" w:hAnsi="Verdana"/>
          <w:color w:val="676767"/>
          <w:sz w:val="17"/>
          <w:szCs w:val="17"/>
          <w:u w:val="single"/>
          <w:lang w:val="en-GB"/>
        </w:rPr>
      </w:pPr>
    </w:p>
    <w:p w:rsidR="00B9330D" w:rsidP="00785AAC" w:rsidRDefault="00B9330D" w14:paraId="02F00B5A" w14:textId="7F2CFC4F">
      <w:pPr>
        <w:pStyle w:val="ListParagraph"/>
        <w:numPr>
          <w:ilvl w:val="0"/>
          <w:numId w:val="88"/>
        </w:numPr>
        <w:spacing w:after="200" w:line="276" w:lineRule="auto"/>
        <w:rPr>
          <w:rStyle w:val="Strong"/>
          <w:rFonts w:ascii="Verdana" w:hAnsi="Verdana"/>
          <w:b w:val="0"/>
          <w:bCs w:val="0"/>
          <w:color w:val="676767"/>
          <w:sz w:val="17"/>
          <w:szCs w:val="17"/>
          <w:lang w:val="en-GB"/>
        </w:rPr>
      </w:pPr>
      <w:r w:rsidRPr="00B9330D">
        <w:rPr>
          <w:rStyle w:val="Strong"/>
          <w:rFonts w:ascii="Verdana" w:hAnsi="Verdana"/>
          <w:b w:val="0"/>
          <w:bCs w:val="0"/>
          <w:color w:val="676767"/>
          <w:sz w:val="17"/>
          <w:szCs w:val="17"/>
          <w:lang w:val="en-GB"/>
        </w:rPr>
        <w:t>Add support for the new Victron Energy Meter, VM-3P75CT.</w:t>
      </w:r>
    </w:p>
    <w:p w:rsidR="00B9330D" w:rsidP="00785AAC" w:rsidRDefault="00B9330D" w14:paraId="252E93A6" w14:textId="5427351A">
      <w:pPr>
        <w:pStyle w:val="ListParagraph"/>
        <w:numPr>
          <w:ilvl w:val="0"/>
          <w:numId w:val="88"/>
        </w:numPr>
        <w:spacing w:after="200" w:line="276" w:lineRule="auto"/>
        <w:rPr>
          <w:rStyle w:val="Strong"/>
          <w:rFonts w:ascii="Verdana" w:hAnsi="Verdana"/>
          <w:b w:val="0"/>
          <w:bCs w:val="0"/>
          <w:color w:val="676767"/>
          <w:sz w:val="17"/>
          <w:szCs w:val="17"/>
          <w:lang w:val="en-GB"/>
        </w:rPr>
      </w:pPr>
      <w:r w:rsidRPr="00B9330D">
        <w:rPr>
          <w:rStyle w:val="Strong"/>
          <w:rFonts w:ascii="Verdana" w:hAnsi="Verdana"/>
          <w:b w:val="0"/>
          <w:bCs w:val="0"/>
          <w:color w:val="676767"/>
          <w:sz w:val="17"/>
          <w:szCs w:val="17"/>
          <w:lang w:val="en-GB"/>
        </w:rPr>
        <w:t>Add enable/disable switch for EV Chargers and VE-energy meters. Defaults to disabled: from now onwards, when installing an EV Charger with a GX, the EV Charger needs to be enabled in the GX. Any EVCS already seen in a prior GX firmware version will be enabled automatically.</w:t>
      </w:r>
    </w:p>
    <w:p w:rsidRPr="00B9330D" w:rsidR="00B9330D" w:rsidP="00785AAC" w:rsidRDefault="00B9330D" w14:paraId="2ED27BE7" w14:textId="37BFEF8C">
      <w:pPr>
        <w:pStyle w:val="ListParagraph"/>
        <w:numPr>
          <w:ilvl w:val="0"/>
          <w:numId w:val="88"/>
        </w:numPr>
        <w:spacing w:after="200" w:line="276" w:lineRule="auto"/>
        <w:rPr>
          <w:rStyle w:val="Strong"/>
          <w:rFonts w:ascii="Verdana" w:hAnsi="Verdana"/>
          <w:b w:val="0"/>
          <w:bCs w:val="0"/>
          <w:color w:val="676767"/>
          <w:sz w:val="17"/>
          <w:szCs w:val="17"/>
          <w:lang w:val="en-GB"/>
        </w:rPr>
      </w:pPr>
      <w:r w:rsidRPr="00B9330D">
        <w:rPr>
          <w:rStyle w:val="Strong"/>
          <w:rFonts w:ascii="Verdana" w:hAnsi="Verdana"/>
          <w:b w:val="0"/>
          <w:bCs w:val="0"/>
          <w:color w:val="676767"/>
          <w:sz w:val="17"/>
          <w:szCs w:val="17"/>
          <w:lang w:val="en-GB"/>
        </w:rPr>
        <w:t>Add digital read-out as well start/stop control of DSE generator controllers. Connection is over Ethernet, using the Modbus-TCP protocol.</w:t>
      </w:r>
      <w:r w:rsidR="003268D1">
        <w:rPr>
          <w:rStyle w:val="Strong"/>
          <w:rFonts w:ascii="Verdana" w:hAnsi="Verdana"/>
          <w:b w:val="0"/>
          <w:bCs w:val="0"/>
          <w:color w:val="676767"/>
          <w:sz w:val="17"/>
          <w:szCs w:val="17"/>
          <w:lang w:val="en-GB"/>
        </w:rPr>
        <w:br/>
      </w:r>
      <w:r w:rsidR="003268D1">
        <w:rPr>
          <w:rStyle w:val="Strong"/>
          <w:rFonts w:ascii="Verdana" w:hAnsi="Verdana"/>
          <w:b w:val="0"/>
          <w:bCs w:val="0"/>
          <w:color w:val="676767"/>
          <w:sz w:val="17"/>
          <w:szCs w:val="17"/>
          <w:lang w:val="en-GB"/>
        </w:rPr>
        <w:br/>
      </w:r>
      <w:r w:rsidR="003268D1">
        <w:rPr>
          <w:rStyle w:val="Strong"/>
          <w:rFonts w:ascii="Verdana" w:hAnsi="Verdana"/>
          <w:b w:val="0"/>
          <w:bCs w:val="0"/>
          <w:color w:val="676767"/>
          <w:sz w:val="17"/>
          <w:szCs w:val="17"/>
          <w:lang w:val="en-GB"/>
        </w:rPr>
        <w:t>Note that adding a DSE chapter into the GX documentation is still being worked on. Meanwhile, the most important hints are: (1) connect the controller and GX on the same LAN. (2) make sure that the Modbus-TCP server in the DSE is enabled. (3) no further Modbus-TCP related settings are required: the GX expects all register configuration in the DSE to be as per their DSE defaults (4) in the GX, menu Settings -&gt; Modbus TCP/UDP, find and then enable the generator controller. (5) now, the DSE generator controller will show up in the Device List, further configuration, including auto-start stop, is done in its submenus.</w:t>
      </w:r>
      <w:r w:rsidR="003268D1">
        <w:rPr>
          <w:rStyle w:val="Strong"/>
          <w:rFonts w:ascii="Verdana" w:hAnsi="Verdana"/>
          <w:b w:val="0"/>
          <w:bCs w:val="0"/>
          <w:color w:val="676767"/>
          <w:sz w:val="17"/>
          <w:szCs w:val="17"/>
          <w:lang w:val="en-GB"/>
        </w:rPr>
        <w:br/>
      </w:r>
      <w:r w:rsidR="003268D1">
        <w:rPr>
          <w:rStyle w:val="Strong"/>
          <w:rFonts w:ascii="Verdana" w:hAnsi="Verdana"/>
          <w:b w:val="0"/>
          <w:bCs w:val="0"/>
          <w:color w:val="676767"/>
          <w:sz w:val="17"/>
          <w:szCs w:val="17"/>
          <w:lang w:val="en-GB"/>
        </w:rPr>
        <w:br/>
      </w:r>
      <w:r w:rsidRPr="00B9330D">
        <w:rPr>
          <w:rStyle w:val="Strong"/>
          <w:rFonts w:ascii="Verdana" w:hAnsi="Verdana"/>
          <w:b w:val="0"/>
          <w:bCs w:val="0"/>
          <w:color w:val="676767"/>
          <w:sz w:val="17"/>
          <w:szCs w:val="17"/>
          <w:lang w:val="en-GB"/>
        </w:rPr>
        <w:t>Supported DSE models:</w:t>
      </w:r>
    </w:p>
    <w:p w:rsidRPr="00B9330D" w:rsidR="00B9330D" w:rsidP="00785AAC" w:rsidRDefault="00B9330D" w14:paraId="5BE825EE" w14:textId="77777777">
      <w:pPr>
        <w:pStyle w:val="ListParagraph"/>
        <w:numPr>
          <w:ilvl w:val="1"/>
          <w:numId w:val="88"/>
        </w:numPr>
        <w:spacing w:after="200" w:line="276" w:lineRule="auto"/>
        <w:rPr>
          <w:rStyle w:val="Strong"/>
          <w:rFonts w:ascii="Verdana" w:hAnsi="Verdana"/>
          <w:b w:val="0"/>
          <w:bCs w:val="0"/>
          <w:color w:val="676767"/>
          <w:sz w:val="17"/>
          <w:szCs w:val="17"/>
          <w:lang w:val="en-GB"/>
        </w:rPr>
      </w:pPr>
      <w:r w:rsidRPr="00B9330D">
        <w:rPr>
          <w:rStyle w:val="Strong"/>
          <w:rFonts w:ascii="Verdana" w:hAnsi="Verdana"/>
          <w:b w:val="0"/>
          <w:bCs w:val="0"/>
          <w:color w:val="676767"/>
          <w:sz w:val="17"/>
          <w:szCs w:val="17"/>
          <w:lang w:val="en-GB"/>
        </w:rPr>
        <w:t>4510 MKII</w:t>
      </w:r>
    </w:p>
    <w:p w:rsidRPr="00B9330D" w:rsidR="00B9330D" w:rsidP="00785AAC" w:rsidRDefault="00B9330D" w14:paraId="74041391" w14:textId="77777777">
      <w:pPr>
        <w:pStyle w:val="ListParagraph"/>
        <w:numPr>
          <w:ilvl w:val="1"/>
          <w:numId w:val="88"/>
        </w:numPr>
        <w:spacing w:after="200" w:line="276" w:lineRule="auto"/>
        <w:rPr>
          <w:rStyle w:val="Strong"/>
          <w:rFonts w:ascii="Verdana" w:hAnsi="Verdana"/>
          <w:b w:val="0"/>
          <w:bCs w:val="0"/>
          <w:color w:val="676767"/>
          <w:sz w:val="17"/>
          <w:szCs w:val="17"/>
          <w:lang w:val="en-GB"/>
        </w:rPr>
      </w:pPr>
      <w:r w:rsidRPr="00B9330D">
        <w:rPr>
          <w:rStyle w:val="Strong"/>
          <w:rFonts w:ascii="Verdana" w:hAnsi="Verdana"/>
          <w:b w:val="0"/>
          <w:bCs w:val="0"/>
          <w:color w:val="676767"/>
          <w:sz w:val="17"/>
          <w:szCs w:val="17"/>
          <w:lang w:val="en-GB"/>
        </w:rPr>
        <w:t>4620</w:t>
      </w:r>
    </w:p>
    <w:p w:rsidRPr="00B9330D" w:rsidR="00B9330D" w:rsidP="00785AAC" w:rsidRDefault="00B9330D" w14:paraId="5B6FA865" w14:textId="77777777">
      <w:pPr>
        <w:pStyle w:val="ListParagraph"/>
        <w:numPr>
          <w:ilvl w:val="1"/>
          <w:numId w:val="88"/>
        </w:numPr>
        <w:spacing w:after="200" w:line="276" w:lineRule="auto"/>
        <w:rPr>
          <w:rStyle w:val="Strong"/>
          <w:rFonts w:ascii="Verdana" w:hAnsi="Verdana"/>
          <w:b w:val="0"/>
          <w:bCs w:val="0"/>
          <w:color w:val="676767"/>
          <w:sz w:val="17"/>
          <w:szCs w:val="17"/>
          <w:lang w:val="en-GB"/>
        </w:rPr>
      </w:pPr>
      <w:r w:rsidRPr="00B9330D">
        <w:rPr>
          <w:rStyle w:val="Strong"/>
          <w:rFonts w:ascii="Verdana" w:hAnsi="Verdana"/>
          <w:b w:val="0"/>
          <w:bCs w:val="0"/>
          <w:color w:val="676767"/>
          <w:sz w:val="17"/>
          <w:szCs w:val="17"/>
          <w:lang w:val="en-GB"/>
        </w:rPr>
        <w:t>6110 MKII</w:t>
      </w:r>
    </w:p>
    <w:p w:rsidRPr="00B9330D" w:rsidR="00B9330D" w:rsidP="00785AAC" w:rsidRDefault="00B9330D" w14:paraId="659C1B4F" w14:textId="77777777">
      <w:pPr>
        <w:pStyle w:val="ListParagraph"/>
        <w:numPr>
          <w:ilvl w:val="1"/>
          <w:numId w:val="88"/>
        </w:numPr>
        <w:spacing w:after="200" w:line="276" w:lineRule="auto"/>
        <w:rPr>
          <w:rStyle w:val="Strong"/>
          <w:rFonts w:ascii="Verdana" w:hAnsi="Verdana"/>
          <w:b w:val="0"/>
          <w:bCs w:val="0"/>
          <w:color w:val="676767"/>
          <w:sz w:val="17"/>
          <w:szCs w:val="17"/>
          <w:lang w:val="en-GB"/>
        </w:rPr>
      </w:pPr>
      <w:r w:rsidRPr="00B9330D">
        <w:rPr>
          <w:rStyle w:val="Strong"/>
          <w:rFonts w:ascii="Verdana" w:hAnsi="Verdana"/>
          <w:b w:val="0"/>
          <w:bCs w:val="0"/>
          <w:color w:val="676767"/>
          <w:sz w:val="17"/>
          <w:szCs w:val="17"/>
          <w:lang w:val="en-GB"/>
        </w:rPr>
        <w:t>7310 MKII</w:t>
      </w:r>
    </w:p>
    <w:p w:rsidRPr="00B9330D" w:rsidR="00B9330D" w:rsidP="00785AAC" w:rsidRDefault="00B9330D" w14:paraId="30D07FC4" w14:textId="77777777">
      <w:pPr>
        <w:pStyle w:val="ListParagraph"/>
        <w:numPr>
          <w:ilvl w:val="1"/>
          <w:numId w:val="88"/>
        </w:numPr>
        <w:spacing w:after="200" w:line="276" w:lineRule="auto"/>
        <w:rPr>
          <w:rStyle w:val="Strong"/>
          <w:rFonts w:ascii="Verdana" w:hAnsi="Verdana"/>
          <w:b w:val="0"/>
          <w:bCs w:val="0"/>
          <w:color w:val="676767"/>
          <w:sz w:val="17"/>
          <w:szCs w:val="17"/>
          <w:lang w:val="en-GB"/>
        </w:rPr>
      </w:pPr>
      <w:r w:rsidRPr="00B9330D">
        <w:rPr>
          <w:rStyle w:val="Strong"/>
          <w:rFonts w:ascii="Verdana" w:hAnsi="Verdana"/>
          <w:b w:val="0"/>
          <w:bCs w:val="0"/>
          <w:color w:val="676767"/>
          <w:sz w:val="17"/>
          <w:szCs w:val="17"/>
          <w:lang w:val="en-GB"/>
        </w:rPr>
        <w:t>7410 MKII</w:t>
      </w:r>
    </w:p>
    <w:p w:rsidRPr="00B9330D" w:rsidR="00B9330D" w:rsidP="00785AAC" w:rsidRDefault="00B9330D" w14:paraId="49C2426B" w14:textId="77777777">
      <w:pPr>
        <w:pStyle w:val="ListParagraph"/>
        <w:numPr>
          <w:ilvl w:val="1"/>
          <w:numId w:val="88"/>
        </w:numPr>
        <w:spacing w:after="200" w:line="276" w:lineRule="auto"/>
        <w:rPr>
          <w:rStyle w:val="Strong"/>
          <w:rFonts w:ascii="Verdana" w:hAnsi="Verdana"/>
          <w:b w:val="0"/>
          <w:bCs w:val="0"/>
          <w:color w:val="676767"/>
          <w:sz w:val="17"/>
          <w:szCs w:val="17"/>
          <w:lang w:val="en-GB"/>
        </w:rPr>
      </w:pPr>
      <w:r w:rsidRPr="00B9330D">
        <w:rPr>
          <w:rStyle w:val="Strong"/>
          <w:rFonts w:ascii="Verdana" w:hAnsi="Verdana"/>
          <w:b w:val="0"/>
          <w:bCs w:val="0"/>
          <w:color w:val="676767"/>
          <w:sz w:val="17"/>
          <w:szCs w:val="17"/>
          <w:lang w:val="en-GB"/>
        </w:rPr>
        <w:t>7420 MKII</w:t>
      </w:r>
    </w:p>
    <w:p w:rsidRPr="00B9330D" w:rsidR="00B9330D" w:rsidP="00785AAC" w:rsidRDefault="00B9330D" w14:paraId="3C7ACFE6" w14:textId="77777777">
      <w:pPr>
        <w:pStyle w:val="ListParagraph"/>
        <w:numPr>
          <w:ilvl w:val="1"/>
          <w:numId w:val="88"/>
        </w:numPr>
        <w:spacing w:after="200" w:line="276" w:lineRule="auto"/>
        <w:rPr>
          <w:rStyle w:val="Strong"/>
          <w:rFonts w:ascii="Verdana" w:hAnsi="Verdana"/>
          <w:b w:val="0"/>
          <w:bCs w:val="0"/>
          <w:color w:val="676767"/>
          <w:sz w:val="17"/>
          <w:szCs w:val="17"/>
          <w:lang w:val="en-GB"/>
        </w:rPr>
      </w:pPr>
      <w:r w:rsidRPr="00B9330D">
        <w:rPr>
          <w:rStyle w:val="Strong"/>
          <w:rFonts w:ascii="Verdana" w:hAnsi="Verdana"/>
          <w:b w:val="0"/>
          <w:bCs w:val="0"/>
          <w:color w:val="676767"/>
          <w:sz w:val="17"/>
          <w:szCs w:val="17"/>
          <w:lang w:val="en-GB"/>
        </w:rPr>
        <w:t>8610 MKII</w:t>
      </w:r>
    </w:p>
    <w:p w:rsidRPr="00B9330D" w:rsidR="00B9330D" w:rsidP="00785AAC" w:rsidRDefault="00B9330D" w14:paraId="4E8679E7" w14:textId="77777777">
      <w:pPr>
        <w:pStyle w:val="ListParagraph"/>
        <w:numPr>
          <w:ilvl w:val="1"/>
          <w:numId w:val="88"/>
        </w:numPr>
        <w:spacing w:after="200" w:line="276" w:lineRule="auto"/>
        <w:rPr>
          <w:rStyle w:val="Strong"/>
          <w:rFonts w:ascii="Verdana" w:hAnsi="Verdana"/>
          <w:b w:val="0"/>
          <w:bCs w:val="0"/>
          <w:color w:val="676767"/>
          <w:sz w:val="17"/>
          <w:szCs w:val="17"/>
          <w:lang w:val="en-GB"/>
        </w:rPr>
      </w:pPr>
      <w:r w:rsidRPr="00B9330D">
        <w:rPr>
          <w:rStyle w:val="Strong"/>
          <w:rFonts w:ascii="Verdana" w:hAnsi="Verdana"/>
          <w:b w:val="0"/>
          <w:bCs w:val="0"/>
          <w:color w:val="676767"/>
          <w:sz w:val="17"/>
          <w:szCs w:val="17"/>
          <w:lang w:val="en-GB"/>
        </w:rPr>
        <w:t>8660 MKII</w:t>
      </w:r>
    </w:p>
    <w:p w:rsidRPr="00B9330D" w:rsidR="00B9330D" w:rsidP="00785AAC" w:rsidRDefault="00B9330D" w14:paraId="3842BF10" w14:textId="17FF7A79">
      <w:pPr>
        <w:pStyle w:val="ListParagraph"/>
        <w:numPr>
          <w:ilvl w:val="0"/>
          <w:numId w:val="88"/>
        </w:numPr>
        <w:spacing w:after="200" w:line="276" w:lineRule="auto"/>
        <w:rPr>
          <w:rStyle w:val="Strong"/>
          <w:rFonts w:ascii="Verdana" w:hAnsi="Verdana"/>
          <w:b w:val="0"/>
          <w:bCs w:val="0"/>
          <w:color w:val="676767"/>
          <w:sz w:val="17"/>
          <w:szCs w:val="17"/>
          <w:lang w:val="en-GB"/>
        </w:rPr>
      </w:pPr>
      <w:r w:rsidRPr="00B9330D">
        <w:rPr>
          <w:rStyle w:val="Strong"/>
          <w:rFonts w:ascii="Verdana" w:hAnsi="Verdana"/>
          <w:b w:val="0"/>
          <w:bCs w:val="0"/>
          <w:color w:val="676767"/>
          <w:sz w:val="17"/>
          <w:szCs w:val="17"/>
          <w:lang w:val="en-GB"/>
        </w:rPr>
        <w:t>Fix MultiPlus II 2x120V device screen shows large negative current on AC-Out L2 when inverting or with single phase grid connection, for systems running VE.Bus firmware version 504 or later.</w:t>
      </w:r>
    </w:p>
    <w:p w:rsidR="00B9330D" w:rsidP="00B9330D" w:rsidRDefault="00B9330D" w14:paraId="4D28D76A" w14:textId="77777777">
      <w:pPr>
        <w:spacing w:after="200" w:line="276" w:lineRule="auto"/>
        <w:rPr>
          <w:rStyle w:val="Strong"/>
          <w:rFonts w:ascii="Verdana" w:hAnsi="Verdana"/>
          <w:color w:val="676767"/>
          <w:sz w:val="17"/>
          <w:szCs w:val="17"/>
          <w:u w:val="single"/>
          <w:lang w:val="en-GB"/>
        </w:rPr>
      </w:pPr>
    </w:p>
    <w:p w:rsidR="008578CB" w:rsidP="00B9330D" w:rsidRDefault="008578CB" w14:paraId="66F4E7B0" w14:textId="06E2FDA2">
      <w:pPr>
        <w:spacing w:after="200" w:line="276" w:lineRule="auto"/>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v3.11– Okt 10</w:t>
      </w:r>
      <w:r w:rsidRPr="008578CB">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2023</w:t>
      </w:r>
    </w:p>
    <w:p w:rsidRPr="00F5467A" w:rsidR="008578CB" w:rsidP="008578CB" w:rsidRDefault="008578CB" w14:paraId="4BCB3466" w14:textId="77777777">
      <w:pPr>
        <w:rPr>
          <w:rStyle w:val="Strong"/>
          <w:rFonts w:ascii="Verdana" w:hAnsi="Verdana"/>
          <w:b w:val="0"/>
          <w:bCs w:val="0"/>
          <w:color w:val="676767"/>
          <w:sz w:val="17"/>
          <w:szCs w:val="17"/>
          <w:u w:val="single"/>
          <w:lang w:val="en-GB"/>
        </w:rPr>
      </w:pPr>
      <w:r w:rsidRPr="00F5467A">
        <w:rPr>
          <w:rStyle w:val="Strong"/>
          <w:rFonts w:ascii="Verdana" w:hAnsi="Verdana"/>
          <w:b w:val="0"/>
          <w:bCs w:val="0"/>
          <w:color w:val="676767"/>
          <w:sz w:val="17"/>
          <w:szCs w:val="17"/>
          <w:u w:val="single"/>
          <w:lang w:val="en-GB"/>
        </w:rPr>
        <w:t>Changes:</w:t>
      </w:r>
    </w:p>
    <w:p w:rsidR="008578CB" w:rsidP="008578CB" w:rsidRDefault="008578CB" w14:paraId="4DA6180D" w14:textId="77777777">
      <w:pPr>
        <w:shd w:val="clear" w:color="auto" w:fill="FFFFFF"/>
        <w:rPr>
          <w:rStyle w:val="Strong"/>
          <w:rFonts w:ascii="Verdana" w:hAnsi="Verdana"/>
          <w:color w:val="676767"/>
          <w:sz w:val="17"/>
          <w:szCs w:val="17"/>
          <w:u w:val="single"/>
          <w:lang w:val="en-GB"/>
        </w:rPr>
      </w:pPr>
    </w:p>
    <w:p w:rsidR="008578CB" w:rsidP="00785AAC" w:rsidRDefault="008578CB" w14:paraId="25E1B7E6" w14:textId="77777777">
      <w:pPr>
        <w:pStyle w:val="ListParagraph"/>
        <w:numPr>
          <w:ilvl w:val="0"/>
          <w:numId w:val="87"/>
        </w:numPr>
        <w:spacing w:after="200" w:line="276" w:lineRule="auto"/>
        <w:rPr>
          <w:rStyle w:val="Strong"/>
          <w:rFonts w:ascii="Verdana" w:hAnsi="Verdana"/>
          <w:b w:val="0"/>
          <w:bCs w:val="0"/>
          <w:color w:val="676767"/>
          <w:sz w:val="17"/>
          <w:szCs w:val="17"/>
          <w:lang w:val="en-GB"/>
        </w:rPr>
      </w:pPr>
      <w:r w:rsidRPr="008578CB">
        <w:rPr>
          <w:rStyle w:val="Strong"/>
          <w:rFonts w:ascii="Verdana" w:hAnsi="Verdana"/>
          <w:b w:val="0"/>
          <w:bCs w:val="0"/>
          <w:color w:val="676767"/>
          <w:sz w:val="17"/>
          <w:szCs w:val="17"/>
          <w:lang w:val="en-GB"/>
        </w:rPr>
        <w:t>Show a warning if the firmware for the MK3 controller built into the GX device has not been updated yet. For details, see the v3.00 blog post.</w:t>
      </w:r>
    </w:p>
    <w:p w:rsidRPr="008578CB" w:rsidR="008578CB" w:rsidP="00785AAC" w:rsidRDefault="008578CB" w14:paraId="21089D9D" w14:textId="67B50084">
      <w:pPr>
        <w:pStyle w:val="ListParagraph"/>
        <w:numPr>
          <w:ilvl w:val="0"/>
          <w:numId w:val="87"/>
        </w:numPr>
        <w:spacing w:after="200" w:line="276" w:lineRule="auto"/>
        <w:rPr>
          <w:rStyle w:val="Strong"/>
          <w:rFonts w:ascii="Verdana" w:hAnsi="Verdana"/>
          <w:b w:val="0"/>
          <w:bCs w:val="0"/>
          <w:color w:val="676767"/>
          <w:sz w:val="17"/>
          <w:szCs w:val="17"/>
          <w:lang w:val="en-GB"/>
        </w:rPr>
      </w:pPr>
      <w:r w:rsidRPr="008578CB">
        <w:rPr>
          <w:rStyle w:val="Strong"/>
          <w:rFonts w:ascii="Verdana" w:hAnsi="Verdana"/>
          <w:b w:val="0"/>
          <w:bCs w:val="0"/>
          <w:color w:val="676767"/>
          <w:sz w:val="17"/>
          <w:szCs w:val="17"/>
          <w:lang w:val="en-GB"/>
        </w:rPr>
        <w:t>Fix Ekrano GX remote firmware update issues with VE.Can products: the remote firmware update mechanism did not accept having two ports configured with the VE.Can profile, which the Ekrano has by default.</w:t>
      </w:r>
    </w:p>
    <w:p w:rsidRPr="008578CB" w:rsidR="008578CB" w:rsidP="00785AAC" w:rsidRDefault="008578CB" w14:paraId="5811FF5A" w14:textId="47C96C57">
      <w:pPr>
        <w:pStyle w:val="ListParagraph"/>
        <w:numPr>
          <w:ilvl w:val="0"/>
          <w:numId w:val="87"/>
        </w:numPr>
        <w:spacing w:after="200" w:line="276" w:lineRule="auto"/>
        <w:rPr>
          <w:rStyle w:val="Strong"/>
          <w:rFonts w:ascii="Verdana" w:hAnsi="Verdana"/>
          <w:color w:val="676767"/>
          <w:sz w:val="17"/>
          <w:szCs w:val="17"/>
          <w:u w:val="single"/>
          <w:lang w:val="en-GB"/>
        </w:rPr>
      </w:pPr>
      <w:r>
        <w:rPr>
          <w:rStyle w:val="Strong"/>
          <w:rFonts w:ascii="Verdana" w:hAnsi="Verdana"/>
          <w:b w:val="0"/>
          <w:bCs w:val="0"/>
          <w:color w:val="676767"/>
          <w:sz w:val="17"/>
          <w:szCs w:val="17"/>
          <w:lang w:val="en-GB"/>
        </w:rPr>
        <w:t>Fix user interface bugs concerning generator start/stop, related to modifying the total run time as well as service interval, as well as (sometimes) Oil pressure and RPM no longer being shown for Fischer Panda gensets.</w:t>
      </w:r>
    </w:p>
    <w:p w:rsidR="008578CB" w:rsidP="00785AAC" w:rsidRDefault="008578CB" w14:paraId="69087A01" w14:textId="6C7BA8A6">
      <w:pPr>
        <w:pStyle w:val="ListParagraph"/>
        <w:numPr>
          <w:ilvl w:val="0"/>
          <w:numId w:val="87"/>
        </w:numPr>
        <w:spacing w:after="200" w:line="276" w:lineRule="auto"/>
        <w:rPr>
          <w:rStyle w:val="Strong"/>
          <w:rFonts w:ascii="Verdana" w:hAnsi="Verdana"/>
          <w:b w:val="0"/>
          <w:bCs w:val="0"/>
          <w:color w:val="676767"/>
          <w:sz w:val="17"/>
          <w:szCs w:val="17"/>
          <w:lang w:val="en-GB"/>
        </w:rPr>
      </w:pPr>
      <w:r w:rsidRPr="008578CB">
        <w:rPr>
          <w:rStyle w:val="Strong"/>
          <w:rFonts w:ascii="Verdana" w:hAnsi="Verdana"/>
          <w:b w:val="0"/>
          <w:bCs w:val="0"/>
          <w:color w:val="676767"/>
          <w:sz w:val="17"/>
          <w:szCs w:val="17"/>
          <w:lang w:val="en-GB"/>
        </w:rPr>
        <w:t>Solar and wind priority: fix a small bug around charge battery to 100% visualisation.</w:t>
      </w:r>
    </w:p>
    <w:p w:rsidR="008578CB" w:rsidP="00785AAC" w:rsidRDefault="008578CB" w14:paraId="21040D8E" w14:textId="5F58B444">
      <w:pPr>
        <w:pStyle w:val="ListParagraph"/>
        <w:numPr>
          <w:ilvl w:val="0"/>
          <w:numId w:val="87"/>
        </w:numPr>
        <w:spacing w:after="200" w:line="276" w:lineRule="auto"/>
        <w:rPr>
          <w:rStyle w:val="Strong"/>
          <w:rFonts w:ascii="Verdana" w:hAnsi="Verdana"/>
          <w:b w:val="0"/>
          <w:bCs w:val="0"/>
          <w:color w:val="676767"/>
          <w:sz w:val="17"/>
          <w:szCs w:val="17"/>
          <w:lang w:val="en-GB"/>
        </w:rPr>
      </w:pPr>
      <w:r w:rsidRPr="008578CB">
        <w:rPr>
          <w:rStyle w:val="Strong"/>
          <w:rFonts w:ascii="Verdana" w:hAnsi="Verdana"/>
          <w:b w:val="0"/>
          <w:bCs w:val="0"/>
          <w:color w:val="676767"/>
          <w:sz w:val="17"/>
          <w:szCs w:val="17"/>
          <w:lang w:val="en-GB"/>
        </w:rPr>
        <w:t xml:space="preserve">Various fixes for </w:t>
      </w:r>
      <w:hyperlink w:history="1" r:id="rId55">
        <w:r w:rsidRPr="008578CB">
          <w:rPr>
            <w:rStyle w:val="Hyperlink"/>
            <w:rFonts w:ascii="Verdana" w:hAnsi="Verdana"/>
            <w:sz w:val="17"/>
            <w:szCs w:val="17"/>
            <w:lang w:val="en-GB"/>
          </w:rPr>
          <w:t>Dynamic ESS</w:t>
        </w:r>
      </w:hyperlink>
      <w:r>
        <w:rPr>
          <w:rStyle w:val="Strong"/>
          <w:rFonts w:ascii="Verdana" w:hAnsi="Verdana"/>
          <w:b w:val="0"/>
          <w:bCs w:val="0"/>
          <w:color w:val="676767"/>
          <w:sz w:val="17"/>
          <w:szCs w:val="17"/>
          <w:lang w:val="en-GB"/>
        </w:rPr>
        <w:t>.</w:t>
      </w:r>
    </w:p>
    <w:p w:rsidRPr="008578CB" w:rsidR="008578CB" w:rsidP="00785AAC" w:rsidRDefault="008578CB" w14:paraId="65DD2502" w14:textId="74EBDB44">
      <w:pPr>
        <w:pStyle w:val="ListParagraph"/>
        <w:numPr>
          <w:ilvl w:val="0"/>
          <w:numId w:val="87"/>
        </w:numPr>
        <w:spacing w:after="200" w:line="276" w:lineRule="auto"/>
        <w:rPr>
          <w:rStyle w:val="Strong"/>
          <w:rFonts w:ascii="Verdana" w:hAnsi="Verdana"/>
          <w:b w:val="0"/>
          <w:bCs w:val="0"/>
          <w:color w:val="676767"/>
          <w:sz w:val="17"/>
          <w:szCs w:val="17"/>
          <w:lang w:val="en-GB"/>
        </w:rPr>
      </w:pPr>
      <w:r w:rsidRPr="008578CB">
        <w:rPr>
          <w:rStyle w:val="Strong"/>
          <w:rFonts w:ascii="Verdana" w:hAnsi="Verdana"/>
          <w:b w:val="0"/>
          <w:bCs w:val="0"/>
          <w:color w:val="676767"/>
          <w:sz w:val="17"/>
          <w:szCs w:val="17"/>
          <w:lang w:val="en-GB"/>
        </w:rPr>
        <w:t>Remote Multi/Quattro firmware updates: fix bug where the Multis and Quattros don't show on on the VRM firmware update device list if the mk3 firmware has not been upgraded.</w:t>
      </w:r>
    </w:p>
    <w:p w:rsidR="008578CB" w:rsidP="008578CB" w:rsidRDefault="008578CB" w14:paraId="11589AB7" w14:textId="77777777">
      <w:pPr>
        <w:spacing w:after="200" w:line="276" w:lineRule="auto"/>
        <w:rPr>
          <w:rStyle w:val="Strong"/>
          <w:rFonts w:ascii="Verdana" w:hAnsi="Verdana"/>
          <w:color w:val="676767"/>
          <w:sz w:val="17"/>
          <w:szCs w:val="17"/>
          <w:u w:val="single"/>
          <w:lang w:val="en-GB"/>
        </w:rPr>
      </w:pPr>
    </w:p>
    <w:p w:rsidR="00953FED" w:rsidP="008578CB" w:rsidRDefault="00953FED" w14:paraId="6E16A105" w14:textId="457E1781">
      <w:pPr>
        <w:spacing w:after="200" w:line="276" w:lineRule="auto"/>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w:t>
      </w:r>
      <w:r w:rsidR="001532AA">
        <w:rPr>
          <w:rStyle w:val="Strong"/>
          <w:rFonts w:ascii="Verdana" w:hAnsi="Verdana"/>
          <w:color w:val="676767"/>
          <w:sz w:val="17"/>
          <w:szCs w:val="17"/>
          <w:u w:val="single"/>
          <w:lang w:val="en-GB"/>
        </w:rPr>
        <w:t>10</w:t>
      </w:r>
      <w:r>
        <w:rPr>
          <w:rStyle w:val="Strong"/>
          <w:rFonts w:ascii="Verdana" w:hAnsi="Verdana"/>
          <w:color w:val="676767"/>
          <w:sz w:val="17"/>
          <w:szCs w:val="17"/>
          <w:u w:val="single"/>
          <w:lang w:val="en-GB"/>
        </w:rPr>
        <w:t>– Sept 11</w:t>
      </w:r>
      <w:r w:rsidRPr="00953FED">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2023</w:t>
      </w:r>
    </w:p>
    <w:p w:rsidR="00953FED" w:rsidP="00953FED" w:rsidRDefault="00953FED" w14:paraId="752C1D79" w14:textId="77777777">
      <w:pPr>
        <w:shd w:val="clear" w:color="auto" w:fill="FFFFFF"/>
        <w:rPr>
          <w:rStyle w:val="Strong"/>
          <w:rFonts w:ascii="Verdana" w:hAnsi="Verdana"/>
          <w:color w:val="676767"/>
          <w:sz w:val="17"/>
          <w:szCs w:val="17"/>
          <w:u w:val="single"/>
          <w:lang w:val="en-GB"/>
        </w:rPr>
      </w:pPr>
    </w:p>
    <w:p w:rsidRPr="00F5467A" w:rsidR="00953FED" w:rsidP="00953FED" w:rsidRDefault="00953FED" w14:paraId="38739116" w14:textId="77777777">
      <w:pPr>
        <w:rPr>
          <w:rStyle w:val="Strong"/>
          <w:rFonts w:ascii="Verdana" w:hAnsi="Verdana"/>
          <w:b w:val="0"/>
          <w:bCs w:val="0"/>
          <w:color w:val="676767"/>
          <w:sz w:val="17"/>
          <w:szCs w:val="17"/>
          <w:u w:val="single"/>
          <w:lang w:val="en-GB"/>
        </w:rPr>
      </w:pPr>
      <w:r w:rsidRPr="00F5467A">
        <w:rPr>
          <w:rStyle w:val="Strong"/>
          <w:rFonts w:ascii="Verdana" w:hAnsi="Verdana"/>
          <w:b w:val="0"/>
          <w:bCs w:val="0"/>
          <w:color w:val="676767"/>
          <w:sz w:val="17"/>
          <w:szCs w:val="17"/>
          <w:u w:val="single"/>
          <w:lang w:val="en-GB"/>
        </w:rPr>
        <w:t>Changes:</w:t>
      </w:r>
    </w:p>
    <w:p w:rsidR="00953FED" w:rsidP="00953FED" w:rsidRDefault="00953FED" w14:paraId="5C69F580" w14:textId="733FFAD8">
      <w:pPr>
        <w:shd w:val="clear" w:color="auto" w:fill="FFFFFF"/>
        <w:rPr>
          <w:rStyle w:val="Strong"/>
          <w:rFonts w:ascii="Verdana" w:hAnsi="Verdana"/>
          <w:color w:val="676767"/>
          <w:sz w:val="17"/>
          <w:szCs w:val="17"/>
          <w:u w:val="single"/>
          <w:lang w:val="en-GB"/>
        </w:rPr>
      </w:pPr>
    </w:p>
    <w:p w:rsidR="00953FED" w:rsidP="00953FED" w:rsidRDefault="00953FED" w14:paraId="7593E5F4" w14:textId="481BF760">
      <w:pPr>
        <w:shd w:val="clear" w:color="auto" w:fill="FFFFFF"/>
        <w:rPr>
          <w:rStyle w:val="Strong"/>
          <w:rFonts w:ascii="Verdana" w:hAnsi="Verdana"/>
          <w:b w:val="0"/>
          <w:bCs w:val="0"/>
          <w:i/>
          <w:iCs/>
          <w:color w:val="676767"/>
          <w:sz w:val="17"/>
          <w:szCs w:val="17"/>
          <w:lang w:val="en-GB"/>
        </w:rPr>
      </w:pPr>
      <w:bookmarkStart w:name="_Hlk145252619" w:id="1"/>
      <w:r>
        <w:rPr>
          <w:rStyle w:val="Strong"/>
          <w:rFonts w:ascii="Verdana" w:hAnsi="Verdana"/>
          <w:b w:val="0"/>
          <w:bCs w:val="0"/>
          <w:i/>
          <w:iCs/>
          <w:color w:val="676767"/>
          <w:sz w:val="17"/>
          <w:szCs w:val="17"/>
          <w:lang w:val="en-GB"/>
        </w:rPr>
        <w:t>Generator start/stop</w:t>
      </w:r>
    </w:p>
    <w:p w:rsidR="00953FED" w:rsidP="00785AAC" w:rsidRDefault="00953FED" w14:paraId="08C11620" w14:textId="2E18C7BC">
      <w:pPr>
        <w:pStyle w:val="ListParagraph"/>
        <w:numPr>
          <w:ilvl w:val="0"/>
          <w:numId w:val="72"/>
        </w:numPr>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Add integration with ComAp generator controls, via the </w:t>
      </w:r>
      <w:hyperlink w:history="1" r:id="rId56">
        <w:r w:rsidRPr="00953FED">
          <w:rPr>
            <w:rStyle w:val="Hyperlink"/>
            <w:rFonts w:ascii="Verdana" w:hAnsi="Verdana"/>
            <w:sz w:val="17"/>
            <w:szCs w:val="17"/>
            <w:lang w:val="en-GB"/>
          </w:rPr>
          <w:t>ComAp CM Ethernet module</w:t>
        </w:r>
      </w:hyperlink>
      <w:r>
        <w:rPr>
          <w:rStyle w:val="Strong"/>
          <w:rFonts w:ascii="Verdana" w:hAnsi="Verdana"/>
          <w:b w:val="0"/>
          <w:bCs w:val="0"/>
          <w:color w:val="676767"/>
          <w:sz w:val="17"/>
          <w:szCs w:val="17"/>
          <w:lang w:val="en-GB"/>
        </w:rPr>
        <w:t>. To enable, go to the ComAp CM Ethernet Module configuration (using the ComAp InteliConfig software), and enable the MODBUS Server</w:t>
      </w:r>
      <w:r w:rsidR="00972DBD">
        <w:rPr>
          <w:rStyle w:val="Strong"/>
          <w:rFonts w:ascii="Verdana" w:hAnsi="Verdana"/>
          <w:b w:val="0"/>
          <w:bCs w:val="0"/>
          <w:color w:val="676767"/>
          <w:sz w:val="17"/>
          <w:szCs w:val="17"/>
          <w:lang w:val="en-GB"/>
        </w:rPr>
        <w:t>.</w:t>
      </w:r>
    </w:p>
    <w:p w:rsidR="00953FED" w:rsidP="00785AAC" w:rsidRDefault="00953FED" w14:paraId="4C011103" w14:textId="4F9B5D63">
      <w:pPr>
        <w:pStyle w:val="ListParagraph"/>
        <w:numPr>
          <w:ilvl w:val="0"/>
          <w:numId w:val="72"/>
        </w:numPr>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Add resettable down-counting service interval.</w:t>
      </w:r>
    </w:p>
    <w:p w:rsidR="00953FED" w:rsidP="00785AAC" w:rsidRDefault="00953FED" w14:paraId="2671F8AD" w14:textId="6FC1C8C0">
      <w:pPr>
        <w:pStyle w:val="ListParagraph"/>
        <w:numPr>
          <w:ilvl w:val="0"/>
          <w:numId w:val="72"/>
        </w:numPr>
        <w:rPr>
          <w:rStyle w:val="Strong"/>
          <w:rFonts w:ascii="Verdana" w:hAnsi="Verdana"/>
          <w:b w:val="0"/>
          <w:bCs w:val="0"/>
          <w:color w:val="676767"/>
          <w:sz w:val="17"/>
          <w:szCs w:val="17"/>
          <w:lang w:val="en-GB"/>
        </w:rPr>
      </w:pPr>
      <w:r w:rsidRPr="00953FED">
        <w:rPr>
          <w:rStyle w:val="Strong"/>
          <w:rFonts w:ascii="Verdana" w:hAnsi="Verdana"/>
          <w:b w:val="0"/>
          <w:bCs w:val="0"/>
          <w:color w:val="676767"/>
          <w:sz w:val="17"/>
          <w:szCs w:val="17"/>
          <w:lang w:val="en-GB"/>
        </w:rPr>
        <w:t>Add an option that monitors if the generator is in autostart mode. If the generator is not in autostart mode for more than 10 minutesm an alarm will be raised.</w:t>
      </w:r>
    </w:p>
    <w:p w:rsidR="007E6F31" w:rsidP="00785AAC" w:rsidRDefault="007E6F31" w14:paraId="3DF4A840" w14:textId="35F711A4">
      <w:pPr>
        <w:pStyle w:val="ListParagraph"/>
        <w:numPr>
          <w:ilvl w:val="0"/>
          <w:numId w:val="72"/>
        </w:numPr>
        <w:rPr>
          <w:rStyle w:val="Strong"/>
          <w:rFonts w:ascii="Verdana" w:hAnsi="Verdana"/>
          <w:b w:val="0"/>
          <w:bCs w:val="0"/>
          <w:color w:val="676767"/>
          <w:sz w:val="17"/>
          <w:szCs w:val="17"/>
          <w:lang w:val="en-GB"/>
        </w:rPr>
      </w:pPr>
      <w:r w:rsidRPr="007E6F31">
        <w:rPr>
          <w:rStyle w:val="Strong"/>
          <w:rFonts w:ascii="Verdana" w:hAnsi="Verdana"/>
          <w:b w:val="0"/>
          <w:bCs w:val="0"/>
          <w:color w:val="676767"/>
          <w:sz w:val="17"/>
          <w:szCs w:val="17"/>
          <w:lang w:val="en-GB"/>
        </w:rPr>
        <w:t>Fix generator detection alarm being triggered during warmup and cooldown.</w:t>
      </w:r>
    </w:p>
    <w:p w:rsidR="001949F5" w:rsidP="00785AAC" w:rsidRDefault="001532AA" w14:paraId="028E3674" w14:textId="79E03E08">
      <w:pPr>
        <w:pStyle w:val="ListParagraph"/>
        <w:numPr>
          <w:ilvl w:val="0"/>
          <w:numId w:val="72"/>
        </w:numPr>
        <w:rPr>
          <w:rStyle w:val="Strong"/>
          <w:rFonts w:ascii="Verdana" w:hAnsi="Verdana"/>
          <w:b w:val="0"/>
          <w:bCs w:val="0"/>
          <w:color w:val="676767"/>
          <w:sz w:val="17"/>
          <w:szCs w:val="17"/>
          <w:lang w:val="en-GB"/>
        </w:rPr>
      </w:pPr>
      <w:r w:rsidRPr="001532AA">
        <w:rPr>
          <w:rStyle w:val="Strong"/>
          <w:rFonts w:ascii="Verdana" w:hAnsi="Verdana"/>
          <w:b w:val="0"/>
          <w:bCs w:val="0"/>
          <w:color w:val="676767"/>
          <w:sz w:val="17"/>
          <w:szCs w:val="17"/>
          <w:lang w:val="en-GB"/>
        </w:rPr>
        <w:t xml:space="preserve">Fix generator </w:t>
      </w:r>
      <w:r>
        <w:rPr>
          <w:rStyle w:val="Strong"/>
          <w:rFonts w:ascii="Verdana" w:hAnsi="Verdana"/>
          <w:b w:val="0"/>
          <w:bCs w:val="0"/>
          <w:color w:val="676767"/>
          <w:sz w:val="17"/>
          <w:szCs w:val="17"/>
          <w:lang w:val="en-GB"/>
        </w:rPr>
        <w:t xml:space="preserve">unwanted </w:t>
      </w:r>
      <w:r w:rsidRPr="001532AA">
        <w:rPr>
          <w:rStyle w:val="Strong"/>
          <w:rFonts w:ascii="Verdana" w:hAnsi="Verdana"/>
          <w:b w:val="0"/>
          <w:bCs w:val="0"/>
          <w:color w:val="676767"/>
          <w:sz w:val="17"/>
          <w:szCs w:val="17"/>
          <w:lang w:val="en-GB"/>
        </w:rPr>
        <w:t xml:space="preserve">restarts in combination with “Stop generator when AC-input is available” </w:t>
      </w:r>
      <w:r w:rsidR="00BC42BD">
        <w:rPr>
          <w:rStyle w:val="Strong"/>
          <w:rFonts w:ascii="Verdana" w:hAnsi="Verdana"/>
          <w:b w:val="0"/>
          <w:bCs w:val="0"/>
          <w:color w:val="676767"/>
          <w:sz w:val="17"/>
          <w:szCs w:val="17"/>
          <w:lang w:val="en-GB"/>
        </w:rPr>
        <w:t>and regular grid failures</w:t>
      </w:r>
      <w:r w:rsidRPr="001532AA">
        <w:rPr>
          <w:rStyle w:val="Strong"/>
          <w:rFonts w:ascii="Verdana" w:hAnsi="Verdana"/>
          <w:b w:val="0"/>
          <w:bCs w:val="0"/>
          <w:color w:val="676767"/>
          <w:sz w:val="17"/>
          <w:szCs w:val="17"/>
          <w:lang w:val="en-GB"/>
        </w:rPr>
        <w:t>.</w:t>
      </w:r>
    </w:p>
    <w:p w:rsidR="007E6F31" w:rsidP="00785AAC" w:rsidRDefault="007E6F31" w14:paraId="792B0689" w14:textId="6C499B07">
      <w:pPr>
        <w:pStyle w:val="ListParagraph"/>
        <w:numPr>
          <w:ilvl w:val="0"/>
          <w:numId w:val="72"/>
        </w:numPr>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Add option to set a start and stop delay for the SOC condition. </w:t>
      </w:r>
      <w:r w:rsidR="001949F5">
        <w:rPr>
          <w:rStyle w:val="Strong"/>
          <w:rFonts w:ascii="Verdana" w:hAnsi="Verdana"/>
          <w:b w:val="0"/>
          <w:bCs w:val="0"/>
          <w:color w:val="676767"/>
          <w:sz w:val="17"/>
          <w:szCs w:val="17"/>
          <w:lang w:val="en-GB"/>
        </w:rPr>
        <w:t>This is useful when using the “Stop generator when AC-input is available” option. Setting a delay on SOC helps to prevent starting the generator for very short grid outages.</w:t>
      </w:r>
    </w:p>
    <w:p w:rsidR="00EF5D47" w:rsidP="00785AAC" w:rsidRDefault="00EF5D47" w14:paraId="0CB9E26B" w14:textId="7245F9F3">
      <w:pPr>
        <w:pStyle w:val="ListParagraph"/>
        <w:numPr>
          <w:ilvl w:val="0"/>
          <w:numId w:val="72"/>
        </w:numPr>
        <w:rPr>
          <w:rStyle w:val="Strong"/>
          <w:rFonts w:ascii="Verdana" w:hAnsi="Verdana"/>
          <w:b w:val="0"/>
          <w:bCs w:val="0"/>
          <w:color w:val="676767"/>
          <w:sz w:val="17"/>
          <w:szCs w:val="17"/>
          <w:lang w:val="en-GB"/>
        </w:rPr>
      </w:pPr>
      <w:r w:rsidRPr="00EF5D47">
        <w:rPr>
          <w:rStyle w:val="Strong"/>
          <w:rFonts w:ascii="Verdana" w:hAnsi="Verdana"/>
          <w:b w:val="0"/>
          <w:bCs w:val="0"/>
          <w:color w:val="676767"/>
          <w:sz w:val="17"/>
          <w:szCs w:val="17"/>
          <w:lang w:val="en-GB"/>
        </w:rPr>
        <w:t>Add “stopping” state to the generator. It</w:t>
      </w:r>
      <w:r>
        <w:rPr>
          <w:rStyle w:val="Strong"/>
          <w:rFonts w:ascii="Verdana" w:hAnsi="Verdana"/>
          <w:b w:val="0"/>
          <w:bCs w:val="0"/>
          <w:color w:val="676767"/>
          <w:sz w:val="17"/>
          <w:szCs w:val="17"/>
          <w:lang w:val="en-GB"/>
        </w:rPr>
        <w:t xml:space="preserve"> i</w:t>
      </w:r>
      <w:r w:rsidRPr="00EF5D47">
        <w:rPr>
          <w:rStyle w:val="Strong"/>
          <w:rFonts w:ascii="Verdana" w:hAnsi="Verdana"/>
          <w:b w:val="0"/>
          <w:bCs w:val="0"/>
          <w:color w:val="676767"/>
          <w:sz w:val="17"/>
          <w:szCs w:val="17"/>
          <w:lang w:val="en-GB"/>
        </w:rPr>
        <w:t>s now first running, then, if enabled, cooling down,</w:t>
      </w:r>
      <w:r>
        <w:rPr>
          <w:rStyle w:val="Strong"/>
          <w:rFonts w:ascii="Verdana" w:hAnsi="Verdana"/>
          <w:b w:val="0"/>
          <w:bCs w:val="0"/>
          <w:color w:val="676767"/>
          <w:sz w:val="17"/>
          <w:szCs w:val="17"/>
          <w:lang w:val="en-GB"/>
        </w:rPr>
        <w:t xml:space="preserve"> and</w:t>
      </w:r>
      <w:r w:rsidRPr="00EF5D47">
        <w:rPr>
          <w:rStyle w:val="Strong"/>
          <w:rFonts w:ascii="Verdana" w:hAnsi="Verdana"/>
          <w:b w:val="0"/>
          <w:bCs w:val="0"/>
          <w:color w:val="676767"/>
          <w:sz w:val="17"/>
          <w:szCs w:val="17"/>
          <w:lang w:val="en-GB"/>
        </w:rPr>
        <w:t xml:space="preserve"> then 15 seconds stopping</w:t>
      </w:r>
      <w:r>
        <w:rPr>
          <w:rStyle w:val="Strong"/>
          <w:rFonts w:ascii="Verdana" w:hAnsi="Verdana"/>
          <w:b w:val="0"/>
          <w:bCs w:val="0"/>
          <w:color w:val="676767"/>
          <w:sz w:val="17"/>
          <w:szCs w:val="17"/>
          <w:lang w:val="en-GB"/>
        </w:rPr>
        <w:t>. This is</w:t>
      </w:r>
      <w:r w:rsidRPr="00EF5D47">
        <w:rPr>
          <w:rStyle w:val="Strong"/>
          <w:rFonts w:ascii="Verdana" w:hAnsi="Verdana"/>
          <w:b w:val="0"/>
          <w:bCs w:val="0"/>
          <w:color w:val="676767"/>
          <w:sz w:val="17"/>
          <w:szCs w:val="17"/>
          <w:lang w:val="en-GB"/>
        </w:rPr>
        <w:t xml:space="preserve"> to accommodate generators that take a while to stop</w:t>
      </w:r>
      <w:r>
        <w:rPr>
          <w:rStyle w:val="Strong"/>
          <w:rFonts w:ascii="Verdana" w:hAnsi="Verdana"/>
          <w:b w:val="0"/>
          <w:bCs w:val="0"/>
          <w:color w:val="676767"/>
          <w:sz w:val="17"/>
          <w:szCs w:val="17"/>
          <w:lang w:val="en-GB"/>
        </w:rPr>
        <w:t>.</w:t>
      </w:r>
      <w:r w:rsidRPr="00EF5D47">
        <w:rPr>
          <w:rStyle w:val="Strong"/>
          <w:rFonts w:ascii="Verdana" w:hAnsi="Verdana"/>
          <w:b w:val="0"/>
          <w:bCs w:val="0"/>
          <w:color w:val="676767"/>
          <w:sz w:val="17"/>
          <w:szCs w:val="17"/>
          <w:lang w:val="en-GB"/>
        </w:rPr>
        <w:t xml:space="preserve"> </w:t>
      </w:r>
      <w:r>
        <w:rPr>
          <w:rStyle w:val="Strong"/>
          <w:rFonts w:ascii="Verdana" w:hAnsi="Verdana"/>
          <w:b w:val="0"/>
          <w:bCs w:val="0"/>
          <w:color w:val="676767"/>
          <w:sz w:val="17"/>
          <w:szCs w:val="17"/>
          <w:lang w:val="en-GB"/>
        </w:rPr>
        <w:t>O</w:t>
      </w:r>
      <w:r w:rsidRPr="00EF5D47">
        <w:rPr>
          <w:rStyle w:val="Strong"/>
          <w:rFonts w:ascii="Verdana" w:hAnsi="Verdana"/>
          <w:b w:val="0"/>
          <w:bCs w:val="0"/>
          <w:color w:val="676767"/>
          <w:sz w:val="17"/>
          <w:szCs w:val="17"/>
          <w:lang w:val="en-GB"/>
        </w:rPr>
        <w:t xml:space="preserve">nly after those </w:t>
      </w:r>
      <w:r>
        <w:rPr>
          <w:rStyle w:val="Strong"/>
          <w:rFonts w:ascii="Verdana" w:hAnsi="Verdana"/>
          <w:b w:val="0"/>
          <w:bCs w:val="0"/>
          <w:color w:val="676767"/>
          <w:sz w:val="17"/>
          <w:szCs w:val="17"/>
          <w:lang w:val="en-GB"/>
        </w:rPr>
        <w:t xml:space="preserve">extra 15 </w:t>
      </w:r>
      <w:r w:rsidRPr="00EF5D47">
        <w:rPr>
          <w:rStyle w:val="Strong"/>
          <w:rFonts w:ascii="Verdana" w:hAnsi="Verdana"/>
          <w:b w:val="0"/>
          <w:bCs w:val="0"/>
          <w:color w:val="676767"/>
          <w:sz w:val="17"/>
          <w:szCs w:val="17"/>
          <w:lang w:val="en-GB"/>
        </w:rPr>
        <w:t>seconds</w:t>
      </w:r>
      <w:r>
        <w:rPr>
          <w:rStyle w:val="Strong"/>
          <w:rFonts w:ascii="Verdana" w:hAnsi="Verdana"/>
          <w:b w:val="0"/>
          <w:bCs w:val="0"/>
          <w:color w:val="676767"/>
          <w:sz w:val="17"/>
          <w:szCs w:val="17"/>
          <w:lang w:val="en-GB"/>
        </w:rPr>
        <w:t>,</w:t>
      </w:r>
      <w:r w:rsidRPr="00EF5D47">
        <w:rPr>
          <w:rStyle w:val="Strong"/>
          <w:rFonts w:ascii="Verdana" w:hAnsi="Verdana"/>
          <w:b w:val="0"/>
          <w:bCs w:val="0"/>
          <w:color w:val="676767"/>
          <w:sz w:val="17"/>
          <w:szCs w:val="17"/>
          <w:lang w:val="en-GB"/>
        </w:rPr>
        <w:t xml:space="preserve"> the inverter/charger will reconnect to mains; if available. Fixes issues with generators that take a while to stop in combination with the recently added cooling down option.</w:t>
      </w:r>
    </w:p>
    <w:bookmarkEnd w:id="1"/>
    <w:p w:rsidR="00953FED" w:rsidP="00953FED" w:rsidRDefault="00953FED" w14:paraId="345B9C1C" w14:textId="77777777">
      <w:pPr>
        <w:rPr>
          <w:rStyle w:val="Strong"/>
          <w:rFonts w:ascii="Verdana" w:hAnsi="Verdana"/>
          <w:b w:val="0"/>
          <w:bCs w:val="0"/>
          <w:color w:val="676767"/>
          <w:sz w:val="17"/>
          <w:szCs w:val="17"/>
          <w:lang w:val="en-GB"/>
        </w:rPr>
      </w:pPr>
    </w:p>
    <w:p w:rsidR="00953FED" w:rsidP="00972DBD" w:rsidRDefault="00972DBD" w14:paraId="606E9C7F" w14:textId="3DEC1196">
      <w:pPr>
        <w:rPr>
          <w:rStyle w:val="Strong"/>
          <w:rFonts w:ascii="Verdana" w:hAnsi="Verdana"/>
          <w:b w:val="0"/>
          <w:bCs w:val="0"/>
          <w:i/>
          <w:iCs/>
          <w:color w:val="676767"/>
          <w:sz w:val="17"/>
          <w:szCs w:val="17"/>
          <w:lang w:val="en-GB"/>
        </w:rPr>
      </w:pPr>
      <w:r w:rsidRPr="00972DBD">
        <w:rPr>
          <w:rStyle w:val="Strong"/>
          <w:rFonts w:ascii="Verdana" w:hAnsi="Verdana"/>
          <w:b w:val="0"/>
          <w:bCs w:val="0"/>
          <w:i/>
          <w:iCs/>
          <w:color w:val="676767"/>
          <w:sz w:val="17"/>
          <w:szCs w:val="17"/>
          <w:lang w:val="en-GB"/>
        </w:rPr>
        <w:t>ESS and DVCC</w:t>
      </w:r>
    </w:p>
    <w:p w:rsidR="00EF5D47" w:rsidP="00785AAC" w:rsidRDefault="00EF5D47" w14:paraId="78C0A05F" w14:textId="4549C378">
      <w:pPr>
        <w:pStyle w:val="ListParagraph"/>
        <w:numPr>
          <w:ilvl w:val="0"/>
          <w:numId w:val="86"/>
        </w:numPr>
        <w:rPr>
          <w:rStyle w:val="Strong"/>
          <w:rFonts w:ascii="Verdana" w:hAnsi="Verdana"/>
          <w:b w:val="0"/>
          <w:bCs w:val="0"/>
          <w:color w:val="676767"/>
          <w:sz w:val="17"/>
          <w:szCs w:val="17"/>
          <w:lang w:val="en-GB"/>
        </w:rPr>
      </w:pPr>
      <w:r w:rsidRPr="00EF5D47">
        <w:rPr>
          <w:rStyle w:val="Strong"/>
          <w:rFonts w:ascii="Verdana" w:hAnsi="Verdana"/>
          <w:b w:val="0"/>
          <w:bCs w:val="0"/>
          <w:color w:val="676767"/>
          <w:sz w:val="17"/>
          <w:szCs w:val="17"/>
          <w:lang w:val="en-GB"/>
        </w:rPr>
        <w:t>Add new setting that allows for ESS to only use battery power for essential loads. This is relevant for ESS systems with (a) a grid meter, (b) quite significant non-essential loads, (c) Feed-in disabled. The setting allows battery banks to be sized to get critical loads through the night, without the battery being discharged into the non-essential loads.</w:t>
      </w:r>
    </w:p>
    <w:p w:rsidR="00EF5D47" w:rsidP="00785AAC" w:rsidRDefault="001B1442" w14:paraId="6E4F5B57" w14:textId="0E614968">
      <w:pPr>
        <w:pStyle w:val="ListParagraph"/>
        <w:numPr>
          <w:ilvl w:val="0"/>
          <w:numId w:val="86"/>
        </w:numPr>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Add support for 12V Pylontech batteries</w:t>
      </w:r>
    </w:p>
    <w:p w:rsidRPr="001B1442" w:rsidR="00EE4760" w:rsidP="00785AAC" w:rsidRDefault="00EE4760" w14:paraId="5E395084" w14:textId="70AA035D">
      <w:pPr>
        <w:pStyle w:val="ListParagraph"/>
        <w:numPr>
          <w:ilvl w:val="0"/>
          <w:numId w:val="86"/>
        </w:numPr>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Managed batteries: a</w:t>
      </w:r>
      <w:r w:rsidRPr="00EE4760">
        <w:rPr>
          <w:rStyle w:val="Strong"/>
          <w:rFonts w:ascii="Verdana" w:hAnsi="Verdana"/>
          <w:b w:val="0"/>
          <w:bCs w:val="0"/>
          <w:color w:val="676767"/>
          <w:sz w:val="17"/>
          <w:szCs w:val="17"/>
          <w:lang w:val="en-GB"/>
        </w:rPr>
        <w:t>dd per</w:t>
      </w:r>
      <w:r>
        <w:rPr>
          <w:rStyle w:val="Strong"/>
          <w:rFonts w:ascii="Verdana" w:hAnsi="Verdana"/>
          <w:b w:val="0"/>
          <w:bCs w:val="0"/>
          <w:color w:val="676767"/>
          <w:sz w:val="17"/>
          <w:szCs w:val="17"/>
          <w:lang w:val="en-GB"/>
        </w:rPr>
        <w:t>-</w:t>
      </w:r>
      <w:r w:rsidRPr="00EE4760">
        <w:rPr>
          <w:rStyle w:val="Strong"/>
          <w:rFonts w:ascii="Verdana" w:hAnsi="Verdana"/>
          <w:b w:val="0"/>
          <w:bCs w:val="0"/>
          <w:color w:val="676767"/>
          <w:sz w:val="17"/>
          <w:szCs w:val="17"/>
          <w:lang w:val="en-GB"/>
        </w:rPr>
        <w:t>module diagnostics, so that technicians and support personnel can more easily identify, especially remotely, which battery module has an issue. There are currently no battery makers yet that support this.</w:t>
      </w:r>
    </w:p>
    <w:p w:rsidR="00EF5D47" w:rsidP="00972DBD" w:rsidRDefault="00EF5D47" w14:paraId="625BA0C8" w14:textId="77777777">
      <w:pPr>
        <w:rPr>
          <w:rStyle w:val="Strong"/>
          <w:rFonts w:ascii="Verdana" w:hAnsi="Verdana"/>
          <w:b w:val="0"/>
          <w:bCs w:val="0"/>
          <w:i/>
          <w:iCs/>
          <w:color w:val="676767"/>
          <w:sz w:val="17"/>
          <w:szCs w:val="17"/>
          <w:lang w:val="en-GB"/>
        </w:rPr>
      </w:pPr>
    </w:p>
    <w:p w:rsidR="007E6F31" w:rsidP="00972DBD" w:rsidRDefault="007E6F31" w14:paraId="2219120F" w14:textId="10D54F9B">
      <w:pPr>
        <w:rPr>
          <w:rStyle w:val="Strong"/>
          <w:rFonts w:ascii="Verdana" w:hAnsi="Verdana"/>
          <w:b w:val="0"/>
          <w:bCs w:val="0"/>
          <w:i/>
          <w:iCs/>
          <w:color w:val="676767"/>
          <w:sz w:val="17"/>
          <w:szCs w:val="17"/>
          <w:lang w:val="en-GB"/>
        </w:rPr>
      </w:pPr>
      <w:r>
        <w:rPr>
          <w:rStyle w:val="Strong"/>
          <w:rFonts w:ascii="Verdana" w:hAnsi="Verdana"/>
          <w:b w:val="0"/>
          <w:bCs w:val="0"/>
          <w:i/>
          <w:iCs/>
          <w:color w:val="676767"/>
          <w:sz w:val="17"/>
          <w:szCs w:val="17"/>
          <w:lang w:val="en-GB"/>
        </w:rPr>
        <w:t>Ekrano GX</w:t>
      </w:r>
    </w:p>
    <w:p w:rsidRPr="007E6F31" w:rsidR="007E6F31" w:rsidP="00785AAC" w:rsidRDefault="007E6F31" w14:paraId="2AA7F3D2" w14:textId="40A7AC2A">
      <w:pPr>
        <w:pStyle w:val="ListParagraph"/>
        <w:numPr>
          <w:ilvl w:val="0"/>
          <w:numId w:val="81"/>
        </w:numPr>
        <w:rPr>
          <w:rStyle w:val="Strong"/>
          <w:rFonts w:ascii="Verdana" w:hAnsi="Verdana"/>
          <w:b w:val="0"/>
          <w:bCs w:val="0"/>
          <w:color w:val="676767"/>
          <w:sz w:val="17"/>
          <w:szCs w:val="17"/>
          <w:lang w:val="en-GB"/>
        </w:rPr>
      </w:pPr>
      <w:r w:rsidRPr="007E6F31">
        <w:rPr>
          <w:rStyle w:val="Strong"/>
          <w:rFonts w:ascii="Verdana" w:hAnsi="Verdana"/>
          <w:b w:val="0"/>
          <w:bCs w:val="0"/>
          <w:color w:val="676767"/>
          <w:sz w:val="17"/>
          <w:szCs w:val="17"/>
          <w:lang w:val="en-GB"/>
        </w:rPr>
        <w:t>Fix remote firmware updates for VE.Can connected devices.</w:t>
      </w:r>
    </w:p>
    <w:p w:rsidR="007E6F31" w:rsidP="00972DBD" w:rsidRDefault="007E6F31" w14:paraId="5E245A87" w14:textId="77777777">
      <w:pPr>
        <w:rPr>
          <w:rStyle w:val="Strong"/>
          <w:rFonts w:ascii="Verdana" w:hAnsi="Verdana"/>
          <w:b w:val="0"/>
          <w:bCs w:val="0"/>
          <w:i/>
          <w:iCs/>
          <w:color w:val="676767"/>
          <w:sz w:val="17"/>
          <w:szCs w:val="17"/>
          <w:lang w:val="en-GB"/>
        </w:rPr>
      </w:pPr>
    </w:p>
    <w:p w:rsidRPr="00972DBD" w:rsidR="00972DBD" w:rsidP="00972DBD" w:rsidRDefault="00972DBD" w14:paraId="5DFFA9AE" w14:textId="36D6811F">
      <w:pPr>
        <w:rPr>
          <w:rStyle w:val="Strong"/>
          <w:rFonts w:ascii="Verdana" w:hAnsi="Verdana"/>
          <w:b w:val="0"/>
          <w:bCs w:val="0"/>
          <w:i/>
          <w:iCs/>
          <w:color w:val="676767"/>
          <w:sz w:val="17"/>
          <w:szCs w:val="17"/>
          <w:lang w:val="en-GB"/>
        </w:rPr>
      </w:pPr>
      <w:r w:rsidRPr="00972DBD">
        <w:rPr>
          <w:rStyle w:val="Strong"/>
          <w:rFonts w:ascii="Verdana" w:hAnsi="Verdana"/>
          <w:b w:val="0"/>
          <w:bCs w:val="0"/>
          <w:i/>
          <w:iCs/>
          <w:color w:val="676767"/>
          <w:sz w:val="17"/>
          <w:szCs w:val="17"/>
          <w:lang w:val="en-GB"/>
        </w:rPr>
        <w:t>Multi, Quattro and EasySolar</w:t>
      </w:r>
    </w:p>
    <w:p w:rsidR="00953FED" w:rsidP="00785AAC" w:rsidRDefault="00972DBD" w14:paraId="26E522FD" w14:textId="2788EA58">
      <w:pPr>
        <w:pStyle w:val="ListParagraph"/>
        <w:numPr>
          <w:ilvl w:val="0"/>
          <w:numId w:val="72"/>
        </w:numPr>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Add </w:t>
      </w:r>
      <w:r w:rsidR="00953FED">
        <w:rPr>
          <w:rStyle w:val="Strong"/>
          <w:rFonts w:ascii="Verdana" w:hAnsi="Verdana"/>
          <w:b w:val="0"/>
          <w:bCs w:val="0"/>
          <w:color w:val="676767"/>
          <w:sz w:val="17"/>
          <w:szCs w:val="17"/>
          <w:lang w:val="en-GB"/>
        </w:rPr>
        <w:t xml:space="preserve">visualisation and control </w:t>
      </w:r>
      <w:r>
        <w:rPr>
          <w:rStyle w:val="Strong"/>
          <w:rFonts w:ascii="Verdana" w:hAnsi="Verdana"/>
          <w:b w:val="0"/>
          <w:bCs w:val="0"/>
          <w:color w:val="676767"/>
          <w:sz w:val="17"/>
          <w:szCs w:val="17"/>
          <w:lang w:val="en-GB"/>
        </w:rPr>
        <w:t xml:space="preserve">for </w:t>
      </w:r>
      <w:r w:rsidR="00953FED">
        <w:rPr>
          <w:rStyle w:val="Strong"/>
          <w:rFonts w:ascii="Verdana" w:hAnsi="Verdana"/>
          <w:b w:val="0"/>
          <w:bCs w:val="0"/>
          <w:color w:val="676767"/>
          <w:sz w:val="17"/>
          <w:szCs w:val="17"/>
          <w:lang w:val="en-GB"/>
        </w:rPr>
        <w:t xml:space="preserve">the new Solar and wind priority feature, relevant for boats, vans and other systems with a shore power connection as well as solar or wind power. </w:t>
      </w:r>
      <w:hyperlink w:history="1" r:id="rId57">
        <w:r w:rsidRPr="00953FED" w:rsidR="00953FED">
          <w:rPr>
            <w:rStyle w:val="Hyperlink"/>
            <w:rFonts w:ascii="Verdana" w:hAnsi="Verdana"/>
            <w:sz w:val="17"/>
            <w:szCs w:val="17"/>
            <w:lang w:val="en-GB"/>
          </w:rPr>
          <w:t>Further deta</w:t>
        </w:r>
        <w:r w:rsidR="00953FED">
          <w:rPr>
            <w:rStyle w:val="Hyperlink"/>
            <w:rFonts w:ascii="Verdana" w:hAnsi="Verdana"/>
            <w:sz w:val="17"/>
            <w:szCs w:val="17"/>
            <w:lang w:val="en-GB"/>
          </w:rPr>
          <w:t>ils</w:t>
        </w:r>
      </w:hyperlink>
      <w:r w:rsidR="00953FED">
        <w:rPr>
          <w:rStyle w:val="Strong"/>
          <w:rFonts w:ascii="Verdana" w:hAnsi="Verdana"/>
          <w:b w:val="0"/>
          <w:bCs w:val="0"/>
          <w:color w:val="676767"/>
          <w:sz w:val="17"/>
          <w:szCs w:val="17"/>
          <w:lang w:val="en-GB"/>
        </w:rPr>
        <w:t>.</w:t>
      </w:r>
    </w:p>
    <w:p w:rsidR="00953FED" w:rsidP="00785AAC" w:rsidRDefault="00972DBD" w14:paraId="3297962C" w14:textId="1F5E7651">
      <w:pPr>
        <w:pStyle w:val="ListParagraph"/>
        <w:numPr>
          <w:ilvl w:val="0"/>
          <w:numId w:val="72"/>
        </w:numPr>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Update the product name list, fixes a generic name showing for recent models, instead of full name.</w:t>
      </w:r>
    </w:p>
    <w:p w:rsidR="007E6F31" w:rsidP="007E6F31" w:rsidRDefault="007E6F31" w14:paraId="76856C8F" w14:textId="77777777">
      <w:pPr>
        <w:rPr>
          <w:rStyle w:val="Strong"/>
          <w:rFonts w:ascii="Verdana" w:hAnsi="Verdana"/>
          <w:b w:val="0"/>
          <w:bCs w:val="0"/>
          <w:color w:val="676767"/>
          <w:sz w:val="17"/>
          <w:szCs w:val="17"/>
          <w:lang w:val="en-GB"/>
        </w:rPr>
      </w:pPr>
    </w:p>
    <w:p w:rsidR="007E6F31" w:rsidP="007E6F31" w:rsidRDefault="007E6F31" w14:paraId="3966FE34" w14:textId="0EEDA363">
      <w:pPr>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Other products (</w:t>
      </w:r>
      <w:r w:rsidR="00EF5D47">
        <w:rPr>
          <w:rStyle w:val="Strong"/>
          <w:rFonts w:ascii="Verdana" w:hAnsi="Verdana"/>
          <w:b w:val="0"/>
          <w:bCs w:val="0"/>
          <w:color w:val="676767"/>
          <w:sz w:val="17"/>
          <w:szCs w:val="17"/>
          <w:lang w:val="en-GB"/>
        </w:rPr>
        <w:t xml:space="preserve">RS, </w:t>
      </w:r>
      <w:r>
        <w:rPr>
          <w:rStyle w:val="Strong"/>
          <w:rFonts w:ascii="Verdana" w:hAnsi="Verdana"/>
          <w:b w:val="0"/>
          <w:bCs w:val="0"/>
          <w:color w:val="676767"/>
          <w:sz w:val="17"/>
          <w:szCs w:val="17"/>
          <w:lang w:val="en-GB"/>
        </w:rPr>
        <w:t>SmartShunt, Energy Meters, EVCS and more)</w:t>
      </w:r>
    </w:p>
    <w:p w:rsidR="007E6F31" w:rsidP="00785AAC" w:rsidRDefault="007E6F31" w14:paraId="5123C408" w14:textId="6485CEC2">
      <w:pPr>
        <w:pStyle w:val="ListParagraph"/>
        <w:numPr>
          <w:ilvl w:val="0"/>
          <w:numId w:val="85"/>
        </w:numPr>
        <w:rPr>
          <w:rStyle w:val="Strong"/>
          <w:rFonts w:ascii="Verdana" w:hAnsi="Verdana"/>
          <w:b w:val="0"/>
          <w:bCs w:val="0"/>
          <w:color w:val="676767"/>
          <w:sz w:val="17"/>
          <w:szCs w:val="17"/>
          <w:lang w:val="en-GB"/>
        </w:rPr>
      </w:pPr>
      <w:r w:rsidRPr="007E6F31">
        <w:rPr>
          <w:rStyle w:val="Strong"/>
          <w:rFonts w:ascii="Verdana" w:hAnsi="Verdana"/>
          <w:b w:val="0"/>
          <w:bCs w:val="0"/>
          <w:color w:val="676767"/>
          <w:sz w:val="17"/>
          <w:szCs w:val="17"/>
          <w:lang w:val="en-GB"/>
        </w:rPr>
        <w:t>Fix bug causing SmartShunt IP65 not always working on GX device.</w:t>
      </w:r>
    </w:p>
    <w:p w:rsidR="007E6F31" w:rsidP="00785AAC" w:rsidRDefault="007E6F31" w14:paraId="54FF9441" w14:textId="4486054A">
      <w:pPr>
        <w:pStyle w:val="ListParagraph"/>
        <w:numPr>
          <w:ilvl w:val="0"/>
          <w:numId w:val="85"/>
        </w:numPr>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I</w:t>
      </w:r>
      <w:r w:rsidRPr="007E6F31">
        <w:rPr>
          <w:rStyle w:val="Strong"/>
          <w:rFonts w:ascii="Verdana" w:hAnsi="Verdana"/>
          <w:b w:val="0"/>
          <w:bCs w:val="0"/>
          <w:color w:val="676767"/>
          <w:sz w:val="17"/>
          <w:szCs w:val="17"/>
          <w:lang w:val="en-GB"/>
        </w:rPr>
        <w:t>mprove remote firmware update discovery for EVCS</w:t>
      </w:r>
      <w:r>
        <w:rPr>
          <w:rStyle w:val="Strong"/>
          <w:rFonts w:ascii="Verdana" w:hAnsi="Verdana"/>
          <w:b w:val="0"/>
          <w:bCs w:val="0"/>
          <w:color w:val="676767"/>
          <w:sz w:val="17"/>
          <w:szCs w:val="17"/>
          <w:lang w:val="en-GB"/>
        </w:rPr>
        <w:t>.</w:t>
      </w:r>
    </w:p>
    <w:p w:rsidRPr="001B1442" w:rsidR="001B1442" w:rsidP="00785AAC" w:rsidRDefault="001B1442" w14:paraId="173AB5B2" w14:textId="566D7829">
      <w:pPr>
        <w:pStyle w:val="ListParagraph"/>
        <w:numPr>
          <w:ilvl w:val="0"/>
          <w:numId w:val="85"/>
        </w:numPr>
        <w:rPr>
          <w:rStyle w:val="Strong"/>
          <w:rFonts w:ascii="Verdana" w:hAnsi="Verdana"/>
          <w:b w:val="0"/>
          <w:bCs w:val="0"/>
          <w:color w:val="676767"/>
          <w:sz w:val="17"/>
          <w:szCs w:val="17"/>
          <w:lang w:val="en-GB"/>
        </w:rPr>
      </w:pPr>
      <w:r w:rsidRPr="007E6F31">
        <w:rPr>
          <w:rStyle w:val="Strong"/>
          <w:rFonts w:ascii="Verdana" w:hAnsi="Verdana"/>
          <w:b w:val="0"/>
          <w:bCs w:val="0"/>
          <w:color w:val="676767"/>
          <w:sz w:val="17"/>
          <w:szCs w:val="17"/>
          <w:lang w:val="en-GB"/>
        </w:rPr>
        <w:t>Fix connection issue with ABB meters</w:t>
      </w:r>
      <w:r>
        <w:rPr>
          <w:rStyle w:val="Strong"/>
          <w:rFonts w:ascii="Verdana" w:hAnsi="Verdana"/>
          <w:b w:val="0"/>
          <w:bCs w:val="0"/>
          <w:color w:val="676767"/>
          <w:sz w:val="17"/>
          <w:szCs w:val="17"/>
          <w:lang w:val="en-GB"/>
        </w:rPr>
        <w:t>.</w:t>
      </w:r>
    </w:p>
    <w:p w:rsidR="007E6F31" w:rsidP="00785AAC" w:rsidRDefault="00EF5D47" w14:paraId="395AC45E" w14:textId="5FB0A870">
      <w:pPr>
        <w:pStyle w:val="ListParagraph"/>
        <w:numPr>
          <w:ilvl w:val="0"/>
          <w:numId w:val="85"/>
        </w:numPr>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GX Touch 50 fix resolution issues (in case of bad connection from hdmi plug to socket), by making the Cerbo GX default resolution the same as GX Touch 50 requires. Note that we’ve analysed various RMAd GX Touches, and in almost all cases the issue was solved by removing and then re-inserting the hdmi plug a few times. </w:t>
      </w:r>
    </w:p>
    <w:p w:rsidR="00EF5D47" w:rsidP="00785AAC" w:rsidRDefault="00EF5D47" w14:paraId="0AB6ED02" w14:textId="671A4C6D">
      <w:pPr>
        <w:pStyle w:val="ListParagraph"/>
        <w:numPr>
          <w:ilvl w:val="0"/>
          <w:numId w:val="85"/>
        </w:numPr>
        <w:rPr>
          <w:rStyle w:val="Strong"/>
          <w:rFonts w:ascii="Verdana" w:hAnsi="Verdana"/>
          <w:b w:val="0"/>
          <w:bCs w:val="0"/>
          <w:color w:val="676767"/>
          <w:sz w:val="17"/>
          <w:szCs w:val="17"/>
          <w:lang w:val="en-GB"/>
        </w:rPr>
      </w:pPr>
      <w:r w:rsidRPr="00EF5D47">
        <w:rPr>
          <w:rStyle w:val="Strong"/>
          <w:rFonts w:ascii="Verdana" w:hAnsi="Verdana"/>
          <w:b w:val="0"/>
          <w:bCs w:val="0"/>
          <w:color w:val="676767"/>
          <w:sz w:val="17"/>
          <w:szCs w:val="17"/>
          <w:lang w:val="en-GB"/>
        </w:rPr>
        <w:t>Improvements for EM300 and EM500 meters in case using them for single phase systems, with their main measurement on L1, + piggybacking an inverter on L2.</w:t>
      </w:r>
    </w:p>
    <w:p w:rsidR="00EF5D47" w:rsidP="00785AAC" w:rsidRDefault="00EF5D47" w14:paraId="50524CE1" w14:textId="42F80232">
      <w:pPr>
        <w:pStyle w:val="ListParagraph"/>
        <w:numPr>
          <w:ilvl w:val="0"/>
          <w:numId w:val="85"/>
        </w:numPr>
        <w:rPr>
          <w:rStyle w:val="Strong"/>
          <w:rFonts w:ascii="Verdana" w:hAnsi="Verdana"/>
          <w:b w:val="0"/>
          <w:bCs w:val="0"/>
          <w:color w:val="676767"/>
          <w:sz w:val="17"/>
          <w:szCs w:val="17"/>
          <w:lang w:val="en-GB"/>
        </w:rPr>
      </w:pPr>
      <w:r w:rsidRPr="00EF5D47">
        <w:rPr>
          <w:rStyle w:val="Strong"/>
          <w:rFonts w:ascii="Verdana" w:hAnsi="Verdana"/>
          <w:b w:val="0"/>
          <w:bCs w:val="0"/>
          <w:color w:val="676767"/>
          <w:sz w:val="17"/>
          <w:szCs w:val="17"/>
          <w:lang w:val="en-GB"/>
        </w:rPr>
        <w:t>Fix bug where sometimes, consumption from a Multi-RS is not correctly logged to VRM</w:t>
      </w:r>
      <w:r>
        <w:rPr>
          <w:rStyle w:val="Strong"/>
          <w:rFonts w:ascii="Verdana" w:hAnsi="Verdana"/>
          <w:b w:val="0"/>
          <w:bCs w:val="0"/>
          <w:color w:val="676767"/>
          <w:sz w:val="17"/>
          <w:szCs w:val="17"/>
          <w:lang w:val="en-GB"/>
        </w:rPr>
        <w:t>.</w:t>
      </w:r>
    </w:p>
    <w:p w:rsidRPr="00EF5D47" w:rsidR="00EF5D47" w:rsidP="00EF5D47" w:rsidRDefault="00EF5D47" w14:paraId="60DCDB06" w14:textId="77777777">
      <w:pPr>
        <w:rPr>
          <w:rStyle w:val="Strong"/>
          <w:rFonts w:ascii="Verdana" w:hAnsi="Verdana"/>
          <w:b w:val="0"/>
          <w:bCs w:val="0"/>
          <w:color w:val="676767"/>
          <w:sz w:val="17"/>
          <w:szCs w:val="17"/>
          <w:lang w:val="en-GB"/>
        </w:rPr>
      </w:pPr>
    </w:p>
    <w:p w:rsidR="006D61A6" w:rsidP="00E64B39" w:rsidRDefault="006D61A6" w14:paraId="490EB9F2" w14:textId="77777777">
      <w:pPr>
        <w:shd w:val="clear" w:color="auto" w:fill="FFFFFF"/>
        <w:rPr>
          <w:rStyle w:val="Strong"/>
          <w:rFonts w:ascii="Verdana" w:hAnsi="Verdana"/>
          <w:color w:val="676767"/>
          <w:sz w:val="17"/>
          <w:szCs w:val="17"/>
          <w:u w:val="single"/>
          <w:lang w:val="en-GB"/>
        </w:rPr>
      </w:pPr>
    </w:p>
    <w:p w:rsidR="00972DBD" w:rsidP="00E64B39" w:rsidRDefault="00972DBD" w14:paraId="0F1EA71B" w14:textId="2C83B831">
      <w:pPr>
        <w:shd w:val="clear" w:color="auto" w:fill="FFFFFF"/>
        <w:rPr>
          <w:rStyle w:val="Strong"/>
          <w:rFonts w:ascii="Verdana" w:hAnsi="Verdana"/>
          <w:b w:val="0"/>
          <w:bCs w:val="0"/>
          <w:i/>
          <w:iCs/>
          <w:color w:val="676767"/>
          <w:sz w:val="17"/>
          <w:szCs w:val="17"/>
          <w:lang w:val="en-GB"/>
        </w:rPr>
      </w:pPr>
      <w:r w:rsidRPr="00972DBD">
        <w:rPr>
          <w:rStyle w:val="Strong"/>
          <w:rFonts w:ascii="Verdana" w:hAnsi="Verdana"/>
          <w:b w:val="0"/>
          <w:bCs w:val="0"/>
          <w:i/>
          <w:iCs/>
          <w:color w:val="676767"/>
          <w:sz w:val="17"/>
          <w:szCs w:val="17"/>
          <w:lang w:val="en-GB"/>
        </w:rPr>
        <w:t>Modbus-TCP</w:t>
      </w:r>
    </w:p>
    <w:p w:rsidR="00972DBD" w:rsidP="00785AAC" w:rsidRDefault="00972DBD" w14:paraId="6B1BC037" w14:textId="6E196071">
      <w:pPr>
        <w:pStyle w:val="ListParagraph"/>
        <w:numPr>
          <w:ilvl w:val="0"/>
          <w:numId w:val="82"/>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Add </w:t>
      </w:r>
      <w:r w:rsidRPr="00972DBD">
        <w:rPr>
          <w:rStyle w:val="Strong"/>
          <w:rFonts w:ascii="Verdana" w:hAnsi="Verdana"/>
          <w:b w:val="0"/>
          <w:bCs w:val="0"/>
          <w:color w:val="676767"/>
          <w:sz w:val="17"/>
          <w:szCs w:val="17"/>
          <w:lang w:val="en-GB"/>
        </w:rPr>
        <w:t>32-bit registers for power values, for grid meter and pv-inverter services.</w:t>
      </w:r>
    </w:p>
    <w:p w:rsidR="00972DBD" w:rsidP="00785AAC" w:rsidRDefault="00972DBD" w14:paraId="726CF0E4" w14:textId="4CC00A1C">
      <w:pPr>
        <w:pStyle w:val="ListParagraph"/>
        <w:numPr>
          <w:ilvl w:val="0"/>
          <w:numId w:val="82"/>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Change the ESS max discharge current register to being a signed integer. This allows setting -1, which is needed to disable the limit.</w:t>
      </w:r>
    </w:p>
    <w:p w:rsidR="00972DBD" w:rsidP="00785AAC" w:rsidRDefault="00972DBD" w14:paraId="7AB17DEB" w14:textId="701DEF6F">
      <w:pPr>
        <w:pStyle w:val="ListParagraph"/>
        <w:numPr>
          <w:ilvl w:val="0"/>
          <w:numId w:val="82"/>
        </w:numPr>
        <w:shd w:val="clear" w:color="auto" w:fill="FFFFFF"/>
        <w:rPr>
          <w:rStyle w:val="Strong"/>
          <w:rFonts w:ascii="Verdana" w:hAnsi="Verdana"/>
          <w:b w:val="0"/>
          <w:bCs w:val="0"/>
          <w:color w:val="676767"/>
          <w:sz w:val="17"/>
          <w:szCs w:val="17"/>
          <w:lang w:val="en-GB"/>
        </w:rPr>
      </w:pPr>
      <w:r w:rsidRPr="00972DBD">
        <w:rPr>
          <w:rStyle w:val="Strong"/>
          <w:rFonts w:ascii="Verdana" w:hAnsi="Verdana"/>
          <w:b w:val="0"/>
          <w:bCs w:val="0"/>
          <w:color w:val="676767"/>
          <w:sz w:val="17"/>
          <w:szCs w:val="17"/>
          <w:lang w:val="en-GB"/>
        </w:rPr>
        <w:t>Add registers for reading- and resetting generator service interval: Registers 3510 (32-bit) and 3512</w:t>
      </w:r>
    </w:p>
    <w:p w:rsidRPr="00972DBD" w:rsidR="00972DBD" w:rsidP="00785AAC" w:rsidRDefault="00972DBD" w14:paraId="474C9DEF" w14:textId="77777777">
      <w:pPr>
        <w:pStyle w:val="ListParagraph"/>
        <w:numPr>
          <w:ilvl w:val="0"/>
          <w:numId w:val="82"/>
        </w:numPr>
        <w:shd w:val="clear" w:color="auto" w:fill="FFFFFF"/>
        <w:rPr>
          <w:rStyle w:val="Strong"/>
          <w:rFonts w:ascii="Verdana" w:hAnsi="Verdana"/>
          <w:b w:val="0"/>
          <w:bCs w:val="0"/>
          <w:color w:val="676767"/>
          <w:sz w:val="17"/>
          <w:szCs w:val="17"/>
          <w:lang w:val="en-GB"/>
        </w:rPr>
      </w:pPr>
      <w:r w:rsidRPr="00972DBD">
        <w:rPr>
          <w:rStyle w:val="Strong"/>
          <w:rFonts w:ascii="Verdana" w:hAnsi="Verdana"/>
          <w:b w:val="0"/>
          <w:bCs w:val="0"/>
          <w:color w:val="676767"/>
          <w:sz w:val="17"/>
          <w:szCs w:val="17"/>
          <w:lang w:val="en-GB"/>
        </w:rPr>
        <w:t>Add MppOperationMode registers Individual Trackers on RS devices</w:t>
      </w:r>
    </w:p>
    <w:p w:rsidRPr="00972DBD" w:rsidR="00972DBD" w:rsidP="00785AAC" w:rsidRDefault="00972DBD" w14:paraId="6153BC6E" w14:textId="77777777">
      <w:pPr>
        <w:pStyle w:val="ListParagraph"/>
        <w:numPr>
          <w:ilvl w:val="1"/>
          <w:numId w:val="82"/>
        </w:numPr>
        <w:shd w:val="clear" w:color="auto" w:fill="FFFFFF"/>
        <w:rPr>
          <w:rStyle w:val="Strong"/>
          <w:rFonts w:ascii="Verdana" w:hAnsi="Verdana"/>
          <w:b w:val="0"/>
          <w:bCs w:val="0"/>
          <w:color w:val="676767"/>
          <w:sz w:val="17"/>
          <w:szCs w:val="17"/>
          <w:lang w:val="en-GB"/>
        </w:rPr>
      </w:pPr>
      <w:r w:rsidRPr="00972DBD">
        <w:rPr>
          <w:rStyle w:val="Strong"/>
          <w:rFonts w:ascii="Verdana" w:hAnsi="Verdana"/>
          <w:b w:val="0"/>
          <w:bCs w:val="0"/>
          <w:color w:val="676767"/>
          <w:sz w:val="17"/>
          <w:szCs w:val="17"/>
          <w:lang w:val="en-GB"/>
        </w:rPr>
        <w:t>adds registers 3731 t/m 3734 for MPPT RS</w:t>
      </w:r>
    </w:p>
    <w:p w:rsidRPr="00972DBD" w:rsidR="00972DBD" w:rsidP="00785AAC" w:rsidRDefault="00972DBD" w14:paraId="6470A34C" w14:textId="77777777">
      <w:pPr>
        <w:pStyle w:val="ListParagraph"/>
        <w:numPr>
          <w:ilvl w:val="1"/>
          <w:numId w:val="82"/>
        </w:numPr>
        <w:shd w:val="clear" w:color="auto" w:fill="FFFFFF"/>
        <w:rPr>
          <w:rStyle w:val="Strong"/>
          <w:rFonts w:ascii="Verdana" w:hAnsi="Verdana"/>
          <w:b w:val="0"/>
          <w:bCs w:val="0"/>
          <w:color w:val="676767"/>
          <w:sz w:val="17"/>
          <w:szCs w:val="17"/>
          <w:lang w:val="en-GB"/>
        </w:rPr>
      </w:pPr>
      <w:r w:rsidRPr="00972DBD">
        <w:rPr>
          <w:rStyle w:val="Strong"/>
          <w:rFonts w:ascii="Verdana" w:hAnsi="Verdana"/>
          <w:b w:val="0"/>
          <w:bCs w:val="0"/>
          <w:color w:val="676767"/>
          <w:sz w:val="17"/>
          <w:szCs w:val="17"/>
          <w:lang w:val="en-GB"/>
        </w:rPr>
        <w:t>adds registers 3169 t/m 3172 for Inverter RS</w:t>
      </w:r>
    </w:p>
    <w:p w:rsidR="00972DBD" w:rsidP="00785AAC" w:rsidRDefault="00972DBD" w14:paraId="4CE48DCA" w14:textId="5035848F">
      <w:pPr>
        <w:pStyle w:val="ListParagraph"/>
        <w:numPr>
          <w:ilvl w:val="1"/>
          <w:numId w:val="82"/>
        </w:numPr>
        <w:shd w:val="clear" w:color="auto" w:fill="FFFFFF"/>
        <w:rPr>
          <w:rStyle w:val="Strong"/>
          <w:rFonts w:ascii="Verdana" w:hAnsi="Verdana"/>
          <w:b w:val="0"/>
          <w:bCs w:val="0"/>
          <w:color w:val="676767"/>
          <w:sz w:val="17"/>
          <w:szCs w:val="17"/>
          <w:lang w:val="en-GB"/>
        </w:rPr>
      </w:pPr>
      <w:r w:rsidRPr="00972DBD">
        <w:rPr>
          <w:rStyle w:val="Strong"/>
          <w:rFonts w:ascii="Verdana" w:hAnsi="Verdana"/>
          <w:b w:val="0"/>
          <w:bCs w:val="0"/>
          <w:color w:val="676767"/>
          <w:sz w:val="17"/>
          <w:szCs w:val="17"/>
          <w:lang w:val="en-GB"/>
        </w:rPr>
        <w:t>adds registers 4605 t/m 4608 for Multi RS</w:t>
      </w:r>
    </w:p>
    <w:p w:rsidRPr="00EF5D47" w:rsidR="00EF5D47" w:rsidP="00785AAC" w:rsidRDefault="00EF5D47" w14:paraId="3383D1DF" w14:textId="77777777">
      <w:pPr>
        <w:pStyle w:val="ListParagraph"/>
        <w:numPr>
          <w:ilvl w:val="0"/>
          <w:numId w:val="82"/>
        </w:numPr>
        <w:shd w:val="clear" w:color="auto" w:fill="FFFFFF"/>
        <w:rPr>
          <w:rStyle w:val="Strong"/>
          <w:rFonts w:ascii="Verdana" w:hAnsi="Verdana"/>
          <w:b w:val="0"/>
          <w:bCs w:val="0"/>
          <w:color w:val="676767"/>
          <w:sz w:val="17"/>
          <w:szCs w:val="17"/>
          <w:lang w:val="en-GB"/>
        </w:rPr>
      </w:pPr>
      <w:r w:rsidRPr="00EF5D47">
        <w:rPr>
          <w:rStyle w:val="Strong"/>
          <w:rFonts w:ascii="Verdana" w:hAnsi="Verdana"/>
          <w:b w:val="0"/>
          <w:bCs w:val="0"/>
          <w:color w:val="676767"/>
          <w:sz w:val="17"/>
          <w:szCs w:val="17"/>
          <w:lang w:val="en-GB"/>
        </w:rPr>
        <w:t>Add 32-bit registers for ESS/Hub4 setpoints. This is for systems larger than 32kW, using external control. The existing registers were only 16-bit.</w:t>
      </w:r>
    </w:p>
    <w:p w:rsidR="00EF5D47" w:rsidP="00785AAC" w:rsidRDefault="00EF5D47" w14:paraId="1FFCE156" w14:textId="48EEE6BC">
      <w:pPr>
        <w:pStyle w:val="ListParagraph"/>
        <w:numPr>
          <w:ilvl w:val="0"/>
          <w:numId w:val="82"/>
        </w:numPr>
        <w:shd w:val="clear" w:color="auto" w:fill="FFFFFF"/>
        <w:rPr>
          <w:rStyle w:val="Strong"/>
          <w:rFonts w:ascii="Verdana" w:hAnsi="Verdana"/>
          <w:b w:val="0"/>
          <w:bCs w:val="0"/>
          <w:color w:val="676767"/>
          <w:sz w:val="17"/>
          <w:szCs w:val="17"/>
          <w:lang w:val="en-GB"/>
        </w:rPr>
      </w:pPr>
      <w:r w:rsidRPr="00EF5D47">
        <w:rPr>
          <w:rStyle w:val="Strong"/>
          <w:rFonts w:ascii="Verdana" w:hAnsi="Verdana"/>
          <w:b w:val="0"/>
          <w:bCs w:val="0"/>
          <w:color w:val="676767"/>
          <w:sz w:val="17"/>
          <w:szCs w:val="17"/>
          <w:lang w:val="en-GB"/>
        </w:rPr>
        <w:t xml:space="preserve">Add registers for PreferRenewableEnergy and Generator selection. This allows using </w:t>
      </w:r>
      <w:r>
        <w:rPr>
          <w:rStyle w:val="Strong"/>
          <w:rFonts w:ascii="Verdana" w:hAnsi="Verdana"/>
          <w:b w:val="0"/>
          <w:bCs w:val="0"/>
          <w:color w:val="676767"/>
          <w:sz w:val="17"/>
          <w:szCs w:val="17"/>
          <w:lang w:val="en-GB"/>
        </w:rPr>
        <w:t xml:space="preserve">Modbus-TCP </w:t>
      </w:r>
      <w:r w:rsidRPr="00EF5D47">
        <w:rPr>
          <w:rStyle w:val="Strong"/>
          <w:rFonts w:ascii="Verdana" w:hAnsi="Verdana"/>
          <w:b w:val="0"/>
          <w:bCs w:val="0"/>
          <w:color w:val="676767"/>
          <w:sz w:val="17"/>
          <w:szCs w:val="17"/>
          <w:lang w:val="en-GB"/>
        </w:rPr>
        <w:t xml:space="preserve">to force a charge cycle on a system with </w:t>
      </w:r>
      <w:r>
        <w:rPr>
          <w:rStyle w:val="Strong"/>
          <w:rFonts w:ascii="Verdana" w:hAnsi="Verdana"/>
          <w:b w:val="0"/>
          <w:bCs w:val="0"/>
          <w:color w:val="676767"/>
          <w:sz w:val="17"/>
          <w:szCs w:val="17"/>
          <w:lang w:val="en-GB"/>
        </w:rPr>
        <w:t xml:space="preserve">Solar and Wind priority </w:t>
      </w:r>
      <w:r w:rsidRPr="00EF5D47">
        <w:rPr>
          <w:rStyle w:val="Strong"/>
          <w:rFonts w:ascii="Verdana" w:hAnsi="Verdana"/>
          <w:b w:val="0"/>
          <w:bCs w:val="0"/>
          <w:color w:val="676767"/>
          <w:sz w:val="17"/>
          <w:szCs w:val="17"/>
          <w:lang w:val="en-GB"/>
        </w:rPr>
        <w:t>enabled. Indicating that a generator is running, or reading the state of generator selection has been added as well.</w:t>
      </w:r>
    </w:p>
    <w:p w:rsidRPr="00972DBD" w:rsidR="001B1442" w:rsidP="00785AAC" w:rsidRDefault="001B1442" w14:paraId="4B8E1B8A" w14:textId="54583774">
      <w:pPr>
        <w:pStyle w:val="ListParagraph"/>
        <w:numPr>
          <w:ilvl w:val="0"/>
          <w:numId w:val="82"/>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Extend</w:t>
      </w:r>
      <w:r w:rsidRPr="001B1442">
        <w:rPr>
          <w:rStyle w:val="Strong"/>
          <w:rFonts w:ascii="Verdana" w:hAnsi="Verdana"/>
          <w:b w:val="0"/>
          <w:bCs w:val="0"/>
          <w:color w:val="676767"/>
          <w:sz w:val="17"/>
          <w:szCs w:val="17"/>
          <w:lang w:val="en-GB"/>
        </w:rPr>
        <w:t xml:space="preserve"> ModbusTCP mapping list for unit ids above 255. From now on it will not longer be required to get into difficulties when having a VE.Direct-connected or other type of device that has a VRM Instance above 255.</w:t>
      </w:r>
    </w:p>
    <w:p w:rsidR="00953FED" w:rsidP="00E64B39" w:rsidRDefault="00953FED" w14:paraId="65724D7A" w14:textId="77777777">
      <w:pPr>
        <w:shd w:val="clear" w:color="auto" w:fill="FFFFFF"/>
        <w:rPr>
          <w:rStyle w:val="Strong"/>
          <w:rFonts w:ascii="Verdana" w:hAnsi="Verdana"/>
          <w:color w:val="676767"/>
          <w:sz w:val="17"/>
          <w:szCs w:val="17"/>
          <w:u w:val="single"/>
          <w:lang w:val="en-GB"/>
        </w:rPr>
      </w:pPr>
    </w:p>
    <w:p w:rsidRPr="00972DBD" w:rsidR="00972DBD" w:rsidP="00E64B39" w:rsidRDefault="00972DBD" w14:paraId="32401041" w14:textId="1745F870">
      <w:pPr>
        <w:shd w:val="clear" w:color="auto" w:fill="FFFFFF"/>
        <w:rPr>
          <w:rStyle w:val="Strong"/>
          <w:rFonts w:ascii="Verdana" w:hAnsi="Verdana"/>
          <w:b w:val="0"/>
          <w:bCs w:val="0"/>
          <w:color w:val="676767"/>
          <w:sz w:val="17"/>
          <w:szCs w:val="17"/>
          <w:lang w:val="pt-BR"/>
        </w:rPr>
      </w:pPr>
      <w:r w:rsidRPr="00972DBD">
        <w:rPr>
          <w:rStyle w:val="Strong"/>
          <w:rFonts w:ascii="Verdana" w:hAnsi="Verdana"/>
          <w:b w:val="0"/>
          <w:bCs w:val="0"/>
          <w:color w:val="676767"/>
          <w:sz w:val="17"/>
          <w:szCs w:val="17"/>
          <w:lang w:val="pt-BR"/>
        </w:rPr>
        <w:t>Venus OS Large</w:t>
      </w:r>
    </w:p>
    <w:p w:rsidR="00972DBD" w:rsidP="00785AAC" w:rsidRDefault="00972DBD" w14:paraId="4F9CCE5D" w14:textId="1CD09948">
      <w:pPr>
        <w:pStyle w:val="ListParagraph"/>
        <w:numPr>
          <w:ilvl w:val="0"/>
          <w:numId w:val="83"/>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Node-RED: Update Victron palette, node-red-contrib-victron v1.4.32 -&gt; v1.5.0</w:t>
      </w:r>
    </w:p>
    <w:p w:rsidRPr="00123BD3" w:rsidR="007E6F31" w:rsidP="00785AAC" w:rsidRDefault="007E6F31" w14:paraId="7F82626E" w14:textId="77777777">
      <w:pPr>
        <w:pStyle w:val="ListParagraph"/>
        <w:numPr>
          <w:ilvl w:val="1"/>
          <w:numId w:val="83"/>
        </w:numPr>
        <w:rPr>
          <w:rStyle w:val="Strong"/>
          <w:rFonts w:ascii="Verdana" w:hAnsi="Verdana"/>
          <w:b w:val="0"/>
          <w:bCs w:val="0"/>
          <w:color w:val="676767"/>
          <w:sz w:val="17"/>
          <w:szCs w:val="17"/>
          <w:lang w:val="en-GB"/>
        </w:rPr>
      </w:pPr>
      <w:r w:rsidRPr="007E6F31">
        <w:rPr>
          <w:rStyle w:val="Strong"/>
          <w:rFonts w:ascii="Verdana" w:hAnsi="Verdana"/>
          <w:b w:val="0"/>
          <w:bCs w:val="0"/>
          <w:color w:val="676767"/>
          <w:sz w:val="17"/>
          <w:szCs w:val="17"/>
          <w:lang w:val="en-GB"/>
        </w:rPr>
        <w:t xml:space="preserve">Adds a custom input and output node. This is an extremely powerful new tool in </w:t>
      </w:r>
      <w:r>
        <w:rPr>
          <w:rStyle w:val="Strong"/>
          <w:rFonts w:ascii="Verdana" w:hAnsi="Verdana"/>
          <w:b w:val="0"/>
          <w:bCs w:val="0"/>
          <w:color w:val="676767"/>
          <w:sz w:val="17"/>
          <w:szCs w:val="17"/>
          <w:lang w:val="en-GB"/>
        </w:rPr>
        <w:t>Victron</w:t>
      </w:r>
      <w:r w:rsidRPr="007E6F31">
        <w:rPr>
          <w:rStyle w:val="Strong"/>
          <w:rFonts w:ascii="Verdana" w:hAnsi="Verdana"/>
          <w:b w:val="0"/>
          <w:bCs w:val="0"/>
          <w:color w:val="676767"/>
          <w:sz w:val="17"/>
          <w:szCs w:val="17"/>
          <w:lang w:val="en-GB"/>
        </w:rPr>
        <w:t xml:space="preserve"> Node-RED </w:t>
      </w:r>
      <w:r>
        <w:rPr>
          <w:rStyle w:val="Strong"/>
          <w:rFonts w:ascii="Verdana" w:hAnsi="Verdana"/>
          <w:b w:val="0"/>
          <w:bCs w:val="0"/>
          <w:color w:val="676767"/>
          <w:sz w:val="17"/>
          <w:szCs w:val="17"/>
          <w:lang w:val="en-GB"/>
        </w:rPr>
        <w:t>palette.</w:t>
      </w:r>
      <w:r w:rsidRPr="007E6F31">
        <w:rPr>
          <w:rStyle w:val="Strong"/>
          <w:rFonts w:ascii="Verdana" w:hAnsi="Verdana"/>
          <w:b w:val="0"/>
          <w:bCs w:val="0"/>
          <w:color w:val="676767"/>
          <w:sz w:val="17"/>
          <w:szCs w:val="17"/>
          <w:lang w:val="en-GB"/>
        </w:rPr>
        <w:t xml:space="preserve"> </w:t>
      </w:r>
      <w:hyperlink w:history="1" w:anchor="custom-nodes" r:id="rId58">
        <w:r w:rsidRPr="007E6F31">
          <w:rPr>
            <w:rStyle w:val="Hyperlink"/>
            <w:rFonts w:ascii="Verdana" w:hAnsi="Verdana"/>
            <w:sz w:val="17"/>
            <w:szCs w:val="17"/>
            <w:lang w:val="en-GB"/>
          </w:rPr>
          <w:t>Further details</w:t>
        </w:r>
      </w:hyperlink>
      <w:r>
        <w:rPr>
          <w:rStyle w:val="Strong"/>
          <w:rFonts w:ascii="Verdana" w:hAnsi="Verdana"/>
          <w:b w:val="0"/>
          <w:bCs w:val="0"/>
          <w:color w:val="676767"/>
          <w:sz w:val="17"/>
          <w:szCs w:val="17"/>
          <w:lang w:val="en-GB"/>
        </w:rPr>
        <w:t>.</w:t>
      </w:r>
    </w:p>
    <w:p w:rsidR="00123BD3" w:rsidP="00785AAC" w:rsidRDefault="00123BD3" w14:paraId="51544F99" w14:textId="77777777">
      <w:pPr>
        <w:pStyle w:val="ListParagraph"/>
        <w:numPr>
          <w:ilvl w:val="1"/>
          <w:numId w:val="83"/>
        </w:numPr>
        <w:rPr>
          <w:rStyle w:val="Strong"/>
          <w:rFonts w:ascii="Verdana" w:hAnsi="Verdana"/>
          <w:b w:val="0"/>
          <w:bCs w:val="0"/>
          <w:color w:val="676767"/>
          <w:sz w:val="17"/>
          <w:szCs w:val="17"/>
          <w:lang w:val="en-GB"/>
        </w:rPr>
      </w:pPr>
      <w:r w:rsidRPr="00123BD3">
        <w:rPr>
          <w:rStyle w:val="Strong"/>
          <w:rFonts w:ascii="Verdana" w:hAnsi="Verdana"/>
          <w:b w:val="0"/>
          <w:bCs w:val="0"/>
          <w:color w:val="676767"/>
          <w:sz w:val="17"/>
          <w:szCs w:val="17"/>
          <w:lang w:val="en-GB"/>
        </w:rPr>
        <w:t>When 'only changes' is checked make sure the initial is reported.</w:t>
      </w:r>
    </w:p>
    <w:p w:rsidR="007E6F31" w:rsidP="00785AAC" w:rsidRDefault="007E6F31" w14:paraId="272F8C04" w14:textId="7DD914D2">
      <w:pPr>
        <w:pStyle w:val="ListParagraph"/>
        <w:numPr>
          <w:ilvl w:val="1"/>
          <w:numId w:val="83"/>
        </w:numPr>
        <w:rPr>
          <w:rStyle w:val="Strong"/>
          <w:rFonts w:ascii="Verdana" w:hAnsi="Verdana"/>
          <w:b w:val="0"/>
          <w:bCs w:val="0"/>
          <w:color w:val="676767"/>
          <w:sz w:val="17"/>
          <w:szCs w:val="17"/>
          <w:lang w:val="en-GB"/>
        </w:rPr>
      </w:pPr>
      <w:r w:rsidRPr="007E6F31">
        <w:rPr>
          <w:rStyle w:val="Strong"/>
          <w:rFonts w:ascii="Verdana" w:hAnsi="Verdana"/>
          <w:b w:val="0"/>
          <w:bCs w:val="0"/>
          <w:color w:val="676767"/>
          <w:sz w:val="17"/>
          <w:szCs w:val="17"/>
          <w:lang w:val="en-GB"/>
        </w:rPr>
        <w:t>Support for reading from and writing to ESS schedules.</w:t>
      </w:r>
    </w:p>
    <w:p w:rsidR="007E6F31" w:rsidP="00785AAC" w:rsidRDefault="007E6F31" w14:paraId="0FFD0EB2" w14:textId="77777777">
      <w:pPr>
        <w:pStyle w:val="ListParagraph"/>
        <w:numPr>
          <w:ilvl w:val="1"/>
          <w:numId w:val="83"/>
        </w:numPr>
        <w:rPr>
          <w:rStyle w:val="Strong"/>
          <w:rFonts w:ascii="Verdana" w:hAnsi="Verdana"/>
          <w:b w:val="0"/>
          <w:bCs w:val="0"/>
          <w:color w:val="676767"/>
          <w:sz w:val="17"/>
          <w:szCs w:val="17"/>
          <w:lang w:val="en-GB"/>
        </w:rPr>
      </w:pPr>
      <w:r w:rsidRPr="007E6F31">
        <w:rPr>
          <w:rStyle w:val="Strong"/>
          <w:rFonts w:ascii="Verdana" w:hAnsi="Verdana"/>
          <w:b w:val="0"/>
          <w:bCs w:val="0"/>
          <w:color w:val="676767"/>
          <w:sz w:val="17"/>
          <w:szCs w:val="17"/>
          <w:lang w:val="en-GB"/>
        </w:rPr>
        <w:t>Don't show rounding on output node.</w:t>
      </w:r>
    </w:p>
    <w:p w:rsidR="001B1442" w:rsidP="00785AAC" w:rsidRDefault="001B1442" w14:paraId="38853A48" w14:textId="77777777">
      <w:pPr>
        <w:pStyle w:val="ListParagraph"/>
        <w:numPr>
          <w:ilvl w:val="0"/>
          <w:numId w:val="83"/>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Signal K Server</w:t>
      </w:r>
    </w:p>
    <w:p w:rsidR="00972DBD" w:rsidP="00785AAC" w:rsidRDefault="00EF5D47" w14:paraId="3A3D1CE4" w14:textId="0F728C83">
      <w:pPr>
        <w:pStyle w:val="ListParagraph"/>
        <w:numPr>
          <w:ilvl w:val="1"/>
          <w:numId w:val="83"/>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Update signalk-server from v1.46.2 to v1.46.3. </w:t>
      </w:r>
      <w:hyperlink w:history="1" r:id="rId59">
        <w:r w:rsidRPr="00EF5D47">
          <w:rPr>
            <w:rStyle w:val="Hyperlink"/>
            <w:rFonts w:ascii="Verdana" w:hAnsi="Verdana"/>
            <w:sz w:val="17"/>
            <w:szCs w:val="17"/>
            <w:lang w:val="en-GB"/>
          </w:rPr>
          <w:t>Details</w:t>
        </w:r>
      </w:hyperlink>
      <w:r>
        <w:rPr>
          <w:rStyle w:val="Strong"/>
          <w:rFonts w:ascii="Verdana" w:hAnsi="Verdana"/>
          <w:b w:val="0"/>
          <w:bCs w:val="0"/>
          <w:color w:val="676767"/>
          <w:sz w:val="17"/>
          <w:szCs w:val="17"/>
          <w:lang w:val="en-GB"/>
        </w:rPr>
        <w:t>.</w:t>
      </w:r>
    </w:p>
    <w:p w:rsidR="00972DBD" w:rsidP="00785AAC" w:rsidRDefault="00972DBD" w14:paraId="7B00B1ED" w14:textId="116D0D63">
      <w:pPr>
        <w:pStyle w:val="ListParagraph"/>
        <w:numPr>
          <w:ilvl w:val="1"/>
          <w:numId w:val="83"/>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Update signal-venus-plugin from </w:t>
      </w:r>
      <w:r w:rsidRPr="00EF5D47" w:rsidR="00EF5D47">
        <w:rPr>
          <w:rStyle w:val="Strong"/>
          <w:rFonts w:ascii="Verdana" w:hAnsi="Verdana"/>
          <w:b w:val="0"/>
          <w:bCs w:val="0"/>
          <w:color w:val="676767"/>
          <w:sz w:val="17"/>
          <w:szCs w:val="17"/>
          <w:lang w:val="en-GB"/>
        </w:rPr>
        <w:t>v1.29</w:t>
      </w:r>
      <w:r>
        <w:rPr>
          <w:rStyle w:val="Strong"/>
          <w:rFonts w:ascii="Verdana" w:hAnsi="Verdana"/>
          <w:b w:val="0"/>
          <w:bCs w:val="0"/>
          <w:color w:val="676767"/>
          <w:sz w:val="17"/>
          <w:szCs w:val="17"/>
          <w:lang w:val="en-GB"/>
        </w:rPr>
        <w:t xml:space="preserve"> to </w:t>
      </w:r>
      <w:r w:rsidR="00EF5D47">
        <w:rPr>
          <w:rStyle w:val="Strong"/>
          <w:rFonts w:ascii="Verdana" w:hAnsi="Verdana"/>
          <w:b w:val="0"/>
          <w:bCs w:val="0"/>
          <w:color w:val="676767"/>
          <w:sz w:val="17"/>
          <w:szCs w:val="17"/>
          <w:lang w:val="en-GB"/>
        </w:rPr>
        <w:t>v</w:t>
      </w:r>
      <w:r>
        <w:rPr>
          <w:rStyle w:val="Strong"/>
          <w:rFonts w:ascii="Verdana" w:hAnsi="Verdana"/>
          <w:b w:val="0"/>
          <w:bCs w:val="0"/>
          <w:color w:val="676767"/>
          <w:sz w:val="17"/>
          <w:szCs w:val="17"/>
          <w:lang w:val="en-GB"/>
        </w:rPr>
        <w:t xml:space="preserve">1.32. </w:t>
      </w:r>
      <w:hyperlink w:history="1" r:id="rId60">
        <w:r w:rsidRPr="00972DBD">
          <w:rPr>
            <w:rStyle w:val="Hyperlink"/>
            <w:rFonts w:ascii="Verdana" w:hAnsi="Verdana"/>
            <w:sz w:val="17"/>
            <w:szCs w:val="17"/>
            <w:lang w:val="en-GB"/>
          </w:rPr>
          <w:t>Details</w:t>
        </w:r>
      </w:hyperlink>
      <w:r>
        <w:rPr>
          <w:rStyle w:val="Strong"/>
          <w:rFonts w:ascii="Verdana" w:hAnsi="Verdana"/>
          <w:b w:val="0"/>
          <w:bCs w:val="0"/>
          <w:color w:val="676767"/>
          <w:sz w:val="17"/>
          <w:szCs w:val="17"/>
          <w:lang w:val="en-GB"/>
        </w:rPr>
        <w:t>.</w:t>
      </w:r>
    </w:p>
    <w:p w:rsidR="00972DBD" w:rsidP="00785AAC" w:rsidRDefault="001B1442" w14:paraId="6DDC5307" w14:textId="4DB6AF0A">
      <w:pPr>
        <w:pStyle w:val="ListParagraph"/>
        <w:numPr>
          <w:ilvl w:val="1"/>
          <w:numId w:val="83"/>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F</w:t>
      </w:r>
      <w:r w:rsidRPr="00EF5D47" w:rsidR="00EF5D47">
        <w:rPr>
          <w:rStyle w:val="Strong"/>
          <w:rFonts w:ascii="Verdana" w:hAnsi="Verdana"/>
          <w:b w:val="0"/>
          <w:bCs w:val="0"/>
          <w:color w:val="676767"/>
          <w:sz w:val="17"/>
          <w:szCs w:val="17"/>
          <w:lang w:val="en-GB"/>
        </w:rPr>
        <w:t>ix issue that caused the app overview page on Navico MFDs be slowish every 30 orso seconds.</w:t>
      </w:r>
    </w:p>
    <w:p w:rsidR="001B1442" w:rsidP="00785AAC" w:rsidRDefault="001B1442" w14:paraId="7BF31051" w14:textId="1C05C472">
      <w:pPr>
        <w:pStyle w:val="ListParagraph"/>
        <w:numPr>
          <w:ilvl w:val="0"/>
          <w:numId w:val="83"/>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NodeJS</w:t>
      </w:r>
      <w:r w:rsidRPr="001B1442">
        <w:rPr>
          <w:rStyle w:val="Strong"/>
          <w:rFonts w:ascii="Verdana" w:hAnsi="Verdana"/>
          <w:b w:val="0"/>
          <w:bCs w:val="0"/>
          <w:color w:val="676767"/>
          <w:sz w:val="17"/>
          <w:szCs w:val="17"/>
          <w:lang w:val="en-GB"/>
        </w:rPr>
        <w:t>: update from v14.17.6 to v18.16.0.</w:t>
      </w:r>
    </w:p>
    <w:p w:rsidRPr="00972DBD" w:rsidR="00972DBD" w:rsidP="00785AAC" w:rsidRDefault="00972DBD" w14:paraId="33052B5A" w14:textId="393051B6">
      <w:pPr>
        <w:pStyle w:val="ListParagraph"/>
        <w:numPr>
          <w:ilvl w:val="0"/>
          <w:numId w:val="83"/>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Fix npm-shrinkwrap: versions of all nodejs dependencies are now 100% according to how they are listed.</w:t>
      </w:r>
    </w:p>
    <w:p w:rsidR="00972DBD" w:rsidP="00E64B39" w:rsidRDefault="00972DBD" w14:paraId="0EF212A8" w14:textId="77777777">
      <w:pPr>
        <w:shd w:val="clear" w:color="auto" w:fill="FFFFFF"/>
        <w:rPr>
          <w:rStyle w:val="Strong"/>
          <w:rFonts w:ascii="Verdana" w:hAnsi="Verdana"/>
          <w:color w:val="676767"/>
          <w:sz w:val="17"/>
          <w:szCs w:val="17"/>
          <w:u w:val="single"/>
          <w:lang w:val="en-GB"/>
        </w:rPr>
      </w:pPr>
    </w:p>
    <w:p w:rsidRPr="00972DBD" w:rsidR="00953FED" w:rsidP="00E64B39" w:rsidRDefault="00972DBD" w14:paraId="113C631D" w14:textId="2004119D">
      <w:pPr>
        <w:shd w:val="clear" w:color="auto" w:fill="FFFFFF"/>
        <w:rPr>
          <w:rStyle w:val="Strong"/>
          <w:rFonts w:ascii="Verdana" w:hAnsi="Verdana"/>
          <w:b w:val="0"/>
          <w:bCs w:val="0"/>
          <w:color w:val="676767"/>
          <w:sz w:val="17"/>
          <w:szCs w:val="17"/>
          <w:lang w:val="en-GB"/>
        </w:rPr>
      </w:pPr>
      <w:r w:rsidRPr="00972DBD">
        <w:rPr>
          <w:rStyle w:val="Strong"/>
          <w:rFonts w:ascii="Verdana" w:hAnsi="Verdana"/>
          <w:b w:val="0"/>
          <w:bCs w:val="0"/>
          <w:color w:val="676767"/>
          <w:sz w:val="17"/>
          <w:szCs w:val="17"/>
          <w:lang w:val="en-GB"/>
        </w:rPr>
        <w:t xml:space="preserve">Developer / </w:t>
      </w:r>
      <w:r>
        <w:rPr>
          <w:rStyle w:val="Strong"/>
          <w:rFonts w:ascii="Verdana" w:hAnsi="Verdana"/>
          <w:b w:val="0"/>
          <w:bCs w:val="0"/>
          <w:color w:val="676767"/>
          <w:sz w:val="17"/>
          <w:szCs w:val="17"/>
          <w:lang w:val="en-GB"/>
        </w:rPr>
        <w:t>stability</w:t>
      </w:r>
    </w:p>
    <w:p w:rsidR="007E6F31" w:rsidP="00785AAC" w:rsidRDefault="00EF5D47" w14:paraId="505218CE" w14:textId="4C137613">
      <w:pPr>
        <w:pStyle w:val="ListParagraph"/>
        <w:numPr>
          <w:ilvl w:val="0"/>
          <w:numId w:val="84"/>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VRM Real-time mode/MQTT: Fix bug where a network issue could cause the connection to VRM to be lost.</w:t>
      </w:r>
    </w:p>
    <w:p w:rsidR="00972DBD" w:rsidP="00785AAC" w:rsidRDefault="00972DBD" w14:paraId="04B5D0AA" w14:textId="480704DB">
      <w:pPr>
        <w:pStyle w:val="ListParagraph"/>
        <w:numPr>
          <w:ilvl w:val="0"/>
          <w:numId w:val="84"/>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I</w:t>
      </w:r>
      <w:r w:rsidRPr="00972DBD">
        <w:rPr>
          <w:rStyle w:val="Strong"/>
          <w:rFonts w:ascii="Verdana" w:hAnsi="Verdana"/>
          <w:b w:val="0"/>
          <w:bCs w:val="0"/>
          <w:color w:val="676767"/>
          <w:sz w:val="17"/>
          <w:szCs w:val="17"/>
          <w:lang w:val="en-GB"/>
        </w:rPr>
        <w:t>mprove vrmlogger stability in case of storage issues, to enhance remote diagnostic options.</w:t>
      </w:r>
    </w:p>
    <w:p w:rsidR="001B1442" w:rsidP="00785AAC" w:rsidRDefault="001B1442" w14:paraId="23A0FBE5" w14:textId="270B40D4">
      <w:pPr>
        <w:pStyle w:val="ListParagraph"/>
        <w:numPr>
          <w:ilvl w:val="0"/>
          <w:numId w:val="84"/>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RaspberryPi: add </w:t>
      </w:r>
      <w:r w:rsidRPr="001B1442">
        <w:rPr>
          <w:rStyle w:val="Strong"/>
          <w:rFonts w:ascii="Verdana" w:hAnsi="Verdana"/>
          <w:b w:val="0"/>
          <w:bCs w:val="0"/>
          <w:color w:val="676767"/>
          <w:sz w:val="17"/>
          <w:szCs w:val="17"/>
          <w:lang w:val="en-GB"/>
        </w:rPr>
        <w:t xml:space="preserve">support </w:t>
      </w:r>
      <w:r>
        <w:rPr>
          <w:rStyle w:val="Strong"/>
          <w:rFonts w:ascii="Verdana" w:hAnsi="Verdana"/>
          <w:b w:val="0"/>
          <w:bCs w:val="0"/>
          <w:color w:val="676767"/>
          <w:sz w:val="17"/>
          <w:szCs w:val="17"/>
          <w:lang w:val="en-GB"/>
        </w:rPr>
        <w:t xml:space="preserve">for </w:t>
      </w:r>
      <w:r w:rsidRPr="001B1442">
        <w:rPr>
          <w:rStyle w:val="Strong"/>
          <w:rFonts w:ascii="Verdana" w:hAnsi="Verdana"/>
          <w:b w:val="0"/>
          <w:bCs w:val="0"/>
          <w:color w:val="676767"/>
          <w:sz w:val="17"/>
          <w:szCs w:val="17"/>
          <w:lang w:val="en-GB"/>
        </w:rPr>
        <w:t>the RS485 on the Waveshare RS485 CAN HAT (B)</w:t>
      </w:r>
    </w:p>
    <w:p w:rsidR="001B1442" w:rsidP="00785AAC" w:rsidRDefault="001B1442" w14:paraId="56241D77" w14:textId="7D2E038B">
      <w:pPr>
        <w:pStyle w:val="ListParagraph"/>
        <w:numPr>
          <w:ilvl w:val="0"/>
          <w:numId w:val="84"/>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RaspberryPi: a</w:t>
      </w:r>
      <w:r w:rsidRPr="001B1442">
        <w:rPr>
          <w:rStyle w:val="Strong"/>
          <w:rFonts w:ascii="Verdana" w:hAnsi="Verdana"/>
          <w:b w:val="0"/>
          <w:bCs w:val="0"/>
          <w:color w:val="676767"/>
          <w:sz w:val="17"/>
          <w:szCs w:val="17"/>
          <w:lang w:val="en-GB"/>
        </w:rPr>
        <w:t>dd wifi for raspberrypi zero2w and rpi4.</w:t>
      </w:r>
    </w:p>
    <w:p w:rsidR="001B1442" w:rsidP="00785AAC" w:rsidRDefault="001B1442" w14:paraId="0D695497" w14:textId="2308BED5">
      <w:pPr>
        <w:pStyle w:val="ListParagraph"/>
        <w:numPr>
          <w:ilvl w:val="0"/>
          <w:numId w:val="84"/>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Various updates to system packages</w:t>
      </w:r>
    </w:p>
    <w:p w:rsidRPr="001B1442" w:rsidR="001B1442" w:rsidP="00785AAC" w:rsidRDefault="001B1442" w14:paraId="77971EB6" w14:textId="77777777">
      <w:pPr>
        <w:pStyle w:val="ListParagraph"/>
        <w:numPr>
          <w:ilvl w:val="0"/>
          <w:numId w:val="84"/>
        </w:numPr>
        <w:shd w:val="clear" w:color="auto" w:fill="FFFFFF"/>
        <w:rPr>
          <w:rStyle w:val="Strong"/>
          <w:rFonts w:ascii="Verdana" w:hAnsi="Verdana"/>
          <w:b w:val="0"/>
          <w:bCs w:val="0"/>
          <w:color w:val="676767"/>
          <w:sz w:val="17"/>
          <w:szCs w:val="17"/>
          <w:lang w:val="en-GB"/>
        </w:rPr>
      </w:pPr>
      <w:r w:rsidRPr="001B1442">
        <w:rPr>
          <w:rStyle w:val="Strong"/>
          <w:rFonts w:ascii="Verdana" w:hAnsi="Verdana"/>
          <w:b w:val="0"/>
          <w:bCs w:val="0"/>
          <w:color w:val="676767"/>
          <w:sz w:val="17"/>
          <w:szCs w:val="17"/>
          <w:lang w:val="en-GB"/>
        </w:rPr>
        <w:t>Change how venus-data files are handled:</w:t>
      </w:r>
    </w:p>
    <w:p w:rsidRPr="001B1442" w:rsidR="001B1442" w:rsidP="00785AAC" w:rsidRDefault="001B1442" w14:paraId="7B823562" w14:textId="77777777">
      <w:pPr>
        <w:pStyle w:val="ListParagraph"/>
        <w:numPr>
          <w:ilvl w:val="1"/>
          <w:numId w:val="84"/>
        </w:numPr>
        <w:shd w:val="clear" w:color="auto" w:fill="FFFFFF"/>
        <w:rPr>
          <w:rStyle w:val="Strong"/>
          <w:rFonts w:ascii="Verdana" w:hAnsi="Verdana"/>
          <w:b w:val="0"/>
          <w:bCs w:val="0"/>
          <w:color w:val="676767"/>
          <w:sz w:val="17"/>
          <w:szCs w:val="17"/>
          <w:lang w:val="en-GB"/>
        </w:rPr>
      </w:pPr>
      <w:r w:rsidRPr="001B1442">
        <w:rPr>
          <w:rStyle w:val="Strong"/>
          <w:rFonts w:ascii="Verdana" w:hAnsi="Verdana"/>
          <w:b w:val="0"/>
          <w:bCs w:val="0"/>
          <w:color w:val="676767"/>
          <w:sz w:val="17"/>
          <w:szCs w:val="17"/>
          <w:lang w:val="en-GB"/>
        </w:rPr>
        <w:t>pass extraction result as argument to the post-hook ('success' or 'extraction-failed'), so it can cleanup in case of failure and/or stop continuing.</w:t>
      </w:r>
    </w:p>
    <w:p w:rsidR="001B1442" w:rsidP="00785AAC" w:rsidRDefault="001B1442" w14:paraId="26E84DCC" w14:textId="4D46E7D0">
      <w:pPr>
        <w:pStyle w:val="ListParagraph"/>
        <w:numPr>
          <w:ilvl w:val="1"/>
          <w:numId w:val="84"/>
        </w:numPr>
        <w:shd w:val="clear" w:color="auto" w:fill="FFFFFF"/>
        <w:rPr>
          <w:rStyle w:val="Strong"/>
          <w:rFonts w:ascii="Verdana" w:hAnsi="Verdana"/>
          <w:b w:val="0"/>
          <w:bCs w:val="0"/>
          <w:color w:val="676767"/>
          <w:sz w:val="17"/>
          <w:szCs w:val="17"/>
          <w:lang w:val="en-GB"/>
        </w:rPr>
      </w:pPr>
      <w:r w:rsidRPr="001B1442">
        <w:rPr>
          <w:rStyle w:val="Strong"/>
          <w:rFonts w:ascii="Verdana" w:hAnsi="Verdana"/>
          <w:b w:val="0"/>
          <w:bCs w:val="0"/>
          <w:color w:val="676767"/>
          <w:sz w:val="17"/>
          <w:szCs w:val="17"/>
          <w:lang w:val="en-GB"/>
        </w:rPr>
        <w:t>look for venus-data-*.suffix as well, so the file name can be changed to describe what it does. Multiple files can be present now.</w:t>
      </w:r>
    </w:p>
    <w:p w:rsidRPr="007E6F31" w:rsidR="007E6F31" w:rsidP="007E6F31" w:rsidRDefault="007E6F31" w14:paraId="5E4A8B07" w14:textId="77777777">
      <w:pPr>
        <w:shd w:val="clear" w:color="auto" w:fill="FFFFFF"/>
        <w:rPr>
          <w:rStyle w:val="Strong"/>
          <w:rFonts w:ascii="Verdana" w:hAnsi="Verdana"/>
          <w:b w:val="0"/>
          <w:bCs w:val="0"/>
          <w:color w:val="676767"/>
          <w:sz w:val="17"/>
          <w:szCs w:val="17"/>
          <w:lang w:val="en-GB"/>
        </w:rPr>
      </w:pPr>
    </w:p>
    <w:p w:rsidR="00972DBD" w:rsidP="00E64B39" w:rsidRDefault="00972DBD" w14:paraId="3EC785EB" w14:textId="77777777">
      <w:pPr>
        <w:shd w:val="clear" w:color="auto" w:fill="FFFFFF"/>
        <w:rPr>
          <w:rStyle w:val="Strong"/>
          <w:rFonts w:ascii="Verdana" w:hAnsi="Verdana"/>
          <w:color w:val="676767"/>
          <w:sz w:val="17"/>
          <w:szCs w:val="17"/>
          <w:u w:val="single"/>
          <w:lang w:val="en-GB"/>
        </w:rPr>
      </w:pPr>
    </w:p>
    <w:p w:rsidR="006D61A6" w:rsidP="00E64B39" w:rsidRDefault="006D61A6" w14:paraId="09C6B887" w14:textId="6D131C95">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v3.01 – July 17</w:t>
      </w:r>
      <w:r w:rsidRPr="006D61A6">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2023</w:t>
      </w:r>
    </w:p>
    <w:p w:rsidR="006D61A6" w:rsidP="00E64B39" w:rsidRDefault="006D61A6" w14:paraId="15A0FCB2" w14:textId="77777777">
      <w:pPr>
        <w:shd w:val="clear" w:color="auto" w:fill="FFFFFF"/>
        <w:rPr>
          <w:rStyle w:val="Strong"/>
          <w:rFonts w:ascii="Verdana" w:hAnsi="Verdana"/>
          <w:color w:val="676767"/>
          <w:sz w:val="17"/>
          <w:szCs w:val="17"/>
          <w:u w:val="single"/>
          <w:lang w:val="en-GB"/>
        </w:rPr>
      </w:pPr>
    </w:p>
    <w:p w:rsidRPr="00F5467A" w:rsidR="006D61A6" w:rsidP="00F5467A" w:rsidRDefault="006D61A6" w14:paraId="085190A4" w14:textId="7EB77E9F">
      <w:pPr>
        <w:rPr>
          <w:rStyle w:val="Strong"/>
          <w:rFonts w:ascii="Verdana" w:hAnsi="Verdana"/>
          <w:b w:val="0"/>
          <w:bCs w:val="0"/>
          <w:color w:val="676767"/>
          <w:sz w:val="17"/>
          <w:szCs w:val="17"/>
          <w:u w:val="single"/>
          <w:lang w:val="en-GB"/>
        </w:rPr>
      </w:pPr>
      <w:r w:rsidRPr="00F5467A">
        <w:rPr>
          <w:rStyle w:val="Strong"/>
          <w:rFonts w:ascii="Verdana" w:hAnsi="Verdana"/>
          <w:b w:val="0"/>
          <w:bCs w:val="0"/>
          <w:color w:val="676767"/>
          <w:sz w:val="17"/>
          <w:szCs w:val="17"/>
          <w:u w:val="single"/>
          <w:lang w:val="en-GB"/>
        </w:rPr>
        <w:t>Changes:</w:t>
      </w:r>
    </w:p>
    <w:p w:rsidR="006D61A6" w:rsidP="00E64B39" w:rsidRDefault="006D61A6" w14:paraId="6877D967" w14:textId="77777777">
      <w:pPr>
        <w:shd w:val="clear" w:color="auto" w:fill="FFFFFF"/>
        <w:rPr>
          <w:rStyle w:val="Strong"/>
          <w:rFonts w:ascii="Verdana" w:hAnsi="Verdana"/>
          <w:color w:val="676767"/>
          <w:sz w:val="17"/>
          <w:szCs w:val="17"/>
          <w:u w:val="single"/>
          <w:lang w:val="en-GB"/>
        </w:rPr>
      </w:pPr>
    </w:p>
    <w:p w:rsidRPr="006D61A6" w:rsidR="006D61A6" w:rsidP="00785AAC" w:rsidRDefault="006D61A6" w14:paraId="54DF5FC6" w14:textId="13C85FC7">
      <w:pPr>
        <w:pStyle w:val="ListParagraph"/>
        <w:numPr>
          <w:ilvl w:val="0"/>
          <w:numId w:val="72"/>
        </w:numPr>
        <w:rPr>
          <w:rStyle w:val="Strong"/>
          <w:rFonts w:ascii="Verdana" w:hAnsi="Verdana"/>
          <w:b w:val="0"/>
          <w:bCs w:val="0"/>
          <w:color w:val="676767"/>
          <w:sz w:val="17"/>
          <w:szCs w:val="17"/>
          <w:lang w:val="en-GB"/>
        </w:rPr>
      </w:pPr>
      <w:r w:rsidRPr="006D61A6">
        <w:rPr>
          <w:rStyle w:val="Strong"/>
          <w:rFonts w:ascii="Verdana" w:hAnsi="Verdana"/>
          <w:b w:val="0"/>
          <w:bCs w:val="0"/>
          <w:color w:val="676767"/>
          <w:sz w:val="17"/>
          <w:szCs w:val="17"/>
          <w:lang w:val="en-GB"/>
        </w:rPr>
        <w:t>Fix issue in CAN-Bus timing for Ekrano</w:t>
      </w:r>
      <w:r w:rsidR="00953FED">
        <w:rPr>
          <w:rStyle w:val="Strong"/>
          <w:rFonts w:ascii="Verdana" w:hAnsi="Verdana"/>
          <w:b w:val="0"/>
          <w:bCs w:val="0"/>
          <w:color w:val="676767"/>
          <w:sz w:val="17"/>
          <w:szCs w:val="17"/>
          <w:lang w:val="en-GB"/>
        </w:rPr>
        <w:t xml:space="preserve"> GX</w:t>
      </w:r>
    </w:p>
    <w:p w:rsidRPr="006D61A6" w:rsidR="006D61A6" w:rsidP="00785AAC" w:rsidRDefault="006D61A6" w14:paraId="186A0B19" w14:textId="77777777">
      <w:pPr>
        <w:pStyle w:val="ListParagraph"/>
        <w:numPr>
          <w:ilvl w:val="0"/>
          <w:numId w:val="72"/>
        </w:numPr>
        <w:rPr>
          <w:rStyle w:val="Strong"/>
          <w:rFonts w:ascii="Verdana" w:hAnsi="Verdana"/>
          <w:b w:val="0"/>
          <w:bCs w:val="0"/>
          <w:color w:val="676767"/>
          <w:sz w:val="17"/>
          <w:szCs w:val="17"/>
          <w:lang w:val="en-GB"/>
        </w:rPr>
      </w:pPr>
      <w:r w:rsidRPr="006D61A6">
        <w:rPr>
          <w:rStyle w:val="Strong"/>
          <w:rFonts w:ascii="Verdana" w:hAnsi="Verdana"/>
          <w:b w:val="0"/>
          <w:bCs w:val="0"/>
          <w:color w:val="676767"/>
          <w:sz w:val="17"/>
          <w:szCs w:val="17"/>
          <w:lang w:val="en-GB"/>
        </w:rPr>
        <w:t>Fix bug where a network issue could cause the real time connection to VRM (MQTT) to be lost, until rebooted.</w:t>
      </w:r>
    </w:p>
    <w:p w:rsidRPr="006D61A6" w:rsidR="006D61A6" w:rsidP="00785AAC" w:rsidRDefault="006D61A6" w14:paraId="3738723C" w14:textId="77777777">
      <w:pPr>
        <w:pStyle w:val="ListParagraph"/>
        <w:numPr>
          <w:ilvl w:val="0"/>
          <w:numId w:val="72"/>
        </w:numPr>
        <w:rPr>
          <w:rStyle w:val="Strong"/>
          <w:rFonts w:ascii="Verdana" w:hAnsi="Verdana"/>
          <w:b w:val="0"/>
          <w:bCs w:val="0"/>
          <w:color w:val="676767"/>
          <w:sz w:val="17"/>
          <w:szCs w:val="17"/>
          <w:lang w:val="en-GB"/>
        </w:rPr>
      </w:pPr>
      <w:r w:rsidRPr="006D61A6">
        <w:rPr>
          <w:rStyle w:val="Strong"/>
          <w:rFonts w:ascii="Verdana" w:hAnsi="Verdana"/>
          <w:b w:val="0"/>
          <w:bCs w:val="0"/>
          <w:color w:val="676767"/>
          <w:sz w:val="17"/>
          <w:szCs w:val="17"/>
          <w:lang w:val="en-GB"/>
        </w:rPr>
        <w:t>Fix Modbus-TCP bug, causing VE.Bus Inverter/state, register 31, to show External control state.</w:t>
      </w:r>
    </w:p>
    <w:p w:rsidRPr="006D61A6" w:rsidR="006D61A6" w:rsidP="00785AAC" w:rsidRDefault="006D61A6" w14:paraId="0B832B76" w14:textId="77777777">
      <w:pPr>
        <w:pStyle w:val="ListParagraph"/>
        <w:numPr>
          <w:ilvl w:val="0"/>
          <w:numId w:val="72"/>
        </w:numPr>
        <w:rPr>
          <w:rStyle w:val="Strong"/>
          <w:rFonts w:ascii="Verdana" w:hAnsi="Verdana"/>
          <w:b w:val="0"/>
          <w:bCs w:val="0"/>
          <w:color w:val="676767"/>
          <w:sz w:val="17"/>
          <w:szCs w:val="17"/>
          <w:lang w:val="en-GB"/>
        </w:rPr>
      </w:pPr>
      <w:r w:rsidRPr="006D61A6">
        <w:rPr>
          <w:rStyle w:val="Strong"/>
          <w:rFonts w:ascii="Verdana" w:hAnsi="Verdana"/>
          <w:b w:val="0"/>
          <w:bCs w:val="0"/>
          <w:color w:val="676767"/>
          <w:sz w:val="17"/>
          <w:szCs w:val="17"/>
          <w:lang w:val="en-GB"/>
        </w:rPr>
        <w:t>Increase measured temperature range by temperature inputs on Venus GX, Cerbo GX and Ekrano GX to minus -40 °C</w:t>
      </w:r>
    </w:p>
    <w:p w:rsidRPr="006D61A6" w:rsidR="006D61A6" w:rsidP="00785AAC" w:rsidRDefault="006D61A6" w14:paraId="4227022B" w14:textId="77777777">
      <w:pPr>
        <w:pStyle w:val="ListParagraph"/>
        <w:numPr>
          <w:ilvl w:val="0"/>
          <w:numId w:val="72"/>
        </w:numPr>
        <w:rPr>
          <w:rStyle w:val="Strong"/>
          <w:rFonts w:ascii="Verdana" w:hAnsi="Verdana"/>
          <w:b w:val="0"/>
          <w:bCs w:val="0"/>
          <w:color w:val="676767"/>
          <w:sz w:val="17"/>
          <w:szCs w:val="17"/>
          <w:lang w:val="en-GB"/>
        </w:rPr>
      </w:pPr>
      <w:r w:rsidRPr="006D61A6">
        <w:rPr>
          <w:rStyle w:val="Strong"/>
          <w:rFonts w:ascii="Verdana" w:hAnsi="Verdana"/>
          <w:b w:val="0"/>
          <w:bCs w:val="0"/>
          <w:color w:val="676767"/>
          <w:sz w:val="17"/>
          <w:szCs w:val="17"/>
          <w:lang w:val="en-GB"/>
        </w:rPr>
        <w:t>Add missing translations.</w:t>
      </w:r>
    </w:p>
    <w:p w:rsidRPr="006D61A6" w:rsidR="006D61A6" w:rsidP="00785AAC" w:rsidRDefault="006D61A6" w14:paraId="6D8AFD37" w14:textId="77777777">
      <w:pPr>
        <w:pStyle w:val="ListParagraph"/>
        <w:numPr>
          <w:ilvl w:val="0"/>
          <w:numId w:val="72"/>
        </w:numPr>
        <w:rPr>
          <w:rStyle w:val="Strong"/>
          <w:rFonts w:ascii="Verdana" w:hAnsi="Verdana"/>
          <w:b w:val="0"/>
          <w:bCs w:val="0"/>
          <w:color w:val="676767"/>
          <w:sz w:val="17"/>
          <w:szCs w:val="17"/>
          <w:lang w:val="en-GB"/>
        </w:rPr>
      </w:pPr>
      <w:r w:rsidRPr="006D61A6">
        <w:rPr>
          <w:rStyle w:val="Strong"/>
          <w:rFonts w:ascii="Verdana" w:hAnsi="Verdana"/>
          <w:b w:val="0"/>
          <w:bCs w:val="0"/>
          <w:color w:val="676767"/>
          <w:sz w:val="17"/>
          <w:szCs w:val="17"/>
          <w:lang w:val="en-GB"/>
        </w:rPr>
        <w:t>Add support for Pylontech Pelio-L battery: SVS off, STS off, DVCC on.</w:t>
      </w:r>
    </w:p>
    <w:p w:rsidRPr="006D61A6" w:rsidR="006D61A6" w:rsidP="00785AAC" w:rsidRDefault="006D61A6" w14:paraId="08211FC5" w14:textId="6D454806">
      <w:pPr>
        <w:pStyle w:val="ListParagraph"/>
        <w:numPr>
          <w:ilvl w:val="0"/>
          <w:numId w:val="72"/>
        </w:numPr>
        <w:rPr>
          <w:rStyle w:val="Strong"/>
          <w:rFonts w:ascii="Verdana" w:hAnsi="Verdana"/>
          <w:b w:val="0"/>
          <w:bCs w:val="0"/>
          <w:color w:val="676767"/>
          <w:sz w:val="17"/>
          <w:szCs w:val="17"/>
          <w:lang w:val="en-GB"/>
        </w:rPr>
      </w:pPr>
      <w:r w:rsidRPr="006D61A6">
        <w:rPr>
          <w:rStyle w:val="Strong"/>
          <w:rFonts w:ascii="Verdana" w:hAnsi="Verdana"/>
          <w:b w:val="0"/>
          <w:bCs w:val="0"/>
          <w:color w:val="676767"/>
          <w:sz w:val="17"/>
          <w:szCs w:val="17"/>
          <w:lang w:val="en-GB"/>
        </w:rPr>
        <w:t>Fix bug causing approx 70 EasySolar-II GXes and/or MultiPlus-II GXes to not have a uniue VRM Portal ID, and therefore failing to be registered on the VRM Portal.</w:t>
      </w:r>
    </w:p>
    <w:p w:rsidRPr="006D61A6" w:rsidR="006D61A6" w:rsidP="00785AAC" w:rsidRDefault="006D61A6" w14:paraId="79CC748C" w14:textId="77777777">
      <w:pPr>
        <w:pStyle w:val="ListParagraph"/>
        <w:numPr>
          <w:ilvl w:val="0"/>
          <w:numId w:val="72"/>
        </w:numPr>
        <w:rPr>
          <w:rStyle w:val="Strong"/>
          <w:rFonts w:ascii="Verdana" w:hAnsi="Verdana"/>
          <w:b w:val="0"/>
          <w:bCs w:val="0"/>
          <w:color w:val="676767"/>
          <w:sz w:val="17"/>
          <w:szCs w:val="17"/>
          <w:lang w:val="en-GB"/>
        </w:rPr>
      </w:pPr>
      <w:r w:rsidRPr="006D61A6">
        <w:rPr>
          <w:rStyle w:val="Strong"/>
          <w:rFonts w:ascii="Verdana" w:hAnsi="Verdana"/>
          <w:b w:val="0"/>
          <w:bCs w:val="0"/>
          <w:color w:val="676767"/>
          <w:sz w:val="17"/>
          <w:szCs w:val="17"/>
          <w:lang w:val="en-GB"/>
        </w:rPr>
        <w:t>Multi and Inverter RS: Fix battery power reading missing or be wrong when Multi-RS or Inverter-RS is used as battery monitor.</w:t>
      </w:r>
    </w:p>
    <w:p w:rsidRPr="006D61A6" w:rsidR="006D61A6" w:rsidP="00785AAC" w:rsidRDefault="006D61A6" w14:paraId="1AA639B2" w14:textId="33A0109A">
      <w:pPr>
        <w:pStyle w:val="ListParagraph"/>
        <w:numPr>
          <w:ilvl w:val="0"/>
          <w:numId w:val="72"/>
        </w:numPr>
        <w:rPr>
          <w:rStyle w:val="Strong"/>
          <w:rFonts w:ascii="Verdana" w:hAnsi="Verdana"/>
          <w:b w:val="0"/>
          <w:bCs w:val="0"/>
          <w:color w:val="676767"/>
          <w:sz w:val="17"/>
          <w:szCs w:val="17"/>
          <w:lang w:val="en-GB"/>
        </w:rPr>
      </w:pPr>
      <w:r w:rsidRPr="006D61A6">
        <w:rPr>
          <w:rStyle w:val="Strong"/>
          <w:rFonts w:ascii="Verdana" w:hAnsi="Verdana"/>
          <w:b w:val="0"/>
          <w:bCs w:val="0"/>
          <w:color w:val="676767"/>
          <w:sz w:val="17"/>
          <w:szCs w:val="17"/>
          <w:lang w:val="en-GB"/>
        </w:rPr>
        <w:t>Fix CAN-Bus timing issue for RaspberryPi HATs using the MCP2518 chipset.</w:t>
      </w:r>
    </w:p>
    <w:p w:rsidR="006D61A6" w:rsidP="00E64B39" w:rsidRDefault="006D61A6" w14:paraId="1532FA15" w14:textId="77777777">
      <w:pPr>
        <w:shd w:val="clear" w:color="auto" w:fill="FFFFFF"/>
        <w:rPr>
          <w:rStyle w:val="Strong"/>
          <w:rFonts w:ascii="Verdana" w:hAnsi="Verdana"/>
          <w:color w:val="676767"/>
          <w:sz w:val="17"/>
          <w:szCs w:val="17"/>
          <w:u w:val="single"/>
          <w:lang w:val="en-GB"/>
        </w:rPr>
      </w:pPr>
    </w:p>
    <w:p w:rsidR="006D61A6" w:rsidP="00E64B39" w:rsidRDefault="006D61A6" w14:paraId="34EA8AE8" w14:textId="77777777">
      <w:pPr>
        <w:shd w:val="clear" w:color="auto" w:fill="FFFFFF"/>
        <w:rPr>
          <w:rStyle w:val="Strong"/>
          <w:rFonts w:ascii="Verdana" w:hAnsi="Verdana"/>
          <w:color w:val="676767"/>
          <w:sz w:val="17"/>
          <w:szCs w:val="17"/>
          <w:u w:val="single"/>
          <w:lang w:val="en-GB"/>
        </w:rPr>
      </w:pPr>
    </w:p>
    <w:p w:rsidR="0027247B" w:rsidP="0027247B" w:rsidRDefault="0027247B" w14:paraId="427E6237" w14:textId="2E1C349B">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v3.00 – May 30</w:t>
      </w:r>
      <w:r w:rsidRPr="0027247B">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2023</w:t>
      </w:r>
    </w:p>
    <w:p w:rsidR="0027247B" w:rsidP="0027247B" w:rsidRDefault="0027247B" w14:paraId="058AB186" w14:textId="77777777">
      <w:pPr>
        <w:shd w:val="clear" w:color="auto" w:fill="FFFFFF"/>
        <w:rPr>
          <w:rStyle w:val="Strong"/>
          <w:rFonts w:ascii="Verdana" w:hAnsi="Verdana"/>
          <w:b w:val="0"/>
          <w:bCs w:val="0"/>
          <w:color w:val="676767"/>
          <w:sz w:val="17"/>
          <w:szCs w:val="17"/>
          <w:lang w:val="en-GB"/>
        </w:rPr>
      </w:pPr>
    </w:p>
    <w:p w:rsidR="00F116F2" w:rsidP="0027247B" w:rsidRDefault="00F116F2" w14:paraId="35F683AB" w14:textId="7F4655D1">
      <w:pPr>
        <w:rPr>
          <w:rStyle w:val="Strong"/>
          <w:rFonts w:ascii="Verdana" w:hAnsi="Verdana"/>
          <w:b w:val="0"/>
          <w:bCs w:val="0"/>
          <w:color w:val="676767"/>
          <w:sz w:val="17"/>
          <w:szCs w:val="17"/>
          <w:u w:val="single"/>
          <w:lang w:val="en-GB"/>
        </w:rPr>
      </w:pPr>
      <w:r>
        <w:rPr>
          <w:rStyle w:val="Strong"/>
          <w:rFonts w:ascii="Verdana" w:hAnsi="Verdana"/>
          <w:b w:val="0"/>
          <w:bCs w:val="0"/>
          <w:color w:val="676767"/>
          <w:sz w:val="17"/>
          <w:szCs w:val="17"/>
          <w:u w:val="single"/>
          <w:lang w:val="en-GB"/>
        </w:rPr>
        <w:t>Changes:</w:t>
      </w:r>
    </w:p>
    <w:p w:rsidR="00F116F2" w:rsidP="0027247B" w:rsidRDefault="00F116F2" w14:paraId="52AABDAC" w14:textId="77777777">
      <w:pPr>
        <w:rPr>
          <w:rStyle w:val="Strong"/>
          <w:rFonts w:ascii="Verdana" w:hAnsi="Verdana"/>
          <w:b w:val="0"/>
          <w:bCs w:val="0"/>
          <w:color w:val="676767"/>
          <w:sz w:val="17"/>
          <w:szCs w:val="17"/>
          <w:u w:val="single"/>
          <w:lang w:val="en-GB"/>
        </w:rPr>
      </w:pPr>
    </w:p>
    <w:p w:rsidRPr="00F116F2" w:rsidR="0027247B" w:rsidP="0027247B" w:rsidRDefault="0027247B" w14:paraId="0D8F137F" w14:textId="240A3095">
      <w:pPr>
        <w:rPr>
          <w:rStyle w:val="Strong"/>
          <w:rFonts w:ascii="Verdana" w:hAnsi="Verdana"/>
          <w:b w:val="0"/>
          <w:bCs w:val="0"/>
          <w:i/>
          <w:iCs/>
          <w:color w:val="676767"/>
          <w:sz w:val="17"/>
          <w:szCs w:val="17"/>
          <w:lang w:val="en-GB"/>
        </w:rPr>
      </w:pPr>
      <w:r w:rsidRPr="00F116F2">
        <w:rPr>
          <w:rStyle w:val="Strong"/>
          <w:rFonts w:ascii="Verdana" w:hAnsi="Verdana"/>
          <w:b w:val="0"/>
          <w:bCs w:val="0"/>
          <w:i/>
          <w:iCs/>
          <w:color w:val="676767"/>
          <w:sz w:val="17"/>
          <w:szCs w:val="17"/>
          <w:lang w:val="en-GB"/>
        </w:rPr>
        <w:t>Generator start/stop</w:t>
      </w:r>
    </w:p>
    <w:p w:rsidRPr="00140E07" w:rsidR="0027247B" w:rsidP="00785AAC" w:rsidRDefault="00E413EB" w14:paraId="2268C4F7" w14:textId="72CC4271">
      <w:pPr>
        <w:pStyle w:val="ListParagraph"/>
        <w:numPr>
          <w:ilvl w:val="0"/>
          <w:numId w:val="72"/>
        </w:numPr>
        <w:rPr>
          <w:rStyle w:val="Strong"/>
          <w:rFonts w:ascii="Verdana" w:hAnsi="Verdana"/>
          <w:b w:val="0"/>
          <w:bCs w:val="0"/>
          <w:color w:val="676767"/>
          <w:sz w:val="17"/>
          <w:szCs w:val="17"/>
          <w:u w:val="single"/>
          <w:lang w:val="en-GB"/>
        </w:rPr>
      </w:pPr>
      <w:r w:rsidRPr="0903036B">
        <w:rPr>
          <w:rStyle w:val="Strong"/>
          <w:rFonts w:ascii="Verdana" w:hAnsi="Verdana"/>
          <w:b w:val="0"/>
          <w:bCs w:val="0"/>
          <w:color w:val="676767"/>
          <w:sz w:val="17"/>
          <w:szCs w:val="17"/>
          <w:lang w:val="en-GB"/>
        </w:rPr>
        <w:t>Add backup-generator auto-stop (for when mains</w:t>
      </w:r>
      <w:r w:rsidRPr="0903036B" w:rsidR="00F116F2">
        <w:rPr>
          <w:rStyle w:val="Strong"/>
          <w:rFonts w:ascii="Verdana" w:hAnsi="Verdana"/>
          <w:b w:val="0"/>
          <w:bCs w:val="0"/>
          <w:color w:val="676767"/>
          <w:sz w:val="17"/>
          <w:szCs w:val="17"/>
          <w:lang w:val="en-GB"/>
        </w:rPr>
        <w:t xml:space="preserve"> power</w:t>
      </w:r>
      <w:r w:rsidRPr="0903036B">
        <w:rPr>
          <w:rStyle w:val="Strong"/>
          <w:rFonts w:ascii="Verdana" w:hAnsi="Verdana"/>
          <w:b w:val="0"/>
          <w:bCs w:val="0"/>
          <w:color w:val="676767"/>
          <w:sz w:val="17"/>
          <w:szCs w:val="17"/>
          <w:lang w:val="en-GB"/>
        </w:rPr>
        <w:t xml:space="preserve"> has returned) for systems </w:t>
      </w:r>
      <w:r w:rsidRPr="0903036B" w:rsidR="0027247B">
        <w:rPr>
          <w:rStyle w:val="Strong"/>
          <w:rFonts w:ascii="Verdana" w:hAnsi="Verdana"/>
          <w:b w:val="0"/>
          <w:bCs w:val="0"/>
          <w:color w:val="676767"/>
          <w:sz w:val="17"/>
          <w:szCs w:val="17"/>
          <w:lang w:val="en-GB"/>
        </w:rPr>
        <w:t xml:space="preserve">where the generator is wired to AC-in </w:t>
      </w:r>
      <w:r w:rsidRPr="0903036B">
        <w:rPr>
          <w:rStyle w:val="Strong"/>
          <w:rFonts w:ascii="Verdana" w:hAnsi="Verdana"/>
          <w:b w:val="0"/>
          <w:bCs w:val="0"/>
          <w:color w:val="676767"/>
          <w:sz w:val="17"/>
          <w:szCs w:val="17"/>
          <w:lang w:val="en-GB"/>
        </w:rPr>
        <w:t>1</w:t>
      </w:r>
      <w:r w:rsidRPr="0903036B" w:rsidR="0027247B">
        <w:rPr>
          <w:rStyle w:val="Strong"/>
          <w:rFonts w:ascii="Verdana" w:hAnsi="Verdana"/>
          <w:b w:val="0"/>
          <w:bCs w:val="0"/>
          <w:color w:val="676767"/>
          <w:sz w:val="17"/>
          <w:szCs w:val="17"/>
          <w:lang w:val="en-GB"/>
        </w:rPr>
        <w:t xml:space="preserve">. </w:t>
      </w:r>
      <w:r w:rsidRPr="0903036B" w:rsidR="00140E07">
        <w:rPr>
          <w:rStyle w:val="Strong"/>
          <w:rFonts w:ascii="Verdana" w:hAnsi="Verdana"/>
          <w:b w:val="0"/>
          <w:bCs w:val="0"/>
          <w:color w:val="676767"/>
          <w:sz w:val="17"/>
          <w:szCs w:val="17"/>
          <w:lang w:val="en-GB"/>
        </w:rPr>
        <w:t xml:space="preserve">This was already possible for systems with a generator wired to AC-in 2. </w:t>
      </w:r>
      <w:r w:rsidRPr="0903036B">
        <w:rPr>
          <w:rStyle w:val="Strong"/>
          <w:rFonts w:ascii="Verdana" w:hAnsi="Verdana"/>
          <w:b w:val="0"/>
          <w:bCs w:val="0"/>
          <w:color w:val="676767"/>
          <w:sz w:val="17"/>
          <w:szCs w:val="17"/>
          <w:lang w:val="en-GB"/>
        </w:rPr>
        <w:t>Note that</w:t>
      </w:r>
      <w:r w:rsidRPr="0903036B" w:rsidR="00140E07">
        <w:rPr>
          <w:rStyle w:val="Strong"/>
          <w:rFonts w:ascii="Verdana" w:hAnsi="Verdana"/>
          <w:b w:val="0"/>
          <w:bCs w:val="0"/>
          <w:color w:val="676767"/>
          <w:sz w:val="17"/>
          <w:szCs w:val="17"/>
          <w:lang w:val="en-GB"/>
        </w:rPr>
        <w:t xml:space="preserve"> AC-in 1 is the recommend AC input for</w:t>
      </w:r>
      <w:r w:rsidRPr="0903036B">
        <w:rPr>
          <w:rStyle w:val="Strong"/>
          <w:rFonts w:ascii="Verdana" w:hAnsi="Verdana"/>
          <w:b w:val="0"/>
          <w:bCs w:val="0"/>
          <w:color w:val="676767"/>
          <w:sz w:val="17"/>
          <w:szCs w:val="17"/>
          <w:lang w:val="en-GB"/>
        </w:rPr>
        <w:t xml:space="preserve"> w</w:t>
      </w:r>
      <w:r w:rsidRPr="0903036B" w:rsidR="0027247B">
        <w:rPr>
          <w:rStyle w:val="Strong"/>
          <w:rFonts w:ascii="Verdana" w:hAnsi="Verdana"/>
          <w:b w:val="0"/>
          <w:bCs w:val="0"/>
          <w:color w:val="676767"/>
          <w:sz w:val="17"/>
          <w:szCs w:val="17"/>
          <w:lang w:val="en-GB"/>
        </w:rPr>
        <w:t xml:space="preserve">iring the generator, more details on that </w:t>
      </w:r>
      <w:hyperlink r:id="rId61">
        <w:r w:rsidRPr="0903036B" w:rsidR="0027247B">
          <w:rPr>
            <w:rStyle w:val="Hyperlink"/>
            <w:rFonts w:ascii="Verdana" w:hAnsi="Verdana"/>
            <w:sz w:val="17"/>
            <w:szCs w:val="17"/>
            <w:lang w:val="en-GB"/>
          </w:rPr>
          <w:t>here on Victron Professional</w:t>
        </w:r>
      </w:hyperlink>
      <w:r w:rsidRPr="0903036B" w:rsidR="0027247B">
        <w:rPr>
          <w:rStyle w:val="Strong"/>
          <w:rFonts w:ascii="Verdana" w:hAnsi="Verdana"/>
          <w:b w:val="0"/>
          <w:bCs w:val="0"/>
          <w:color w:val="676767"/>
          <w:sz w:val="17"/>
          <w:szCs w:val="17"/>
          <w:lang w:val="en-GB"/>
        </w:rPr>
        <w:t>.</w:t>
      </w:r>
      <w:r w:rsidRPr="0903036B" w:rsidR="00F116F2">
        <w:rPr>
          <w:rStyle w:val="Strong"/>
          <w:rFonts w:ascii="Verdana" w:hAnsi="Verdana"/>
          <w:b w:val="0"/>
          <w:bCs w:val="0"/>
          <w:color w:val="676767"/>
          <w:sz w:val="17"/>
          <w:szCs w:val="17"/>
          <w:lang w:val="en-GB"/>
        </w:rPr>
        <w:t xml:space="preserve"> Note that this does not yet work for the Multi RS.</w:t>
      </w:r>
      <w:r w:rsidRPr="0903036B" w:rsidR="00140E07">
        <w:rPr>
          <w:rStyle w:val="Strong"/>
          <w:rFonts w:ascii="Verdana" w:hAnsi="Verdana"/>
          <w:b w:val="0"/>
          <w:bCs w:val="0"/>
          <w:color w:val="676767"/>
          <w:sz w:val="17"/>
          <w:szCs w:val="17"/>
          <w:lang w:val="en-GB"/>
        </w:rPr>
        <w:t xml:space="preserve"> Requires </w:t>
      </w:r>
      <w:r w:rsidRPr="0903036B" w:rsidR="6281D19F">
        <w:rPr>
          <w:rStyle w:val="Strong"/>
          <w:rFonts w:ascii="Verdana" w:hAnsi="Verdana"/>
          <w:b w:val="0"/>
          <w:bCs w:val="0"/>
          <w:color w:val="676767"/>
          <w:sz w:val="17"/>
          <w:szCs w:val="17"/>
          <w:lang w:val="en-GB"/>
        </w:rPr>
        <w:t xml:space="preserve">VE.Bus </w:t>
      </w:r>
      <w:r w:rsidRPr="0903036B" w:rsidR="00140E07">
        <w:rPr>
          <w:rStyle w:val="Strong"/>
          <w:rFonts w:ascii="Verdana" w:hAnsi="Verdana"/>
          <w:b w:val="0"/>
          <w:bCs w:val="0"/>
          <w:color w:val="676767"/>
          <w:sz w:val="17"/>
          <w:szCs w:val="17"/>
          <w:lang w:val="en-GB"/>
        </w:rPr>
        <w:t>inverter/charger to be loaded with firmware version 502 or later.</w:t>
      </w:r>
    </w:p>
    <w:p w:rsidRPr="00C85418" w:rsidR="0027247B" w:rsidP="00785AAC" w:rsidRDefault="0027247B" w14:paraId="212CBA59" w14:textId="3BE02E7E">
      <w:pPr>
        <w:pStyle w:val="ListParagraph"/>
        <w:numPr>
          <w:ilvl w:val="0"/>
          <w:numId w:val="72"/>
        </w:numPr>
        <w:rPr>
          <w:rStyle w:val="Strong"/>
          <w:rFonts w:ascii="Verdana" w:hAnsi="Verdana"/>
          <w:b w:val="0"/>
          <w:bCs w:val="0"/>
          <w:color w:val="676767"/>
          <w:sz w:val="17"/>
          <w:szCs w:val="17"/>
          <w:u w:val="single"/>
          <w:lang w:val="en-GB"/>
        </w:rPr>
      </w:pPr>
      <w:r w:rsidRPr="0903036B">
        <w:rPr>
          <w:rStyle w:val="Strong"/>
          <w:rFonts w:ascii="Verdana" w:hAnsi="Verdana"/>
          <w:b w:val="0"/>
          <w:bCs w:val="0"/>
          <w:color w:val="676767"/>
          <w:sz w:val="17"/>
          <w:szCs w:val="17"/>
          <w:lang w:val="en-GB"/>
        </w:rPr>
        <w:t>Add warm</w:t>
      </w:r>
      <w:r w:rsidRPr="0903036B" w:rsidR="00E413EB">
        <w:rPr>
          <w:rStyle w:val="Strong"/>
          <w:rFonts w:ascii="Verdana" w:hAnsi="Verdana"/>
          <w:b w:val="0"/>
          <w:bCs w:val="0"/>
          <w:color w:val="676767"/>
          <w:sz w:val="17"/>
          <w:szCs w:val="17"/>
          <w:lang w:val="en-GB"/>
        </w:rPr>
        <w:t>-</w:t>
      </w:r>
      <w:r w:rsidRPr="0903036B">
        <w:rPr>
          <w:rStyle w:val="Strong"/>
          <w:rFonts w:ascii="Verdana" w:hAnsi="Verdana"/>
          <w:b w:val="0"/>
          <w:bCs w:val="0"/>
          <w:color w:val="676767"/>
          <w:sz w:val="17"/>
          <w:szCs w:val="17"/>
          <w:lang w:val="en-GB"/>
        </w:rPr>
        <w:t>up and cool</w:t>
      </w:r>
      <w:r w:rsidRPr="0903036B" w:rsidR="00E413EB">
        <w:rPr>
          <w:rStyle w:val="Strong"/>
          <w:rFonts w:ascii="Verdana" w:hAnsi="Verdana"/>
          <w:b w:val="0"/>
          <w:bCs w:val="0"/>
          <w:color w:val="676767"/>
          <w:sz w:val="17"/>
          <w:szCs w:val="17"/>
          <w:lang w:val="en-GB"/>
        </w:rPr>
        <w:t>-</w:t>
      </w:r>
      <w:r w:rsidRPr="0903036B">
        <w:rPr>
          <w:rStyle w:val="Strong"/>
          <w:rFonts w:ascii="Verdana" w:hAnsi="Verdana"/>
          <w:b w:val="0"/>
          <w:bCs w:val="0"/>
          <w:color w:val="676767"/>
          <w:sz w:val="17"/>
          <w:szCs w:val="17"/>
          <w:lang w:val="en-GB"/>
        </w:rPr>
        <w:t>down</w:t>
      </w:r>
      <w:r w:rsidRPr="0903036B" w:rsidR="00E413EB">
        <w:rPr>
          <w:rStyle w:val="Strong"/>
          <w:rFonts w:ascii="Verdana" w:hAnsi="Verdana"/>
          <w:b w:val="0"/>
          <w:bCs w:val="0"/>
          <w:color w:val="676767"/>
          <w:sz w:val="17"/>
          <w:szCs w:val="17"/>
          <w:lang w:val="en-GB"/>
        </w:rPr>
        <w:t xml:space="preserve"> feature, with configurable timing. </w:t>
      </w:r>
      <w:r w:rsidRPr="0903036B">
        <w:rPr>
          <w:rStyle w:val="Strong"/>
          <w:rFonts w:ascii="Verdana" w:hAnsi="Verdana"/>
          <w:b w:val="0"/>
          <w:bCs w:val="0"/>
          <w:color w:val="676767"/>
          <w:sz w:val="17"/>
          <w:szCs w:val="17"/>
          <w:lang w:val="en-GB"/>
        </w:rPr>
        <w:t xml:space="preserve">Requires </w:t>
      </w:r>
      <w:r w:rsidRPr="0903036B" w:rsidR="692B5E3A">
        <w:rPr>
          <w:rStyle w:val="Strong"/>
          <w:rFonts w:ascii="Verdana" w:hAnsi="Verdana"/>
          <w:b w:val="0"/>
          <w:bCs w:val="0"/>
          <w:color w:val="676767"/>
          <w:sz w:val="17"/>
          <w:szCs w:val="17"/>
          <w:lang w:val="en-GB"/>
        </w:rPr>
        <w:t xml:space="preserve">VE.Bus </w:t>
      </w:r>
      <w:r w:rsidRPr="0903036B">
        <w:rPr>
          <w:rStyle w:val="Strong"/>
          <w:rFonts w:ascii="Verdana" w:hAnsi="Verdana"/>
          <w:b w:val="0"/>
          <w:bCs w:val="0"/>
          <w:color w:val="676767"/>
          <w:sz w:val="17"/>
          <w:szCs w:val="17"/>
          <w:lang w:val="en-GB"/>
        </w:rPr>
        <w:t>inverter/charger to be loaded with firmware version 50</w:t>
      </w:r>
      <w:r w:rsidRPr="0903036B" w:rsidR="00E413EB">
        <w:rPr>
          <w:rStyle w:val="Strong"/>
          <w:rFonts w:ascii="Verdana" w:hAnsi="Verdana"/>
          <w:b w:val="0"/>
          <w:bCs w:val="0"/>
          <w:color w:val="676767"/>
          <w:sz w:val="17"/>
          <w:szCs w:val="17"/>
          <w:lang w:val="en-GB"/>
        </w:rPr>
        <w:t>2</w:t>
      </w:r>
      <w:r w:rsidRPr="0903036B">
        <w:rPr>
          <w:rStyle w:val="Strong"/>
          <w:rFonts w:ascii="Verdana" w:hAnsi="Verdana"/>
          <w:b w:val="0"/>
          <w:bCs w:val="0"/>
          <w:color w:val="676767"/>
          <w:sz w:val="17"/>
          <w:szCs w:val="17"/>
          <w:lang w:val="en-GB"/>
        </w:rPr>
        <w:t xml:space="preserve"> or later.</w:t>
      </w:r>
    </w:p>
    <w:p w:rsidRPr="0027247B" w:rsidR="00C85418" w:rsidP="00785AAC" w:rsidRDefault="00C85418" w14:paraId="194E1C93" w14:textId="6AEFDA6F">
      <w:pPr>
        <w:pStyle w:val="ListParagraph"/>
        <w:numPr>
          <w:ilvl w:val="0"/>
          <w:numId w:val="72"/>
        </w:numPr>
        <w:rPr>
          <w:rStyle w:val="Strong"/>
          <w:rFonts w:ascii="Verdana" w:hAnsi="Verdana"/>
          <w:b w:val="0"/>
          <w:bCs w:val="0"/>
          <w:color w:val="676767"/>
          <w:sz w:val="17"/>
          <w:szCs w:val="17"/>
          <w:u w:val="single"/>
          <w:lang w:val="en-GB"/>
        </w:rPr>
      </w:pPr>
      <w:r>
        <w:rPr>
          <w:rStyle w:val="Strong"/>
          <w:rFonts w:ascii="Verdana" w:hAnsi="Verdana"/>
          <w:b w:val="0"/>
          <w:bCs w:val="0"/>
          <w:color w:val="676767"/>
          <w:sz w:val="17"/>
          <w:szCs w:val="17"/>
          <w:lang w:val="en-GB"/>
        </w:rPr>
        <w:t>Transmit generator run time to VRM</w:t>
      </w:r>
      <w:r w:rsidR="00140E07">
        <w:rPr>
          <w:rStyle w:val="Strong"/>
          <w:rFonts w:ascii="Verdana" w:hAnsi="Verdana"/>
          <w:b w:val="0"/>
          <w:bCs w:val="0"/>
          <w:color w:val="676767"/>
          <w:sz w:val="17"/>
          <w:szCs w:val="17"/>
          <w:lang w:val="en-GB"/>
        </w:rPr>
        <w:t>.</w:t>
      </w:r>
      <w:r>
        <w:rPr>
          <w:rStyle w:val="Strong"/>
          <w:rFonts w:ascii="Verdana" w:hAnsi="Verdana"/>
          <w:b w:val="0"/>
          <w:bCs w:val="0"/>
          <w:color w:val="676767"/>
          <w:sz w:val="17"/>
          <w:szCs w:val="17"/>
          <w:lang w:val="en-GB"/>
        </w:rPr>
        <w:t xml:space="preserve"> </w:t>
      </w:r>
      <w:r w:rsidR="00140E07">
        <w:rPr>
          <w:rStyle w:val="Strong"/>
          <w:rFonts w:ascii="Verdana" w:hAnsi="Verdana"/>
          <w:b w:val="0"/>
          <w:bCs w:val="0"/>
          <w:color w:val="676767"/>
          <w:sz w:val="17"/>
          <w:szCs w:val="17"/>
          <w:lang w:val="en-GB"/>
        </w:rPr>
        <w:t>N</w:t>
      </w:r>
      <w:r>
        <w:rPr>
          <w:rStyle w:val="Strong"/>
          <w:rFonts w:ascii="Verdana" w:hAnsi="Verdana"/>
          <w:b w:val="0"/>
          <w:bCs w:val="0"/>
          <w:color w:val="676767"/>
          <w:sz w:val="17"/>
          <w:szCs w:val="17"/>
          <w:lang w:val="en-GB"/>
        </w:rPr>
        <w:t>ot</w:t>
      </w:r>
      <w:r w:rsidR="00140E07">
        <w:rPr>
          <w:rStyle w:val="Strong"/>
          <w:rFonts w:ascii="Verdana" w:hAnsi="Verdana"/>
          <w:b w:val="0"/>
          <w:bCs w:val="0"/>
          <w:color w:val="676767"/>
          <w:sz w:val="17"/>
          <w:szCs w:val="17"/>
          <w:lang w:val="en-GB"/>
        </w:rPr>
        <w:t>e</w:t>
      </w:r>
      <w:r>
        <w:rPr>
          <w:rStyle w:val="Strong"/>
          <w:rFonts w:ascii="Verdana" w:hAnsi="Verdana"/>
          <w:b w:val="0"/>
          <w:bCs w:val="0"/>
          <w:color w:val="676767"/>
          <w:sz w:val="17"/>
          <w:szCs w:val="17"/>
          <w:lang w:val="en-GB"/>
        </w:rPr>
        <w:t xml:space="preserve"> that this is not used for any reporting yet, as this still needs work in VRM. Prior to this, VRM would calculate the generator run time by looking at AC input data from the inverter/charger, which is (a) unnecessarily heavy on the database, and (b) not always correct.</w:t>
      </w:r>
    </w:p>
    <w:p w:rsidR="0027247B" w:rsidP="0027247B" w:rsidRDefault="0027247B" w14:paraId="416AA926" w14:textId="77777777">
      <w:pPr>
        <w:rPr>
          <w:rStyle w:val="Strong"/>
          <w:rFonts w:ascii="Verdana" w:hAnsi="Verdana"/>
          <w:b w:val="0"/>
          <w:bCs w:val="0"/>
          <w:color w:val="676767"/>
          <w:sz w:val="17"/>
          <w:szCs w:val="17"/>
          <w:u w:val="single"/>
          <w:lang w:val="en-GB"/>
        </w:rPr>
      </w:pPr>
    </w:p>
    <w:p w:rsidRPr="00F116F2" w:rsidR="00515E47" w:rsidP="0027247B" w:rsidRDefault="00515E47" w14:paraId="19584F77" w14:textId="5F179195">
      <w:pPr>
        <w:rPr>
          <w:rStyle w:val="Strong"/>
          <w:rFonts w:ascii="Verdana" w:hAnsi="Verdana"/>
          <w:b w:val="0"/>
          <w:bCs w:val="0"/>
          <w:i/>
          <w:iCs/>
          <w:color w:val="676767"/>
          <w:sz w:val="17"/>
          <w:szCs w:val="17"/>
          <w:lang w:val="en-GB"/>
        </w:rPr>
      </w:pPr>
      <w:r w:rsidRPr="00F116F2">
        <w:rPr>
          <w:rStyle w:val="Strong"/>
          <w:rFonts w:ascii="Verdana" w:hAnsi="Verdana"/>
          <w:b w:val="0"/>
          <w:bCs w:val="0"/>
          <w:i/>
          <w:iCs/>
          <w:color w:val="676767"/>
          <w:sz w:val="17"/>
          <w:szCs w:val="17"/>
          <w:lang w:val="en-GB"/>
        </w:rPr>
        <w:t>GX Touch</w:t>
      </w:r>
    </w:p>
    <w:p w:rsidRPr="00515E47" w:rsidR="00515E47" w:rsidP="00785AAC" w:rsidRDefault="00515E47" w14:paraId="73A2679D" w14:textId="1F53EB19">
      <w:pPr>
        <w:pStyle w:val="ListParagraph"/>
        <w:numPr>
          <w:ilvl w:val="0"/>
          <w:numId w:val="77"/>
        </w:numPr>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A</w:t>
      </w:r>
      <w:r w:rsidRPr="00515E47">
        <w:rPr>
          <w:rStyle w:val="Strong"/>
          <w:rFonts w:ascii="Verdana" w:hAnsi="Verdana"/>
          <w:b w:val="0"/>
          <w:bCs w:val="0"/>
          <w:color w:val="676767"/>
          <w:sz w:val="17"/>
          <w:szCs w:val="17"/>
          <w:lang w:val="en-GB"/>
        </w:rPr>
        <w:t xml:space="preserve">dd option to disable the touch input. See settings -&gt; I/O -&gt; Digital inputs for the new feature. This is intended for systems where the GX Touch is wanted to show the users what the system is doing; but nothing else. The status of the touch (enabled/disabled) is toggled by pulling the </w:t>
      </w:r>
      <w:r w:rsidR="00140E07">
        <w:rPr>
          <w:rStyle w:val="Strong"/>
          <w:rFonts w:ascii="Verdana" w:hAnsi="Verdana"/>
          <w:b w:val="0"/>
          <w:bCs w:val="0"/>
          <w:color w:val="676767"/>
          <w:sz w:val="17"/>
          <w:szCs w:val="17"/>
          <w:lang w:val="en-GB"/>
        </w:rPr>
        <w:t>Digital input</w:t>
      </w:r>
      <w:r w:rsidRPr="00515E47">
        <w:rPr>
          <w:rStyle w:val="Strong"/>
          <w:rFonts w:ascii="Verdana" w:hAnsi="Verdana"/>
          <w:b w:val="0"/>
          <w:bCs w:val="0"/>
          <w:color w:val="676767"/>
          <w:sz w:val="17"/>
          <w:szCs w:val="17"/>
          <w:lang w:val="en-GB"/>
        </w:rPr>
        <w:t xml:space="preserve"> to ground. More information about locking a system down </w:t>
      </w:r>
      <w:hyperlink w:history="1" w:anchor="hardening_a_gx_device" r:id="rId62">
        <w:r w:rsidRPr="00140E07">
          <w:rPr>
            <w:rStyle w:val="Hyperlink"/>
            <w:rFonts w:ascii="Verdana" w:hAnsi="Verdana"/>
            <w:sz w:val="17"/>
            <w:szCs w:val="17"/>
            <w:lang w:val="en-GB"/>
          </w:rPr>
          <w:t xml:space="preserve">is </w:t>
        </w:r>
        <w:r w:rsidRPr="00140E07" w:rsidR="00140E07">
          <w:rPr>
            <w:rStyle w:val="Hyperlink"/>
            <w:rFonts w:ascii="Verdana" w:hAnsi="Verdana"/>
            <w:sz w:val="17"/>
            <w:szCs w:val="17"/>
            <w:lang w:val="en-GB"/>
          </w:rPr>
          <w:t xml:space="preserve">available </w:t>
        </w:r>
        <w:r w:rsidRPr="00140E07">
          <w:rPr>
            <w:rStyle w:val="Hyperlink"/>
            <w:rFonts w:ascii="Verdana" w:hAnsi="Verdana"/>
            <w:sz w:val="17"/>
            <w:szCs w:val="17"/>
            <w:lang w:val="en-GB"/>
          </w:rPr>
          <w:t>here</w:t>
        </w:r>
      </w:hyperlink>
      <w:r w:rsidRPr="00515E47">
        <w:rPr>
          <w:rStyle w:val="Strong"/>
          <w:rFonts w:ascii="Verdana" w:hAnsi="Verdana"/>
          <w:b w:val="0"/>
          <w:bCs w:val="0"/>
          <w:color w:val="676767"/>
          <w:sz w:val="17"/>
          <w:szCs w:val="17"/>
          <w:lang w:val="en-GB"/>
        </w:rPr>
        <w:t>.</w:t>
      </w:r>
    </w:p>
    <w:p w:rsidR="00515E47" w:rsidP="0027247B" w:rsidRDefault="00515E47" w14:paraId="6BF5EB49" w14:textId="77777777">
      <w:pPr>
        <w:rPr>
          <w:rStyle w:val="Strong"/>
          <w:rFonts w:ascii="Verdana" w:hAnsi="Verdana"/>
          <w:b w:val="0"/>
          <w:bCs w:val="0"/>
          <w:color w:val="676767"/>
          <w:sz w:val="17"/>
          <w:szCs w:val="17"/>
          <w:u w:val="single"/>
          <w:lang w:val="en-GB"/>
        </w:rPr>
      </w:pPr>
    </w:p>
    <w:p w:rsidRPr="00F116F2" w:rsidR="0027247B" w:rsidP="0027247B" w:rsidRDefault="00801242" w14:paraId="4E332146" w14:textId="643386C1">
      <w:pPr>
        <w:rPr>
          <w:rStyle w:val="Strong"/>
          <w:rFonts w:ascii="Verdana" w:hAnsi="Verdana"/>
          <w:b w:val="0"/>
          <w:bCs w:val="0"/>
          <w:i/>
          <w:iCs/>
          <w:color w:val="676767"/>
          <w:sz w:val="17"/>
          <w:szCs w:val="17"/>
          <w:lang w:val="en-GB"/>
        </w:rPr>
      </w:pPr>
      <w:r w:rsidRPr="00F116F2">
        <w:rPr>
          <w:rStyle w:val="Strong"/>
          <w:rFonts w:ascii="Verdana" w:hAnsi="Verdana"/>
          <w:b w:val="0"/>
          <w:bCs w:val="0"/>
          <w:i/>
          <w:iCs/>
          <w:color w:val="676767"/>
          <w:sz w:val="17"/>
          <w:szCs w:val="17"/>
          <w:lang w:val="en-GB"/>
        </w:rPr>
        <w:t>Multi, Quattro and EasySolar</w:t>
      </w:r>
    </w:p>
    <w:p w:rsidR="00E413EB" w:rsidP="00785AAC" w:rsidRDefault="00E413EB" w14:paraId="5F3E767C" w14:textId="61D9E3DB">
      <w:pPr>
        <w:pStyle w:val="ListParagraph"/>
        <w:numPr>
          <w:ilvl w:val="0"/>
          <w:numId w:val="72"/>
        </w:numPr>
        <w:rPr>
          <w:rStyle w:val="Strong"/>
          <w:rFonts w:ascii="Verdana" w:hAnsi="Verdana"/>
          <w:b w:val="0"/>
          <w:bCs w:val="0"/>
          <w:color w:val="676767"/>
          <w:sz w:val="17"/>
          <w:szCs w:val="17"/>
          <w:lang w:val="en-GB"/>
        </w:rPr>
      </w:pPr>
      <w:r w:rsidRPr="738A896C">
        <w:rPr>
          <w:rStyle w:val="Strong"/>
          <w:rFonts w:ascii="Verdana" w:hAnsi="Verdana"/>
          <w:b w:val="0"/>
          <w:bCs w:val="0"/>
          <w:color w:val="676767"/>
          <w:sz w:val="17"/>
          <w:szCs w:val="17"/>
          <w:lang w:val="en-GB"/>
        </w:rPr>
        <w:t>VE.Bus BMS v2: add Victron Smart Lithium pre-alarm warning. This shows as a notification in the GUI</w:t>
      </w:r>
      <w:r w:rsidRPr="738A896C">
        <w:rPr>
          <w:lang w:val="en-US"/>
        </w:rPr>
        <w:t xml:space="preserve"> </w:t>
      </w:r>
      <w:r w:rsidRPr="738A896C">
        <w:rPr>
          <w:rStyle w:val="Strong"/>
          <w:rFonts w:ascii="Verdana" w:hAnsi="Verdana"/>
          <w:b w:val="0"/>
          <w:bCs w:val="0"/>
          <w:color w:val="676767"/>
          <w:sz w:val="17"/>
          <w:szCs w:val="17"/>
          <w:lang w:val="en-GB"/>
        </w:rPr>
        <w:t xml:space="preserve">as well as an entry in the alarm log on VRM. Note that this works only with the VE.Bus BMS v2 model. Not the </w:t>
      </w:r>
      <w:r w:rsidRPr="738A896C" w:rsidR="507ADFF9">
        <w:rPr>
          <w:rStyle w:val="Strong"/>
          <w:rFonts w:ascii="Verdana" w:hAnsi="Verdana"/>
          <w:b w:val="0"/>
          <w:bCs w:val="0"/>
          <w:color w:val="676767"/>
          <w:sz w:val="17"/>
          <w:szCs w:val="17"/>
          <w:lang w:val="en-GB"/>
        </w:rPr>
        <w:t xml:space="preserve">earlier </w:t>
      </w:r>
      <w:r w:rsidRPr="738A896C">
        <w:rPr>
          <w:rStyle w:val="Strong"/>
          <w:rFonts w:ascii="Verdana" w:hAnsi="Verdana"/>
          <w:b w:val="0"/>
          <w:bCs w:val="0"/>
          <w:color w:val="676767"/>
          <w:sz w:val="17"/>
          <w:szCs w:val="17"/>
          <w:lang w:val="en-GB"/>
        </w:rPr>
        <w:t>model.</w:t>
      </w:r>
    </w:p>
    <w:p w:rsidR="00801242" w:rsidP="00785AAC" w:rsidRDefault="00801242" w14:paraId="34094FEB" w14:textId="7BE71C34">
      <w:pPr>
        <w:pStyle w:val="ListParagraph"/>
        <w:numPr>
          <w:ilvl w:val="0"/>
          <w:numId w:val="72"/>
        </w:numPr>
        <w:rPr>
          <w:rStyle w:val="Strong"/>
          <w:rFonts w:ascii="Verdana" w:hAnsi="Verdana"/>
          <w:b w:val="0"/>
          <w:bCs w:val="0"/>
          <w:color w:val="676767"/>
          <w:sz w:val="17"/>
          <w:szCs w:val="17"/>
          <w:lang w:val="en-GB"/>
        </w:rPr>
      </w:pPr>
      <w:r w:rsidRPr="00801242">
        <w:rPr>
          <w:rStyle w:val="Strong"/>
          <w:rFonts w:ascii="Verdana" w:hAnsi="Verdana"/>
          <w:b w:val="0"/>
          <w:bCs w:val="0"/>
          <w:color w:val="676767"/>
          <w:sz w:val="17"/>
          <w:szCs w:val="17"/>
          <w:lang w:val="en-GB"/>
        </w:rPr>
        <w:t xml:space="preserve">Add Error #67 - BMS connection lost alarm, similar to the </w:t>
      </w:r>
      <w:hyperlink w:history="1" w:anchor="err_67_-_bms_connection_lost" r:id="rId63">
        <w:r w:rsidRPr="00801242">
          <w:rPr>
            <w:rStyle w:val="Hyperlink"/>
            <w:rFonts w:ascii="Verdana" w:hAnsi="Verdana"/>
            <w:sz w:val="17"/>
            <w:szCs w:val="17"/>
            <w:lang w:val="en-GB"/>
          </w:rPr>
          <w:t>same alarm code that is already in our MPPT Solar Chargers for a long time</w:t>
        </w:r>
      </w:hyperlink>
      <w:r w:rsidRPr="00801242">
        <w:rPr>
          <w:rStyle w:val="Strong"/>
          <w:rFonts w:ascii="Verdana" w:hAnsi="Verdana"/>
          <w:b w:val="0"/>
          <w:bCs w:val="0"/>
          <w:color w:val="676767"/>
          <w:sz w:val="17"/>
          <w:szCs w:val="17"/>
          <w:lang w:val="en-GB"/>
        </w:rPr>
        <w:t xml:space="preserve">. The details: once the inverter/charger has received CVL/CCL or DCL data from a managed battery, it will switch off in case the battery (or GX device) is disconnected. Prior to adding this new Error #67, it would </w:t>
      </w:r>
      <w:r>
        <w:rPr>
          <w:rStyle w:val="Strong"/>
          <w:rFonts w:ascii="Verdana" w:hAnsi="Verdana"/>
          <w:b w:val="0"/>
          <w:bCs w:val="0"/>
          <w:color w:val="676767"/>
          <w:sz w:val="17"/>
          <w:szCs w:val="17"/>
          <w:lang w:val="en-GB"/>
        </w:rPr>
        <w:t xml:space="preserve">also </w:t>
      </w:r>
      <w:r w:rsidRPr="00801242">
        <w:rPr>
          <w:rStyle w:val="Strong"/>
          <w:rFonts w:ascii="Verdana" w:hAnsi="Verdana"/>
          <w:b w:val="0"/>
          <w:bCs w:val="0"/>
          <w:color w:val="676767"/>
          <w:sz w:val="17"/>
          <w:szCs w:val="17"/>
          <w:lang w:val="en-GB"/>
        </w:rPr>
        <w:t>shut down</w:t>
      </w:r>
      <w:r>
        <w:rPr>
          <w:rStyle w:val="Strong"/>
          <w:rFonts w:ascii="Verdana" w:hAnsi="Verdana"/>
          <w:b w:val="0"/>
          <w:bCs w:val="0"/>
          <w:color w:val="676767"/>
          <w:sz w:val="17"/>
          <w:szCs w:val="17"/>
          <w:lang w:val="en-GB"/>
        </w:rPr>
        <w:t xml:space="preserve">, but then while only showing </w:t>
      </w:r>
      <w:r w:rsidRPr="00801242">
        <w:rPr>
          <w:rStyle w:val="Strong"/>
          <w:rFonts w:ascii="Verdana" w:hAnsi="Verdana"/>
          <w:b w:val="0"/>
          <w:bCs w:val="0"/>
          <w:color w:val="676767"/>
          <w:sz w:val="17"/>
          <w:szCs w:val="17"/>
          <w:lang w:val="en-GB"/>
        </w:rPr>
        <w:t xml:space="preserve">a Low voltage error. </w:t>
      </w:r>
      <w:r>
        <w:rPr>
          <w:rStyle w:val="Strong"/>
          <w:rFonts w:ascii="Verdana" w:hAnsi="Verdana"/>
          <w:b w:val="0"/>
          <w:bCs w:val="0"/>
          <w:color w:val="676767"/>
          <w:sz w:val="17"/>
          <w:szCs w:val="17"/>
          <w:lang w:val="en-GB"/>
        </w:rPr>
        <w:t xml:space="preserve">Showing Error #67 will </w:t>
      </w:r>
      <w:r w:rsidRPr="00801242">
        <w:rPr>
          <w:rStyle w:val="Strong"/>
          <w:rFonts w:ascii="Verdana" w:hAnsi="Verdana"/>
          <w:b w:val="0"/>
          <w:bCs w:val="0"/>
          <w:color w:val="676767"/>
          <w:sz w:val="17"/>
          <w:szCs w:val="17"/>
          <w:lang w:val="en-GB"/>
        </w:rPr>
        <w:t>make trouble shooting easier</w:t>
      </w:r>
      <w:r>
        <w:rPr>
          <w:rStyle w:val="Strong"/>
          <w:rFonts w:ascii="Verdana" w:hAnsi="Verdana"/>
          <w:b w:val="0"/>
          <w:bCs w:val="0"/>
          <w:color w:val="676767"/>
          <w:sz w:val="17"/>
          <w:szCs w:val="17"/>
          <w:lang w:val="en-GB"/>
        </w:rPr>
        <w:t xml:space="preserve"> by being able to distinguish between an actual low voltage alarm and a BMS connection issue. </w:t>
      </w:r>
      <w:r w:rsidRPr="00801242">
        <w:rPr>
          <w:rStyle w:val="Strong"/>
          <w:rFonts w:ascii="Verdana" w:hAnsi="Verdana"/>
          <w:b w:val="0"/>
          <w:bCs w:val="0"/>
          <w:color w:val="676767"/>
          <w:sz w:val="17"/>
          <w:szCs w:val="17"/>
          <w:lang w:val="en-GB"/>
        </w:rPr>
        <w:t xml:space="preserve">When in </w:t>
      </w:r>
      <w:r>
        <w:rPr>
          <w:rStyle w:val="Strong"/>
          <w:rFonts w:ascii="Verdana" w:hAnsi="Verdana"/>
          <w:b w:val="0"/>
          <w:bCs w:val="0"/>
          <w:color w:val="676767"/>
          <w:sz w:val="17"/>
          <w:szCs w:val="17"/>
          <w:lang w:val="en-GB"/>
        </w:rPr>
        <w:t xml:space="preserve">this </w:t>
      </w:r>
      <w:r w:rsidRPr="00801242">
        <w:rPr>
          <w:rStyle w:val="Strong"/>
          <w:rFonts w:ascii="Verdana" w:hAnsi="Verdana"/>
          <w:b w:val="0"/>
          <w:bCs w:val="0"/>
          <w:color w:val="676767"/>
          <w:sz w:val="17"/>
          <w:szCs w:val="17"/>
          <w:lang w:val="en-GB"/>
        </w:rPr>
        <w:t xml:space="preserve">situation, restore the connection with the BMS, or power cycle the </w:t>
      </w:r>
      <w:r>
        <w:rPr>
          <w:rStyle w:val="Strong"/>
          <w:rFonts w:ascii="Verdana" w:hAnsi="Verdana"/>
          <w:b w:val="0"/>
          <w:bCs w:val="0"/>
          <w:color w:val="676767"/>
          <w:sz w:val="17"/>
          <w:szCs w:val="17"/>
          <w:lang w:val="en-GB"/>
        </w:rPr>
        <w:t>i</w:t>
      </w:r>
      <w:r w:rsidRPr="00801242">
        <w:rPr>
          <w:rStyle w:val="Strong"/>
          <w:rFonts w:ascii="Verdana" w:hAnsi="Verdana"/>
          <w:b w:val="0"/>
          <w:bCs w:val="0"/>
          <w:color w:val="676767"/>
          <w:sz w:val="17"/>
          <w:szCs w:val="17"/>
          <w:lang w:val="en-GB"/>
        </w:rPr>
        <w:t>nverter/charger.</w:t>
      </w:r>
    </w:p>
    <w:p w:rsidR="00801242" w:rsidP="00785AAC" w:rsidRDefault="00801242" w14:paraId="5FF5C6CE" w14:textId="26AF2989">
      <w:pPr>
        <w:pStyle w:val="ListParagraph"/>
        <w:numPr>
          <w:ilvl w:val="0"/>
          <w:numId w:val="72"/>
        </w:numPr>
        <w:rPr>
          <w:rStyle w:val="Strong"/>
          <w:rFonts w:ascii="Verdana" w:hAnsi="Verdana"/>
          <w:b w:val="0"/>
          <w:bCs w:val="0"/>
          <w:color w:val="676767"/>
          <w:sz w:val="17"/>
          <w:szCs w:val="17"/>
          <w:lang w:val="en-GB"/>
        </w:rPr>
      </w:pPr>
      <w:r w:rsidRPr="00801242">
        <w:rPr>
          <w:rStyle w:val="Strong"/>
          <w:rFonts w:ascii="Verdana" w:hAnsi="Verdana"/>
          <w:b w:val="0"/>
          <w:bCs w:val="0"/>
          <w:color w:val="676767"/>
          <w:sz w:val="17"/>
          <w:szCs w:val="17"/>
          <w:lang w:val="en-GB"/>
        </w:rPr>
        <w:t>Fix bug that could cause the reported state for a system of six inverter/chargers or more to be stuck; when very quickly switching the system on and then off again.</w:t>
      </w:r>
    </w:p>
    <w:p w:rsidR="00644BA9" w:rsidP="00785AAC" w:rsidRDefault="00644BA9" w14:paraId="24483D69" w14:textId="45977F80">
      <w:pPr>
        <w:pStyle w:val="ListParagraph"/>
        <w:numPr>
          <w:ilvl w:val="0"/>
          <w:numId w:val="72"/>
        </w:numPr>
        <w:rPr>
          <w:rStyle w:val="Strong"/>
          <w:rFonts w:ascii="Verdana" w:hAnsi="Verdana"/>
          <w:b w:val="0"/>
          <w:bCs w:val="0"/>
          <w:color w:val="676767"/>
          <w:sz w:val="17"/>
          <w:szCs w:val="17"/>
          <w:lang w:val="en-GB"/>
        </w:rPr>
      </w:pPr>
      <w:r w:rsidRPr="0903036B">
        <w:rPr>
          <w:rStyle w:val="Strong"/>
          <w:rFonts w:ascii="Verdana" w:hAnsi="Verdana"/>
          <w:b w:val="0"/>
          <w:bCs w:val="0"/>
          <w:color w:val="676767"/>
          <w:sz w:val="17"/>
          <w:szCs w:val="17"/>
          <w:lang w:val="en-GB"/>
        </w:rPr>
        <w:t>VE.Bus BMS v2: fix bug where solar chargers shut down in Error #67, BMS lost, when the Multi is turned off. Broken since Venus OS v2.90.</w:t>
      </w:r>
    </w:p>
    <w:p w:rsidR="00C85418" w:rsidP="00785AAC" w:rsidRDefault="00C85418" w14:paraId="57BCAE9C" w14:textId="72C1F458">
      <w:pPr>
        <w:pStyle w:val="ListParagraph"/>
        <w:numPr>
          <w:ilvl w:val="0"/>
          <w:numId w:val="72"/>
        </w:numPr>
        <w:rPr>
          <w:rStyle w:val="Strong"/>
          <w:rFonts w:ascii="Verdana" w:hAnsi="Verdana"/>
          <w:b w:val="0"/>
          <w:bCs w:val="0"/>
          <w:color w:val="676767"/>
          <w:sz w:val="17"/>
          <w:szCs w:val="17"/>
          <w:lang w:val="en-GB"/>
        </w:rPr>
      </w:pPr>
      <w:r w:rsidRPr="00C85418">
        <w:rPr>
          <w:rStyle w:val="Strong"/>
          <w:rFonts w:ascii="Verdana" w:hAnsi="Verdana"/>
          <w:b w:val="0"/>
          <w:bCs w:val="0"/>
          <w:color w:val="676767"/>
          <w:sz w:val="17"/>
          <w:szCs w:val="17"/>
          <w:lang w:val="en-GB"/>
        </w:rPr>
        <w:t>Fix issue causing a repetitive low battery alarm in case the battery is disconnected</w:t>
      </w:r>
      <w:r>
        <w:rPr>
          <w:rStyle w:val="Strong"/>
          <w:rFonts w:ascii="Verdana" w:hAnsi="Verdana"/>
          <w:b w:val="0"/>
          <w:bCs w:val="0"/>
          <w:color w:val="676767"/>
          <w:sz w:val="17"/>
          <w:szCs w:val="17"/>
          <w:lang w:val="en-GB"/>
        </w:rPr>
        <w:t>.</w:t>
      </w:r>
    </w:p>
    <w:p w:rsidR="007C02B7" w:rsidP="00785AAC" w:rsidRDefault="007C02B7" w14:paraId="18F2B270" w14:textId="59F50E8F">
      <w:pPr>
        <w:pStyle w:val="ListParagraph"/>
        <w:numPr>
          <w:ilvl w:val="0"/>
          <w:numId w:val="72"/>
        </w:numPr>
        <w:rPr>
          <w:rStyle w:val="Strong"/>
          <w:rFonts w:ascii="Verdana" w:hAnsi="Verdana"/>
          <w:b w:val="0"/>
          <w:bCs w:val="0"/>
          <w:color w:val="676767"/>
          <w:sz w:val="17"/>
          <w:szCs w:val="17"/>
          <w:lang w:val="en-GB"/>
        </w:rPr>
      </w:pPr>
      <w:r w:rsidRPr="0903036B">
        <w:rPr>
          <w:rStyle w:val="Strong"/>
          <w:rFonts w:ascii="Verdana" w:hAnsi="Verdana"/>
          <w:b w:val="0"/>
          <w:bCs w:val="0"/>
          <w:color w:val="676767"/>
          <w:sz w:val="17"/>
          <w:szCs w:val="17"/>
          <w:lang w:val="en-GB"/>
        </w:rPr>
        <w:t>Add various new models (2681, 2723, 2766, 2776).</w:t>
      </w:r>
    </w:p>
    <w:p w:rsidRPr="00644BA9" w:rsidR="00140E07" w:rsidP="00785AAC" w:rsidRDefault="00140E07" w14:paraId="5D1DC7E3" w14:textId="18E38479">
      <w:pPr>
        <w:pStyle w:val="ListParagraph"/>
        <w:numPr>
          <w:ilvl w:val="0"/>
          <w:numId w:val="72"/>
        </w:numPr>
        <w:rPr>
          <w:rStyle w:val="Strong"/>
          <w:rFonts w:ascii="Verdana" w:hAnsi="Verdana"/>
          <w:b w:val="0"/>
          <w:bCs w:val="0"/>
          <w:color w:val="676767"/>
          <w:sz w:val="17"/>
          <w:szCs w:val="17"/>
          <w:lang w:val="en-GB"/>
        </w:rPr>
      </w:pPr>
      <w:r w:rsidRPr="0903036B">
        <w:rPr>
          <w:rStyle w:val="Strong"/>
          <w:rFonts w:ascii="Verdana" w:hAnsi="Verdana"/>
          <w:b w:val="0"/>
          <w:bCs w:val="0"/>
          <w:color w:val="676767"/>
          <w:sz w:val="17"/>
          <w:szCs w:val="17"/>
          <w:lang w:val="en-GB"/>
        </w:rPr>
        <w:t xml:space="preserve">MK2 firmware update: this version includes a newer version for the onboard MK3-controller, version v216. Because updating that has a 1 to 10% </w:t>
      </w:r>
      <w:r w:rsidRPr="0903036B" w:rsidR="456D82AE">
        <w:rPr>
          <w:rStyle w:val="Strong"/>
          <w:rFonts w:ascii="Verdana" w:hAnsi="Verdana"/>
          <w:b w:val="0"/>
          <w:bCs w:val="0"/>
          <w:color w:val="676767"/>
          <w:sz w:val="17"/>
          <w:szCs w:val="17"/>
          <w:lang w:val="en-GB"/>
        </w:rPr>
        <w:t xml:space="preserve">possibility </w:t>
      </w:r>
      <w:r w:rsidRPr="0903036B">
        <w:rPr>
          <w:rStyle w:val="Strong"/>
          <w:rFonts w:ascii="Verdana" w:hAnsi="Verdana"/>
          <w:b w:val="0"/>
          <w:bCs w:val="0"/>
          <w:color w:val="676767"/>
          <w:sz w:val="17"/>
          <w:szCs w:val="17"/>
          <w:lang w:val="en-GB"/>
        </w:rPr>
        <w:t>of a short (30 seconds max) system outage, the update needs to be initiated manually. See Device List -&gt; MultiPlus-II. In case the MK3 requires a manual update, there is a menu entry called “Update the MK3”.</w:t>
      </w:r>
    </w:p>
    <w:p w:rsidR="0027247B" w:rsidP="0027247B" w:rsidRDefault="0027247B" w14:paraId="45DAB8BA" w14:textId="77777777">
      <w:pPr>
        <w:rPr>
          <w:rStyle w:val="Strong"/>
          <w:rFonts w:ascii="Verdana" w:hAnsi="Verdana"/>
          <w:b w:val="0"/>
          <w:bCs w:val="0"/>
          <w:color w:val="676767"/>
          <w:sz w:val="17"/>
          <w:szCs w:val="17"/>
          <w:u w:val="single"/>
          <w:lang w:val="en-GB"/>
        </w:rPr>
      </w:pPr>
    </w:p>
    <w:p w:rsidR="00140E07" w:rsidRDefault="00140E07" w14:paraId="37E780C7" w14:textId="77777777">
      <w:pPr>
        <w:spacing w:after="200" w:line="276" w:lineRule="auto"/>
        <w:rPr>
          <w:rStyle w:val="Strong"/>
          <w:rFonts w:ascii="Verdana" w:hAnsi="Verdana"/>
          <w:b w:val="0"/>
          <w:bCs w:val="0"/>
          <w:i/>
          <w:iCs/>
          <w:color w:val="676767"/>
          <w:sz w:val="17"/>
          <w:szCs w:val="17"/>
          <w:lang w:val="en-GB"/>
        </w:rPr>
      </w:pPr>
      <w:r>
        <w:rPr>
          <w:rStyle w:val="Strong"/>
          <w:rFonts w:ascii="Verdana" w:hAnsi="Verdana"/>
          <w:b w:val="0"/>
          <w:bCs w:val="0"/>
          <w:i/>
          <w:iCs/>
          <w:color w:val="676767"/>
          <w:sz w:val="17"/>
          <w:szCs w:val="17"/>
          <w:lang w:val="en-GB"/>
        </w:rPr>
        <w:br w:type="page"/>
      </w:r>
    </w:p>
    <w:p w:rsidRPr="00F116F2" w:rsidR="00644BA9" w:rsidP="0027247B" w:rsidRDefault="00644BA9" w14:paraId="03042CCF" w14:textId="42865E96">
      <w:pPr>
        <w:rPr>
          <w:rStyle w:val="Strong"/>
          <w:rFonts w:ascii="Verdana" w:hAnsi="Verdana"/>
          <w:b w:val="0"/>
          <w:bCs w:val="0"/>
          <w:i/>
          <w:iCs/>
          <w:color w:val="676767"/>
          <w:sz w:val="17"/>
          <w:szCs w:val="17"/>
          <w:lang w:val="en-GB"/>
        </w:rPr>
      </w:pPr>
      <w:r w:rsidRPr="00F116F2">
        <w:rPr>
          <w:rStyle w:val="Strong"/>
          <w:rFonts w:ascii="Verdana" w:hAnsi="Verdana"/>
          <w:b w:val="0"/>
          <w:bCs w:val="0"/>
          <w:i/>
          <w:iCs/>
          <w:color w:val="676767"/>
          <w:sz w:val="17"/>
          <w:szCs w:val="17"/>
          <w:lang w:val="en-GB"/>
        </w:rPr>
        <w:t>ESS</w:t>
      </w:r>
      <w:r w:rsidRPr="00F116F2" w:rsidR="007C02B7">
        <w:rPr>
          <w:rStyle w:val="Strong"/>
          <w:rFonts w:ascii="Verdana" w:hAnsi="Verdana"/>
          <w:b w:val="0"/>
          <w:bCs w:val="0"/>
          <w:i/>
          <w:iCs/>
          <w:color w:val="676767"/>
          <w:sz w:val="17"/>
          <w:szCs w:val="17"/>
          <w:lang w:val="en-GB"/>
        </w:rPr>
        <w:t xml:space="preserve"> &amp; Energy Meters</w:t>
      </w:r>
    </w:p>
    <w:p w:rsidR="00515E47" w:rsidP="00785AAC" w:rsidRDefault="00515E47" w14:paraId="7BBF4FA6" w14:textId="5F5A9A3F">
      <w:pPr>
        <w:pStyle w:val="ListParagraph"/>
        <w:numPr>
          <w:ilvl w:val="0"/>
          <w:numId w:val="76"/>
        </w:numPr>
        <w:rPr>
          <w:rStyle w:val="Strong"/>
          <w:rFonts w:ascii="Verdana" w:hAnsi="Verdana"/>
          <w:b w:val="0"/>
          <w:bCs w:val="0"/>
          <w:color w:val="676767"/>
          <w:sz w:val="17"/>
          <w:szCs w:val="17"/>
          <w:lang w:val="en-GB"/>
        </w:rPr>
      </w:pPr>
      <w:r w:rsidRPr="00515E47">
        <w:rPr>
          <w:rStyle w:val="Strong"/>
          <w:rFonts w:ascii="Verdana" w:hAnsi="Verdana"/>
          <w:b w:val="0"/>
          <w:bCs w:val="0"/>
          <w:color w:val="676767"/>
          <w:sz w:val="17"/>
          <w:szCs w:val="17"/>
          <w:lang w:val="en-GB"/>
        </w:rPr>
        <w:t>Add peak shaving option (by observing the AC input current limit using PowerAssist)</w:t>
      </w:r>
      <w:r>
        <w:rPr>
          <w:rStyle w:val="Strong"/>
          <w:rFonts w:ascii="Verdana" w:hAnsi="Verdana"/>
          <w:b w:val="0"/>
          <w:bCs w:val="0"/>
          <w:color w:val="676767"/>
          <w:sz w:val="17"/>
          <w:szCs w:val="17"/>
          <w:lang w:val="en-GB"/>
        </w:rPr>
        <w:t>, for all loads connected to the output of the inverter/charger, ie the critical loads.</w:t>
      </w:r>
    </w:p>
    <w:p w:rsidR="00515E47" w:rsidP="00785AAC" w:rsidRDefault="00515E47" w14:paraId="6B0B354F" w14:textId="77777777">
      <w:pPr>
        <w:pStyle w:val="ListParagraph"/>
        <w:numPr>
          <w:ilvl w:val="1"/>
          <w:numId w:val="76"/>
        </w:numPr>
        <w:rPr>
          <w:rStyle w:val="Strong"/>
          <w:rFonts w:ascii="Verdana" w:hAnsi="Verdana"/>
          <w:b w:val="0"/>
          <w:bCs w:val="0"/>
          <w:color w:val="676767"/>
          <w:sz w:val="17"/>
          <w:szCs w:val="17"/>
          <w:lang w:val="en-GB"/>
        </w:rPr>
      </w:pPr>
      <w:r w:rsidRPr="00515E47">
        <w:rPr>
          <w:rStyle w:val="Strong"/>
          <w:rFonts w:ascii="Verdana" w:hAnsi="Verdana"/>
          <w:b w:val="0"/>
          <w:bCs w:val="0"/>
          <w:color w:val="676767"/>
          <w:sz w:val="17"/>
          <w:szCs w:val="17"/>
          <w:lang w:val="en-GB"/>
        </w:rPr>
        <w:t>Peak shaving already worked in Keep batteries charged mode; no changes there, other than making it more obvious by adding in the Peak shaving menu entry.</w:t>
      </w:r>
    </w:p>
    <w:p w:rsidR="00515E47" w:rsidP="00785AAC" w:rsidRDefault="00515E47" w14:paraId="4AC11DB5" w14:textId="1BFB99F3">
      <w:pPr>
        <w:pStyle w:val="ListParagraph"/>
        <w:numPr>
          <w:ilvl w:val="1"/>
          <w:numId w:val="76"/>
        </w:numPr>
        <w:rPr>
          <w:rStyle w:val="Strong"/>
          <w:rFonts w:ascii="Verdana" w:hAnsi="Verdana"/>
          <w:b w:val="0"/>
          <w:bCs w:val="0"/>
          <w:color w:val="676767"/>
          <w:sz w:val="17"/>
          <w:szCs w:val="17"/>
          <w:lang w:val="en-GB"/>
        </w:rPr>
      </w:pPr>
      <w:r w:rsidRPr="0903036B">
        <w:rPr>
          <w:rStyle w:val="Strong"/>
          <w:rFonts w:ascii="Verdana" w:hAnsi="Verdana"/>
          <w:b w:val="0"/>
          <w:bCs w:val="0"/>
          <w:color w:val="676767"/>
          <w:sz w:val="17"/>
          <w:szCs w:val="17"/>
          <w:lang w:val="en-GB"/>
        </w:rPr>
        <w:t>Peak shaving did not work wi</w:t>
      </w:r>
      <w:r w:rsidRPr="0903036B" w:rsidR="3BCFB2D2">
        <w:rPr>
          <w:rStyle w:val="Strong"/>
          <w:rFonts w:ascii="Verdana" w:hAnsi="Verdana"/>
          <w:b w:val="0"/>
          <w:bCs w:val="0"/>
          <w:color w:val="676767"/>
          <w:sz w:val="17"/>
          <w:szCs w:val="17"/>
          <w:lang w:val="en-GB"/>
        </w:rPr>
        <w:t xml:space="preserve">th </w:t>
      </w:r>
      <w:r w:rsidRPr="0903036B">
        <w:rPr>
          <w:rStyle w:val="Strong"/>
          <w:rFonts w:ascii="Verdana" w:hAnsi="Verdana"/>
          <w:b w:val="0"/>
          <w:bCs w:val="0"/>
          <w:color w:val="676767"/>
          <w:sz w:val="17"/>
          <w:szCs w:val="17"/>
          <w:lang w:val="en-GB"/>
        </w:rPr>
        <w:t>the Optimised modes. It did work as long as battery SOC was above the configured ESS Minimum SOC level, but once discharged there the system would not assist the loads. This is now solved: use the new peak shaving option in the ESS menu, to let the system keep PowerAssisting when needed. And as soon as the peak is over, it will recharge the battery using power from the grid, while prioritising solar. Note that there is a 5% hysteresis on that: lets say Minimum SOC is set to 80%, it will then start recharging back to that 80% once (by peak shaving) the battery dropped to 75%.</w:t>
      </w:r>
    </w:p>
    <w:p w:rsidR="00515E47" w:rsidP="00785AAC" w:rsidRDefault="00515E47" w14:paraId="0078EDF9" w14:textId="61C73E63">
      <w:pPr>
        <w:pStyle w:val="ListParagraph"/>
        <w:numPr>
          <w:ilvl w:val="1"/>
          <w:numId w:val="76"/>
        </w:numPr>
        <w:rPr>
          <w:rStyle w:val="Strong"/>
          <w:rFonts w:ascii="Verdana" w:hAnsi="Verdana"/>
          <w:b w:val="0"/>
          <w:bCs w:val="0"/>
          <w:color w:val="676767"/>
          <w:sz w:val="17"/>
          <w:szCs w:val="17"/>
          <w:lang w:val="en-GB"/>
        </w:rPr>
      </w:pPr>
      <w:r w:rsidRPr="0903036B">
        <w:rPr>
          <w:rStyle w:val="Strong"/>
          <w:rFonts w:ascii="Verdana" w:hAnsi="Verdana"/>
          <w:b w:val="0"/>
          <w:bCs w:val="0"/>
          <w:color w:val="676767"/>
          <w:sz w:val="17"/>
          <w:szCs w:val="17"/>
          <w:lang w:val="en-GB"/>
        </w:rPr>
        <w:t>The default setting, when using the Optimised mode, is off</w:t>
      </w:r>
      <w:r w:rsidRPr="0903036B" w:rsidR="58E97948">
        <w:rPr>
          <w:rStyle w:val="Strong"/>
          <w:rFonts w:ascii="Verdana" w:hAnsi="Verdana"/>
          <w:b w:val="0"/>
          <w:bCs w:val="0"/>
          <w:color w:val="676767"/>
          <w:sz w:val="17"/>
          <w:szCs w:val="17"/>
          <w:lang w:val="en-GB"/>
        </w:rPr>
        <w:t>, t</w:t>
      </w:r>
      <w:r w:rsidRPr="0903036B">
        <w:rPr>
          <w:rStyle w:val="Strong"/>
          <w:rFonts w:ascii="Verdana" w:hAnsi="Verdana"/>
          <w:b w:val="0"/>
          <w:bCs w:val="0"/>
          <w:color w:val="676767"/>
          <w:sz w:val="17"/>
          <w:szCs w:val="17"/>
          <w:lang w:val="en-GB"/>
        </w:rPr>
        <w:t>o not change behaviour of running systems.</w:t>
      </w:r>
    </w:p>
    <w:p w:rsidR="00515E47" w:rsidP="00785AAC" w:rsidRDefault="00C85418" w14:paraId="7AFB64C6" w14:textId="3713E3E2">
      <w:pPr>
        <w:pStyle w:val="ListParagraph"/>
        <w:numPr>
          <w:ilvl w:val="0"/>
          <w:numId w:val="76"/>
        </w:numPr>
        <w:rPr>
          <w:rStyle w:val="Strong"/>
          <w:rFonts w:ascii="Verdana" w:hAnsi="Verdana"/>
          <w:b w:val="0"/>
          <w:bCs w:val="0"/>
          <w:color w:val="676767"/>
          <w:sz w:val="17"/>
          <w:szCs w:val="17"/>
          <w:lang w:val="en-GB"/>
        </w:rPr>
      </w:pPr>
      <w:r w:rsidRPr="0903036B">
        <w:rPr>
          <w:rStyle w:val="Strong"/>
          <w:rFonts w:ascii="Verdana" w:hAnsi="Verdana"/>
          <w:b w:val="0"/>
          <w:bCs w:val="0"/>
          <w:color w:val="676767"/>
          <w:sz w:val="17"/>
          <w:szCs w:val="17"/>
          <w:lang w:val="en-GB"/>
        </w:rPr>
        <w:t xml:space="preserve">ESS: add option to scheduled charging to allow discharging the battery (if SOC is </w:t>
      </w:r>
      <w:r w:rsidRPr="0903036B" w:rsidR="74F91FDF">
        <w:rPr>
          <w:rStyle w:val="Strong"/>
          <w:rFonts w:ascii="Verdana" w:hAnsi="Verdana"/>
          <w:b w:val="0"/>
          <w:bCs w:val="0"/>
          <w:color w:val="676767"/>
          <w:sz w:val="17"/>
          <w:szCs w:val="17"/>
          <w:lang w:val="en-GB"/>
        </w:rPr>
        <w:t xml:space="preserve">above </w:t>
      </w:r>
      <w:r w:rsidRPr="0903036B">
        <w:rPr>
          <w:rStyle w:val="Strong"/>
          <w:rFonts w:ascii="Verdana" w:hAnsi="Verdana"/>
          <w:b w:val="0"/>
          <w:bCs w:val="0"/>
          <w:color w:val="676767"/>
          <w:sz w:val="17"/>
          <w:szCs w:val="17"/>
          <w:lang w:val="en-GB"/>
        </w:rPr>
        <w:t>the configured minimum) while in the window; and more.</w:t>
      </w:r>
    </w:p>
    <w:p w:rsidR="00515E47" w:rsidP="00785AAC" w:rsidRDefault="00515E47" w14:paraId="3497E407" w14:textId="58D192D9">
      <w:pPr>
        <w:pStyle w:val="ListParagraph"/>
        <w:numPr>
          <w:ilvl w:val="0"/>
          <w:numId w:val="76"/>
        </w:numPr>
        <w:rPr>
          <w:rStyle w:val="Strong"/>
          <w:rFonts w:ascii="Verdana" w:hAnsi="Verdana"/>
          <w:b w:val="0"/>
          <w:bCs w:val="0"/>
          <w:color w:val="676767"/>
          <w:sz w:val="17"/>
          <w:szCs w:val="17"/>
          <w:lang w:val="en-GB"/>
        </w:rPr>
      </w:pPr>
      <w:r w:rsidRPr="00515E47">
        <w:rPr>
          <w:rStyle w:val="Strong"/>
          <w:rFonts w:ascii="Verdana" w:hAnsi="Verdana"/>
          <w:b w:val="0"/>
          <w:bCs w:val="0"/>
          <w:color w:val="676767"/>
          <w:sz w:val="17"/>
          <w:szCs w:val="17"/>
          <w:lang w:val="en-GB"/>
        </w:rPr>
        <w:t xml:space="preserve">Fix issue with EM540 phase sequence check for three phase systems. It </w:t>
      </w:r>
      <w:r>
        <w:rPr>
          <w:rStyle w:val="Strong"/>
          <w:rFonts w:ascii="Verdana" w:hAnsi="Verdana"/>
          <w:b w:val="0"/>
          <w:bCs w:val="0"/>
          <w:color w:val="676767"/>
          <w:sz w:val="17"/>
          <w:szCs w:val="17"/>
          <w:lang w:val="en-GB"/>
        </w:rPr>
        <w:t xml:space="preserve">– for some systems - </w:t>
      </w:r>
      <w:r w:rsidRPr="00515E47">
        <w:rPr>
          <w:rStyle w:val="Strong"/>
          <w:rFonts w:ascii="Verdana" w:hAnsi="Verdana"/>
          <w:b w:val="0"/>
          <w:bCs w:val="0"/>
          <w:color w:val="676767"/>
          <w:sz w:val="17"/>
          <w:szCs w:val="17"/>
          <w:lang w:val="en-GB"/>
        </w:rPr>
        <w:t>reported the phase sequence as being incorrect while it wasn't.</w:t>
      </w:r>
    </w:p>
    <w:p w:rsidR="00515E47" w:rsidP="00785AAC" w:rsidRDefault="007C02B7" w14:paraId="365C0FC8" w14:textId="23CCE9B3">
      <w:pPr>
        <w:pStyle w:val="ListParagraph"/>
        <w:numPr>
          <w:ilvl w:val="0"/>
          <w:numId w:val="76"/>
        </w:numPr>
        <w:rPr>
          <w:rStyle w:val="Strong"/>
          <w:rFonts w:ascii="Verdana" w:hAnsi="Verdana"/>
          <w:b w:val="0"/>
          <w:bCs w:val="0"/>
          <w:color w:val="676767"/>
          <w:sz w:val="17"/>
          <w:szCs w:val="17"/>
          <w:lang w:val="en-GB"/>
        </w:rPr>
      </w:pPr>
      <w:r w:rsidRPr="0903036B">
        <w:rPr>
          <w:rStyle w:val="Strong"/>
          <w:rFonts w:ascii="Verdana" w:hAnsi="Verdana"/>
          <w:b w:val="0"/>
          <w:bCs w:val="0"/>
          <w:color w:val="676767"/>
          <w:sz w:val="17"/>
          <w:szCs w:val="17"/>
          <w:lang w:val="en-GB"/>
        </w:rPr>
        <w:t>A</w:t>
      </w:r>
      <w:r w:rsidRPr="0903036B" w:rsidR="00515E47">
        <w:rPr>
          <w:rStyle w:val="Strong"/>
          <w:rFonts w:ascii="Verdana" w:hAnsi="Verdana"/>
          <w:b w:val="0"/>
          <w:bCs w:val="0"/>
          <w:color w:val="676767"/>
          <w:sz w:val="17"/>
          <w:szCs w:val="17"/>
          <w:lang w:val="en-GB"/>
        </w:rPr>
        <w:t xml:space="preserve">dd support for all EM300 </w:t>
      </w:r>
      <w:r w:rsidRPr="0903036B" w:rsidR="306777C7">
        <w:rPr>
          <w:rStyle w:val="Strong"/>
          <w:rFonts w:ascii="Verdana" w:hAnsi="Verdana"/>
          <w:b w:val="0"/>
          <w:bCs w:val="0"/>
          <w:color w:val="676767"/>
          <w:sz w:val="17"/>
          <w:szCs w:val="17"/>
          <w:lang w:val="en-GB"/>
        </w:rPr>
        <w:t xml:space="preserve">series </w:t>
      </w:r>
      <w:r w:rsidRPr="0903036B" w:rsidR="00515E47">
        <w:rPr>
          <w:rStyle w:val="Strong"/>
          <w:rFonts w:ascii="Verdana" w:hAnsi="Verdana"/>
          <w:b w:val="0"/>
          <w:bCs w:val="0"/>
          <w:color w:val="676767"/>
          <w:sz w:val="17"/>
          <w:szCs w:val="17"/>
          <w:lang w:val="en-GB"/>
        </w:rPr>
        <w:t>meters.</w:t>
      </w:r>
    </w:p>
    <w:p w:rsidRPr="007C02B7" w:rsidR="007C02B7" w:rsidP="00785AAC" w:rsidRDefault="007C02B7" w14:paraId="22EE55A0" w14:textId="3BAFE9F7">
      <w:pPr>
        <w:pStyle w:val="ListParagraph"/>
        <w:numPr>
          <w:ilvl w:val="0"/>
          <w:numId w:val="76"/>
        </w:numPr>
        <w:rPr>
          <w:rStyle w:val="Strong"/>
          <w:rFonts w:ascii="Verdana" w:hAnsi="Verdana"/>
          <w:b w:val="0"/>
          <w:bCs w:val="0"/>
          <w:color w:val="676767"/>
          <w:sz w:val="17"/>
          <w:szCs w:val="17"/>
          <w:lang w:val="en-GB"/>
        </w:rPr>
      </w:pPr>
      <w:r w:rsidRPr="007C02B7">
        <w:rPr>
          <w:rStyle w:val="Strong"/>
          <w:rFonts w:ascii="Verdana" w:hAnsi="Verdana"/>
          <w:b w:val="0"/>
          <w:bCs w:val="0"/>
          <w:color w:val="676767"/>
          <w:sz w:val="17"/>
          <w:szCs w:val="17"/>
          <w:lang w:val="en-GB"/>
        </w:rPr>
        <w:t xml:space="preserve">Fix bug where PV </w:t>
      </w:r>
      <w:r>
        <w:rPr>
          <w:rStyle w:val="Strong"/>
          <w:rFonts w:ascii="Verdana" w:hAnsi="Verdana"/>
          <w:b w:val="0"/>
          <w:bCs w:val="0"/>
          <w:color w:val="676767"/>
          <w:sz w:val="17"/>
          <w:szCs w:val="17"/>
          <w:lang w:val="en-GB"/>
        </w:rPr>
        <w:t>wa</w:t>
      </w:r>
      <w:r w:rsidRPr="007C02B7">
        <w:rPr>
          <w:rStyle w:val="Strong"/>
          <w:rFonts w:ascii="Verdana" w:hAnsi="Verdana"/>
          <w:b w:val="0"/>
          <w:bCs w:val="0"/>
          <w:color w:val="676767"/>
          <w:sz w:val="17"/>
          <w:szCs w:val="17"/>
          <w:lang w:val="en-GB"/>
        </w:rPr>
        <w:t>s not used for loads when scheduled charging to 100% during daytime</w:t>
      </w:r>
      <w:r>
        <w:rPr>
          <w:rStyle w:val="Strong"/>
          <w:rFonts w:ascii="Verdana" w:hAnsi="Verdana"/>
          <w:b w:val="0"/>
          <w:bCs w:val="0"/>
          <w:color w:val="676767"/>
          <w:sz w:val="17"/>
          <w:szCs w:val="17"/>
          <w:lang w:val="en-GB"/>
        </w:rPr>
        <w:t>.</w:t>
      </w:r>
    </w:p>
    <w:p w:rsidRPr="00515E47" w:rsidR="007C02B7" w:rsidP="00785AAC" w:rsidRDefault="007C02B7" w14:paraId="0ADC07D6" w14:textId="0FBB1E80">
      <w:pPr>
        <w:pStyle w:val="ListParagraph"/>
        <w:numPr>
          <w:ilvl w:val="0"/>
          <w:numId w:val="76"/>
        </w:numPr>
        <w:rPr>
          <w:rStyle w:val="Strong"/>
          <w:rFonts w:ascii="Verdana" w:hAnsi="Verdana"/>
          <w:b w:val="0"/>
          <w:bCs w:val="0"/>
          <w:color w:val="676767"/>
          <w:sz w:val="17"/>
          <w:szCs w:val="17"/>
          <w:lang w:val="en-GB"/>
        </w:rPr>
      </w:pPr>
      <w:r w:rsidRPr="007C02B7">
        <w:rPr>
          <w:rStyle w:val="Strong"/>
          <w:rFonts w:ascii="Verdana" w:hAnsi="Verdana"/>
          <w:b w:val="0"/>
          <w:bCs w:val="0"/>
          <w:color w:val="676767"/>
          <w:sz w:val="17"/>
          <w:szCs w:val="17"/>
          <w:lang w:val="en-GB"/>
        </w:rPr>
        <w:t>Fix bug in systems where AC-in-2 is connected to the grid, and a PV-inverter on AC-in-2 was not shown on the ESS interview. In the past this was worked around by configuring the PV-inverter on AC-in-1. This workaround is not necessary anymore.</w:t>
      </w:r>
    </w:p>
    <w:p w:rsidR="00644BA9" w:rsidP="00515E47" w:rsidRDefault="00644BA9" w14:paraId="1AE81E35" w14:textId="6D9D806B">
      <w:pPr>
        <w:rPr>
          <w:rStyle w:val="Strong"/>
          <w:rFonts w:ascii="Verdana" w:hAnsi="Verdana"/>
          <w:b w:val="0"/>
          <w:bCs w:val="0"/>
          <w:color w:val="676767"/>
          <w:sz w:val="17"/>
          <w:szCs w:val="17"/>
          <w:u w:val="single"/>
          <w:lang w:val="en-GB"/>
        </w:rPr>
      </w:pPr>
    </w:p>
    <w:p w:rsidRPr="00F116F2" w:rsidR="007C02B7" w:rsidP="00515E47" w:rsidRDefault="007C02B7" w14:paraId="1BF08BFF" w14:textId="011EF3CA">
      <w:pPr>
        <w:rPr>
          <w:rStyle w:val="Strong"/>
          <w:rFonts w:ascii="Verdana" w:hAnsi="Verdana"/>
          <w:b w:val="0"/>
          <w:bCs w:val="0"/>
          <w:i/>
          <w:iCs/>
          <w:color w:val="676767"/>
          <w:sz w:val="17"/>
          <w:szCs w:val="17"/>
          <w:lang w:val="en-GB"/>
        </w:rPr>
      </w:pPr>
      <w:r w:rsidRPr="00F116F2">
        <w:rPr>
          <w:rStyle w:val="Strong"/>
          <w:rFonts w:ascii="Verdana" w:hAnsi="Verdana"/>
          <w:b w:val="0"/>
          <w:bCs w:val="0"/>
          <w:i/>
          <w:iCs/>
          <w:color w:val="676767"/>
          <w:sz w:val="17"/>
          <w:szCs w:val="17"/>
          <w:lang w:val="en-GB"/>
        </w:rPr>
        <w:t>DVCC</w:t>
      </w:r>
    </w:p>
    <w:p w:rsidR="007C02B7" w:rsidP="00785AAC" w:rsidRDefault="007C02B7" w14:paraId="5B863FC3" w14:textId="76504292">
      <w:pPr>
        <w:pStyle w:val="ListParagraph"/>
        <w:numPr>
          <w:ilvl w:val="0"/>
          <w:numId w:val="79"/>
        </w:numPr>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Add “Controlling BMS” menu option: f</w:t>
      </w:r>
      <w:r w:rsidRPr="007C02B7">
        <w:rPr>
          <w:rStyle w:val="Strong"/>
          <w:rFonts w:ascii="Verdana" w:hAnsi="Verdana"/>
          <w:b w:val="0"/>
          <w:bCs w:val="0"/>
          <w:color w:val="676767"/>
          <w:sz w:val="17"/>
          <w:szCs w:val="17"/>
          <w:lang w:val="en-GB"/>
        </w:rPr>
        <w:t>or systems having multiple BMSes connected, allow selecting which one should be used for DVCC. It also allows the use of a BMV for SOC tracking -- by selecting BMV as battery monitor -- while still using the BMS for DVCC. A bit of a niche issue for special systems, more technical background here: https://github.com/victronenergy/venus/issues/901 (but please don't start posting on our github - thanks).</w:t>
      </w:r>
    </w:p>
    <w:p w:rsidR="00F116F2" w:rsidP="00785AAC" w:rsidRDefault="00F116F2" w14:paraId="6A742E29" w14:textId="6573BD97">
      <w:pPr>
        <w:pStyle w:val="ListParagraph"/>
        <w:numPr>
          <w:ilvl w:val="0"/>
          <w:numId w:val="79"/>
        </w:numPr>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Add support for Hubble batteries, includes auto-configuration: </w:t>
      </w:r>
      <w:r w:rsidRPr="00F116F2">
        <w:rPr>
          <w:rStyle w:val="Strong"/>
          <w:rFonts w:ascii="Verdana" w:hAnsi="Verdana"/>
          <w:b w:val="0"/>
          <w:bCs w:val="0"/>
          <w:color w:val="676767"/>
          <w:sz w:val="17"/>
          <w:szCs w:val="17"/>
          <w:lang w:val="en-GB"/>
        </w:rPr>
        <w:t>DVCC on, STS off, SVS recommended off</w:t>
      </w:r>
      <w:r>
        <w:rPr>
          <w:rStyle w:val="Strong"/>
          <w:rFonts w:ascii="Verdana" w:hAnsi="Verdana"/>
          <w:b w:val="0"/>
          <w:bCs w:val="0"/>
          <w:color w:val="676767"/>
          <w:sz w:val="17"/>
          <w:szCs w:val="17"/>
          <w:lang w:val="en-GB"/>
        </w:rPr>
        <w:t>.</w:t>
      </w:r>
    </w:p>
    <w:p w:rsidR="00F116F2" w:rsidP="00785AAC" w:rsidRDefault="00F116F2" w14:paraId="103ECF5C" w14:textId="59D5C59E">
      <w:pPr>
        <w:pStyle w:val="ListParagraph"/>
        <w:numPr>
          <w:ilvl w:val="0"/>
          <w:numId w:val="79"/>
        </w:numPr>
        <w:rPr>
          <w:rStyle w:val="Strong"/>
          <w:rFonts w:ascii="Verdana" w:hAnsi="Verdana"/>
          <w:b w:val="0"/>
          <w:bCs w:val="0"/>
          <w:color w:val="676767"/>
          <w:sz w:val="17"/>
          <w:szCs w:val="17"/>
          <w:lang w:val="en-GB"/>
        </w:rPr>
      </w:pPr>
      <w:r w:rsidRPr="0903036B">
        <w:rPr>
          <w:rStyle w:val="Strong"/>
          <w:rFonts w:ascii="Verdana" w:hAnsi="Verdana"/>
          <w:b w:val="0"/>
          <w:bCs w:val="0"/>
          <w:color w:val="676767"/>
          <w:sz w:val="17"/>
          <w:szCs w:val="17"/>
          <w:lang w:val="en-GB"/>
        </w:rPr>
        <w:t xml:space="preserve">Add support for Pylontech </w:t>
      </w:r>
      <w:r w:rsidRPr="0903036B" w:rsidR="73D918CF">
        <w:rPr>
          <w:rStyle w:val="Strong"/>
          <w:rFonts w:ascii="Verdana" w:hAnsi="Verdana"/>
          <w:b w:val="0"/>
          <w:bCs w:val="0"/>
          <w:color w:val="676767"/>
          <w:sz w:val="17"/>
          <w:szCs w:val="17"/>
          <w:lang w:val="en-GB"/>
        </w:rPr>
        <w:t>batteries</w:t>
      </w:r>
      <w:r w:rsidRPr="0903036B">
        <w:rPr>
          <w:rStyle w:val="Strong"/>
          <w:rFonts w:ascii="Verdana" w:hAnsi="Verdana"/>
          <w:b w:val="0"/>
          <w:bCs w:val="0"/>
          <w:color w:val="676767"/>
          <w:sz w:val="17"/>
          <w:szCs w:val="17"/>
          <w:lang w:val="en-GB"/>
        </w:rPr>
        <w:t xml:space="preserve"> </w:t>
      </w:r>
      <w:r w:rsidRPr="0903036B" w:rsidR="66D4E45D">
        <w:rPr>
          <w:rStyle w:val="Strong"/>
          <w:rFonts w:ascii="Verdana" w:hAnsi="Verdana"/>
          <w:b w:val="0"/>
          <w:bCs w:val="0"/>
          <w:color w:val="676767"/>
          <w:sz w:val="17"/>
          <w:szCs w:val="17"/>
          <w:lang w:val="en-GB"/>
        </w:rPr>
        <w:t xml:space="preserve">with </w:t>
      </w:r>
      <w:r w:rsidRPr="0903036B">
        <w:rPr>
          <w:rStyle w:val="Strong"/>
          <w:rFonts w:ascii="Verdana" w:hAnsi="Verdana"/>
          <w:b w:val="0"/>
          <w:bCs w:val="0"/>
          <w:color w:val="676767"/>
          <w:sz w:val="17"/>
          <w:szCs w:val="17"/>
          <w:lang w:val="en-GB"/>
        </w:rPr>
        <w:t>16 cells in series (rather than usual 15 cells). Thank you, Brian Finley.</w:t>
      </w:r>
    </w:p>
    <w:p w:rsidR="007C02B7" w:rsidP="00515E47" w:rsidRDefault="007C02B7" w14:paraId="77154B78" w14:textId="77777777">
      <w:pPr>
        <w:rPr>
          <w:rStyle w:val="Strong"/>
          <w:rFonts w:ascii="Verdana" w:hAnsi="Verdana"/>
          <w:b w:val="0"/>
          <w:bCs w:val="0"/>
          <w:color w:val="676767"/>
          <w:sz w:val="17"/>
          <w:szCs w:val="17"/>
          <w:u w:val="single"/>
          <w:lang w:val="en-GB"/>
        </w:rPr>
      </w:pPr>
    </w:p>
    <w:p w:rsidRPr="00F116F2" w:rsidR="0027247B" w:rsidP="0027247B" w:rsidRDefault="0027247B" w14:paraId="4D3ED7A4" w14:textId="436B295F">
      <w:pPr>
        <w:rPr>
          <w:rStyle w:val="Strong"/>
          <w:rFonts w:ascii="Verdana" w:hAnsi="Verdana"/>
          <w:b w:val="0"/>
          <w:bCs w:val="0"/>
          <w:i/>
          <w:iCs/>
          <w:color w:val="676767"/>
          <w:sz w:val="17"/>
          <w:szCs w:val="17"/>
          <w:lang w:val="en-GB"/>
        </w:rPr>
      </w:pPr>
      <w:r w:rsidRPr="00F116F2">
        <w:rPr>
          <w:rStyle w:val="Strong"/>
          <w:rFonts w:ascii="Verdana" w:hAnsi="Verdana"/>
          <w:b w:val="0"/>
          <w:bCs w:val="0"/>
          <w:i/>
          <w:iCs/>
          <w:color w:val="676767"/>
          <w:sz w:val="17"/>
          <w:szCs w:val="17"/>
          <w:lang w:val="en-GB"/>
        </w:rPr>
        <w:t>GUI</w:t>
      </w:r>
    </w:p>
    <w:p w:rsidR="0027247B" w:rsidP="00785AAC" w:rsidRDefault="0027247B" w14:paraId="7D063AAA" w14:textId="5710C9C6">
      <w:pPr>
        <w:pStyle w:val="ListParagraph"/>
        <w:numPr>
          <w:ilvl w:val="0"/>
          <w:numId w:val="63"/>
        </w:numPr>
        <w:shd w:val="clear" w:color="auto" w:fill="FFFFFF"/>
        <w:rPr>
          <w:rStyle w:val="Strong"/>
          <w:rFonts w:ascii="Verdana" w:hAnsi="Verdana"/>
          <w:b w:val="0"/>
          <w:bCs w:val="0"/>
          <w:color w:val="676767"/>
          <w:sz w:val="17"/>
          <w:szCs w:val="17"/>
          <w:lang w:val="en-GB"/>
        </w:rPr>
      </w:pPr>
      <w:r w:rsidRPr="0027247B">
        <w:rPr>
          <w:rStyle w:val="Strong"/>
          <w:rFonts w:ascii="Verdana" w:hAnsi="Verdana"/>
          <w:b w:val="0"/>
          <w:bCs w:val="0"/>
          <w:color w:val="676767"/>
          <w:sz w:val="17"/>
          <w:szCs w:val="17"/>
          <w:lang w:val="en-GB"/>
        </w:rPr>
        <w:t>System overview: show inverting when inverting. Instead of External Control. On the on-screen overview, as well as on Remote Console and on VRM. This was broken in Venus OS v2.93. External control should only be shown when charging.</w:t>
      </w:r>
    </w:p>
    <w:p w:rsidR="0027247B" w:rsidP="00785AAC" w:rsidRDefault="00801242" w14:paraId="32B84120" w14:textId="10347511">
      <w:pPr>
        <w:pStyle w:val="ListParagraph"/>
        <w:numPr>
          <w:ilvl w:val="0"/>
          <w:numId w:val="63"/>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Increase the maximum length for the WiFi password to 63 characters.</w:t>
      </w:r>
    </w:p>
    <w:p w:rsidR="00C85418" w:rsidP="00785AAC" w:rsidRDefault="00C85418" w14:paraId="095F949E" w14:textId="6DDAC27B">
      <w:pPr>
        <w:pStyle w:val="ListParagraph"/>
        <w:numPr>
          <w:ilvl w:val="0"/>
          <w:numId w:val="63"/>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Add the Thai</w:t>
      </w:r>
      <w:r w:rsidR="007C02B7">
        <w:rPr>
          <w:rStyle w:val="Strong"/>
          <w:rFonts w:ascii="Verdana" w:hAnsi="Verdana"/>
          <w:b w:val="0"/>
          <w:bCs w:val="0"/>
          <w:color w:val="676767"/>
          <w:sz w:val="17"/>
          <w:szCs w:val="17"/>
          <w:lang w:val="en-GB"/>
        </w:rPr>
        <w:t xml:space="preserve"> and Polish</w:t>
      </w:r>
      <w:r>
        <w:rPr>
          <w:rStyle w:val="Strong"/>
          <w:rFonts w:ascii="Verdana" w:hAnsi="Verdana"/>
          <w:b w:val="0"/>
          <w:bCs w:val="0"/>
          <w:color w:val="676767"/>
          <w:sz w:val="17"/>
          <w:szCs w:val="17"/>
          <w:lang w:val="en-GB"/>
        </w:rPr>
        <w:t xml:space="preserve"> language.</w:t>
      </w:r>
    </w:p>
    <w:p w:rsidR="007C02B7" w:rsidP="00785AAC" w:rsidRDefault="007C02B7" w14:paraId="2F6869EC" w14:textId="6870F8A4">
      <w:pPr>
        <w:pStyle w:val="ListParagraph"/>
        <w:numPr>
          <w:ilvl w:val="0"/>
          <w:numId w:val="63"/>
        </w:numPr>
        <w:shd w:val="clear" w:color="auto" w:fill="FFFFFF"/>
        <w:rPr>
          <w:rStyle w:val="Strong"/>
          <w:rFonts w:ascii="Verdana" w:hAnsi="Verdana"/>
          <w:b w:val="0"/>
          <w:bCs w:val="0"/>
          <w:color w:val="676767"/>
          <w:sz w:val="17"/>
          <w:szCs w:val="17"/>
          <w:lang w:val="en-GB"/>
        </w:rPr>
      </w:pPr>
      <w:r w:rsidRPr="007C02B7">
        <w:rPr>
          <w:rStyle w:val="Strong"/>
          <w:rFonts w:ascii="Verdana" w:hAnsi="Verdana"/>
          <w:b w:val="0"/>
          <w:bCs w:val="0"/>
          <w:color w:val="676767"/>
          <w:sz w:val="17"/>
          <w:szCs w:val="17"/>
          <w:lang w:val="en-GB"/>
        </w:rPr>
        <w:t>Improve text for tank sensor name in pump configuration.</w:t>
      </w:r>
    </w:p>
    <w:p w:rsidR="007C02B7" w:rsidP="00785AAC" w:rsidRDefault="007C02B7" w14:paraId="145CDB0D" w14:textId="10995F9A">
      <w:pPr>
        <w:pStyle w:val="ListParagraph"/>
        <w:numPr>
          <w:ilvl w:val="0"/>
          <w:numId w:val="63"/>
        </w:numPr>
        <w:shd w:val="clear" w:color="auto" w:fill="FFFFFF"/>
        <w:rPr>
          <w:rStyle w:val="Strong"/>
          <w:rFonts w:ascii="Verdana" w:hAnsi="Verdana"/>
          <w:b w:val="0"/>
          <w:bCs w:val="0"/>
          <w:color w:val="676767"/>
          <w:sz w:val="17"/>
          <w:szCs w:val="17"/>
          <w:lang w:val="en-GB"/>
        </w:rPr>
      </w:pPr>
      <w:r w:rsidRPr="007C02B7">
        <w:rPr>
          <w:rStyle w:val="Strong"/>
          <w:rFonts w:ascii="Verdana" w:hAnsi="Verdana"/>
          <w:b w:val="0"/>
          <w:bCs w:val="0"/>
          <w:color w:val="676767"/>
          <w:sz w:val="17"/>
          <w:szCs w:val="17"/>
          <w:lang w:val="en-GB"/>
        </w:rPr>
        <w:t>Add progress indicator (0 to 100%) to Venus OS firmware download.</w:t>
      </w:r>
    </w:p>
    <w:p w:rsidR="007C02B7" w:rsidP="00785AAC" w:rsidRDefault="007C02B7" w14:paraId="6CB8F172" w14:textId="5580FC3D">
      <w:pPr>
        <w:pStyle w:val="ListParagraph"/>
        <w:numPr>
          <w:ilvl w:val="0"/>
          <w:numId w:val="63"/>
        </w:numPr>
        <w:shd w:val="clear" w:color="auto" w:fill="FFFFFF"/>
        <w:rPr>
          <w:rStyle w:val="Strong"/>
          <w:rFonts w:ascii="Verdana" w:hAnsi="Verdana"/>
          <w:b w:val="0"/>
          <w:bCs w:val="0"/>
          <w:color w:val="676767"/>
          <w:sz w:val="17"/>
          <w:szCs w:val="17"/>
          <w:lang w:val="en-GB"/>
        </w:rPr>
      </w:pPr>
      <w:r w:rsidRPr="007C02B7">
        <w:rPr>
          <w:rStyle w:val="Strong"/>
          <w:rFonts w:ascii="Verdana" w:hAnsi="Verdana"/>
          <w:b w:val="0"/>
          <w:bCs w:val="0"/>
          <w:color w:val="676767"/>
          <w:sz w:val="17"/>
          <w:szCs w:val="17"/>
          <w:lang w:val="en-GB"/>
        </w:rPr>
        <w:t>Fix tank temperature unit (Fahrenheit)</w:t>
      </w:r>
      <w:r>
        <w:rPr>
          <w:rStyle w:val="Strong"/>
          <w:rFonts w:ascii="Verdana" w:hAnsi="Verdana"/>
          <w:b w:val="0"/>
          <w:bCs w:val="0"/>
          <w:color w:val="676767"/>
          <w:sz w:val="17"/>
          <w:szCs w:val="17"/>
          <w:lang w:val="en-GB"/>
        </w:rPr>
        <w:t>.</w:t>
      </w:r>
    </w:p>
    <w:p w:rsidR="00801242" w:rsidP="00801242" w:rsidRDefault="00801242" w14:paraId="25BB7CA7" w14:textId="77777777">
      <w:pPr>
        <w:shd w:val="clear" w:color="auto" w:fill="FFFFFF"/>
        <w:rPr>
          <w:rStyle w:val="Strong"/>
          <w:rFonts w:ascii="Verdana" w:hAnsi="Verdana"/>
          <w:b w:val="0"/>
          <w:bCs w:val="0"/>
          <w:color w:val="676767"/>
          <w:sz w:val="17"/>
          <w:szCs w:val="17"/>
          <w:lang w:val="en-GB"/>
        </w:rPr>
      </w:pPr>
    </w:p>
    <w:p w:rsidRPr="00F116F2" w:rsidR="00801242" w:rsidP="00801242" w:rsidRDefault="00801242" w14:paraId="1EB9F5E1" w14:textId="24C20CA0">
      <w:pPr>
        <w:shd w:val="clear" w:color="auto" w:fill="FFFFFF"/>
        <w:rPr>
          <w:rStyle w:val="Strong"/>
          <w:rFonts w:ascii="Verdana" w:hAnsi="Verdana"/>
          <w:b w:val="0"/>
          <w:bCs w:val="0"/>
          <w:i/>
          <w:iCs/>
          <w:color w:val="676767"/>
          <w:sz w:val="17"/>
          <w:szCs w:val="17"/>
          <w:lang w:val="en-GB"/>
        </w:rPr>
      </w:pPr>
      <w:r w:rsidRPr="00F116F2">
        <w:rPr>
          <w:rStyle w:val="Strong"/>
          <w:rFonts w:ascii="Verdana" w:hAnsi="Verdana"/>
          <w:b w:val="0"/>
          <w:bCs w:val="0"/>
          <w:i/>
          <w:iCs/>
          <w:color w:val="676767"/>
          <w:sz w:val="17"/>
          <w:szCs w:val="17"/>
          <w:lang w:val="en-GB"/>
        </w:rPr>
        <w:t>VRM Portal</w:t>
      </w:r>
    </w:p>
    <w:p w:rsidR="00801242" w:rsidP="00785AAC" w:rsidRDefault="00515E47" w14:paraId="1AC6E7AB" w14:textId="3B68E08D">
      <w:pPr>
        <w:pStyle w:val="ListParagraph"/>
        <w:numPr>
          <w:ilvl w:val="0"/>
          <w:numId w:val="63"/>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Transmit more accurate generator run time </w:t>
      </w:r>
    </w:p>
    <w:p w:rsidR="00801242" w:rsidP="00785AAC" w:rsidRDefault="00801242" w14:paraId="3B053779" w14:textId="7701CA9D">
      <w:pPr>
        <w:pStyle w:val="ListParagraph"/>
        <w:numPr>
          <w:ilvl w:val="0"/>
          <w:numId w:val="63"/>
        </w:numPr>
        <w:shd w:val="clear" w:color="auto" w:fill="FFFFFF"/>
        <w:rPr>
          <w:rStyle w:val="Strong"/>
          <w:rFonts w:ascii="Verdana" w:hAnsi="Verdana"/>
          <w:b w:val="0"/>
          <w:bCs w:val="0"/>
          <w:color w:val="676767"/>
          <w:sz w:val="17"/>
          <w:szCs w:val="17"/>
          <w:lang w:val="en-GB"/>
        </w:rPr>
      </w:pPr>
      <w:r w:rsidRPr="00801242">
        <w:rPr>
          <w:rStyle w:val="Strong"/>
          <w:rFonts w:ascii="Verdana" w:hAnsi="Verdana"/>
          <w:b w:val="0"/>
          <w:bCs w:val="0"/>
          <w:color w:val="676767"/>
          <w:sz w:val="17"/>
          <w:szCs w:val="17"/>
          <w:lang w:val="en-GB"/>
        </w:rPr>
        <w:t>Fix bug related to kWh calculations (= source data for graphs on VRM Dashboards): If the position of a PV-inverter was changed, or the AC input (grid/genset) was changed, this would not take effect until a reboot.</w:t>
      </w:r>
    </w:p>
    <w:p w:rsidR="00C85418" w:rsidP="00785AAC" w:rsidRDefault="00C85418" w14:paraId="0D6BA38C" w14:textId="6744BA33">
      <w:pPr>
        <w:pStyle w:val="ListParagraph"/>
        <w:numPr>
          <w:ilvl w:val="0"/>
          <w:numId w:val="63"/>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A</w:t>
      </w:r>
      <w:r w:rsidRPr="00C85418">
        <w:rPr>
          <w:rStyle w:val="Strong"/>
          <w:rFonts w:ascii="Verdana" w:hAnsi="Verdana"/>
          <w:b w:val="0"/>
          <w:bCs w:val="0"/>
          <w:color w:val="676767"/>
          <w:sz w:val="17"/>
          <w:szCs w:val="17"/>
          <w:lang w:val="en-GB"/>
        </w:rPr>
        <w:t>dd various new fields to be sent to VRM to improve the dashboard and dashboard controls.</w:t>
      </w:r>
    </w:p>
    <w:p w:rsidR="00801242" w:rsidP="00801242" w:rsidRDefault="00801242" w14:paraId="43332E17" w14:textId="77777777">
      <w:pPr>
        <w:shd w:val="clear" w:color="auto" w:fill="FFFFFF"/>
        <w:rPr>
          <w:rStyle w:val="Strong"/>
          <w:rFonts w:ascii="Verdana" w:hAnsi="Verdana"/>
          <w:b w:val="0"/>
          <w:bCs w:val="0"/>
          <w:color w:val="676767"/>
          <w:sz w:val="17"/>
          <w:szCs w:val="17"/>
          <w:u w:val="single"/>
          <w:lang w:val="en-GB"/>
        </w:rPr>
      </w:pPr>
    </w:p>
    <w:p w:rsidRPr="00F116F2" w:rsidR="00F116F2" w:rsidP="00801242" w:rsidRDefault="00F116F2" w14:paraId="20B5B081" w14:textId="675AE2F7">
      <w:pPr>
        <w:shd w:val="clear" w:color="auto" w:fill="FFFFFF"/>
        <w:rPr>
          <w:rStyle w:val="Strong"/>
          <w:rFonts w:ascii="Verdana" w:hAnsi="Verdana"/>
          <w:b w:val="0"/>
          <w:bCs w:val="0"/>
          <w:i/>
          <w:iCs/>
          <w:color w:val="676767"/>
          <w:sz w:val="17"/>
          <w:szCs w:val="17"/>
          <w:lang w:val="en-GB"/>
        </w:rPr>
      </w:pPr>
      <w:r w:rsidRPr="00F116F2">
        <w:rPr>
          <w:rStyle w:val="Strong"/>
          <w:rFonts w:ascii="Verdana" w:hAnsi="Verdana"/>
          <w:b w:val="0"/>
          <w:bCs w:val="0"/>
          <w:i/>
          <w:iCs/>
          <w:color w:val="676767"/>
          <w:sz w:val="17"/>
          <w:szCs w:val="17"/>
          <w:lang w:val="en-GB"/>
        </w:rPr>
        <w:t>PV Inverter integration</w:t>
      </w:r>
    </w:p>
    <w:p w:rsidRPr="00F116F2" w:rsidR="00F116F2" w:rsidP="00785AAC" w:rsidRDefault="00F116F2" w14:paraId="7A219020" w14:textId="09E1D847">
      <w:pPr>
        <w:pStyle w:val="ListParagraph"/>
        <w:numPr>
          <w:ilvl w:val="0"/>
          <w:numId w:val="63"/>
        </w:numPr>
        <w:shd w:val="clear" w:color="auto" w:fill="FFFFFF"/>
        <w:rPr>
          <w:rStyle w:val="Strong"/>
          <w:rFonts w:ascii="Verdana" w:hAnsi="Verdana"/>
          <w:b w:val="0"/>
          <w:bCs w:val="0"/>
          <w:color w:val="676767"/>
          <w:sz w:val="17"/>
          <w:szCs w:val="17"/>
          <w:lang w:val="en-GB"/>
        </w:rPr>
      </w:pPr>
      <w:r w:rsidRPr="00F116F2">
        <w:rPr>
          <w:rStyle w:val="Strong"/>
          <w:rFonts w:ascii="Verdana" w:hAnsi="Verdana"/>
          <w:b w:val="0"/>
          <w:bCs w:val="0"/>
          <w:color w:val="676767"/>
          <w:sz w:val="17"/>
          <w:szCs w:val="17"/>
          <w:lang w:val="en-GB"/>
        </w:rPr>
        <w:t>Support the Fronius Tauro via SolarAPI: This is a rare edge case. Customers should use Sunspec instead of SolarAPI whenever possible, as per documentation. This change allows using SolarAPI in cases where Sunspec cannot be used. For example where modbus-RTU is in use on the DataManager and modbus-TCP cannot be used.</w:t>
      </w:r>
    </w:p>
    <w:p w:rsidRPr="00F116F2" w:rsidR="00F116F2" w:rsidP="00801242" w:rsidRDefault="00F116F2" w14:paraId="2CEE8E1D" w14:textId="77777777">
      <w:pPr>
        <w:shd w:val="clear" w:color="auto" w:fill="FFFFFF"/>
        <w:rPr>
          <w:rStyle w:val="Strong"/>
          <w:rFonts w:ascii="Verdana" w:hAnsi="Verdana"/>
          <w:b w:val="0"/>
          <w:bCs w:val="0"/>
          <w:color w:val="676767"/>
          <w:sz w:val="17"/>
          <w:szCs w:val="17"/>
          <w:lang w:val="en-GB"/>
        </w:rPr>
      </w:pPr>
    </w:p>
    <w:p w:rsidRPr="00F116F2" w:rsidR="0027247B" w:rsidP="006F2D6F" w:rsidRDefault="00801242" w14:paraId="2CC9D388" w14:textId="31C5341D">
      <w:pPr>
        <w:shd w:val="clear" w:color="auto" w:fill="FFFFFF"/>
        <w:rPr>
          <w:rStyle w:val="Strong"/>
          <w:rFonts w:ascii="Verdana" w:hAnsi="Verdana"/>
          <w:b w:val="0"/>
          <w:bCs w:val="0"/>
          <w:i/>
          <w:iCs/>
          <w:color w:val="676767"/>
          <w:sz w:val="17"/>
          <w:szCs w:val="17"/>
          <w:lang w:val="en-GB"/>
        </w:rPr>
      </w:pPr>
      <w:r w:rsidRPr="00F116F2">
        <w:rPr>
          <w:rStyle w:val="Strong"/>
          <w:rFonts w:ascii="Verdana" w:hAnsi="Verdana"/>
          <w:b w:val="0"/>
          <w:bCs w:val="0"/>
          <w:i/>
          <w:iCs/>
          <w:color w:val="676767"/>
          <w:sz w:val="17"/>
          <w:szCs w:val="17"/>
          <w:lang w:val="en-GB"/>
        </w:rPr>
        <w:t>ModbusTCP</w:t>
      </w:r>
    </w:p>
    <w:p w:rsidR="00801242" w:rsidP="00785AAC" w:rsidRDefault="00801242" w14:paraId="75704D80" w14:textId="714A5272">
      <w:pPr>
        <w:pStyle w:val="ListParagraph"/>
        <w:numPr>
          <w:ilvl w:val="0"/>
          <w:numId w:val="73"/>
        </w:numPr>
        <w:shd w:val="clear" w:color="auto" w:fill="FFFFFF"/>
        <w:rPr>
          <w:rStyle w:val="Strong"/>
          <w:rFonts w:ascii="Verdana" w:hAnsi="Verdana"/>
          <w:b w:val="0"/>
          <w:bCs w:val="0"/>
          <w:color w:val="676767"/>
          <w:sz w:val="17"/>
          <w:szCs w:val="17"/>
          <w:lang w:val="en-GB"/>
        </w:rPr>
      </w:pPr>
      <w:r w:rsidRPr="00801242">
        <w:rPr>
          <w:rStyle w:val="Strong"/>
          <w:rFonts w:ascii="Verdana" w:hAnsi="Verdana"/>
          <w:b w:val="0"/>
          <w:bCs w:val="0"/>
          <w:color w:val="676767"/>
          <w:sz w:val="17"/>
          <w:szCs w:val="17"/>
          <w:lang w:val="en-GB"/>
        </w:rPr>
        <w:t>Add reserved registers</w:t>
      </w:r>
      <w:r>
        <w:rPr>
          <w:rStyle w:val="Strong"/>
          <w:rFonts w:ascii="Verdana" w:hAnsi="Verdana"/>
          <w:b w:val="0"/>
          <w:bCs w:val="0"/>
          <w:color w:val="676767"/>
          <w:sz w:val="17"/>
          <w:szCs w:val="17"/>
          <w:lang w:val="en-GB"/>
        </w:rPr>
        <w:t>, 3705 and 3706,</w:t>
      </w:r>
      <w:r w:rsidRPr="00801242">
        <w:rPr>
          <w:rStyle w:val="Strong"/>
          <w:rFonts w:ascii="Verdana" w:hAnsi="Verdana"/>
          <w:b w:val="0"/>
          <w:bCs w:val="0"/>
          <w:color w:val="676767"/>
          <w:sz w:val="17"/>
          <w:szCs w:val="17"/>
          <w:lang w:val="en-GB"/>
        </w:rPr>
        <w:t xml:space="preserve"> to make the range of registers for solar chargers continuous. This gap was inadvertently created in Venus v2.80, and fixing it allows fetching the entire block from 3700 to 3730 in a single call.</w:t>
      </w:r>
      <w:r>
        <w:rPr>
          <w:rStyle w:val="Strong"/>
          <w:rFonts w:ascii="Verdana" w:hAnsi="Verdana"/>
          <w:b w:val="0"/>
          <w:bCs w:val="0"/>
          <w:color w:val="676767"/>
          <w:sz w:val="17"/>
          <w:szCs w:val="17"/>
          <w:lang w:val="en-GB"/>
        </w:rPr>
        <w:t xml:space="preserve"> </w:t>
      </w:r>
      <w:r w:rsidRPr="00801242">
        <w:rPr>
          <w:rStyle w:val="Strong"/>
          <w:rFonts w:ascii="Verdana" w:hAnsi="Verdana"/>
          <w:b w:val="0"/>
          <w:bCs w:val="0"/>
          <w:color w:val="676767"/>
          <w:sz w:val="17"/>
          <w:szCs w:val="17"/>
          <w:lang w:val="en-GB"/>
        </w:rPr>
        <w:t xml:space="preserve">This bug only affects MPPT-RS; the data </w:t>
      </w:r>
      <w:r>
        <w:rPr>
          <w:rStyle w:val="Strong"/>
          <w:rFonts w:ascii="Verdana" w:hAnsi="Verdana"/>
          <w:b w:val="0"/>
          <w:bCs w:val="0"/>
          <w:color w:val="676767"/>
          <w:sz w:val="17"/>
          <w:szCs w:val="17"/>
          <w:lang w:val="en-GB"/>
        </w:rPr>
        <w:t xml:space="preserve">after the gap </w:t>
      </w:r>
      <w:r w:rsidRPr="00801242">
        <w:rPr>
          <w:rStyle w:val="Strong"/>
          <w:rFonts w:ascii="Verdana" w:hAnsi="Verdana"/>
          <w:b w:val="0"/>
          <w:bCs w:val="0"/>
          <w:color w:val="676767"/>
          <w:sz w:val="17"/>
          <w:szCs w:val="17"/>
          <w:lang w:val="en-GB"/>
        </w:rPr>
        <w:t>is related to Multiple trackers.</w:t>
      </w:r>
    </w:p>
    <w:p w:rsidR="00F116F2" w:rsidP="00785AAC" w:rsidRDefault="00F116F2" w14:paraId="6CA43BAD" w14:textId="60769D06">
      <w:pPr>
        <w:pStyle w:val="ListParagraph"/>
        <w:numPr>
          <w:ilvl w:val="0"/>
          <w:numId w:val="73"/>
        </w:numPr>
        <w:shd w:val="clear" w:color="auto" w:fill="FFFFFF"/>
        <w:rPr>
          <w:rStyle w:val="Strong"/>
          <w:rFonts w:ascii="Verdana" w:hAnsi="Verdana"/>
          <w:b w:val="0"/>
          <w:bCs w:val="0"/>
          <w:color w:val="676767"/>
          <w:sz w:val="17"/>
          <w:szCs w:val="17"/>
          <w:lang w:val="en-GB"/>
        </w:rPr>
      </w:pPr>
      <w:r w:rsidRPr="00F116F2">
        <w:rPr>
          <w:rStyle w:val="Strong"/>
          <w:rFonts w:ascii="Verdana" w:hAnsi="Verdana"/>
          <w:b w:val="0"/>
          <w:bCs w:val="0"/>
          <w:color w:val="676767"/>
          <w:sz w:val="17"/>
          <w:szCs w:val="17"/>
          <w:lang w:val="en-GB"/>
        </w:rPr>
        <w:t>Add registers 2711 and 2712 for configuring AC-input sources (grid, generator, shore).</w:t>
      </w:r>
    </w:p>
    <w:p w:rsidRPr="00140E07" w:rsidR="00140E07" w:rsidP="00785AAC" w:rsidRDefault="00140E07" w14:paraId="2CAA197C" w14:textId="59CA0864">
      <w:pPr>
        <w:pStyle w:val="ListParagraph"/>
        <w:numPr>
          <w:ilvl w:val="0"/>
          <w:numId w:val="73"/>
        </w:numPr>
        <w:shd w:val="clear" w:color="auto" w:fill="FFFFFF" w:themeFill="background1"/>
        <w:rPr>
          <w:rStyle w:val="Strong"/>
          <w:rFonts w:ascii="Verdana" w:hAnsi="Verdana"/>
          <w:b w:val="0"/>
          <w:bCs w:val="0"/>
          <w:color w:val="676767"/>
          <w:sz w:val="17"/>
          <w:szCs w:val="17"/>
          <w:lang w:val="en-GB"/>
        </w:rPr>
      </w:pPr>
      <w:r w:rsidRPr="0903036B">
        <w:rPr>
          <w:rStyle w:val="Strong"/>
          <w:rFonts w:ascii="Verdana" w:hAnsi="Verdana"/>
          <w:b w:val="0"/>
          <w:bCs w:val="0"/>
          <w:color w:val="676767"/>
          <w:sz w:val="17"/>
          <w:szCs w:val="17"/>
          <w:lang w:val="en-GB"/>
        </w:rPr>
        <w:t>Add a 32-bit register, 3728, for energy yield for solar</w:t>
      </w:r>
      <w:r w:rsidRPr="0903036B" w:rsidR="6BD632ED">
        <w:rPr>
          <w:rStyle w:val="Strong"/>
          <w:rFonts w:ascii="Verdana" w:hAnsi="Verdana"/>
          <w:b w:val="0"/>
          <w:bCs w:val="0"/>
          <w:color w:val="676767"/>
          <w:sz w:val="17"/>
          <w:szCs w:val="17"/>
          <w:lang w:val="en-GB"/>
        </w:rPr>
        <w:t xml:space="preserve"> </w:t>
      </w:r>
      <w:r w:rsidRPr="0903036B">
        <w:rPr>
          <w:rStyle w:val="Strong"/>
          <w:rFonts w:ascii="Verdana" w:hAnsi="Verdana"/>
          <w:b w:val="0"/>
          <w:bCs w:val="0"/>
          <w:color w:val="676767"/>
          <w:sz w:val="17"/>
          <w:szCs w:val="17"/>
          <w:lang w:val="en-GB"/>
        </w:rPr>
        <w:t>chargers, Inverter-RS and Multi-RS. The existing 16-bit register is too small in larger installations.</w:t>
      </w:r>
    </w:p>
    <w:p w:rsidRPr="00140E07" w:rsidR="00140E07" w:rsidP="00785AAC" w:rsidRDefault="00140E07" w14:paraId="14A06E89" w14:textId="0F66826C">
      <w:pPr>
        <w:pStyle w:val="ListParagraph"/>
        <w:numPr>
          <w:ilvl w:val="0"/>
          <w:numId w:val="73"/>
        </w:numPr>
        <w:shd w:val="clear" w:color="auto" w:fill="FFFFFF" w:themeFill="background1"/>
        <w:rPr>
          <w:rStyle w:val="Strong"/>
          <w:rFonts w:ascii="Verdana" w:hAnsi="Verdana"/>
          <w:b w:val="0"/>
          <w:bCs w:val="0"/>
          <w:color w:val="676767"/>
          <w:sz w:val="17"/>
          <w:szCs w:val="17"/>
          <w:lang w:val="en-GB"/>
        </w:rPr>
      </w:pPr>
      <w:r w:rsidRPr="0903036B">
        <w:rPr>
          <w:rStyle w:val="Strong"/>
          <w:rFonts w:ascii="Verdana" w:hAnsi="Verdana"/>
          <w:b w:val="0"/>
          <w:bCs w:val="0"/>
          <w:color w:val="676767"/>
          <w:sz w:val="17"/>
          <w:szCs w:val="17"/>
          <w:lang w:val="en-GB"/>
        </w:rPr>
        <w:t xml:space="preserve">Add register 3730 for </w:t>
      </w:r>
      <w:r w:rsidRPr="0903036B" w:rsidR="71C8B386">
        <w:rPr>
          <w:rStyle w:val="Strong"/>
          <w:rFonts w:ascii="Verdana" w:hAnsi="Verdana"/>
          <w:b w:val="0"/>
          <w:bCs w:val="0"/>
          <w:color w:val="676767"/>
          <w:sz w:val="17"/>
          <w:szCs w:val="17"/>
          <w:lang w:val="en-GB"/>
        </w:rPr>
        <w:t>solar charger</w:t>
      </w:r>
      <w:r w:rsidRPr="0903036B">
        <w:rPr>
          <w:rStyle w:val="Strong"/>
          <w:rFonts w:ascii="Verdana" w:hAnsi="Verdana"/>
          <w:b w:val="0"/>
          <w:bCs w:val="0"/>
          <w:color w:val="676767"/>
          <w:sz w:val="17"/>
          <w:szCs w:val="17"/>
          <w:lang w:val="en-GB"/>
        </w:rPr>
        <w:t xml:space="preserve"> power with range up to 65kW. The existing register was limited to 6.5kW, with a different scale.</w:t>
      </w:r>
    </w:p>
    <w:p w:rsidRPr="00140E07" w:rsidR="00140E07" w:rsidP="00785AAC" w:rsidRDefault="00140E07" w14:paraId="69BD31FE" w14:textId="77777777">
      <w:pPr>
        <w:pStyle w:val="ListParagraph"/>
        <w:numPr>
          <w:ilvl w:val="0"/>
          <w:numId w:val="73"/>
        </w:numPr>
        <w:shd w:val="clear" w:color="auto" w:fill="FFFFFF"/>
        <w:rPr>
          <w:rStyle w:val="Strong"/>
          <w:rFonts w:ascii="Verdana" w:hAnsi="Verdana"/>
          <w:b w:val="0"/>
          <w:bCs w:val="0"/>
          <w:color w:val="676767"/>
          <w:sz w:val="17"/>
          <w:szCs w:val="17"/>
          <w:lang w:val="en-GB"/>
        </w:rPr>
      </w:pPr>
      <w:r w:rsidRPr="00140E07">
        <w:rPr>
          <w:rStyle w:val="Strong"/>
          <w:rFonts w:ascii="Verdana" w:hAnsi="Verdana"/>
          <w:b w:val="0"/>
          <w:bCs w:val="0"/>
          <w:color w:val="676767"/>
          <w:sz w:val="17"/>
          <w:szCs w:val="17"/>
          <w:lang w:val="en-GB"/>
        </w:rPr>
        <w:t>Add register 95 for VE.Bus charge state. This adds additional information to the overall VE.Bus state.</w:t>
      </w:r>
    </w:p>
    <w:p w:rsidRPr="00140E07" w:rsidR="00140E07" w:rsidP="00785AAC" w:rsidRDefault="00140E07" w14:paraId="1A33CE45" w14:textId="241A4B7D">
      <w:pPr>
        <w:pStyle w:val="ListParagraph"/>
        <w:numPr>
          <w:ilvl w:val="0"/>
          <w:numId w:val="73"/>
        </w:numPr>
        <w:shd w:val="clear" w:color="auto" w:fill="FFFFFF"/>
        <w:rPr>
          <w:rStyle w:val="Strong"/>
          <w:rFonts w:ascii="Verdana" w:hAnsi="Verdana"/>
          <w:b w:val="0"/>
          <w:bCs w:val="0"/>
          <w:color w:val="676767"/>
          <w:sz w:val="17"/>
          <w:szCs w:val="17"/>
          <w:lang w:val="en-GB"/>
        </w:rPr>
      </w:pPr>
      <w:r w:rsidRPr="00140E07">
        <w:rPr>
          <w:rStyle w:val="Strong"/>
          <w:rFonts w:ascii="Verdana" w:hAnsi="Verdana"/>
          <w:b w:val="0"/>
          <w:bCs w:val="0"/>
          <w:color w:val="676767"/>
          <w:sz w:val="17"/>
          <w:szCs w:val="17"/>
          <w:lang w:val="en-GB"/>
        </w:rPr>
        <w:t>Add registers 4700 to 4704 for pump control.</w:t>
      </w:r>
    </w:p>
    <w:p w:rsidRPr="00140E07" w:rsidR="00140E07" w:rsidP="00785AAC" w:rsidRDefault="00140E07" w14:paraId="46136DF9" w14:textId="71A74203">
      <w:pPr>
        <w:pStyle w:val="ListParagraph"/>
        <w:numPr>
          <w:ilvl w:val="0"/>
          <w:numId w:val="73"/>
        </w:numPr>
        <w:shd w:val="clear" w:color="auto" w:fill="FFFFFF"/>
        <w:rPr>
          <w:rStyle w:val="Strong"/>
          <w:rFonts w:ascii="Verdana" w:hAnsi="Verdana"/>
          <w:b w:val="0"/>
          <w:bCs w:val="0"/>
          <w:color w:val="676767"/>
          <w:sz w:val="17"/>
          <w:szCs w:val="17"/>
          <w:lang w:val="en-GB"/>
        </w:rPr>
      </w:pPr>
      <w:r w:rsidRPr="00140E07">
        <w:rPr>
          <w:rStyle w:val="Strong"/>
          <w:rFonts w:ascii="Verdana" w:hAnsi="Verdana"/>
          <w:b w:val="0"/>
          <w:bCs w:val="0"/>
          <w:color w:val="676767"/>
          <w:sz w:val="17"/>
          <w:szCs w:val="17"/>
          <w:lang w:val="en-GB"/>
        </w:rPr>
        <w:t>Add register 94 for reading the VE.Bus BMS v2 pre-alarm state.</w:t>
      </w:r>
    </w:p>
    <w:p w:rsidR="00801242" w:rsidP="00801242" w:rsidRDefault="00801242" w14:paraId="4863A279" w14:textId="77777777">
      <w:pPr>
        <w:shd w:val="clear" w:color="auto" w:fill="FFFFFF"/>
        <w:rPr>
          <w:rStyle w:val="Strong"/>
          <w:rFonts w:ascii="Verdana" w:hAnsi="Verdana"/>
          <w:b w:val="0"/>
          <w:bCs w:val="0"/>
          <w:color w:val="676767"/>
          <w:sz w:val="17"/>
          <w:szCs w:val="17"/>
          <w:lang w:val="en-GB"/>
        </w:rPr>
      </w:pPr>
    </w:p>
    <w:p w:rsidRPr="00F116F2" w:rsidR="00801242" w:rsidP="00801242" w:rsidRDefault="00801242" w14:paraId="6D54F4C7" w14:textId="78257889">
      <w:pPr>
        <w:keepNext/>
        <w:shd w:val="clear" w:color="auto" w:fill="FFFFFF"/>
        <w:rPr>
          <w:rStyle w:val="Strong"/>
          <w:rFonts w:ascii="Verdana" w:hAnsi="Verdana"/>
          <w:b w:val="0"/>
          <w:bCs w:val="0"/>
          <w:i/>
          <w:iCs/>
          <w:color w:val="676767"/>
          <w:sz w:val="17"/>
          <w:szCs w:val="17"/>
          <w:lang w:val="en-GB"/>
        </w:rPr>
      </w:pPr>
      <w:r w:rsidRPr="00F116F2">
        <w:rPr>
          <w:rStyle w:val="Strong"/>
          <w:rFonts w:ascii="Verdana" w:hAnsi="Verdana"/>
          <w:b w:val="0"/>
          <w:bCs w:val="0"/>
          <w:i/>
          <w:iCs/>
          <w:color w:val="676767"/>
          <w:sz w:val="17"/>
          <w:szCs w:val="17"/>
          <w:lang w:val="en-GB"/>
        </w:rPr>
        <w:t>NMEA2000-out</w:t>
      </w:r>
    </w:p>
    <w:p w:rsidR="00801242" w:rsidP="00785AAC" w:rsidRDefault="00801242" w14:paraId="75DAF74E" w14:textId="0E072CCE">
      <w:pPr>
        <w:pStyle w:val="ListParagraph"/>
        <w:numPr>
          <w:ilvl w:val="0"/>
          <w:numId w:val="73"/>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On device and battery instance 239, transmit the data of the </w:t>
      </w:r>
      <w:r w:rsidRPr="00801242">
        <w:rPr>
          <w:rStyle w:val="Strong"/>
          <w:rFonts w:ascii="Verdana" w:hAnsi="Verdana"/>
          <w:b w:val="0"/>
          <w:bCs w:val="0"/>
          <w:color w:val="676767"/>
          <w:sz w:val="17"/>
          <w:szCs w:val="17"/>
          <w:lang w:val="en-GB"/>
        </w:rPr>
        <w:t>battery selected as the System battery in GX settings</w:t>
      </w:r>
      <w:r>
        <w:rPr>
          <w:rStyle w:val="Strong"/>
          <w:rFonts w:ascii="Verdana" w:hAnsi="Verdana"/>
          <w:b w:val="0"/>
          <w:bCs w:val="0"/>
          <w:color w:val="676767"/>
          <w:sz w:val="17"/>
          <w:szCs w:val="17"/>
          <w:lang w:val="en-GB"/>
        </w:rPr>
        <w:t xml:space="preserve">. </w:t>
      </w:r>
      <w:r w:rsidRPr="00801242">
        <w:rPr>
          <w:rStyle w:val="Strong"/>
          <w:rFonts w:ascii="Verdana" w:hAnsi="Verdana"/>
          <w:b w:val="0"/>
          <w:bCs w:val="0"/>
          <w:color w:val="676767"/>
          <w:sz w:val="17"/>
          <w:szCs w:val="17"/>
          <w:lang w:val="en-GB"/>
        </w:rPr>
        <w:t>The aim of sending this PGN is that there is one instance, always the same, for the main battery in the system. Instead of a system with a Lynx Smart BMS using instance 0, and a system with a SmartShunt using different instances.</w:t>
      </w:r>
    </w:p>
    <w:p w:rsidRPr="001C409B" w:rsidR="001C409B" w:rsidP="00785AAC" w:rsidRDefault="001C409B" w14:paraId="5AD385A9" w14:textId="7E6E80C2">
      <w:pPr>
        <w:pStyle w:val="ListParagraph"/>
        <w:numPr>
          <w:ilvl w:val="0"/>
          <w:numId w:val="73"/>
        </w:numPr>
        <w:rPr>
          <w:rStyle w:val="Strong"/>
          <w:rFonts w:ascii="Verdana" w:hAnsi="Verdana"/>
          <w:b w:val="0"/>
          <w:bCs w:val="0"/>
          <w:color w:val="676767"/>
          <w:sz w:val="17"/>
          <w:szCs w:val="17"/>
          <w:lang w:val="en-GB"/>
        </w:rPr>
      </w:pPr>
      <w:r w:rsidRPr="001C409B">
        <w:rPr>
          <w:rStyle w:val="Strong"/>
          <w:rFonts w:ascii="Verdana" w:hAnsi="Verdana"/>
          <w:b w:val="0"/>
          <w:bCs w:val="0"/>
          <w:color w:val="676767"/>
          <w:sz w:val="17"/>
          <w:szCs w:val="17"/>
          <w:lang w:val="en-GB"/>
        </w:rPr>
        <w:t>DC Detailed Status PGN: Add Amp Hours field, complies with NMEA200 v2.000.</w:t>
      </w:r>
    </w:p>
    <w:p w:rsidRPr="001C409B" w:rsidR="001C409B" w:rsidP="00785AAC" w:rsidRDefault="001C409B" w14:paraId="5ECFFC19" w14:textId="1D4273D8">
      <w:pPr>
        <w:pStyle w:val="ListParagraph"/>
        <w:numPr>
          <w:ilvl w:val="0"/>
          <w:numId w:val="73"/>
        </w:numPr>
        <w:rPr>
          <w:rStyle w:val="Strong"/>
          <w:rFonts w:ascii="Verdana" w:hAnsi="Verdana"/>
          <w:b w:val="0"/>
          <w:bCs w:val="0"/>
          <w:color w:val="676767"/>
          <w:sz w:val="17"/>
          <w:szCs w:val="17"/>
          <w:lang w:val="en-GB"/>
        </w:rPr>
      </w:pPr>
      <w:r w:rsidRPr="0903036B">
        <w:rPr>
          <w:rStyle w:val="Strong"/>
          <w:rFonts w:ascii="Verdana" w:hAnsi="Verdana"/>
          <w:b w:val="0"/>
          <w:bCs w:val="0"/>
          <w:color w:val="676767"/>
          <w:sz w:val="17"/>
          <w:szCs w:val="17"/>
          <w:lang w:val="en-GB"/>
        </w:rPr>
        <w:t xml:space="preserve">DC Detailed Status PGN: Fix a bug in the Time Remaining field: sometimes it showed zero when it </w:t>
      </w:r>
      <w:r w:rsidRPr="0903036B" w:rsidR="482A9292">
        <w:rPr>
          <w:rStyle w:val="Strong"/>
          <w:rFonts w:ascii="Verdana" w:hAnsi="Verdana"/>
          <w:b w:val="0"/>
          <w:bCs w:val="0"/>
          <w:color w:val="676767"/>
          <w:sz w:val="17"/>
          <w:szCs w:val="17"/>
          <w:lang w:val="en-GB"/>
        </w:rPr>
        <w:t>shouldn't</w:t>
      </w:r>
      <w:r w:rsidRPr="0903036B">
        <w:rPr>
          <w:rStyle w:val="Strong"/>
          <w:rFonts w:ascii="Verdana" w:hAnsi="Verdana"/>
          <w:b w:val="0"/>
          <w:bCs w:val="0"/>
          <w:color w:val="676767"/>
          <w:sz w:val="17"/>
          <w:szCs w:val="17"/>
          <w:lang w:val="en-GB"/>
        </w:rPr>
        <w:t>.</w:t>
      </w:r>
    </w:p>
    <w:p w:rsidRPr="001C409B" w:rsidR="001C409B" w:rsidP="001C409B" w:rsidRDefault="001C409B" w14:paraId="24A6270E" w14:textId="77777777">
      <w:pPr>
        <w:shd w:val="clear" w:color="auto" w:fill="FFFFFF"/>
        <w:rPr>
          <w:rStyle w:val="Strong"/>
          <w:rFonts w:ascii="Verdana" w:hAnsi="Verdana"/>
          <w:b w:val="0"/>
          <w:bCs w:val="0"/>
          <w:color w:val="676767"/>
          <w:sz w:val="17"/>
          <w:szCs w:val="17"/>
          <w:lang w:val="en-GB"/>
        </w:rPr>
      </w:pPr>
    </w:p>
    <w:p w:rsidRPr="00F116F2" w:rsidR="001C409B" w:rsidP="001C409B" w:rsidRDefault="001C409B" w14:paraId="69D007D8" w14:textId="7A59E25A">
      <w:pPr>
        <w:shd w:val="clear" w:color="auto" w:fill="FFFFFF"/>
        <w:rPr>
          <w:rStyle w:val="Strong"/>
          <w:rFonts w:ascii="Verdana" w:hAnsi="Verdana"/>
          <w:b w:val="0"/>
          <w:bCs w:val="0"/>
          <w:i/>
          <w:iCs/>
          <w:color w:val="676767"/>
          <w:sz w:val="17"/>
          <w:szCs w:val="17"/>
          <w:lang w:val="en-GB"/>
        </w:rPr>
      </w:pPr>
      <w:r w:rsidRPr="00F116F2">
        <w:rPr>
          <w:rStyle w:val="Strong"/>
          <w:rFonts w:ascii="Verdana" w:hAnsi="Verdana"/>
          <w:b w:val="0"/>
          <w:bCs w:val="0"/>
          <w:i/>
          <w:iCs/>
          <w:color w:val="676767"/>
          <w:sz w:val="17"/>
          <w:szCs w:val="17"/>
          <w:lang w:val="en-GB"/>
        </w:rPr>
        <w:t>Node-RED (Venus OS Large)</w:t>
      </w:r>
    </w:p>
    <w:p w:rsidRPr="00CA4F67" w:rsidR="00CA4F67" w:rsidP="00785AAC" w:rsidRDefault="00CA4F67" w14:paraId="19F17750" w14:textId="0DFCDA19">
      <w:pPr>
        <w:pStyle w:val="ListParagraph"/>
        <w:numPr>
          <w:ilvl w:val="0"/>
          <w:numId w:val="78"/>
        </w:numPr>
        <w:rPr>
          <w:rStyle w:val="Strong"/>
          <w:rFonts w:ascii="Verdana" w:hAnsi="Verdana"/>
          <w:b w:val="0"/>
          <w:bCs w:val="0"/>
          <w:color w:val="676767"/>
          <w:sz w:val="17"/>
          <w:szCs w:val="17"/>
          <w:lang w:val="en-US"/>
        </w:rPr>
      </w:pPr>
      <w:r>
        <w:rPr>
          <w:rStyle w:val="Strong"/>
          <w:rFonts w:ascii="Verdana" w:hAnsi="Verdana"/>
          <w:b w:val="0"/>
          <w:bCs w:val="0"/>
          <w:color w:val="676767"/>
          <w:sz w:val="17"/>
          <w:szCs w:val="17"/>
          <w:lang w:val="en-US"/>
        </w:rPr>
        <w:t>C</w:t>
      </w:r>
      <w:r w:rsidRPr="00CA4F67">
        <w:rPr>
          <w:rStyle w:val="Strong"/>
          <w:rFonts w:ascii="Verdana" w:hAnsi="Verdana"/>
          <w:b w:val="0"/>
          <w:bCs w:val="0"/>
          <w:color w:val="676767"/>
          <w:sz w:val="17"/>
          <w:szCs w:val="17"/>
          <w:lang w:val="en-US"/>
        </w:rPr>
        <w:t xml:space="preserve">hange </w:t>
      </w:r>
      <w:r>
        <w:rPr>
          <w:rStyle w:val="Strong"/>
          <w:rFonts w:ascii="Verdana" w:hAnsi="Verdana"/>
          <w:b w:val="0"/>
          <w:bCs w:val="0"/>
          <w:color w:val="676767"/>
          <w:sz w:val="17"/>
          <w:szCs w:val="17"/>
          <w:lang w:val="en-US"/>
        </w:rPr>
        <w:t xml:space="preserve">how the Node-RED nodes identify which Victron device they configured for. This now uses the dbus </w:t>
      </w:r>
      <w:r w:rsidRPr="00CA4F67">
        <w:rPr>
          <w:rStyle w:val="Strong"/>
          <w:rFonts w:ascii="Verdana" w:hAnsi="Verdana"/>
          <w:b w:val="0"/>
          <w:bCs w:val="0"/>
          <w:color w:val="676767"/>
          <w:sz w:val="17"/>
          <w:szCs w:val="17"/>
          <w:lang w:val="en-US"/>
        </w:rPr>
        <w:t xml:space="preserve">/DeviceInstance </w:t>
      </w:r>
      <w:r>
        <w:rPr>
          <w:rStyle w:val="Strong"/>
          <w:rFonts w:ascii="Verdana" w:hAnsi="Verdana"/>
          <w:b w:val="0"/>
          <w:bCs w:val="0"/>
          <w:color w:val="676767"/>
          <w:sz w:val="17"/>
          <w:szCs w:val="17"/>
          <w:lang w:val="en-US"/>
        </w:rPr>
        <w:t xml:space="preserve">path, instead of the </w:t>
      </w:r>
      <w:r w:rsidRPr="00CA4F67">
        <w:rPr>
          <w:rStyle w:val="Strong"/>
          <w:rFonts w:ascii="Verdana" w:hAnsi="Verdana"/>
          <w:b w:val="0"/>
          <w:bCs w:val="0"/>
          <w:color w:val="676767"/>
          <w:sz w:val="17"/>
          <w:szCs w:val="17"/>
          <w:lang w:val="en-US"/>
        </w:rPr>
        <w:t xml:space="preserve">the full service path. </w:t>
      </w:r>
      <w:r>
        <w:rPr>
          <w:rStyle w:val="Strong"/>
          <w:rFonts w:ascii="Verdana" w:hAnsi="Verdana"/>
          <w:b w:val="0"/>
          <w:bCs w:val="0"/>
          <w:color w:val="676767"/>
          <w:sz w:val="17"/>
          <w:szCs w:val="17"/>
          <w:lang w:val="en-US"/>
        </w:rPr>
        <w:t xml:space="preserve">To use that, </w:t>
      </w:r>
      <w:r w:rsidRPr="00CA4F67">
        <w:rPr>
          <w:rStyle w:val="Strong"/>
          <w:rFonts w:ascii="Verdana" w:hAnsi="Verdana"/>
          <w:b w:val="0"/>
          <w:bCs w:val="0"/>
          <w:color w:val="676767"/>
          <w:sz w:val="17"/>
          <w:szCs w:val="17"/>
          <w:lang w:val="en-US"/>
        </w:rPr>
        <w:t xml:space="preserve">all existing flows will need to be </w:t>
      </w:r>
      <w:r>
        <w:rPr>
          <w:rStyle w:val="Strong"/>
          <w:rFonts w:ascii="Verdana" w:hAnsi="Verdana"/>
          <w:b w:val="0"/>
          <w:bCs w:val="0"/>
          <w:color w:val="676767"/>
          <w:sz w:val="17"/>
          <w:szCs w:val="17"/>
          <w:lang w:val="en-US"/>
        </w:rPr>
        <w:t xml:space="preserve">manually </w:t>
      </w:r>
      <w:r w:rsidRPr="00CA4F67">
        <w:rPr>
          <w:rStyle w:val="Strong"/>
          <w:rFonts w:ascii="Verdana" w:hAnsi="Verdana"/>
          <w:b w:val="0"/>
          <w:bCs w:val="0"/>
          <w:color w:val="676767"/>
          <w:sz w:val="17"/>
          <w:szCs w:val="17"/>
          <w:lang w:val="en-US"/>
        </w:rPr>
        <w:t>migrate</w:t>
      </w:r>
      <w:r>
        <w:rPr>
          <w:rStyle w:val="Strong"/>
          <w:rFonts w:ascii="Verdana" w:hAnsi="Verdana"/>
          <w:b w:val="0"/>
          <w:bCs w:val="0"/>
          <w:color w:val="676767"/>
          <w:sz w:val="17"/>
          <w:szCs w:val="17"/>
          <w:lang w:val="en-US"/>
        </w:rPr>
        <w:t>d. B</w:t>
      </w:r>
      <w:r w:rsidRPr="00CA4F67">
        <w:rPr>
          <w:rStyle w:val="Strong"/>
          <w:rFonts w:ascii="Verdana" w:hAnsi="Verdana"/>
          <w:b w:val="0"/>
          <w:bCs w:val="0"/>
          <w:color w:val="676767"/>
          <w:sz w:val="17"/>
          <w:szCs w:val="17"/>
          <w:lang w:val="en-US"/>
        </w:rPr>
        <w:t xml:space="preserve">ut until you migrate, your flows will remain functional. More details on this specific change here: </w:t>
      </w:r>
      <w:hyperlink w:history="1" r:id="rId64">
        <w:r w:rsidRPr="00171540">
          <w:rPr>
            <w:rStyle w:val="Hyperlink"/>
            <w:rFonts w:ascii="Verdana" w:hAnsi="Verdana"/>
            <w:sz w:val="17"/>
            <w:szCs w:val="17"/>
            <w:lang w:val="en-US"/>
          </w:rPr>
          <w:t>https://github.com/victronenergy/node-red-contrib-victron/releases/tag/v1.4.25</w:t>
        </w:r>
      </w:hyperlink>
      <w:r>
        <w:rPr>
          <w:rStyle w:val="Strong"/>
          <w:rFonts w:ascii="Verdana" w:hAnsi="Verdana"/>
          <w:b w:val="0"/>
          <w:bCs w:val="0"/>
          <w:color w:val="676767"/>
          <w:sz w:val="17"/>
          <w:szCs w:val="17"/>
          <w:lang w:val="en-US"/>
        </w:rPr>
        <w:t>. Fixes certain issues and is better in general.</w:t>
      </w:r>
    </w:p>
    <w:p w:rsidRPr="00CA4F67" w:rsidR="00CA4F67" w:rsidP="00785AAC" w:rsidRDefault="00CA4F67" w14:paraId="5F7AE864" w14:textId="77777777">
      <w:pPr>
        <w:pStyle w:val="ListParagraph"/>
        <w:numPr>
          <w:ilvl w:val="0"/>
          <w:numId w:val="78"/>
        </w:numPr>
        <w:rPr>
          <w:rStyle w:val="Strong"/>
          <w:rFonts w:ascii="Verdana" w:hAnsi="Verdana"/>
          <w:b w:val="0"/>
          <w:bCs w:val="0"/>
          <w:color w:val="676767"/>
          <w:sz w:val="17"/>
          <w:szCs w:val="17"/>
          <w:lang w:val="en-US"/>
        </w:rPr>
      </w:pPr>
      <w:r w:rsidRPr="00CA4F67">
        <w:rPr>
          <w:rStyle w:val="Strong"/>
          <w:rFonts w:ascii="Verdana" w:hAnsi="Verdana"/>
          <w:b w:val="0"/>
          <w:bCs w:val="0"/>
          <w:color w:val="676767"/>
          <w:sz w:val="17"/>
          <w:szCs w:val="17"/>
          <w:lang w:val="en-US"/>
        </w:rPr>
        <w:t>A few extra nodes have been added (input-pump, output-pump, output-battery), and several existing nodes got extra paths.</w:t>
      </w:r>
    </w:p>
    <w:p w:rsidRPr="00CA4F67" w:rsidR="00CA4F67" w:rsidP="00785AAC" w:rsidRDefault="00CA4F67" w14:paraId="0932243D" w14:textId="69AEE97B">
      <w:pPr>
        <w:pStyle w:val="ListParagraph"/>
        <w:numPr>
          <w:ilvl w:val="0"/>
          <w:numId w:val="78"/>
        </w:numPr>
        <w:rPr>
          <w:rStyle w:val="Strong"/>
          <w:rFonts w:ascii="Verdana" w:hAnsi="Verdana"/>
          <w:b w:val="0"/>
          <w:bCs w:val="0"/>
          <w:color w:val="676767"/>
          <w:sz w:val="17"/>
          <w:szCs w:val="17"/>
          <w:lang w:val="en-US"/>
        </w:rPr>
      </w:pPr>
      <w:r>
        <w:rPr>
          <w:rStyle w:val="Strong"/>
          <w:rFonts w:ascii="Verdana" w:hAnsi="Verdana"/>
          <w:b w:val="0"/>
          <w:bCs w:val="0"/>
          <w:color w:val="676767"/>
          <w:sz w:val="17"/>
          <w:szCs w:val="17"/>
          <w:lang w:val="en-US"/>
        </w:rPr>
        <w:t xml:space="preserve">Added two options to output nodes: (1) rounding of values, and (2) output only </w:t>
      </w:r>
      <w:r w:rsidRPr="00CA4F67">
        <w:rPr>
          <w:rStyle w:val="Strong"/>
          <w:rFonts w:ascii="Verdana" w:hAnsi="Verdana"/>
          <w:b w:val="0"/>
          <w:bCs w:val="0"/>
          <w:color w:val="676767"/>
          <w:sz w:val="17"/>
          <w:szCs w:val="17"/>
          <w:lang w:val="en-US"/>
        </w:rPr>
        <w:t>on value changes.</w:t>
      </w:r>
    </w:p>
    <w:p w:rsidR="00CA4F67" w:rsidP="00785AAC" w:rsidRDefault="00CA4F67" w14:paraId="1A21B22E" w14:textId="63A4FED1">
      <w:pPr>
        <w:pStyle w:val="ListParagraph"/>
        <w:numPr>
          <w:ilvl w:val="0"/>
          <w:numId w:val="78"/>
        </w:numPr>
        <w:rPr>
          <w:rStyle w:val="Strong"/>
          <w:rFonts w:ascii="Verdana" w:hAnsi="Verdana"/>
          <w:b w:val="0"/>
          <w:bCs w:val="0"/>
          <w:color w:val="676767"/>
          <w:sz w:val="17"/>
          <w:szCs w:val="17"/>
          <w:lang w:val="en-US"/>
        </w:rPr>
      </w:pPr>
      <w:r w:rsidRPr="00CA4F67">
        <w:rPr>
          <w:rStyle w:val="Strong"/>
          <w:rFonts w:ascii="Verdana" w:hAnsi="Verdana"/>
          <w:b w:val="0"/>
          <w:bCs w:val="0"/>
          <w:color w:val="676767"/>
          <w:sz w:val="17"/>
          <w:szCs w:val="17"/>
          <w:lang w:val="en-US"/>
        </w:rPr>
        <w:t>Several importable examples have been added and the documentation has been updated.</w:t>
      </w:r>
    </w:p>
    <w:p w:rsidRPr="00C85418" w:rsidR="00C85418" w:rsidP="00785AAC" w:rsidRDefault="00C85418" w14:paraId="48636918" w14:textId="73623895">
      <w:pPr>
        <w:pStyle w:val="ListParagraph"/>
        <w:numPr>
          <w:ilvl w:val="0"/>
          <w:numId w:val="78"/>
        </w:numPr>
        <w:rPr>
          <w:rStyle w:val="Strong"/>
          <w:rFonts w:ascii="Verdana" w:hAnsi="Verdana"/>
          <w:b w:val="0"/>
          <w:bCs w:val="0"/>
          <w:color w:val="676767"/>
          <w:sz w:val="17"/>
          <w:szCs w:val="17"/>
          <w:lang w:val="en-US"/>
        </w:rPr>
      </w:pPr>
      <w:r w:rsidRPr="00C85418">
        <w:rPr>
          <w:rStyle w:val="Strong"/>
          <w:rFonts w:ascii="Verdana" w:hAnsi="Verdana"/>
          <w:b w:val="0"/>
          <w:bCs w:val="0"/>
          <w:color w:val="676767"/>
          <w:sz w:val="17"/>
          <w:szCs w:val="17"/>
          <w:lang w:val="en-US"/>
        </w:rPr>
        <w:t xml:space="preserve">Update nodejs to v14.17.6, which is the latest v14.17.* LTS. </w:t>
      </w:r>
      <w:hyperlink w:history="1" w:anchor="14.17.6" r:id="rId65">
        <w:r w:rsidRPr="00C85418">
          <w:rPr>
            <w:rStyle w:val="Hyperlink"/>
            <w:rFonts w:ascii="Verdana" w:hAnsi="Verdana"/>
            <w:sz w:val="17"/>
            <w:szCs w:val="17"/>
            <w:lang w:val="en-US"/>
          </w:rPr>
          <w:t>Change log</w:t>
        </w:r>
      </w:hyperlink>
      <w:r>
        <w:rPr>
          <w:rStyle w:val="Strong"/>
          <w:rFonts w:ascii="Verdana" w:hAnsi="Verdana"/>
          <w:b w:val="0"/>
          <w:bCs w:val="0"/>
          <w:color w:val="676767"/>
          <w:sz w:val="17"/>
          <w:szCs w:val="17"/>
          <w:lang w:val="en-US"/>
        </w:rPr>
        <w:t>. Note that we’re working to update to a later nodejs version, most likely v18.</w:t>
      </w:r>
    </w:p>
    <w:p w:rsidRPr="00C85418" w:rsidR="001C409B" w:rsidP="00785AAC" w:rsidRDefault="00C85418" w14:paraId="5FC53EC1" w14:textId="51F1E823">
      <w:pPr>
        <w:pStyle w:val="ListParagraph"/>
        <w:numPr>
          <w:ilvl w:val="0"/>
          <w:numId w:val="78"/>
        </w:numPr>
        <w:shd w:val="clear" w:color="auto" w:fill="FFFFFF"/>
        <w:rPr>
          <w:rStyle w:val="Strong"/>
          <w:rFonts w:ascii="Verdana" w:hAnsi="Verdana"/>
          <w:b w:val="0"/>
          <w:bCs w:val="0"/>
          <w:color w:val="676767"/>
          <w:sz w:val="17"/>
          <w:szCs w:val="17"/>
          <w:lang w:val="en-US"/>
        </w:rPr>
      </w:pPr>
      <w:r w:rsidRPr="00C85418">
        <w:rPr>
          <w:rStyle w:val="Strong"/>
          <w:rFonts w:ascii="Verdana" w:hAnsi="Verdana"/>
          <w:b w:val="0"/>
          <w:bCs w:val="0"/>
          <w:color w:val="676767"/>
          <w:sz w:val="17"/>
          <w:szCs w:val="17"/>
          <w:lang w:val="en-US"/>
        </w:rPr>
        <w:t>Increase allowed flow size (</w:t>
      </w:r>
      <w:r>
        <w:rPr>
          <w:rStyle w:val="Strong"/>
          <w:rFonts w:ascii="Verdana" w:hAnsi="Verdana"/>
          <w:b w:val="0"/>
          <w:bCs w:val="0"/>
          <w:color w:val="676767"/>
          <w:sz w:val="17"/>
          <w:szCs w:val="17"/>
          <w:lang w:val="en-US"/>
        </w:rPr>
        <w:t>a</w:t>
      </w:r>
      <w:r w:rsidRPr="00C85418">
        <w:rPr>
          <w:rStyle w:val="Strong"/>
          <w:rFonts w:ascii="Verdana" w:hAnsi="Verdana"/>
          <w:b w:val="0"/>
          <w:bCs w:val="0"/>
          <w:color w:val="676767"/>
          <w:sz w:val="17"/>
          <w:szCs w:val="17"/>
          <w:lang w:val="en-US"/>
        </w:rPr>
        <w:t>dd client_max_body_size to nginx config for larger flows</w:t>
      </w:r>
      <w:r>
        <w:rPr>
          <w:rStyle w:val="Strong"/>
          <w:rFonts w:ascii="Verdana" w:hAnsi="Verdana"/>
          <w:b w:val="0"/>
          <w:bCs w:val="0"/>
          <w:color w:val="676767"/>
          <w:sz w:val="17"/>
          <w:szCs w:val="17"/>
          <w:lang w:val="en-US"/>
        </w:rPr>
        <w:t>).</w:t>
      </w:r>
    </w:p>
    <w:p w:rsidRPr="00C85418" w:rsidR="001C409B" w:rsidP="001C409B" w:rsidRDefault="001C409B" w14:paraId="3EDDE5B6" w14:textId="77777777">
      <w:pPr>
        <w:shd w:val="clear" w:color="auto" w:fill="FFFFFF"/>
        <w:rPr>
          <w:rStyle w:val="Strong"/>
          <w:rFonts w:ascii="Verdana" w:hAnsi="Verdana"/>
          <w:b w:val="0"/>
          <w:bCs w:val="0"/>
          <w:color w:val="676767"/>
          <w:sz w:val="17"/>
          <w:szCs w:val="17"/>
          <w:u w:val="single"/>
          <w:lang w:val="en-US"/>
        </w:rPr>
      </w:pPr>
    </w:p>
    <w:p w:rsidRPr="00C85418" w:rsidR="001C409B" w:rsidP="001C409B" w:rsidRDefault="001C409B" w14:paraId="1450941F" w14:textId="77777777">
      <w:pPr>
        <w:shd w:val="clear" w:color="auto" w:fill="FFFFFF"/>
        <w:rPr>
          <w:rStyle w:val="Strong"/>
          <w:rFonts w:ascii="Verdana" w:hAnsi="Verdana"/>
          <w:b w:val="0"/>
          <w:bCs w:val="0"/>
          <w:color w:val="676767"/>
          <w:sz w:val="17"/>
          <w:szCs w:val="17"/>
          <w:u w:val="single"/>
          <w:lang w:val="en-US"/>
        </w:rPr>
      </w:pPr>
    </w:p>
    <w:p w:rsidRPr="00F116F2" w:rsidR="00801242" w:rsidP="001C409B" w:rsidRDefault="00801242" w14:paraId="128C7A34" w14:textId="6CC9C9D3">
      <w:pPr>
        <w:shd w:val="clear" w:color="auto" w:fill="FFFFFF"/>
        <w:rPr>
          <w:rStyle w:val="Strong"/>
          <w:rFonts w:ascii="Verdana" w:hAnsi="Verdana"/>
          <w:b w:val="0"/>
          <w:bCs w:val="0"/>
          <w:i/>
          <w:iCs/>
          <w:color w:val="676767"/>
          <w:sz w:val="17"/>
          <w:szCs w:val="17"/>
          <w:lang w:val="en-GB"/>
        </w:rPr>
      </w:pPr>
      <w:r w:rsidRPr="00F116F2">
        <w:rPr>
          <w:rStyle w:val="Strong"/>
          <w:rFonts w:ascii="Verdana" w:hAnsi="Verdana"/>
          <w:b w:val="0"/>
          <w:bCs w:val="0"/>
          <w:i/>
          <w:iCs/>
          <w:color w:val="676767"/>
          <w:sz w:val="17"/>
          <w:szCs w:val="17"/>
          <w:lang w:val="en-GB"/>
        </w:rPr>
        <w:t>SignalK (Venus OS Large)</w:t>
      </w:r>
    </w:p>
    <w:p w:rsidR="001C409B" w:rsidP="00785AAC" w:rsidRDefault="001C409B" w14:paraId="58FAA685" w14:textId="77777777">
      <w:pPr>
        <w:pStyle w:val="ListParagraph"/>
        <w:numPr>
          <w:ilvl w:val="0"/>
          <w:numId w:val="75"/>
        </w:numPr>
        <w:shd w:val="clear" w:color="auto" w:fill="FFFFFF"/>
        <w:rPr>
          <w:rStyle w:val="Strong"/>
          <w:rFonts w:ascii="Verdana" w:hAnsi="Verdana"/>
          <w:b w:val="0"/>
          <w:bCs w:val="0"/>
          <w:color w:val="676767"/>
          <w:sz w:val="17"/>
          <w:szCs w:val="17"/>
          <w:lang w:val="en-US"/>
        </w:rPr>
      </w:pPr>
      <w:r w:rsidRPr="001C409B">
        <w:rPr>
          <w:rStyle w:val="Strong"/>
          <w:rFonts w:ascii="Verdana" w:hAnsi="Verdana"/>
          <w:b w:val="0"/>
          <w:bCs w:val="0"/>
          <w:color w:val="676767"/>
          <w:sz w:val="17"/>
          <w:szCs w:val="17"/>
          <w:lang w:val="en-US"/>
        </w:rPr>
        <w:t>Add and default-enable plugins sending NMEA data out on TCP, includes AIS data</w:t>
      </w:r>
    </w:p>
    <w:p w:rsidR="001C409B" w:rsidP="00785AAC" w:rsidRDefault="001C409B" w14:paraId="7A5B3154" w14:textId="77777777">
      <w:pPr>
        <w:pStyle w:val="ListParagraph"/>
        <w:numPr>
          <w:ilvl w:val="1"/>
          <w:numId w:val="75"/>
        </w:numPr>
        <w:shd w:val="clear" w:color="auto" w:fill="FFFFFF"/>
        <w:rPr>
          <w:rStyle w:val="Strong"/>
          <w:rFonts w:ascii="Verdana" w:hAnsi="Verdana"/>
          <w:b w:val="0"/>
          <w:bCs w:val="0"/>
          <w:color w:val="676767"/>
          <w:sz w:val="17"/>
          <w:szCs w:val="17"/>
          <w:lang w:val="en-US"/>
        </w:rPr>
      </w:pPr>
      <w:r w:rsidRPr="001C409B">
        <w:rPr>
          <w:rStyle w:val="Strong"/>
          <w:rFonts w:ascii="Verdana" w:hAnsi="Verdana"/>
          <w:b w:val="0"/>
          <w:bCs w:val="0"/>
          <w:color w:val="676767"/>
          <w:sz w:val="17"/>
          <w:szCs w:val="17"/>
          <w:lang w:val="en-US"/>
        </w:rPr>
        <w:t>With this change, the GX device is a LAN and wireless AIS and navigation server for popular apps like Navionics, iSailor, iNavX, and Aqua Map on phones and tablets. This blog post by S/V Renaissance explains it nicely; but ignore all explanations about configuring plugins: that is all already done. Two examples: (1) Aqua Map App (link to Wifi connections page), (2) Navionics Boating App (link to AIS feature page).</w:t>
      </w:r>
    </w:p>
    <w:p w:rsidR="001C409B" w:rsidP="00785AAC" w:rsidRDefault="001C409B" w14:paraId="76A98311" w14:textId="77777777">
      <w:pPr>
        <w:pStyle w:val="ListParagraph"/>
        <w:numPr>
          <w:ilvl w:val="1"/>
          <w:numId w:val="75"/>
        </w:numPr>
        <w:shd w:val="clear" w:color="auto" w:fill="FFFFFF"/>
        <w:rPr>
          <w:rStyle w:val="Strong"/>
          <w:rFonts w:ascii="Verdana" w:hAnsi="Verdana"/>
          <w:b w:val="0"/>
          <w:bCs w:val="0"/>
          <w:color w:val="676767"/>
          <w:sz w:val="17"/>
          <w:szCs w:val="17"/>
          <w:lang w:val="en-US"/>
        </w:rPr>
      </w:pPr>
      <w:r w:rsidRPr="001C409B">
        <w:rPr>
          <w:rStyle w:val="Strong"/>
          <w:rFonts w:ascii="Verdana" w:hAnsi="Verdana"/>
          <w:b w:val="0"/>
          <w:bCs w:val="0"/>
          <w:color w:val="676767"/>
          <w:sz w:val="17"/>
          <w:szCs w:val="17"/>
          <w:lang w:val="en-US"/>
        </w:rPr>
        <w:t>This feature requires a NMEA2000 connected AIS receiver on board. No internet is needed.</w:t>
      </w:r>
    </w:p>
    <w:p w:rsidR="001C409B" w:rsidP="00785AAC" w:rsidRDefault="001C409B" w14:paraId="5E479432" w14:textId="77777777">
      <w:pPr>
        <w:pStyle w:val="ListParagraph"/>
        <w:numPr>
          <w:ilvl w:val="1"/>
          <w:numId w:val="75"/>
        </w:numPr>
        <w:shd w:val="clear" w:color="auto" w:fill="FFFFFF"/>
        <w:rPr>
          <w:rStyle w:val="Strong"/>
          <w:rFonts w:ascii="Verdana" w:hAnsi="Verdana"/>
          <w:b w:val="0"/>
          <w:bCs w:val="0"/>
          <w:color w:val="676767"/>
          <w:sz w:val="17"/>
          <w:szCs w:val="17"/>
          <w:lang w:val="en-US"/>
        </w:rPr>
      </w:pPr>
      <w:r w:rsidRPr="001C409B">
        <w:rPr>
          <w:rStyle w:val="Strong"/>
          <w:rFonts w:ascii="Verdana" w:hAnsi="Verdana"/>
          <w:b w:val="0"/>
          <w:bCs w:val="0"/>
          <w:color w:val="676767"/>
          <w:sz w:val="17"/>
          <w:szCs w:val="17"/>
          <w:lang w:val="en-US"/>
        </w:rPr>
        <w:t>The data is available as NMEA0183 packets on the default TCP port (10110), as well as signalk messages on the default websocket port.</w:t>
      </w:r>
    </w:p>
    <w:p w:rsidR="001C409B" w:rsidP="00785AAC" w:rsidRDefault="001C409B" w14:paraId="5903ECD7" w14:textId="77777777">
      <w:pPr>
        <w:pStyle w:val="ListParagraph"/>
        <w:numPr>
          <w:ilvl w:val="1"/>
          <w:numId w:val="75"/>
        </w:numPr>
        <w:shd w:val="clear" w:color="auto" w:fill="FFFFFF"/>
        <w:rPr>
          <w:rStyle w:val="Strong"/>
          <w:rFonts w:ascii="Verdana" w:hAnsi="Verdana"/>
          <w:b w:val="0"/>
          <w:bCs w:val="0"/>
          <w:color w:val="676767"/>
          <w:sz w:val="17"/>
          <w:szCs w:val="17"/>
          <w:lang w:val="en-US"/>
        </w:rPr>
      </w:pPr>
      <w:r w:rsidRPr="001C409B">
        <w:rPr>
          <w:rStyle w:val="Strong"/>
          <w:rFonts w:ascii="Verdana" w:hAnsi="Verdana"/>
          <w:b w:val="0"/>
          <w:bCs w:val="0"/>
          <w:color w:val="676767"/>
          <w:sz w:val="17"/>
          <w:szCs w:val="17"/>
          <w:lang w:val="en-US"/>
        </w:rPr>
        <w:t>All powered by the open</w:t>
      </w:r>
      <w:r>
        <w:rPr>
          <w:rStyle w:val="Strong"/>
          <w:rFonts w:ascii="Verdana" w:hAnsi="Verdana"/>
          <w:b w:val="0"/>
          <w:bCs w:val="0"/>
          <w:color w:val="676767"/>
          <w:sz w:val="17"/>
          <w:szCs w:val="17"/>
          <w:lang w:val="en-US"/>
        </w:rPr>
        <w:t xml:space="preserve"> </w:t>
      </w:r>
      <w:r w:rsidRPr="001C409B">
        <w:rPr>
          <w:rStyle w:val="Strong"/>
          <w:rFonts w:ascii="Verdana" w:hAnsi="Verdana"/>
          <w:b w:val="0"/>
          <w:bCs w:val="0"/>
          <w:color w:val="676767"/>
          <w:sz w:val="17"/>
          <w:szCs w:val="17"/>
          <w:lang w:val="en-US"/>
        </w:rPr>
        <w:t>source signalk-server</w:t>
      </w:r>
      <w:r>
        <w:rPr>
          <w:rStyle w:val="Strong"/>
          <w:rFonts w:ascii="Verdana" w:hAnsi="Verdana"/>
          <w:b w:val="0"/>
          <w:bCs w:val="0"/>
          <w:color w:val="676767"/>
          <w:sz w:val="17"/>
          <w:szCs w:val="17"/>
          <w:lang w:val="en-US"/>
        </w:rPr>
        <w:t xml:space="preserve"> software</w:t>
      </w:r>
      <w:r w:rsidRPr="001C409B">
        <w:rPr>
          <w:rStyle w:val="Strong"/>
          <w:rFonts w:ascii="Verdana" w:hAnsi="Verdana"/>
          <w:b w:val="0"/>
          <w:bCs w:val="0"/>
          <w:color w:val="676767"/>
          <w:sz w:val="17"/>
          <w:szCs w:val="17"/>
          <w:lang w:val="en-US"/>
        </w:rPr>
        <w:t>.</w:t>
      </w:r>
    </w:p>
    <w:p w:rsidR="00C85418" w:rsidP="00785AAC" w:rsidRDefault="00C85418" w14:paraId="5D6AEAA7" w14:textId="1E12F3E4">
      <w:pPr>
        <w:pStyle w:val="ListParagraph"/>
        <w:numPr>
          <w:ilvl w:val="0"/>
          <w:numId w:val="75"/>
        </w:numPr>
        <w:shd w:val="clear" w:color="auto" w:fill="FFFFFF"/>
        <w:rPr>
          <w:rStyle w:val="Strong"/>
          <w:rFonts w:ascii="Verdana" w:hAnsi="Verdana"/>
          <w:b w:val="0"/>
          <w:bCs w:val="0"/>
          <w:color w:val="676767"/>
          <w:sz w:val="17"/>
          <w:szCs w:val="17"/>
          <w:lang w:val="en-US"/>
        </w:rPr>
      </w:pPr>
      <w:r>
        <w:rPr>
          <w:rStyle w:val="Strong"/>
          <w:rFonts w:ascii="Verdana" w:hAnsi="Verdana"/>
          <w:b w:val="0"/>
          <w:bCs w:val="0"/>
          <w:color w:val="676767"/>
          <w:sz w:val="17"/>
          <w:szCs w:val="17"/>
          <w:lang w:val="en-US"/>
        </w:rPr>
        <w:t>Update the SignalK Server from v1.44 to v1.46.2</w:t>
      </w:r>
    </w:p>
    <w:p w:rsidR="001C409B" w:rsidP="00785AAC" w:rsidRDefault="001C409B" w14:paraId="6F030B57" w14:textId="2A320EB4">
      <w:pPr>
        <w:pStyle w:val="ListParagraph"/>
        <w:numPr>
          <w:ilvl w:val="0"/>
          <w:numId w:val="75"/>
        </w:numPr>
        <w:shd w:val="clear" w:color="auto" w:fill="FFFFFF"/>
        <w:rPr>
          <w:rStyle w:val="Strong"/>
          <w:rFonts w:ascii="Verdana" w:hAnsi="Verdana"/>
          <w:b w:val="0"/>
          <w:bCs w:val="0"/>
          <w:color w:val="676767"/>
          <w:sz w:val="17"/>
          <w:szCs w:val="17"/>
          <w:lang w:val="en-US"/>
        </w:rPr>
      </w:pPr>
      <w:r w:rsidRPr="001C409B">
        <w:rPr>
          <w:rStyle w:val="Strong"/>
          <w:rFonts w:ascii="Verdana" w:hAnsi="Verdana"/>
          <w:b w:val="0"/>
          <w:bCs w:val="0"/>
          <w:color w:val="676767"/>
          <w:sz w:val="17"/>
          <w:szCs w:val="17"/>
          <w:lang w:val="en-US"/>
        </w:rPr>
        <w:t>Fix pre-installing venus-signalk-plugin, it was missing. Unknown since which version; on v2.93 it was missing; most likely many prior versions as well.</w:t>
      </w:r>
    </w:p>
    <w:p w:rsidR="001C409B" w:rsidP="00785AAC" w:rsidRDefault="001C409B" w14:paraId="7600ED55" w14:textId="77777777">
      <w:pPr>
        <w:pStyle w:val="ListParagraph"/>
        <w:numPr>
          <w:ilvl w:val="0"/>
          <w:numId w:val="75"/>
        </w:numPr>
        <w:shd w:val="clear" w:color="auto" w:fill="FFFFFF"/>
        <w:rPr>
          <w:rStyle w:val="Strong"/>
          <w:rFonts w:ascii="Verdana" w:hAnsi="Verdana"/>
          <w:b w:val="0"/>
          <w:bCs w:val="0"/>
          <w:color w:val="676767"/>
          <w:sz w:val="17"/>
          <w:szCs w:val="17"/>
          <w:lang w:val="en-US"/>
        </w:rPr>
      </w:pPr>
      <w:r w:rsidRPr="001C409B">
        <w:rPr>
          <w:rStyle w:val="Strong"/>
          <w:rFonts w:ascii="Verdana" w:hAnsi="Verdana"/>
          <w:b w:val="0"/>
          <w:bCs w:val="0"/>
          <w:color w:val="676767"/>
          <w:sz w:val="17"/>
          <w:szCs w:val="17"/>
          <w:lang w:val="en-US"/>
        </w:rPr>
        <w:t>Fix disabling updates of the pre-installed plugins</w:t>
      </w:r>
    </w:p>
    <w:p w:rsidRPr="001C409B" w:rsidR="001C409B" w:rsidP="00785AAC" w:rsidRDefault="001C409B" w14:paraId="61767841" w14:textId="3ACB2315">
      <w:pPr>
        <w:pStyle w:val="ListParagraph"/>
        <w:numPr>
          <w:ilvl w:val="0"/>
          <w:numId w:val="75"/>
        </w:numPr>
        <w:shd w:val="clear" w:color="auto" w:fill="FFFFFF"/>
        <w:rPr>
          <w:rStyle w:val="Strong"/>
          <w:rFonts w:ascii="Verdana" w:hAnsi="Verdana"/>
          <w:b w:val="0"/>
          <w:bCs w:val="0"/>
          <w:color w:val="676767"/>
          <w:sz w:val="17"/>
          <w:szCs w:val="17"/>
          <w:lang w:val="en-US"/>
        </w:rPr>
      </w:pPr>
      <w:r w:rsidRPr="001C409B">
        <w:rPr>
          <w:rStyle w:val="Strong"/>
          <w:rFonts w:ascii="Verdana" w:hAnsi="Verdana"/>
          <w:b w:val="0"/>
          <w:bCs w:val="0"/>
          <w:color w:val="676767"/>
          <w:sz w:val="17"/>
          <w:szCs w:val="17"/>
          <w:lang w:val="en-US"/>
        </w:rPr>
        <w:t>Enable mDNS service advertisements for signalk-server</w:t>
      </w:r>
      <w:r>
        <w:rPr>
          <w:rStyle w:val="Strong"/>
          <w:rFonts w:ascii="Verdana" w:hAnsi="Verdana"/>
          <w:b w:val="0"/>
          <w:bCs w:val="0"/>
          <w:color w:val="676767"/>
          <w:sz w:val="17"/>
          <w:szCs w:val="17"/>
          <w:lang w:val="en-US"/>
        </w:rPr>
        <w:t>, as per SignalK specification. This allows the user to configure the navigation app on his or her phone without having to know the IP address. Note that the apps that we have tested unfortunately don’t support that yet.</w:t>
      </w:r>
    </w:p>
    <w:p w:rsidR="001C409B" w:rsidP="001C409B" w:rsidRDefault="001C409B" w14:paraId="514DC754" w14:textId="77777777">
      <w:pPr>
        <w:shd w:val="clear" w:color="auto" w:fill="FFFFFF"/>
        <w:rPr>
          <w:rStyle w:val="Strong"/>
          <w:rFonts w:ascii="Verdana" w:hAnsi="Verdana"/>
          <w:b w:val="0"/>
          <w:bCs w:val="0"/>
          <w:color w:val="676767"/>
          <w:sz w:val="17"/>
          <w:szCs w:val="17"/>
          <w:lang w:val="en-US"/>
        </w:rPr>
      </w:pPr>
    </w:p>
    <w:p w:rsidRPr="00F116F2" w:rsidR="00EE65F0" w:rsidP="00EE65F0" w:rsidRDefault="00EE65F0" w14:paraId="3BB0E496" w14:textId="490B9585">
      <w:pPr>
        <w:shd w:val="clear" w:color="auto" w:fill="FFFFFF"/>
        <w:rPr>
          <w:rStyle w:val="Strong"/>
          <w:rFonts w:ascii="Verdana" w:hAnsi="Verdana"/>
          <w:b w:val="0"/>
          <w:bCs w:val="0"/>
          <w:i/>
          <w:iCs/>
          <w:color w:val="676767"/>
          <w:sz w:val="17"/>
          <w:szCs w:val="17"/>
          <w:lang w:val="en-GB"/>
        </w:rPr>
      </w:pPr>
      <w:r>
        <w:rPr>
          <w:rStyle w:val="Strong"/>
          <w:rFonts w:ascii="Verdana" w:hAnsi="Verdana"/>
          <w:b w:val="0"/>
          <w:bCs w:val="0"/>
          <w:i/>
          <w:iCs/>
          <w:color w:val="676767"/>
          <w:sz w:val="17"/>
          <w:szCs w:val="17"/>
          <w:lang w:val="en-GB"/>
        </w:rPr>
        <w:t>RV-C</w:t>
      </w:r>
      <w:r w:rsidRPr="00F116F2">
        <w:rPr>
          <w:rStyle w:val="Strong"/>
          <w:rFonts w:ascii="Verdana" w:hAnsi="Verdana"/>
          <w:b w:val="0"/>
          <w:bCs w:val="0"/>
          <w:i/>
          <w:iCs/>
          <w:color w:val="676767"/>
          <w:sz w:val="17"/>
          <w:szCs w:val="17"/>
          <w:lang w:val="en-GB"/>
        </w:rPr>
        <w:t>:</w:t>
      </w:r>
    </w:p>
    <w:p w:rsidRPr="00EE65F0" w:rsidR="00EE65F0" w:rsidP="00785AAC" w:rsidRDefault="00EE65F0" w14:paraId="48C7FFE6" w14:textId="776F6192">
      <w:pPr>
        <w:pStyle w:val="ListParagraph"/>
        <w:numPr>
          <w:ilvl w:val="0"/>
          <w:numId w:val="80"/>
        </w:numPr>
        <w:shd w:val="clear" w:color="auto" w:fill="FFFFFF"/>
        <w:rPr>
          <w:rStyle w:val="Strong"/>
          <w:rFonts w:ascii="Verdana" w:hAnsi="Verdana"/>
          <w:b w:val="0"/>
          <w:bCs w:val="0"/>
          <w:color w:val="676767"/>
          <w:sz w:val="17"/>
          <w:szCs w:val="17"/>
          <w:lang w:val="en-US"/>
        </w:rPr>
      </w:pPr>
      <w:r w:rsidRPr="00EE65F0">
        <w:rPr>
          <w:rStyle w:val="Strong"/>
          <w:rFonts w:ascii="Verdana" w:hAnsi="Verdana"/>
          <w:b w:val="0"/>
          <w:bCs w:val="0"/>
          <w:color w:val="676767"/>
          <w:sz w:val="17"/>
          <w:szCs w:val="17"/>
          <w:lang w:val="en-GB"/>
        </w:rPr>
        <w:t>Various protocol improvements.</w:t>
      </w:r>
    </w:p>
    <w:p w:rsidR="00EE65F0" w:rsidP="001C409B" w:rsidRDefault="00EE65F0" w14:paraId="531C439C" w14:textId="77777777">
      <w:pPr>
        <w:shd w:val="clear" w:color="auto" w:fill="FFFFFF"/>
        <w:rPr>
          <w:rStyle w:val="Strong"/>
          <w:rFonts w:ascii="Verdana" w:hAnsi="Verdana"/>
          <w:b w:val="0"/>
          <w:bCs w:val="0"/>
          <w:i/>
          <w:iCs/>
          <w:color w:val="676767"/>
          <w:sz w:val="17"/>
          <w:szCs w:val="17"/>
          <w:lang w:val="en-GB"/>
        </w:rPr>
      </w:pPr>
    </w:p>
    <w:p w:rsidRPr="00F116F2" w:rsidR="001C409B" w:rsidP="001C409B" w:rsidRDefault="001C409B" w14:paraId="44433F91" w14:textId="6FB6CE7B">
      <w:pPr>
        <w:shd w:val="clear" w:color="auto" w:fill="FFFFFF"/>
        <w:rPr>
          <w:rStyle w:val="Strong"/>
          <w:rFonts w:ascii="Verdana" w:hAnsi="Verdana"/>
          <w:b w:val="0"/>
          <w:bCs w:val="0"/>
          <w:i/>
          <w:iCs/>
          <w:color w:val="676767"/>
          <w:sz w:val="17"/>
          <w:szCs w:val="17"/>
          <w:lang w:val="en-GB"/>
        </w:rPr>
      </w:pPr>
      <w:r w:rsidRPr="00F116F2">
        <w:rPr>
          <w:rStyle w:val="Strong"/>
          <w:rFonts w:ascii="Verdana" w:hAnsi="Verdana"/>
          <w:b w:val="0"/>
          <w:bCs w:val="0"/>
          <w:i/>
          <w:iCs/>
          <w:color w:val="676767"/>
          <w:sz w:val="17"/>
          <w:szCs w:val="17"/>
          <w:lang w:val="en-GB"/>
        </w:rPr>
        <w:t>Developers / internal:</w:t>
      </w:r>
    </w:p>
    <w:p w:rsidR="001C409B" w:rsidP="00785AAC" w:rsidRDefault="00644BA9" w14:paraId="615375D2" w14:textId="667FE62B">
      <w:pPr>
        <w:pStyle w:val="ListParagraph"/>
        <w:numPr>
          <w:ilvl w:val="0"/>
          <w:numId w:val="74"/>
        </w:numPr>
        <w:rPr>
          <w:rStyle w:val="Strong"/>
          <w:rFonts w:ascii="Verdana" w:hAnsi="Verdana"/>
          <w:b w:val="0"/>
          <w:bCs w:val="0"/>
          <w:color w:val="676767"/>
          <w:sz w:val="17"/>
          <w:szCs w:val="17"/>
          <w:lang w:val="en-GB"/>
        </w:rPr>
      </w:pPr>
      <w:r w:rsidRPr="00644BA9">
        <w:rPr>
          <w:rStyle w:val="Strong"/>
          <w:rFonts w:ascii="Verdana" w:hAnsi="Verdana"/>
          <w:b w:val="0"/>
          <w:bCs w:val="0"/>
          <w:color w:val="676767"/>
          <w:sz w:val="17"/>
          <w:szCs w:val="17"/>
          <w:lang w:val="en-GB"/>
        </w:rPr>
        <w:t>MQTT: Improve response when receiving a R/&lt;portalid here&gt;/system/0/Serial message. Instead of just activating the keep-alive, it will now always also respond by publishing the VRM Portal id.</w:t>
      </w:r>
    </w:p>
    <w:p w:rsidR="00515E47" w:rsidP="00785AAC" w:rsidRDefault="00515E47" w14:paraId="459AD461" w14:textId="77777777">
      <w:pPr>
        <w:pStyle w:val="ListParagraph"/>
        <w:numPr>
          <w:ilvl w:val="0"/>
          <w:numId w:val="74"/>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mDNS: add serial number as a TXT record, for better “pairing” with 3</w:t>
      </w:r>
      <w:r w:rsidRPr="001C409B">
        <w:rPr>
          <w:rStyle w:val="Strong"/>
          <w:rFonts w:ascii="Verdana" w:hAnsi="Verdana"/>
          <w:b w:val="0"/>
          <w:bCs w:val="0"/>
          <w:color w:val="676767"/>
          <w:sz w:val="17"/>
          <w:szCs w:val="17"/>
          <w:vertAlign w:val="superscript"/>
          <w:lang w:val="en-GB"/>
        </w:rPr>
        <w:t>rd</w:t>
      </w:r>
      <w:r>
        <w:rPr>
          <w:rStyle w:val="Strong"/>
          <w:rFonts w:ascii="Verdana" w:hAnsi="Verdana"/>
          <w:b w:val="0"/>
          <w:bCs w:val="0"/>
          <w:color w:val="676767"/>
          <w:sz w:val="17"/>
          <w:szCs w:val="17"/>
          <w:lang w:val="en-GB"/>
        </w:rPr>
        <w:t xml:space="preserve"> party devices.</w:t>
      </w:r>
    </w:p>
    <w:p w:rsidR="00515E47" w:rsidP="00785AAC" w:rsidRDefault="00515E47" w14:paraId="5FD273E3" w14:textId="77777777">
      <w:pPr>
        <w:pStyle w:val="ListParagraph"/>
        <w:numPr>
          <w:ilvl w:val="0"/>
          <w:numId w:val="74"/>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uPnP: update the data transmitted</w:t>
      </w:r>
    </w:p>
    <w:p w:rsidR="00515E47" w:rsidP="00785AAC" w:rsidRDefault="00515E47" w14:paraId="32536D74" w14:textId="54EBD13D">
      <w:pPr>
        <w:pStyle w:val="ListParagraph"/>
        <w:numPr>
          <w:ilvl w:val="0"/>
          <w:numId w:val="74"/>
        </w:numPr>
        <w:rPr>
          <w:rStyle w:val="Strong"/>
          <w:rFonts w:ascii="Verdana" w:hAnsi="Verdana"/>
          <w:b w:val="0"/>
          <w:bCs w:val="0"/>
          <w:color w:val="676767"/>
          <w:sz w:val="17"/>
          <w:szCs w:val="17"/>
          <w:lang w:val="en-GB"/>
        </w:rPr>
      </w:pPr>
      <w:r w:rsidRPr="00515E47">
        <w:rPr>
          <w:rStyle w:val="Strong"/>
          <w:rFonts w:ascii="Verdana" w:hAnsi="Verdana"/>
          <w:b w:val="0"/>
          <w:bCs w:val="0"/>
          <w:color w:val="676767"/>
          <w:sz w:val="17"/>
          <w:szCs w:val="17"/>
          <w:lang w:val="en-GB"/>
        </w:rPr>
        <w:t>PHP</w:t>
      </w:r>
      <w:r>
        <w:rPr>
          <w:rStyle w:val="Strong"/>
          <w:rFonts w:ascii="Verdana" w:hAnsi="Verdana"/>
          <w:b w:val="0"/>
          <w:bCs w:val="0"/>
          <w:color w:val="676767"/>
          <w:sz w:val="17"/>
          <w:szCs w:val="17"/>
          <w:lang w:val="en-GB"/>
        </w:rPr>
        <w:t xml:space="preserve">: update </w:t>
      </w:r>
      <w:r w:rsidRPr="00515E47">
        <w:rPr>
          <w:rStyle w:val="Strong"/>
          <w:rFonts w:ascii="Verdana" w:hAnsi="Verdana"/>
          <w:b w:val="0"/>
          <w:bCs w:val="0"/>
          <w:color w:val="676767"/>
          <w:sz w:val="17"/>
          <w:szCs w:val="17"/>
          <w:lang w:val="en-GB"/>
        </w:rPr>
        <w:t>from v7.4.28 to v7.4.33</w:t>
      </w:r>
    </w:p>
    <w:p w:rsidR="00C85418" w:rsidP="00785AAC" w:rsidRDefault="00C85418" w14:paraId="03CF44D8" w14:textId="0580EB4B">
      <w:pPr>
        <w:pStyle w:val="ListParagraph"/>
        <w:numPr>
          <w:ilvl w:val="0"/>
          <w:numId w:val="74"/>
        </w:numPr>
        <w:rPr>
          <w:rStyle w:val="Strong"/>
          <w:rFonts w:ascii="Verdana" w:hAnsi="Verdana"/>
          <w:b w:val="0"/>
          <w:bCs w:val="0"/>
          <w:color w:val="676767"/>
          <w:sz w:val="17"/>
          <w:szCs w:val="17"/>
          <w:lang w:val="en-GB"/>
        </w:rPr>
      </w:pPr>
      <w:r w:rsidRPr="00C85418">
        <w:rPr>
          <w:rStyle w:val="Strong"/>
          <w:rFonts w:ascii="Verdana" w:hAnsi="Verdana"/>
          <w:b w:val="0"/>
          <w:bCs w:val="0"/>
          <w:color w:val="676767"/>
          <w:sz w:val="17"/>
          <w:szCs w:val="17"/>
          <w:lang w:val="en-GB"/>
        </w:rPr>
        <w:t>Replace Hiawatha webserver with nginx; which is better kept up to date (security)</w:t>
      </w:r>
    </w:p>
    <w:p w:rsidRPr="00644BA9" w:rsidR="00C85418" w:rsidP="00785AAC" w:rsidRDefault="00C85418" w14:paraId="52FED73A" w14:textId="56F52A0C">
      <w:pPr>
        <w:pStyle w:val="ListParagraph"/>
        <w:numPr>
          <w:ilvl w:val="0"/>
          <w:numId w:val="74"/>
        </w:numPr>
        <w:rPr>
          <w:rStyle w:val="Strong"/>
          <w:rFonts w:ascii="Verdana" w:hAnsi="Verdana"/>
          <w:b w:val="0"/>
          <w:bCs w:val="0"/>
          <w:color w:val="676767"/>
          <w:sz w:val="17"/>
          <w:szCs w:val="17"/>
          <w:lang w:val="en-GB"/>
        </w:rPr>
      </w:pPr>
      <w:r w:rsidRPr="00C85418">
        <w:rPr>
          <w:rStyle w:val="Strong"/>
          <w:rFonts w:ascii="Verdana" w:hAnsi="Verdana"/>
          <w:b w:val="0"/>
          <w:bCs w:val="0"/>
          <w:color w:val="676767"/>
          <w:sz w:val="17"/>
          <w:szCs w:val="17"/>
          <w:lang w:val="en-GB"/>
        </w:rPr>
        <w:t>Include various OE Dunfell fixes</w:t>
      </w:r>
      <w:r>
        <w:rPr>
          <w:rStyle w:val="Strong"/>
          <w:rFonts w:ascii="Verdana" w:hAnsi="Verdana"/>
          <w:b w:val="0"/>
          <w:bCs w:val="0"/>
          <w:color w:val="676767"/>
          <w:sz w:val="17"/>
          <w:szCs w:val="17"/>
          <w:lang w:val="en-GB"/>
        </w:rPr>
        <w:t>.</w:t>
      </w:r>
    </w:p>
    <w:p w:rsidRPr="00801242" w:rsidR="001C409B" w:rsidP="001C409B" w:rsidRDefault="001C409B" w14:paraId="569EE425" w14:textId="77777777">
      <w:pPr>
        <w:shd w:val="clear" w:color="auto" w:fill="FFFFFF"/>
        <w:rPr>
          <w:rStyle w:val="Strong"/>
          <w:rFonts w:ascii="Verdana" w:hAnsi="Verdana"/>
          <w:b w:val="0"/>
          <w:bCs w:val="0"/>
          <w:color w:val="676767"/>
          <w:sz w:val="17"/>
          <w:szCs w:val="17"/>
          <w:lang w:val="en-GB"/>
        </w:rPr>
      </w:pPr>
    </w:p>
    <w:p w:rsidRPr="001C409B" w:rsidR="0027247B" w:rsidP="006F2D6F" w:rsidRDefault="0027247B" w14:paraId="7D6A7995" w14:textId="77777777">
      <w:pPr>
        <w:shd w:val="clear" w:color="auto" w:fill="FFFFFF"/>
        <w:rPr>
          <w:rStyle w:val="Strong"/>
          <w:rFonts w:ascii="Verdana" w:hAnsi="Verdana"/>
          <w:color w:val="676767"/>
          <w:sz w:val="17"/>
          <w:szCs w:val="17"/>
          <w:u w:val="single"/>
          <w:lang w:val="en-US"/>
        </w:rPr>
      </w:pPr>
    </w:p>
    <w:p w:rsidR="006F2D6F" w:rsidP="006F2D6F" w:rsidRDefault="006F2D6F" w14:paraId="38058FE4" w14:textId="66DBD323">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v2.94 – April 13</w:t>
      </w:r>
      <w:r w:rsidRPr="008A5870">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2023</w:t>
      </w:r>
    </w:p>
    <w:p w:rsidR="006F2D6F" w:rsidP="006F2D6F" w:rsidRDefault="006F2D6F" w14:paraId="486DE89B" w14:textId="77777777">
      <w:pPr>
        <w:shd w:val="clear" w:color="auto" w:fill="FFFFFF"/>
        <w:rPr>
          <w:rStyle w:val="Strong"/>
          <w:rFonts w:ascii="Verdana" w:hAnsi="Verdana"/>
          <w:b w:val="0"/>
          <w:bCs w:val="0"/>
          <w:color w:val="676767"/>
          <w:sz w:val="17"/>
          <w:szCs w:val="17"/>
          <w:lang w:val="en-GB"/>
        </w:rPr>
      </w:pPr>
    </w:p>
    <w:p w:rsidR="006F2D6F" w:rsidP="006F2D6F" w:rsidRDefault="006F2D6F" w14:paraId="3B8166CA" w14:textId="6E44FD17">
      <w:pPr>
        <w:rPr>
          <w:rStyle w:val="Strong"/>
          <w:rFonts w:ascii="Verdana" w:hAnsi="Verdana"/>
          <w:b w:val="0"/>
          <w:bCs w:val="0"/>
          <w:color w:val="676767"/>
          <w:sz w:val="17"/>
          <w:szCs w:val="17"/>
          <w:u w:val="single"/>
          <w:lang w:val="en-GB"/>
        </w:rPr>
      </w:pPr>
      <w:r>
        <w:rPr>
          <w:rStyle w:val="Strong"/>
          <w:rFonts w:ascii="Verdana" w:hAnsi="Verdana"/>
          <w:b w:val="0"/>
          <w:bCs w:val="0"/>
          <w:color w:val="676767"/>
          <w:sz w:val="17"/>
          <w:szCs w:val="17"/>
          <w:u w:val="single"/>
          <w:lang w:val="en-GB"/>
        </w:rPr>
        <w:t>C</w:t>
      </w:r>
      <w:r w:rsidRPr="00454904">
        <w:rPr>
          <w:rStyle w:val="Strong"/>
          <w:rFonts w:ascii="Verdana" w:hAnsi="Verdana"/>
          <w:b w:val="0"/>
          <w:bCs w:val="0"/>
          <w:color w:val="676767"/>
          <w:sz w:val="17"/>
          <w:szCs w:val="17"/>
          <w:u w:val="single"/>
          <w:lang w:val="en-GB"/>
        </w:rPr>
        <w:t>hanges</w:t>
      </w:r>
    </w:p>
    <w:p w:rsidRPr="006F2D6F" w:rsidR="006F2D6F" w:rsidP="00785AAC" w:rsidRDefault="006F2D6F" w14:paraId="51E8F39C" w14:textId="77777777">
      <w:pPr>
        <w:pStyle w:val="ListParagraph"/>
        <w:numPr>
          <w:ilvl w:val="0"/>
          <w:numId w:val="63"/>
        </w:numPr>
        <w:shd w:val="clear" w:color="auto" w:fill="FFFFFF"/>
        <w:rPr>
          <w:rStyle w:val="Strong"/>
          <w:rFonts w:ascii="Verdana" w:hAnsi="Verdana"/>
          <w:b w:val="0"/>
          <w:bCs w:val="0"/>
          <w:color w:val="676767"/>
          <w:sz w:val="17"/>
          <w:szCs w:val="17"/>
          <w:lang w:val="en-GB"/>
        </w:rPr>
      </w:pPr>
      <w:r w:rsidRPr="006F2D6F">
        <w:rPr>
          <w:rStyle w:val="Strong"/>
          <w:rFonts w:ascii="Verdana" w:hAnsi="Verdana"/>
          <w:b w:val="0"/>
          <w:bCs w:val="0"/>
          <w:color w:val="676767"/>
          <w:sz w:val="17"/>
          <w:szCs w:val="17"/>
          <w:lang w:val="en-GB"/>
        </w:rPr>
        <w:t>DVCC: Fix bug where data from a CAN-bus connected battery could get stuck/freeze until GX devices was rebooted. We've seen this happen in a handful of support cases; and it related to certain timing in the canbus messages.</w:t>
      </w:r>
      <w:r w:rsidRPr="006F2D6F">
        <w:rPr>
          <w:rStyle w:val="Strong"/>
          <w:rFonts w:ascii="Verdana" w:hAnsi="Verdana"/>
          <w:b w:val="0"/>
          <w:bCs w:val="0"/>
          <w:color w:val="676767"/>
          <w:sz w:val="17"/>
          <w:szCs w:val="17"/>
          <w:lang w:val="en-GB"/>
        </w:rPr>
        <w:br/>
      </w:r>
    </w:p>
    <w:p w:rsidRPr="006F2D6F" w:rsidR="006F2D6F" w:rsidP="00785AAC" w:rsidRDefault="006F2D6F" w14:paraId="73E929C6" w14:textId="77777777">
      <w:pPr>
        <w:pStyle w:val="ListParagraph"/>
        <w:numPr>
          <w:ilvl w:val="0"/>
          <w:numId w:val="63"/>
        </w:numPr>
        <w:shd w:val="clear" w:color="auto" w:fill="FFFFFF"/>
        <w:rPr>
          <w:rStyle w:val="Strong"/>
          <w:rFonts w:ascii="Verdana" w:hAnsi="Verdana"/>
          <w:color w:val="676767"/>
          <w:sz w:val="17"/>
          <w:szCs w:val="17"/>
          <w:u w:val="single"/>
          <w:lang w:val="en-GB"/>
        </w:rPr>
      </w:pPr>
      <w:r w:rsidRPr="006F2D6F">
        <w:rPr>
          <w:rStyle w:val="Strong"/>
          <w:rFonts w:ascii="Verdana" w:hAnsi="Verdana"/>
          <w:b w:val="0"/>
          <w:bCs w:val="0"/>
          <w:color w:val="676767"/>
          <w:sz w:val="17"/>
          <w:szCs w:val="17"/>
          <w:lang w:val="en-GB"/>
        </w:rPr>
        <w:t>NMEA2000-out: Fix PGN Fluid Level 127505 - fluid level instances not being writable. The fluid level instance is also refered to as the tank instance or data instance.</w:t>
      </w:r>
      <w:r w:rsidRPr="006F2D6F">
        <w:rPr>
          <w:rStyle w:val="Strong"/>
          <w:rFonts w:ascii="Verdana" w:hAnsi="Verdana"/>
          <w:b w:val="0"/>
          <w:bCs w:val="0"/>
          <w:color w:val="676767"/>
          <w:sz w:val="17"/>
          <w:szCs w:val="17"/>
          <w:lang w:val="en-GB"/>
        </w:rPr>
        <w:br/>
      </w:r>
      <w:r w:rsidRPr="006F2D6F">
        <w:rPr>
          <w:rStyle w:val="Strong"/>
          <w:rFonts w:ascii="Verdana" w:hAnsi="Verdana"/>
          <w:b w:val="0"/>
          <w:bCs w:val="0"/>
          <w:color w:val="676767"/>
          <w:sz w:val="17"/>
          <w:szCs w:val="17"/>
          <w:lang w:val="en-GB"/>
        </w:rPr>
        <w:br/>
      </w:r>
      <w:r w:rsidRPr="006F2D6F">
        <w:rPr>
          <w:rStyle w:val="Strong"/>
          <w:rFonts w:ascii="Verdana" w:hAnsi="Verdana"/>
          <w:b w:val="0"/>
          <w:bCs w:val="0"/>
          <w:color w:val="676767"/>
          <w:sz w:val="17"/>
          <w:szCs w:val="17"/>
          <w:lang w:val="en-GB"/>
        </w:rPr>
        <w:t>Note that this bug was found while doing extensive integration testing with all popular brands of MFDs. And besides finding and fixing the bug, the other outcome of that test was that there are only very few system types in which it is still necessary to make any changes in either device-, battery-, DC- or fluid-instances. Also the prior limitation of the Raymarine Axiom displays of a maximum of 5 tanks (fluid instance 0-4) is resolved per a recent version. For further details, see the today updated </w:t>
      </w:r>
      <w:hyperlink w:history="1" r:id="rId66">
        <w:r w:rsidRPr="006F2D6F">
          <w:rPr>
            <w:rStyle w:val="Hyperlink"/>
            <w:rFonts w:ascii="Verdana" w:hAnsi="Verdana"/>
            <w:sz w:val="17"/>
            <w:szCs w:val="17"/>
            <w:lang w:val="en-GB"/>
          </w:rPr>
          <w:t>Changing NMEA2000 instances documentation</w:t>
        </w:r>
      </w:hyperlink>
      <w:r w:rsidRPr="006F2D6F">
        <w:rPr>
          <w:rStyle w:val="Strong"/>
          <w:rFonts w:ascii="Verdana" w:hAnsi="Verdana"/>
          <w:b w:val="0"/>
          <w:bCs w:val="0"/>
          <w:color w:val="676767"/>
          <w:sz w:val="17"/>
          <w:szCs w:val="17"/>
          <w:lang w:val="en-GB"/>
        </w:rPr>
        <w:t>. All together great progress when it comes to NMEA2000 interoperability.</w:t>
      </w:r>
      <w:r w:rsidRPr="006F2D6F">
        <w:rPr>
          <w:rStyle w:val="Strong"/>
          <w:rFonts w:ascii="Verdana" w:hAnsi="Verdana"/>
          <w:b w:val="0"/>
          <w:bCs w:val="0"/>
          <w:color w:val="676767"/>
          <w:sz w:val="17"/>
          <w:szCs w:val="17"/>
          <w:lang w:val="en-GB"/>
        </w:rPr>
        <w:br/>
      </w:r>
      <w:r w:rsidRPr="006F2D6F">
        <w:rPr>
          <w:rStyle w:val="Strong"/>
          <w:rFonts w:ascii="Verdana" w:hAnsi="Verdana"/>
          <w:b w:val="0"/>
          <w:bCs w:val="0"/>
          <w:color w:val="676767"/>
          <w:sz w:val="17"/>
          <w:szCs w:val="17"/>
          <w:lang w:val="en-GB"/>
        </w:rPr>
        <w:br/>
      </w:r>
      <w:r w:rsidRPr="006F2D6F">
        <w:rPr>
          <w:rStyle w:val="Strong"/>
          <w:rFonts w:ascii="Verdana" w:hAnsi="Verdana"/>
          <w:b w:val="0"/>
          <w:bCs w:val="0"/>
          <w:color w:val="676767"/>
          <w:sz w:val="17"/>
          <w:szCs w:val="17"/>
          <w:lang w:val="en-GB"/>
        </w:rPr>
        <w:t>The other NMEA2000 instances, such as the Device instance, Battery instance and DC instance have always worked fine, the now fixed bug does not relate to them. Only the fluid level instance</w:t>
      </w:r>
      <w:r>
        <w:rPr>
          <w:rStyle w:val="Strong"/>
          <w:rFonts w:ascii="Verdana" w:hAnsi="Verdana"/>
          <w:b w:val="0"/>
          <w:bCs w:val="0"/>
          <w:color w:val="676767"/>
          <w:sz w:val="17"/>
          <w:szCs w:val="17"/>
          <w:lang w:val="en-GB"/>
        </w:rPr>
        <w:t xml:space="preserve"> was affected.</w:t>
      </w:r>
    </w:p>
    <w:p w:rsidRPr="006F2D6F" w:rsidR="006F2D6F" w:rsidP="006F2D6F" w:rsidRDefault="006F2D6F" w14:paraId="19774357" w14:textId="65908272">
      <w:pPr>
        <w:shd w:val="clear" w:color="auto" w:fill="FFFFFF"/>
        <w:rPr>
          <w:rStyle w:val="Strong"/>
          <w:rFonts w:ascii="Verdana" w:hAnsi="Verdana"/>
          <w:color w:val="676767"/>
          <w:sz w:val="17"/>
          <w:szCs w:val="17"/>
          <w:u w:val="single"/>
          <w:lang w:val="en-GB"/>
        </w:rPr>
      </w:pPr>
      <w:r w:rsidRPr="006F2D6F">
        <w:rPr>
          <w:rStyle w:val="Strong"/>
          <w:rFonts w:ascii="Verdana" w:hAnsi="Verdana"/>
          <w:b w:val="0"/>
          <w:bCs w:val="0"/>
          <w:color w:val="676767"/>
          <w:sz w:val="17"/>
          <w:szCs w:val="17"/>
          <w:lang w:val="en-GB"/>
        </w:rPr>
        <w:br/>
      </w:r>
    </w:p>
    <w:p w:rsidR="004E05F2" w:rsidP="004E05F2" w:rsidRDefault="004E05F2" w14:paraId="630427F0" w14:textId="7F2A6BD2">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v2.93 – February 13</w:t>
      </w:r>
      <w:r w:rsidRPr="008A5870">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w:t>
      </w:r>
      <w:r w:rsidR="007156D0">
        <w:rPr>
          <w:rStyle w:val="Strong"/>
          <w:rFonts w:ascii="Verdana" w:hAnsi="Verdana"/>
          <w:color w:val="676767"/>
          <w:sz w:val="17"/>
          <w:szCs w:val="17"/>
          <w:u w:val="single"/>
          <w:lang w:val="en-GB"/>
        </w:rPr>
        <w:t>3</w:t>
      </w:r>
    </w:p>
    <w:p w:rsidR="004E05F2" w:rsidP="004E05F2" w:rsidRDefault="004E05F2" w14:paraId="317CFAD4" w14:textId="77777777">
      <w:pPr>
        <w:shd w:val="clear" w:color="auto" w:fill="FFFFFF"/>
        <w:rPr>
          <w:rStyle w:val="Strong"/>
          <w:rFonts w:ascii="Verdana" w:hAnsi="Verdana"/>
          <w:b w:val="0"/>
          <w:bCs w:val="0"/>
          <w:color w:val="676767"/>
          <w:sz w:val="17"/>
          <w:szCs w:val="17"/>
          <w:lang w:val="en-GB"/>
        </w:rPr>
      </w:pPr>
    </w:p>
    <w:p w:rsidR="004E05F2" w:rsidP="004E05F2" w:rsidRDefault="004E05F2" w14:paraId="22AF6C49" w14:textId="67AE47ED">
      <w:pPr>
        <w:rPr>
          <w:rStyle w:val="Strong"/>
          <w:rFonts w:ascii="Verdana" w:hAnsi="Verdana"/>
          <w:b w:val="0"/>
          <w:bCs w:val="0"/>
          <w:color w:val="676767"/>
          <w:sz w:val="17"/>
          <w:szCs w:val="17"/>
          <w:u w:val="single"/>
          <w:lang w:val="en-GB"/>
        </w:rPr>
      </w:pPr>
      <w:r>
        <w:rPr>
          <w:rStyle w:val="Strong"/>
          <w:rFonts w:ascii="Verdana" w:hAnsi="Verdana"/>
          <w:b w:val="0"/>
          <w:bCs w:val="0"/>
          <w:color w:val="676767"/>
          <w:sz w:val="17"/>
          <w:szCs w:val="17"/>
          <w:u w:val="single"/>
          <w:lang w:val="en-GB"/>
        </w:rPr>
        <w:t>C</w:t>
      </w:r>
      <w:r w:rsidRPr="00454904">
        <w:rPr>
          <w:rStyle w:val="Strong"/>
          <w:rFonts w:ascii="Verdana" w:hAnsi="Verdana"/>
          <w:b w:val="0"/>
          <w:bCs w:val="0"/>
          <w:color w:val="676767"/>
          <w:sz w:val="17"/>
          <w:szCs w:val="17"/>
          <w:u w:val="single"/>
          <w:lang w:val="en-GB"/>
        </w:rPr>
        <w:t>hanges</w:t>
      </w:r>
    </w:p>
    <w:p w:rsidR="004E05F2" w:rsidP="004E05F2" w:rsidRDefault="004E05F2" w14:paraId="3ED9FB1F" w14:textId="15A50673">
      <w:pPr>
        <w:shd w:val="clear" w:color="auto" w:fill="FFFFFF"/>
        <w:rPr>
          <w:rStyle w:val="Strong"/>
          <w:rFonts w:ascii="Verdana" w:hAnsi="Verdana"/>
          <w:color w:val="676767"/>
          <w:sz w:val="17"/>
          <w:szCs w:val="17"/>
          <w:u w:val="single"/>
          <w:lang w:val="en-GB"/>
        </w:rPr>
      </w:pPr>
    </w:p>
    <w:p w:rsidRPr="004E05F2" w:rsidR="004E05F2" w:rsidP="00785AAC" w:rsidRDefault="004E05F2" w14:paraId="50FB7708" w14:textId="77777777">
      <w:pPr>
        <w:pStyle w:val="ListParagraph"/>
        <w:numPr>
          <w:ilvl w:val="0"/>
          <w:numId w:val="63"/>
        </w:numPr>
        <w:shd w:val="clear" w:color="auto" w:fill="FFFFFF"/>
        <w:rPr>
          <w:rStyle w:val="Strong"/>
          <w:rFonts w:ascii="Verdana" w:hAnsi="Verdana"/>
          <w:b w:val="0"/>
          <w:bCs w:val="0"/>
          <w:color w:val="676767"/>
          <w:sz w:val="17"/>
          <w:szCs w:val="17"/>
          <w:lang w:val="en-GB"/>
        </w:rPr>
      </w:pPr>
      <w:r w:rsidRPr="004E05F2">
        <w:rPr>
          <w:rStyle w:val="Strong"/>
          <w:rFonts w:ascii="Verdana" w:hAnsi="Verdana"/>
          <w:b w:val="0"/>
          <w:bCs w:val="0"/>
          <w:color w:val="676767"/>
          <w:sz w:val="17"/>
          <w:szCs w:val="17"/>
          <w:lang w:val="en-GB"/>
        </w:rPr>
        <w:t>Fix a problem where Remote Console wouldn't work, and required a factory reset to be repaired. Any systems now having the issues will be fixed automatically once updated to v2.93.</w:t>
      </w:r>
    </w:p>
    <w:p w:rsidRPr="004E05F2" w:rsidR="004E05F2" w:rsidP="00785AAC" w:rsidRDefault="004E05F2" w14:paraId="5A124040" w14:textId="77777777">
      <w:pPr>
        <w:pStyle w:val="ListParagraph"/>
        <w:numPr>
          <w:ilvl w:val="0"/>
          <w:numId w:val="63"/>
        </w:numPr>
        <w:shd w:val="clear" w:color="auto" w:fill="FFFFFF"/>
        <w:rPr>
          <w:rStyle w:val="Strong"/>
          <w:rFonts w:ascii="Verdana" w:hAnsi="Verdana"/>
          <w:b w:val="0"/>
          <w:bCs w:val="0"/>
          <w:color w:val="676767"/>
          <w:sz w:val="17"/>
          <w:szCs w:val="17"/>
          <w:lang w:val="en-GB"/>
        </w:rPr>
      </w:pPr>
      <w:r w:rsidRPr="004E05F2">
        <w:rPr>
          <w:rStyle w:val="Strong"/>
          <w:rFonts w:ascii="Verdana" w:hAnsi="Verdana"/>
          <w:b w:val="0"/>
          <w:bCs w:val="0"/>
          <w:color w:val="676767"/>
          <w:sz w:val="17"/>
          <w:szCs w:val="17"/>
          <w:lang w:val="en-GB"/>
        </w:rPr>
        <w:t>Add the new Scheduled mode and more for the EV Charging Station. Fixes "unknown" showing when the EV Charging Station is configured for that mode. For more information on that, read here.</w:t>
      </w:r>
    </w:p>
    <w:p w:rsidRPr="004E05F2" w:rsidR="004E05F2" w:rsidP="00785AAC" w:rsidRDefault="004E05F2" w14:paraId="0937C8FF" w14:textId="77777777">
      <w:pPr>
        <w:pStyle w:val="ListParagraph"/>
        <w:numPr>
          <w:ilvl w:val="0"/>
          <w:numId w:val="63"/>
        </w:numPr>
        <w:shd w:val="clear" w:color="auto" w:fill="FFFFFF"/>
        <w:rPr>
          <w:rStyle w:val="Strong"/>
          <w:rFonts w:ascii="Verdana" w:hAnsi="Verdana"/>
          <w:b w:val="0"/>
          <w:bCs w:val="0"/>
          <w:color w:val="676767"/>
          <w:sz w:val="17"/>
          <w:szCs w:val="17"/>
          <w:lang w:val="en-GB"/>
        </w:rPr>
      </w:pPr>
      <w:r w:rsidRPr="004E05F2">
        <w:rPr>
          <w:rStyle w:val="Strong"/>
          <w:rFonts w:ascii="Verdana" w:hAnsi="Verdana"/>
          <w:b w:val="0"/>
          <w:bCs w:val="0"/>
          <w:color w:val="676767"/>
          <w:sz w:val="17"/>
          <w:szCs w:val="17"/>
          <w:lang w:val="en-GB"/>
        </w:rPr>
        <w:t>Fix timezone bug related to ESS Scheduled Charging: after changing the time zone, a reboot was required to make that use the new time zone. Bug was introduced in v2.80. Thank you Patrick M. for your help on this!</w:t>
      </w:r>
    </w:p>
    <w:p w:rsidRPr="004E05F2" w:rsidR="004E05F2" w:rsidP="00785AAC" w:rsidRDefault="004E05F2" w14:paraId="3C2687C6" w14:textId="77777777">
      <w:pPr>
        <w:pStyle w:val="ListParagraph"/>
        <w:numPr>
          <w:ilvl w:val="0"/>
          <w:numId w:val="63"/>
        </w:numPr>
        <w:shd w:val="clear" w:color="auto" w:fill="FFFFFF"/>
        <w:rPr>
          <w:rStyle w:val="Strong"/>
          <w:rFonts w:ascii="Verdana" w:hAnsi="Verdana"/>
          <w:b w:val="0"/>
          <w:bCs w:val="0"/>
          <w:color w:val="676767"/>
          <w:sz w:val="17"/>
          <w:szCs w:val="17"/>
          <w:lang w:val="en-GB"/>
        </w:rPr>
      </w:pPr>
      <w:r w:rsidRPr="004E05F2">
        <w:rPr>
          <w:rStyle w:val="Strong"/>
          <w:rFonts w:ascii="Verdana" w:hAnsi="Verdana"/>
          <w:b w:val="0"/>
          <w:bCs w:val="0"/>
          <w:color w:val="676767"/>
          <w:sz w:val="17"/>
          <w:szCs w:val="17"/>
          <w:lang w:val="en-GB"/>
        </w:rPr>
        <w:t>Restore Modbus-TCP register 31, VE.Bus State. Per a recent version, that register returned "Ext. control" which broke customer implementations. Now the register will return the usual status (Bulk, Absorption, Float, etc) again, when the inverter/charger is in fact externally controlled by a smart battery.</w:t>
      </w:r>
    </w:p>
    <w:p w:rsidRPr="004E05F2" w:rsidR="004E05F2" w:rsidP="00785AAC" w:rsidRDefault="004E05F2" w14:paraId="2D33860E" w14:textId="77777777">
      <w:pPr>
        <w:pStyle w:val="ListParagraph"/>
        <w:numPr>
          <w:ilvl w:val="0"/>
          <w:numId w:val="63"/>
        </w:numPr>
        <w:shd w:val="clear" w:color="auto" w:fill="FFFFFF"/>
        <w:rPr>
          <w:rStyle w:val="Strong"/>
          <w:rFonts w:ascii="Verdana" w:hAnsi="Verdana"/>
          <w:b w:val="0"/>
          <w:bCs w:val="0"/>
          <w:color w:val="676767"/>
          <w:sz w:val="17"/>
          <w:szCs w:val="17"/>
          <w:lang w:val="en-GB"/>
        </w:rPr>
      </w:pPr>
      <w:r w:rsidRPr="004E05F2">
        <w:rPr>
          <w:rStyle w:val="Strong"/>
          <w:rFonts w:ascii="Verdana" w:hAnsi="Verdana"/>
          <w:b w:val="0"/>
          <w:bCs w:val="0"/>
          <w:color w:val="676767"/>
          <w:sz w:val="17"/>
          <w:szCs w:val="17"/>
          <w:lang w:val="en-GB"/>
        </w:rPr>
        <w:t>Fix detection issue with certain batch(es) of Zigbee/RS485 converter used to wirelessly connect energy meters.</w:t>
      </w:r>
    </w:p>
    <w:p w:rsidRPr="004E05F2" w:rsidR="004E05F2" w:rsidP="00785AAC" w:rsidRDefault="004E05F2" w14:paraId="76F514DC" w14:textId="1996FBE1">
      <w:pPr>
        <w:pStyle w:val="ListParagraph"/>
        <w:numPr>
          <w:ilvl w:val="0"/>
          <w:numId w:val="63"/>
        </w:numPr>
        <w:shd w:val="clear" w:color="auto" w:fill="FFFFFF"/>
        <w:rPr>
          <w:rStyle w:val="Strong"/>
          <w:rFonts w:ascii="Verdana" w:hAnsi="Verdana"/>
          <w:b w:val="0"/>
          <w:bCs w:val="0"/>
          <w:color w:val="676767"/>
          <w:sz w:val="17"/>
          <w:szCs w:val="17"/>
          <w:lang w:val="en-GB"/>
        </w:rPr>
      </w:pPr>
      <w:r w:rsidRPr="004E05F2">
        <w:rPr>
          <w:rStyle w:val="Strong"/>
          <w:rFonts w:ascii="Verdana" w:hAnsi="Verdana"/>
          <w:b w:val="0"/>
          <w:bCs w:val="0"/>
          <w:color w:val="676767"/>
          <w:sz w:val="17"/>
          <w:szCs w:val="17"/>
          <w:lang w:val="en-GB"/>
        </w:rPr>
        <w:t>VE.Can/NMEA2000: Add support for Dragonfly manufacturer code for WS500.</w:t>
      </w:r>
      <w:r>
        <w:rPr>
          <w:rStyle w:val="Strong"/>
          <w:rFonts w:ascii="Verdana" w:hAnsi="Verdana"/>
          <w:b w:val="0"/>
          <w:bCs w:val="0"/>
          <w:color w:val="676767"/>
          <w:sz w:val="17"/>
          <w:szCs w:val="17"/>
          <w:lang w:val="en-GB"/>
        </w:rPr>
        <w:t xml:space="preserve"> This is required for a future change planned by Wakespeed/Dragonfly.</w:t>
      </w:r>
    </w:p>
    <w:p w:rsidRPr="004E05F2" w:rsidR="004E05F2" w:rsidP="004E05F2" w:rsidRDefault="004E05F2" w14:paraId="5AE130FA" w14:textId="3DE1AC8A">
      <w:pPr>
        <w:shd w:val="clear" w:color="auto" w:fill="FFFFFF"/>
        <w:rPr>
          <w:rStyle w:val="Strong"/>
          <w:rFonts w:ascii="Verdana" w:hAnsi="Verdana"/>
          <w:b w:val="0"/>
          <w:bCs w:val="0"/>
          <w:color w:val="676767"/>
          <w:sz w:val="17"/>
          <w:szCs w:val="17"/>
          <w:lang w:val="en-GB"/>
        </w:rPr>
      </w:pPr>
    </w:p>
    <w:p w:rsidR="004E05F2" w:rsidP="008621BC" w:rsidRDefault="004E05F2" w14:paraId="634ED9BE" w14:textId="77777777">
      <w:pPr>
        <w:shd w:val="clear" w:color="auto" w:fill="FFFFFF"/>
        <w:rPr>
          <w:rStyle w:val="Strong"/>
          <w:rFonts w:ascii="Verdana" w:hAnsi="Verdana"/>
          <w:color w:val="676767"/>
          <w:sz w:val="17"/>
          <w:szCs w:val="17"/>
          <w:u w:val="single"/>
          <w:lang w:val="en-GB"/>
        </w:rPr>
      </w:pPr>
    </w:p>
    <w:p w:rsidR="008A5870" w:rsidP="008621BC" w:rsidRDefault="008A5870" w14:paraId="2EF58158" w14:textId="50F179F9">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 xml:space="preserve">v2.92 – </w:t>
      </w:r>
      <w:r w:rsidR="00140D45">
        <w:rPr>
          <w:rStyle w:val="Strong"/>
          <w:rFonts w:ascii="Verdana" w:hAnsi="Verdana"/>
          <w:color w:val="676767"/>
          <w:sz w:val="17"/>
          <w:szCs w:val="17"/>
          <w:u w:val="single"/>
          <w:lang w:val="en-GB"/>
        </w:rPr>
        <w:t>October</w:t>
      </w:r>
      <w:r>
        <w:rPr>
          <w:rStyle w:val="Strong"/>
          <w:rFonts w:ascii="Verdana" w:hAnsi="Verdana"/>
          <w:color w:val="676767"/>
          <w:sz w:val="17"/>
          <w:szCs w:val="17"/>
          <w:u w:val="single"/>
          <w:lang w:val="en-GB"/>
        </w:rPr>
        <w:t xml:space="preserve"> 17</w:t>
      </w:r>
      <w:r w:rsidRPr="008A5870">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2022</w:t>
      </w:r>
    </w:p>
    <w:p w:rsidR="008A5870" w:rsidP="008621BC" w:rsidRDefault="008A5870" w14:paraId="49CAEF3A" w14:textId="09485765">
      <w:pPr>
        <w:shd w:val="clear" w:color="auto" w:fill="FFFFFF"/>
        <w:rPr>
          <w:rStyle w:val="Strong"/>
          <w:rFonts w:ascii="Verdana" w:hAnsi="Verdana"/>
          <w:b w:val="0"/>
          <w:bCs w:val="0"/>
          <w:color w:val="676767"/>
          <w:sz w:val="17"/>
          <w:szCs w:val="17"/>
          <w:lang w:val="en-GB"/>
        </w:rPr>
      </w:pPr>
    </w:p>
    <w:p w:rsidR="008A5870" w:rsidP="008A5870" w:rsidRDefault="008A5870" w14:paraId="3507045C" w14:textId="77777777">
      <w:pPr>
        <w:rPr>
          <w:rStyle w:val="Strong"/>
          <w:rFonts w:ascii="Verdana" w:hAnsi="Verdana"/>
          <w:b w:val="0"/>
          <w:bCs w:val="0"/>
          <w:color w:val="676767"/>
          <w:sz w:val="17"/>
          <w:szCs w:val="17"/>
          <w:u w:val="single"/>
          <w:lang w:val="en-GB"/>
        </w:rPr>
      </w:pPr>
      <w:r>
        <w:rPr>
          <w:rStyle w:val="Strong"/>
          <w:rFonts w:ascii="Verdana" w:hAnsi="Verdana"/>
          <w:b w:val="0"/>
          <w:bCs w:val="0"/>
          <w:color w:val="676767"/>
          <w:sz w:val="17"/>
          <w:szCs w:val="17"/>
          <w:u w:val="single"/>
          <w:lang w:val="en-GB"/>
        </w:rPr>
        <w:t>C</w:t>
      </w:r>
      <w:r w:rsidRPr="00454904">
        <w:rPr>
          <w:rStyle w:val="Strong"/>
          <w:rFonts w:ascii="Verdana" w:hAnsi="Verdana"/>
          <w:b w:val="0"/>
          <w:bCs w:val="0"/>
          <w:color w:val="676767"/>
          <w:sz w:val="17"/>
          <w:szCs w:val="17"/>
          <w:u w:val="single"/>
          <w:lang w:val="en-GB"/>
        </w:rPr>
        <w:t>hanges:</w:t>
      </w:r>
    </w:p>
    <w:p w:rsidR="008A5870" w:rsidP="008A5870" w:rsidRDefault="008A5870" w14:paraId="693F134A" w14:textId="77777777">
      <w:pPr>
        <w:shd w:val="clear" w:color="auto" w:fill="FFFFFF"/>
        <w:rPr>
          <w:rStyle w:val="Strong"/>
          <w:rFonts w:ascii="Verdana" w:hAnsi="Verdana"/>
          <w:color w:val="676767"/>
          <w:sz w:val="17"/>
          <w:szCs w:val="17"/>
          <w:u w:val="single"/>
          <w:lang w:val="en-GB"/>
        </w:rPr>
      </w:pPr>
    </w:p>
    <w:p w:rsidR="008A5870" w:rsidP="00785AAC" w:rsidRDefault="008A5870" w14:paraId="374D7092" w14:textId="0382B8DF">
      <w:pPr>
        <w:pStyle w:val="ListParagraph"/>
        <w:numPr>
          <w:ilvl w:val="0"/>
          <w:numId w:val="63"/>
        </w:numPr>
        <w:shd w:val="clear" w:color="auto" w:fill="FFFFFF"/>
        <w:rPr>
          <w:rStyle w:val="Strong"/>
          <w:rFonts w:ascii="Verdana" w:hAnsi="Verdana"/>
          <w:b w:val="0"/>
          <w:bCs w:val="0"/>
          <w:color w:val="676767"/>
          <w:sz w:val="17"/>
          <w:szCs w:val="17"/>
          <w:lang w:val="en-GB"/>
        </w:rPr>
      </w:pPr>
      <w:r w:rsidRPr="008A5870">
        <w:rPr>
          <w:rStyle w:val="Strong"/>
          <w:rFonts w:ascii="Verdana" w:hAnsi="Verdana"/>
          <w:b w:val="0"/>
          <w:bCs w:val="0"/>
          <w:color w:val="676767"/>
          <w:sz w:val="17"/>
          <w:szCs w:val="17"/>
          <w:lang w:val="en-GB"/>
        </w:rPr>
        <w:t>Add support for ABB B-series meters, for use in ESS. Three types:</w:t>
      </w:r>
      <w:r>
        <w:rPr>
          <w:rStyle w:val="Strong"/>
          <w:rFonts w:ascii="Verdana" w:hAnsi="Verdana"/>
          <w:b w:val="0"/>
          <w:bCs w:val="0"/>
          <w:color w:val="676767"/>
          <w:sz w:val="17"/>
          <w:szCs w:val="17"/>
          <w:lang w:val="en-GB"/>
        </w:rPr>
        <w:br/>
      </w:r>
      <w:r w:rsidRPr="008A5870">
        <w:rPr>
          <w:rStyle w:val="Strong"/>
          <w:rFonts w:ascii="Verdana" w:hAnsi="Verdana"/>
          <w:b w:val="0"/>
          <w:bCs w:val="0"/>
          <w:color w:val="676767"/>
          <w:sz w:val="17"/>
          <w:szCs w:val="17"/>
          <w:lang w:val="en-GB"/>
        </w:rPr>
        <w:t>B21</w:t>
      </w:r>
      <w:r>
        <w:rPr>
          <w:rStyle w:val="Strong"/>
          <w:rFonts w:ascii="Verdana" w:hAnsi="Verdana"/>
          <w:b w:val="0"/>
          <w:bCs w:val="0"/>
          <w:color w:val="676767"/>
          <w:sz w:val="17"/>
          <w:szCs w:val="17"/>
          <w:lang w:val="en-GB"/>
        </w:rPr>
        <w:t xml:space="preserve">: </w:t>
      </w:r>
      <w:r w:rsidRPr="008A5870">
        <w:rPr>
          <w:rStyle w:val="Strong"/>
          <w:rFonts w:ascii="Verdana" w:hAnsi="Verdana"/>
          <w:b w:val="0"/>
          <w:bCs w:val="0"/>
          <w:color w:val="676767"/>
          <w:sz w:val="17"/>
          <w:szCs w:val="17"/>
          <w:lang w:val="en-GB"/>
        </w:rPr>
        <w:t>Single phase meter up to 65A. Same size as the ET112, but it has a small LCD screen.</w:t>
      </w:r>
      <w:r>
        <w:rPr>
          <w:rStyle w:val="Strong"/>
          <w:rFonts w:ascii="Verdana" w:hAnsi="Verdana"/>
          <w:b w:val="0"/>
          <w:bCs w:val="0"/>
          <w:color w:val="676767"/>
          <w:sz w:val="17"/>
          <w:szCs w:val="17"/>
          <w:lang w:val="en-GB"/>
        </w:rPr>
        <w:br/>
      </w:r>
      <w:r w:rsidRPr="008A5870">
        <w:rPr>
          <w:rStyle w:val="Strong"/>
          <w:rFonts w:ascii="Verdana" w:hAnsi="Verdana"/>
          <w:b w:val="0"/>
          <w:bCs w:val="0"/>
          <w:color w:val="676767"/>
          <w:sz w:val="17"/>
          <w:szCs w:val="17"/>
          <w:lang w:val="en-GB"/>
        </w:rPr>
        <w:t>B23: Three phase meter, internal shunt, up to 65A per phase. Same size as the EM24 (70mm wide).</w:t>
      </w:r>
      <w:r>
        <w:rPr>
          <w:rStyle w:val="Strong"/>
          <w:rFonts w:ascii="Verdana" w:hAnsi="Verdana"/>
          <w:b w:val="0"/>
          <w:bCs w:val="0"/>
          <w:color w:val="676767"/>
          <w:sz w:val="17"/>
          <w:szCs w:val="17"/>
          <w:lang w:val="en-GB"/>
        </w:rPr>
        <w:br/>
      </w:r>
      <w:r w:rsidRPr="008A5870">
        <w:rPr>
          <w:rStyle w:val="Strong"/>
          <w:rFonts w:ascii="Verdana" w:hAnsi="Verdana"/>
          <w:b w:val="0"/>
          <w:bCs w:val="0"/>
          <w:color w:val="676767"/>
          <w:sz w:val="17"/>
          <w:szCs w:val="17"/>
          <w:lang w:val="en-GB"/>
        </w:rPr>
        <w:t>B24: Three phase meter, external CTs. Same size as B23. Ratio configurable, up to 1000A per phase.</w:t>
      </w:r>
    </w:p>
    <w:p w:rsidR="008A5870" w:rsidP="00785AAC" w:rsidRDefault="008A5870" w14:paraId="6532A4CC" w14:textId="5DF637C5">
      <w:pPr>
        <w:pStyle w:val="ListParagraph"/>
        <w:numPr>
          <w:ilvl w:val="0"/>
          <w:numId w:val="63"/>
        </w:numPr>
        <w:rPr>
          <w:rStyle w:val="Strong"/>
          <w:rFonts w:ascii="Verdana" w:hAnsi="Verdana"/>
          <w:b w:val="0"/>
          <w:bCs w:val="0"/>
          <w:color w:val="676767"/>
          <w:sz w:val="17"/>
          <w:szCs w:val="17"/>
          <w:lang w:val="en-GB"/>
        </w:rPr>
      </w:pPr>
      <w:r w:rsidRPr="008A5870">
        <w:rPr>
          <w:rStyle w:val="Strong"/>
          <w:rFonts w:ascii="Verdana" w:hAnsi="Verdana"/>
          <w:b w:val="0"/>
          <w:bCs w:val="0"/>
          <w:color w:val="676767"/>
          <w:sz w:val="17"/>
          <w:szCs w:val="17"/>
          <w:lang w:val="en-GB"/>
        </w:rPr>
        <w:t>Fronius PV Inverter integration: fix a bug that on, very seldomly but still, causes huge spikes of PV power to be logged and show up (mess up) the graphs on the VRM Portal.</w:t>
      </w:r>
    </w:p>
    <w:p w:rsidRPr="008A5870" w:rsidR="008A5870" w:rsidP="00785AAC" w:rsidRDefault="008A5870" w14:paraId="49C67980" w14:textId="5ECEDBAD">
      <w:pPr>
        <w:pStyle w:val="ListParagraph"/>
        <w:numPr>
          <w:ilvl w:val="0"/>
          <w:numId w:val="63"/>
        </w:numPr>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Fix GUI not showing proper color for LPG on an overview.</w:t>
      </w:r>
    </w:p>
    <w:p w:rsidR="008A5870" w:rsidP="008A5870" w:rsidRDefault="008A5870" w14:paraId="48FAFE81" w14:textId="5ACC1CA8">
      <w:pPr>
        <w:shd w:val="clear" w:color="auto" w:fill="FFFFFF"/>
        <w:rPr>
          <w:rStyle w:val="Strong"/>
          <w:rFonts w:ascii="Verdana" w:hAnsi="Verdana"/>
          <w:b w:val="0"/>
          <w:bCs w:val="0"/>
          <w:color w:val="676767"/>
          <w:sz w:val="17"/>
          <w:szCs w:val="17"/>
          <w:lang w:val="en-GB"/>
        </w:rPr>
      </w:pPr>
    </w:p>
    <w:p w:rsidRPr="008A5870" w:rsidR="008A5870" w:rsidP="008621BC" w:rsidRDefault="008A5870" w14:paraId="2A5BD9E5" w14:textId="77777777">
      <w:pPr>
        <w:shd w:val="clear" w:color="auto" w:fill="FFFFFF"/>
        <w:rPr>
          <w:rStyle w:val="Strong"/>
          <w:rFonts w:ascii="Verdana" w:hAnsi="Verdana"/>
          <w:color w:val="676767"/>
          <w:sz w:val="17"/>
          <w:szCs w:val="17"/>
          <w:u w:val="single"/>
          <w:lang w:val="en-GB"/>
        </w:rPr>
      </w:pPr>
    </w:p>
    <w:p w:rsidR="008621BC" w:rsidP="008621BC" w:rsidRDefault="008621BC" w14:paraId="58CEEE16" w14:textId="1B6FC817">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v2.91 – September 28</w:t>
      </w:r>
      <w:r w:rsidRPr="00FB11EB">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2022</w:t>
      </w:r>
    </w:p>
    <w:p w:rsidR="008621BC" w:rsidP="008621BC" w:rsidRDefault="008621BC" w14:paraId="1590A593" w14:textId="77777777">
      <w:pPr>
        <w:shd w:val="clear" w:color="auto" w:fill="FFFFFF"/>
        <w:rPr>
          <w:rStyle w:val="Strong"/>
          <w:rFonts w:ascii="Verdana" w:hAnsi="Verdana"/>
          <w:color w:val="676767"/>
          <w:sz w:val="17"/>
          <w:szCs w:val="17"/>
          <w:u w:val="single"/>
          <w:lang w:val="en-GB"/>
        </w:rPr>
      </w:pPr>
    </w:p>
    <w:p w:rsidR="008621BC" w:rsidP="008621BC" w:rsidRDefault="008621BC" w14:paraId="692CBB3C" w14:textId="77777777">
      <w:pPr>
        <w:rPr>
          <w:rStyle w:val="Strong"/>
          <w:rFonts w:ascii="Verdana" w:hAnsi="Verdana"/>
          <w:b w:val="0"/>
          <w:bCs w:val="0"/>
          <w:color w:val="676767"/>
          <w:sz w:val="17"/>
          <w:szCs w:val="17"/>
          <w:u w:val="single"/>
          <w:lang w:val="en-GB"/>
        </w:rPr>
      </w:pPr>
      <w:r>
        <w:rPr>
          <w:rStyle w:val="Strong"/>
          <w:rFonts w:ascii="Verdana" w:hAnsi="Verdana"/>
          <w:b w:val="0"/>
          <w:bCs w:val="0"/>
          <w:color w:val="676767"/>
          <w:sz w:val="17"/>
          <w:szCs w:val="17"/>
          <w:u w:val="single"/>
          <w:lang w:val="en-GB"/>
        </w:rPr>
        <w:t>C</w:t>
      </w:r>
      <w:r w:rsidRPr="00454904">
        <w:rPr>
          <w:rStyle w:val="Strong"/>
          <w:rFonts w:ascii="Verdana" w:hAnsi="Verdana"/>
          <w:b w:val="0"/>
          <w:bCs w:val="0"/>
          <w:color w:val="676767"/>
          <w:sz w:val="17"/>
          <w:szCs w:val="17"/>
          <w:u w:val="single"/>
          <w:lang w:val="en-GB"/>
        </w:rPr>
        <w:t>hanges:</w:t>
      </w:r>
    </w:p>
    <w:p w:rsidR="008621BC" w:rsidP="00CC1D9D" w:rsidRDefault="008621BC" w14:paraId="7117D4A8" w14:textId="0D42FA4C">
      <w:pPr>
        <w:shd w:val="clear" w:color="auto" w:fill="FFFFFF"/>
        <w:rPr>
          <w:rStyle w:val="Strong"/>
          <w:rFonts w:ascii="Verdana" w:hAnsi="Verdana"/>
          <w:color w:val="676767"/>
          <w:sz w:val="17"/>
          <w:szCs w:val="17"/>
          <w:u w:val="single"/>
          <w:lang w:val="en-GB"/>
        </w:rPr>
      </w:pPr>
    </w:p>
    <w:p w:rsidRPr="00B33542" w:rsidR="008621BC" w:rsidP="00785AAC" w:rsidRDefault="008621BC" w14:paraId="7E59E9F0" w14:textId="40E61A65">
      <w:pPr>
        <w:pStyle w:val="ListParagraph"/>
        <w:numPr>
          <w:ilvl w:val="0"/>
          <w:numId w:val="63"/>
        </w:numPr>
        <w:shd w:val="clear" w:color="auto" w:fill="FFFFFF" w:themeFill="background1"/>
        <w:rPr>
          <w:rStyle w:val="Strong"/>
          <w:rFonts w:ascii="Verdana" w:hAnsi="Verdana"/>
          <w:b w:val="0"/>
          <w:bCs w:val="0"/>
          <w:color w:val="676767"/>
          <w:sz w:val="17"/>
          <w:szCs w:val="17"/>
          <w:lang w:val="en-GB"/>
        </w:rPr>
      </w:pPr>
      <w:r w:rsidRPr="0903036B">
        <w:rPr>
          <w:rStyle w:val="Strong"/>
          <w:rFonts w:ascii="Verdana" w:hAnsi="Verdana"/>
          <w:b w:val="0"/>
          <w:bCs w:val="0"/>
          <w:color w:val="676767"/>
          <w:sz w:val="17"/>
          <w:szCs w:val="17"/>
          <w:lang w:val="en-GB"/>
        </w:rPr>
        <w:t>DVCC for Freedom</w:t>
      </w:r>
      <w:r w:rsidRPr="0903036B" w:rsidR="10F7F0CA">
        <w:rPr>
          <w:rStyle w:val="Strong"/>
          <w:rFonts w:ascii="Verdana" w:hAnsi="Verdana"/>
          <w:b w:val="0"/>
          <w:bCs w:val="0"/>
          <w:color w:val="676767"/>
          <w:sz w:val="17"/>
          <w:szCs w:val="17"/>
          <w:lang w:val="en-GB"/>
        </w:rPr>
        <w:t>WON</w:t>
      </w:r>
      <w:r w:rsidRPr="0903036B">
        <w:rPr>
          <w:rStyle w:val="Strong"/>
          <w:rFonts w:ascii="Verdana" w:hAnsi="Verdana"/>
          <w:b w:val="0"/>
          <w:bCs w:val="0"/>
          <w:color w:val="676767"/>
          <w:sz w:val="17"/>
          <w:szCs w:val="17"/>
          <w:lang w:val="en-GB"/>
        </w:rPr>
        <w:t xml:space="preserve"> batteries, including the eTower model: change SVS to no longer be forced off. </w:t>
      </w:r>
      <w:r w:rsidRPr="0903036B" w:rsidR="597933F6">
        <w:rPr>
          <w:rStyle w:val="Strong"/>
          <w:rFonts w:ascii="Verdana" w:hAnsi="Verdana"/>
          <w:b w:val="0"/>
          <w:bCs w:val="0"/>
          <w:color w:val="676767"/>
          <w:sz w:val="17"/>
          <w:szCs w:val="17"/>
          <w:lang w:val="en-GB"/>
        </w:rPr>
        <w:t>Instead,</w:t>
      </w:r>
      <w:r w:rsidRPr="0903036B">
        <w:rPr>
          <w:rStyle w:val="Strong"/>
          <w:rFonts w:ascii="Verdana" w:hAnsi="Verdana"/>
          <w:b w:val="0"/>
          <w:bCs w:val="0"/>
          <w:color w:val="676767"/>
          <w:sz w:val="17"/>
          <w:szCs w:val="17"/>
          <w:lang w:val="en-GB"/>
        </w:rPr>
        <w:t xml:space="preserve"> the installer can choose between On and Off. For most systems, we recommend </w:t>
      </w:r>
      <w:r w:rsidRPr="0903036B" w:rsidR="3BB99D2C">
        <w:rPr>
          <w:rStyle w:val="Strong"/>
          <w:rFonts w:ascii="Verdana" w:hAnsi="Verdana"/>
          <w:b w:val="0"/>
          <w:bCs w:val="0"/>
          <w:color w:val="676767"/>
          <w:sz w:val="17"/>
          <w:szCs w:val="17"/>
          <w:lang w:val="en-GB"/>
        </w:rPr>
        <w:t>keeping</w:t>
      </w:r>
      <w:r w:rsidRPr="0903036B">
        <w:rPr>
          <w:rStyle w:val="Strong"/>
          <w:rFonts w:ascii="Verdana" w:hAnsi="Verdana"/>
          <w:b w:val="0"/>
          <w:bCs w:val="0"/>
          <w:color w:val="676767"/>
          <w:sz w:val="17"/>
          <w:szCs w:val="17"/>
          <w:lang w:val="en-GB"/>
        </w:rPr>
        <w:t xml:space="preserve"> it off. Contact FreedomWON for more information.</w:t>
      </w:r>
    </w:p>
    <w:p w:rsidRPr="008621BC" w:rsidR="008621BC" w:rsidP="00785AAC" w:rsidRDefault="008621BC" w14:paraId="5D88DB99" w14:textId="090CED5A">
      <w:pPr>
        <w:pStyle w:val="ListParagraph"/>
        <w:numPr>
          <w:ilvl w:val="0"/>
          <w:numId w:val="63"/>
        </w:numPr>
        <w:shd w:val="clear" w:color="auto" w:fill="FFFFFF"/>
        <w:rPr>
          <w:rStyle w:val="Strong"/>
          <w:rFonts w:ascii="Verdana" w:hAnsi="Verdana"/>
          <w:color w:val="676767"/>
          <w:sz w:val="17"/>
          <w:szCs w:val="17"/>
          <w:u w:val="single"/>
          <w:lang w:val="en-GB"/>
        </w:rPr>
      </w:pPr>
      <w:r w:rsidRPr="008621BC">
        <w:rPr>
          <w:rStyle w:val="Strong"/>
          <w:rFonts w:ascii="Verdana" w:hAnsi="Verdana"/>
          <w:b w:val="0"/>
          <w:bCs w:val="0"/>
          <w:color w:val="676767"/>
          <w:sz w:val="17"/>
          <w:szCs w:val="17"/>
          <w:lang w:val="en-GB"/>
        </w:rPr>
        <w:t>Reduce data transmission to the VRM Portal which is caused by a bug introduced in v2.91, related to logging CPU temperature of the GX devi</w:t>
      </w:r>
      <w:r>
        <w:rPr>
          <w:rStyle w:val="Strong"/>
          <w:rFonts w:ascii="Verdana" w:hAnsi="Verdana"/>
          <w:b w:val="0"/>
          <w:bCs w:val="0"/>
          <w:color w:val="676767"/>
          <w:sz w:val="17"/>
          <w:szCs w:val="17"/>
          <w:lang w:val="en-GB"/>
        </w:rPr>
        <w:t>c</w:t>
      </w:r>
      <w:r w:rsidRPr="008621BC">
        <w:rPr>
          <w:rStyle w:val="Strong"/>
          <w:rFonts w:ascii="Verdana" w:hAnsi="Verdana"/>
          <w:b w:val="0"/>
          <w:bCs w:val="0"/>
          <w:color w:val="676767"/>
          <w:sz w:val="17"/>
          <w:szCs w:val="17"/>
          <w:lang w:val="en-GB"/>
        </w:rPr>
        <w:t>e.</w:t>
      </w:r>
    </w:p>
    <w:p w:rsidR="008621BC" w:rsidP="00CC1D9D" w:rsidRDefault="008621BC" w14:paraId="32BEB267" w14:textId="4FFA51A3">
      <w:pPr>
        <w:shd w:val="clear" w:color="auto" w:fill="FFFFFF"/>
        <w:rPr>
          <w:rStyle w:val="Strong"/>
          <w:rFonts w:ascii="Verdana" w:hAnsi="Verdana"/>
          <w:color w:val="676767"/>
          <w:sz w:val="17"/>
          <w:szCs w:val="17"/>
          <w:u w:val="single"/>
          <w:lang w:val="en-GB"/>
        </w:rPr>
      </w:pPr>
    </w:p>
    <w:p w:rsidR="008621BC" w:rsidP="00CC1D9D" w:rsidRDefault="008621BC" w14:paraId="511AC00B" w14:textId="77777777">
      <w:pPr>
        <w:shd w:val="clear" w:color="auto" w:fill="FFFFFF"/>
        <w:rPr>
          <w:rStyle w:val="Strong"/>
          <w:rFonts w:ascii="Verdana" w:hAnsi="Verdana"/>
          <w:color w:val="676767"/>
          <w:sz w:val="17"/>
          <w:szCs w:val="17"/>
          <w:u w:val="single"/>
          <w:lang w:val="en-GB"/>
        </w:rPr>
      </w:pPr>
    </w:p>
    <w:p w:rsidR="00FB11EB" w:rsidP="00CC1D9D" w:rsidRDefault="00FB11EB" w14:paraId="3544022B" w14:textId="3A463727">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v2.90 – September 12</w:t>
      </w:r>
      <w:r w:rsidRPr="00FB11EB">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2022</w:t>
      </w:r>
    </w:p>
    <w:p w:rsidR="00FB11EB" w:rsidP="00CC1D9D" w:rsidRDefault="00FB11EB" w14:paraId="35F9DCF1" w14:textId="4D9DD321">
      <w:pPr>
        <w:shd w:val="clear" w:color="auto" w:fill="FFFFFF"/>
        <w:rPr>
          <w:rStyle w:val="Strong"/>
          <w:rFonts w:ascii="Verdana" w:hAnsi="Verdana"/>
          <w:color w:val="676767"/>
          <w:sz w:val="17"/>
          <w:szCs w:val="17"/>
          <w:u w:val="single"/>
          <w:lang w:val="en-GB"/>
        </w:rPr>
      </w:pPr>
    </w:p>
    <w:p w:rsidR="00454904" w:rsidP="00454904" w:rsidRDefault="00454904" w14:paraId="5ABE92F5" w14:textId="054098DC">
      <w:pPr>
        <w:rPr>
          <w:rStyle w:val="Strong"/>
          <w:rFonts w:ascii="Verdana" w:hAnsi="Verdana"/>
          <w:b w:val="0"/>
          <w:bCs w:val="0"/>
          <w:color w:val="676767"/>
          <w:sz w:val="17"/>
          <w:szCs w:val="17"/>
          <w:u w:val="single"/>
          <w:lang w:val="en-GB"/>
        </w:rPr>
      </w:pPr>
      <w:r>
        <w:rPr>
          <w:rStyle w:val="Strong"/>
          <w:rFonts w:ascii="Verdana" w:hAnsi="Verdana"/>
          <w:b w:val="0"/>
          <w:bCs w:val="0"/>
          <w:color w:val="676767"/>
          <w:sz w:val="17"/>
          <w:szCs w:val="17"/>
          <w:u w:val="single"/>
          <w:lang w:val="en-GB"/>
        </w:rPr>
        <w:t>C</w:t>
      </w:r>
      <w:r w:rsidRPr="00454904">
        <w:rPr>
          <w:rStyle w:val="Strong"/>
          <w:rFonts w:ascii="Verdana" w:hAnsi="Verdana"/>
          <w:b w:val="0"/>
          <w:bCs w:val="0"/>
          <w:color w:val="676767"/>
          <w:sz w:val="17"/>
          <w:szCs w:val="17"/>
          <w:u w:val="single"/>
          <w:lang w:val="en-GB"/>
        </w:rPr>
        <w:t>hanges:</w:t>
      </w:r>
    </w:p>
    <w:p w:rsidR="00454904" w:rsidP="00454904" w:rsidRDefault="00454904" w14:paraId="1A34D610" w14:textId="7804E8BE">
      <w:pPr>
        <w:rPr>
          <w:rStyle w:val="Strong"/>
          <w:rFonts w:ascii="Verdana" w:hAnsi="Verdana"/>
          <w:b w:val="0"/>
          <w:bCs w:val="0"/>
          <w:color w:val="676767"/>
          <w:sz w:val="17"/>
          <w:szCs w:val="17"/>
          <w:u w:val="single"/>
          <w:lang w:val="en-GB"/>
        </w:rPr>
      </w:pPr>
    </w:p>
    <w:p w:rsidRPr="00454904" w:rsidR="00454904" w:rsidP="00454904" w:rsidRDefault="00454904" w14:paraId="6F61C56B" w14:textId="7DAB0695">
      <w:pPr>
        <w:rPr>
          <w:rStyle w:val="Strong"/>
          <w:rFonts w:ascii="Verdana" w:hAnsi="Verdana"/>
          <w:b w:val="0"/>
          <w:bCs w:val="0"/>
          <w:i/>
          <w:iCs/>
          <w:color w:val="676767"/>
          <w:sz w:val="17"/>
          <w:szCs w:val="17"/>
          <w:lang w:val="en-GB"/>
        </w:rPr>
      </w:pPr>
      <w:r w:rsidRPr="00454904">
        <w:rPr>
          <w:rStyle w:val="Strong"/>
          <w:rFonts w:ascii="Verdana" w:hAnsi="Verdana"/>
          <w:b w:val="0"/>
          <w:bCs w:val="0"/>
          <w:i/>
          <w:iCs/>
          <w:color w:val="676767"/>
          <w:sz w:val="17"/>
          <w:szCs w:val="17"/>
          <w:lang w:val="en-GB"/>
        </w:rPr>
        <w:t>Main changes:</w:t>
      </w:r>
    </w:p>
    <w:p w:rsidRPr="00454904" w:rsidR="00454904" w:rsidP="00454904" w:rsidRDefault="00454904" w14:paraId="2C85C11A" w14:textId="77777777">
      <w:pPr>
        <w:rPr>
          <w:rStyle w:val="Strong"/>
          <w:rFonts w:ascii="Verdana" w:hAnsi="Verdana"/>
          <w:b w:val="0"/>
          <w:bCs w:val="0"/>
          <w:color w:val="676767"/>
          <w:sz w:val="17"/>
          <w:szCs w:val="17"/>
          <w:lang w:val="en-GB"/>
        </w:rPr>
      </w:pPr>
    </w:p>
    <w:p w:rsidRPr="00B33542" w:rsidR="00FB11EB" w:rsidP="00785AAC" w:rsidRDefault="00FB11EB" w14:paraId="6FCB1B3A" w14:textId="0B8C0D7D">
      <w:pPr>
        <w:pStyle w:val="ListParagraph"/>
        <w:numPr>
          <w:ilvl w:val="0"/>
          <w:numId w:val="63"/>
        </w:numPr>
        <w:rPr>
          <w:rStyle w:val="Strong"/>
          <w:rFonts w:ascii="Verdana" w:hAnsi="Verdana"/>
          <w:b w:val="0"/>
          <w:bCs w:val="0"/>
          <w:color w:val="676767"/>
          <w:sz w:val="17"/>
          <w:szCs w:val="17"/>
          <w:lang w:val="en-GB"/>
        </w:rPr>
      </w:pPr>
      <w:r w:rsidRPr="00B33542">
        <w:rPr>
          <w:rStyle w:val="Strong"/>
          <w:rFonts w:ascii="Verdana" w:hAnsi="Verdana"/>
          <w:b w:val="0"/>
          <w:bCs w:val="0"/>
          <w:color w:val="676767"/>
          <w:sz w:val="17"/>
          <w:szCs w:val="17"/>
          <w:lang w:val="en-GB"/>
        </w:rPr>
        <w:t>Add Venus OS Large</w:t>
      </w:r>
      <w:r w:rsidR="002A0D91">
        <w:rPr>
          <w:rStyle w:val="Strong"/>
          <w:rFonts w:ascii="Verdana" w:hAnsi="Verdana"/>
          <w:b w:val="0"/>
          <w:bCs w:val="0"/>
          <w:color w:val="676767"/>
          <w:sz w:val="17"/>
          <w:szCs w:val="17"/>
          <w:lang w:val="en-GB"/>
        </w:rPr>
        <w:t>: Node-RED, which is</w:t>
      </w:r>
      <w:r w:rsidRPr="00B33542">
        <w:rPr>
          <w:rStyle w:val="Strong"/>
          <w:rFonts w:ascii="Verdana" w:hAnsi="Verdana"/>
          <w:b w:val="0"/>
          <w:bCs w:val="0"/>
          <w:color w:val="676767"/>
          <w:sz w:val="17"/>
          <w:szCs w:val="17"/>
          <w:lang w:val="en-GB"/>
        </w:rPr>
        <w:t xml:space="preserve"> PLC</w:t>
      </w:r>
      <w:r w:rsidR="002A0D91">
        <w:rPr>
          <w:rStyle w:val="Strong"/>
          <w:rFonts w:ascii="Verdana" w:hAnsi="Verdana"/>
          <w:b w:val="0"/>
          <w:bCs w:val="0"/>
          <w:color w:val="676767"/>
          <w:sz w:val="17"/>
          <w:szCs w:val="17"/>
          <w:lang w:val="en-GB"/>
        </w:rPr>
        <w:t>-a</w:t>
      </w:r>
      <w:r w:rsidRPr="00B33542">
        <w:rPr>
          <w:rStyle w:val="Strong"/>
          <w:rFonts w:ascii="Verdana" w:hAnsi="Verdana"/>
          <w:b w:val="0"/>
          <w:bCs w:val="0"/>
          <w:color w:val="676767"/>
          <w:sz w:val="17"/>
          <w:szCs w:val="17"/>
          <w:lang w:val="en-GB"/>
        </w:rPr>
        <w:t xml:space="preserve">like configurability and automation, as well as SignalK. To learn the details, read </w:t>
      </w:r>
      <w:hyperlink w:history="1" r:id="rId67">
        <w:r w:rsidRPr="00454904" w:rsidR="00454904">
          <w:rPr>
            <w:rStyle w:val="Hyperlink"/>
            <w:rFonts w:ascii="Verdana" w:hAnsi="Verdana"/>
            <w:sz w:val="17"/>
            <w:szCs w:val="17"/>
            <w:lang w:val="en-GB"/>
          </w:rPr>
          <w:t>the Venus OS large</w:t>
        </w:r>
        <w:r w:rsidRPr="00454904">
          <w:rPr>
            <w:rStyle w:val="Hyperlink"/>
            <w:rFonts w:ascii="Verdana" w:hAnsi="Verdana"/>
            <w:sz w:val="17"/>
            <w:szCs w:val="17"/>
            <w:lang w:val="en-GB"/>
          </w:rPr>
          <w:t xml:space="preserve"> manual</w:t>
        </w:r>
      </w:hyperlink>
      <w:r w:rsidRPr="00B33542">
        <w:rPr>
          <w:rStyle w:val="Strong"/>
          <w:rFonts w:ascii="Verdana" w:hAnsi="Verdana"/>
          <w:b w:val="0"/>
          <w:bCs w:val="0"/>
          <w:color w:val="676767"/>
          <w:sz w:val="17"/>
          <w:szCs w:val="17"/>
          <w:lang w:val="en-GB"/>
        </w:rPr>
        <w:t>.</w:t>
      </w:r>
    </w:p>
    <w:p w:rsidRPr="00B33542" w:rsidR="00B33542" w:rsidP="00785AAC" w:rsidRDefault="00B33542" w14:paraId="5A7A2E2F" w14:textId="7B3840E0">
      <w:pPr>
        <w:pStyle w:val="ListParagraph"/>
        <w:numPr>
          <w:ilvl w:val="0"/>
          <w:numId w:val="63"/>
        </w:numPr>
        <w:shd w:val="clear" w:color="auto" w:fill="FFFFFF"/>
        <w:rPr>
          <w:rStyle w:val="Strong"/>
          <w:rFonts w:ascii="Verdana" w:hAnsi="Verdana"/>
          <w:b w:val="0"/>
          <w:bCs w:val="0"/>
          <w:color w:val="676767"/>
          <w:sz w:val="17"/>
          <w:szCs w:val="17"/>
          <w:lang w:val="en-GB"/>
        </w:rPr>
      </w:pPr>
      <w:r w:rsidRPr="00B33542">
        <w:rPr>
          <w:rStyle w:val="Strong"/>
          <w:rFonts w:ascii="Verdana" w:hAnsi="Verdana"/>
          <w:b w:val="0"/>
          <w:bCs w:val="0"/>
          <w:color w:val="676767"/>
          <w:sz w:val="17"/>
          <w:szCs w:val="17"/>
          <w:lang w:val="en-GB"/>
        </w:rPr>
        <w:t xml:space="preserve">Add Wakespeed alternator regulator support (monitoring it). Requires </w:t>
      </w:r>
      <w:r>
        <w:rPr>
          <w:rStyle w:val="Strong"/>
          <w:rFonts w:ascii="Verdana" w:hAnsi="Verdana"/>
          <w:b w:val="0"/>
          <w:bCs w:val="0"/>
          <w:color w:val="676767"/>
          <w:sz w:val="17"/>
          <w:szCs w:val="17"/>
          <w:lang w:val="en-GB"/>
        </w:rPr>
        <w:t>W</w:t>
      </w:r>
      <w:r w:rsidRPr="00B33542">
        <w:rPr>
          <w:rStyle w:val="Strong"/>
          <w:rFonts w:ascii="Verdana" w:hAnsi="Verdana"/>
          <w:b w:val="0"/>
          <w:bCs w:val="0"/>
          <w:color w:val="676767"/>
          <w:sz w:val="17"/>
          <w:szCs w:val="17"/>
          <w:lang w:val="en-GB"/>
        </w:rPr>
        <w:t xml:space="preserve">akespeed </w:t>
      </w:r>
      <w:r>
        <w:rPr>
          <w:rStyle w:val="Strong"/>
          <w:rFonts w:ascii="Verdana" w:hAnsi="Verdana"/>
          <w:b w:val="0"/>
          <w:bCs w:val="0"/>
          <w:color w:val="676767"/>
          <w:sz w:val="17"/>
          <w:szCs w:val="17"/>
          <w:lang w:val="en-GB"/>
        </w:rPr>
        <w:t>2.5.0 or newer.</w:t>
      </w:r>
      <w:r w:rsidR="00AC10FC">
        <w:rPr>
          <w:rStyle w:val="Strong"/>
          <w:rFonts w:ascii="Verdana" w:hAnsi="Verdana"/>
          <w:b w:val="0"/>
          <w:bCs w:val="0"/>
          <w:color w:val="676767"/>
          <w:sz w:val="17"/>
          <w:szCs w:val="17"/>
          <w:lang w:val="en-GB"/>
        </w:rPr>
        <w:t xml:space="preserve"> See new chapter in the GX manuals for details.</w:t>
      </w:r>
    </w:p>
    <w:p w:rsidRPr="00B33542" w:rsidR="00B33542" w:rsidP="00785AAC" w:rsidRDefault="00B33542" w14:paraId="1C4AA422" w14:textId="0D950E6F">
      <w:pPr>
        <w:pStyle w:val="ListParagraph"/>
        <w:numPr>
          <w:ilvl w:val="0"/>
          <w:numId w:val="63"/>
        </w:numPr>
        <w:shd w:val="clear" w:color="auto" w:fill="FFFFFF"/>
        <w:rPr>
          <w:rStyle w:val="Strong"/>
          <w:rFonts w:ascii="Verdana" w:hAnsi="Verdana"/>
          <w:b w:val="0"/>
          <w:bCs w:val="0"/>
          <w:color w:val="676767"/>
          <w:sz w:val="17"/>
          <w:szCs w:val="17"/>
          <w:lang w:val="en-GB"/>
        </w:rPr>
      </w:pPr>
      <w:r w:rsidRPr="00B33542">
        <w:rPr>
          <w:rStyle w:val="Strong"/>
          <w:rFonts w:ascii="Verdana" w:hAnsi="Verdana"/>
          <w:b w:val="0"/>
          <w:bCs w:val="0"/>
          <w:color w:val="676767"/>
          <w:sz w:val="17"/>
          <w:szCs w:val="17"/>
          <w:lang w:val="en-GB"/>
        </w:rPr>
        <w:t xml:space="preserve">Add RV-C. RV-C is a protocol used mainly in the US, by large RV manufacturers. </w:t>
      </w:r>
      <w:r w:rsidR="00AC10FC">
        <w:rPr>
          <w:rStyle w:val="Strong"/>
          <w:rFonts w:ascii="Verdana" w:hAnsi="Verdana"/>
          <w:b w:val="0"/>
          <w:bCs w:val="0"/>
          <w:color w:val="676767"/>
          <w:sz w:val="17"/>
          <w:szCs w:val="17"/>
          <w:lang w:val="en-GB"/>
        </w:rPr>
        <w:t>See new chapter in the GX manuals for details.</w:t>
      </w:r>
    </w:p>
    <w:p w:rsidRPr="00B33542" w:rsidR="00B33542" w:rsidP="00785AAC" w:rsidRDefault="00B33542" w14:paraId="768764C5" w14:textId="77777777">
      <w:pPr>
        <w:pStyle w:val="ListParagraph"/>
        <w:numPr>
          <w:ilvl w:val="0"/>
          <w:numId w:val="63"/>
        </w:numPr>
        <w:shd w:val="clear" w:color="auto" w:fill="FFFFFF"/>
        <w:rPr>
          <w:rStyle w:val="Strong"/>
          <w:rFonts w:ascii="Verdana" w:hAnsi="Verdana"/>
          <w:b w:val="0"/>
          <w:bCs w:val="0"/>
          <w:color w:val="676767"/>
          <w:sz w:val="17"/>
          <w:szCs w:val="17"/>
          <w:lang w:val="en-GB"/>
        </w:rPr>
      </w:pPr>
      <w:r w:rsidRPr="00B33542">
        <w:rPr>
          <w:rStyle w:val="Strong"/>
          <w:rFonts w:ascii="Verdana" w:hAnsi="Verdana"/>
          <w:b w:val="0"/>
          <w:bCs w:val="0"/>
          <w:color w:val="676767"/>
          <w:sz w:val="17"/>
          <w:szCs w:val="17"/>
          <w:lang w:val="en-GB"/>
        </w:rPr>
        <w:t>Add remote configuration of VE.Can connected products using VictronConnect. Until now, remote configuration was only possible for connected using the other types of comm. ports (VE.Direct and VE.Bus).</w:t>
      </w:r>
    </w:p>
    <w:p w:rsidRPr="00B33542" w:rsidR="00B33542" w:rsidP="00785AAC" w:rsidRDefault="00B33542" w14:paraId="4331D127" w14:textId="7A058427">
      <w:pPr>
        <w:pStyle w:val="ListParagraph"/>
        <w:numPr>
          <w:ilvl w:val="0"/>
          <w:numId w:val="63"/>
        </w:numPr>
        <w:shd w:val="clear" w:color="auto" w:fill="FFFFFF"/>
        <w:rPr>
          <w:rStyle w:val="Strong"/>
          <w:rFonts w:ascii="Verdana" w:hAnsi="Verdana"/>
          <w:b w:val="0"/>
          <w:bCs w:val="0"/>
          <w:color w:val="676767"/>
          <w:sz w:val="17"/>
          <w:szCs w:val="17"/>
          <w:lang w:val="en-GB"/>
        </w:rPr>
      </w:pPr>
      <w:r w:rsidRPr="00B33542">
        <w:rPr>
          <w:rStyle w:val="Strong"/>
          <w:rFonts w:ascii="Verdana" w:hAnsi="Verdana"/>
          <w:b w:val="0"/>
          <w:bCs w:val="0"/>
          <w:color w:val="676767"/>
          <w:sz w:val="17"/>
          <w:szCs w:val="17"/>
          <w:lang w:val="en-GB"/>
        </w:rPr>
        <w:t>Add support for Carlo Gavazzi EM530 and EM540 meter. Sub-Family X and PFC is supported, part numbers:</w:t>
      </w:r>
    </w:p>
    <w:p w:rsidRPr="00B33542" w:rsidR="00B33542" w:rsidP="00785AAC" w:rsidRDefault="00B33542" w14:paraId="69319B1C" w14:textId="77777777">
      <w:pPr>
        <w:pStyle w:val="ListParagraph"/>
        <w:numPr>
          <w:ilvl w:val="1"/>
          <w:numId w:val="63"/>
        </w:numPr>
        <w:shd w:val="clear" w:color="auto" w:fill="FFFFFF"/>
        <w:rPr>
          <w:rStyle w:val="Strong"/>
          <w:rFonts w:ascii="Verdana" w:hAnsi="Verdana"/>
          <w:b w:val="0"/>
          <w:bCs w:val="0"/>
          <w:color w:val="676767"/>
          <w:sz w:val="17"/>
          <w:szCs w:val="17"/>
          <w:lang w:val="en-GB"/>
        </w:rPr>
      </w:pPr>
      <w:r w:rsidRPr="00B33542">
        <w:rPr>
          <w:rStyle w:val="Strong"/>
          <w:rFonts w:ascii="Verdana" w:hAnsi="Verdana"/>
          <w:b w:val="0"/>
          <w:bCs w:val="0"/>
          <w:color w:val="676767"/>
          <w:sz w:val="17"/>
          <w:szCs w:val="17"/>
          <w:lang w:val="en-GB"/>
        </w:rPr>
        <w:t>EM530DINAV53XS1X</w:t>
      </w:r>
    </w:p>
    <w:p w:rsidRPr="00B33542" w:rsidR="00B33542" w:rsidP="00785AAC" w:rsidRDefault="00B33542" w14:paraId="2F186820" w14:textId="77777777">
      <w:pPr>
        <w:pStyle w:val="ListParagraph"/>
        <w:numPr>
          <w:ilvl w:val="1"/>
          <w:numId w:val="63"/>
        </w:numPr>
        <w:shd w:val="clear" w:color="auto" w:fill="FFFFFF"/>
        <w:rPr>
          <w:rStyle w:val="Strong"/>
          <w:rFonts w:ascii="Verdana" w:hAnsi="Verdana"/>
          <w:b w:val="0"/>
          <w:bCs w:val="0"/>
          <w:color w:val="676767"/>
          <w:sz w:val="17"/>
          <w:szCs w:val="17"/>
          <w:lang w:val="en-GB"/>
        </w:rPr>
      </w:pPr>
      <w:r w:rsidRPr="00B33542">
        <w:rPr>
          <w:rStyle w:val="Strong"/>
          <w:rFonts w:ascii="Verdana" w:hAnsi="Verdana"/>
          <w:b w:val="0"/>
          <w:bCs w:val="0"/>
          <w:color w:val="676767"/>
          <w:sz w:val="17"/>
          <w:szCs w:val="17"/>
          <w:lang w:val="en-GB"/>
        </w:rPr>
        <w:t>EM530DINAV53XS1PFC</w:t>
      </w:r>
    </w:p>
    <w:p w:rsidRPr="00B33542" w:rsidR="00B33542" w:rsidP="00785AAC" w:rsidRDefault="00B33542" w14:paraId="565F5D21" w14:textId="77777777">
      <w:pPr>
        <w:pStyle w:val="ListParagraph"/>
        <w:numPr>
          <w:ilvl w:val="1"/>
          <w:numId w:val="63"/>
        </w:numPr>
        <w:shd w:val="clear" w:color="auto" w:fill="FFFFFF"/>
        <w:rPr>
          <w:rStyle w:val="Strong"/>
          <w:rFonts w:ascii="Verdana" w:hAnsi="Verdana"/>
          <w:b w:val="0"/>
          <w:bCs w:val="0"/>
          <w:color w:val="676767"/>
          <w:sz w:val="17"/>
          <w:szCs w:val="17"/>
          <w:lang w:val="en-GB"/>
        </w:rPr>
      </w:pPr>
      <w:r w:rsidRPr="00B33542">
        <w:rPr>
          <w:rStyle w:val="Strong"/>
          <w:rFonts w:ascii="Verdana" w:hAnsi="Verdana"/>
          <w:b w:val="0"/>
          <w:bCs w:val="0"/>
          <w:color w:val="676767"/>
          <w:sz w:val="17"/>
          <w:szCs w:val="17"/>
          <w:lang w:val="en-GB"/>
        </w:rPr>
        <w:t>EM540DINAV23XS1X</w:t>
      </w:r>
    </w:p>
    <w:p w:rsidRPr="00B33542" w:rsidR="00B33542" w:rsidP="00785AAC" w:rsidRDefault="00B33542" w14:paraId="23849C19" w14:textId="77777777">
      <w:pPr>
        <w:pStyle w:val="ListParagraph"/>
        <w:numPr>
          <w:ilvl w:val="1"/>
          <w:numId w:val="63"/>
        </w:numPr>
        <w:shd w:val="clear" w:color="auto" w:fill="FFFFFF"/>
        <w:rPr>
          <w:rStyle w:val="Strong"/>
          <w:rFonts w:ascii="Verdana" w:hAnsi="Verdana"/>
          <w:b w:val="0"/>
          <w:bCs w:val="0"/>
          <w:color w:val="676767"/>
          <w:sz w:val="17"/>
          <w:szCs w:val="17"/>
          <w:lang w:val="en-GB"/>
        </w:rPr>
      </w:pPr>
      <w:r w:rsidRPr="00B33542">
        <w:rPr>
          <w:rStyle w:val="Strong"/>
          <w:rFonts w:ascii="Verdana" w:hAnsi="Verdana"/>
          <w:b w:val="0"/>
          <w:bCs w:val="0"/>
          <w:color w:val="676767"/>
          <w:sz w:val="17"/>
          <w:szCs w:val="17"/>
          <w:lang w:val="en-GB"/>
        </w:rPr>
        <w:t>EM540DINAV23XS1PFC</w:t>
      </w:r>
    </w:p>
    <w:p w:rsidRPr="00B33542" w:rsidR="00B33542" w:rsidP="00785AAC" w:rsidRDefault="00B33542" w14:paraId="31652E25" w14:textId="44673CD2">
      <w:pPr>
        <w:pStyle w:val="ListParagraph"/>
        <w:numPr>
          <w:ilvl w:val="0"/>
          <w:numId w:val="63"/>
        </w:numPr>
        <w:shd w:val="clear" w:color="auto" w:fill="FFFFFF"/>
        <w:rPr>
          <w:rStyle w:val="Strong"/>
          <w:rFonts w:ascii="Verdana" w:hAnsi="Verdana"/>
          <w:b w:val="0"/>
          <w:bCs w:val="0"/>
          <w:color w:val="676767"/>
          <w:sz w:val="17"/>
          <w:szCs w:val="17"/>
          <w:lang w:val="en-GB"/>
        </w:rPr>
      </w:pPr>
      <w:r w:rsidRPr="00B33542">
        <w:rPr>
          <w:rStyle w:val="Strong"/>
          <w:rFonts w:ascii="Verdana" w:hAnsi="Verdana"/>
          <w:b w:val="0"/>
          <w:bCs w:val="0"/>
          <w:color w:val="676767"/>
          <w:sz w:val="17"/>
          <w:szCs w:val="17"/>
          <w:lang w:val="en-GB"/>
        </w:rPr>
        <w:t xml:space="preserve">Add support for </w:t>
      </w:r>
      <w:r w:rsidR="00AC10FC">
        <w:rPr>
          <w:rStyle w:val="Strong"/>
          <w:rFonts w:ascii="Verdana" w:hAnsi="Verdana"/>
          <w:b w:val="0"/>
          <w:bCs w:val="0"/>
          <w:color w:val="676767"/>
          <w:sz w:val="17"/>
          <w:szCs w:val="17"/>
          <w:lang w:val="en-GB"/>
        </w:rPr>
        <w:t>more Carlo Gavazzi EM330 and EM340 meters. Note that t</w:t>
      </w:r>
      <w:r w:rsidRPr="00B33542">
        <w:rPr>
          <w:rStyle w:val="Strong"/>
          <w:rFonts w:ascii="Verdana" w:hAnsi="Verdana"/>
          <w:b w:val="0"/>
          <w:bCs w:val="0"/>
          <w:color w:val="676767"/>
          <w:sz w:val="17"/>
          <w:szCs w:val="17"/>
          <w:lang w:val="en-GB"/>
        </w:rPr>
        <w:t>hese meters count kWh like the ET340, which is unlike the EM24 and unlike most utility meters do. For more info that, see energy meter manuals. It can nevertheless be interesting due to shortages on the EM24. Meter model numbers (note the 27 suffix):</w:t>
      </w:r>
    </w:p>
    <w:p w:rsidRPr="00B33542" w:rsidR="00B33542" w:rsidP="00785AAC" w:rsidRDefault="00B33542" w14:paraId="11A80AB9" w14:textId="77777777">
      <w:pPr>
        <w:pStyle w:val="ListParagraph"/>
        <w:numPr>
          <w:ilvl w:val="1"/>
          <w:numId w:val="63"/>
        </w:numPr>
        <w:shd w:val="clear" w:color="auto" w:fill="FFFFFF"/>
        <w:rPr>
          <w:rStyle w:val="Strong"/>
          <w:rFonts w:ascii="Verdana" w:hAnsi="Verdana"/>
          <w:b w:val="0"/>
          <w:bCs w:val="0"/>
          <w:color w:val="676767"/>
          <w:sz w:val="17"/>
          <w:szCs w:val="17"/>
          <w:lang w:val="en-GB"/>
        </w:rPr>
      </w:pPr>
      <w:r w:rsidRPr="00B33542">
        <w:rPr>
          <w:rStyle w:val="Strong"/>
          <w:rFonts w:ascii="Verdana" w:hAnsi="Verdana"/>
          <w:b w:val="0"/>
          <w:bCs w:val="0"/>
          <w:color w:val="676767"/>
          <w:sz w:val="17"/>
          <w:szCs w:val="17"/>
          <w:lang w:val="en-GB"/>
        </w:rPr>
        <w:t>EM330DINAV53HS1X27</w:t>
      </w:r>
    </w:p>
    <w:p w:rsidRPr="00B33542" w:rsidR="00B33542" w:rsidP="00785AAC" w:rsidRDefault="00B33542" w14:paraId="76B02768" w14:textId="77777777">
      <w:pPr>
        <w:pStyle w:val="ListParagraph"/>
        <w:numPr>
          <w:ilvl w:val="1"/>
          <w:numId w:val="63"/>
        </w:numPr>
        <w:shd w:val="clear" w:color="auto" w:fill="FFFFFF"/>
        <w:rPr>
          <w:rStyle w:val="Strong"/>
          <w:rFonts w:ascii="Verdana" w:hAnsi="Verdana"/>
          <w:b w:val="0"/>
          <w:bCs w:val="0"/>
          <w:color w:val="676767"/>
          <w:sz w:val="17"/>
          <w:szCs w:val="17"/>
          <w:lang w:val="en-GB"/>
        </w:rPr>
      </w:pPr>
      <w:r w:rsidRPr="00B33542">
        <w:rPr>
          <w:rStyle w:val="Strong"/>
          <w:rFonts w:ascii="Verdana" w:hAnsi="Verdana"/>
          <w:b w:val="0"/>
          <w:bCs w:val="0"/>
          <w:color w:val="676767"/>
          <w:sz w:val="17"/>
          <w:szCs w:val="17"/>
          <w:lang w:val="en-GB"/>
        </w:rPr>
        <w:t>EM330DINAV53HS1PFB27</w:t>
      </w:r>
    </w:p>
    <w:p w:rsidRPr="00B33542" w:rsidR="00B33542" w:rsidP="00785AAC" w:rsidRDefault="00B33542" w14:paraId="5EE4B691" w14:textId="77777777">
      <w:pPr>
        <w:pStyle w:val="ListParagraph"/>
        <w:numPr>
          <w:ilvl w:val="1"/>
          <w:numId w:val="63"/>
        </w:numPr>
        <w:shd w:val="clear" w:color="auto" w:fill="FFFFFF"/>
        <w:rPr>
          <w:rStyle w:val="Strong"/>
          <w:rFonts w:ascii="Verdana" w:hAnsi="Verdana"/>
          <w:b w:val="0"/>
          <w:bCs w:val="0"/>
          <w:color w:val="676767"/>
          <w:sz w:val="17"/>
          <w:szCs w:val="17"/>
          <w:lang w:val="en-GB"/>
        </w:rPr>
      </w:pPr>
      <w:r w:rsidRPr="00B33542">
        <w:rPr>
          <w:rStyle w:val="Strong"/>
          <w:rFonts w:ascii="Verdana" w:hAnsi="Verdana"/>
          <w:b w:val="0"/>
          <w:bCs w:val="0"/>
          <w:color w:val="676767"/>
          <w:sz w:val="17"/>
          <w:szCs w:val="17"/>
          <w:lang w:val="en-GB"/>
        </w:rPr>
        <w:t>EM340DINAV23XS1X27</w:t>
      </w:r>
    </w:p>
    <w:p w:rsidRPr="00B33542" w:rsidR="00B33542" w:rsidP="00785AAC" w:rsidRDefault="00B33542" w14:paraId="073CC733" w14:textId="77777777">
      <w:pPr>
        <w:pStyle w:val="ListParagraph"/>
        <w:numPr>
          <w:ilvl w:val="1"/>
          <w:numId w:val="63"/>
        </w:numPr>
        <w:shd w:val="clear" w:color="auto" w:fill="FFFFFF"/>
        <w:rPr>
          <w:rStyle w:val="Strong"/>
          <w:rFonts w:ascii="Verdana" w:hAnsi="Verdana"/>
          <w:b w:val="0"/>
          <w:bCs w:val="0"/>
          <w:color w:val="676767"/>
          <w:sz w:val="17"/>
          <w:szCs w:val="17"/>
          <w:lang w:val="en-GB"/>
        </w:rPr>
      </w:pPr>
      <w:r w:rsidRPr="00B33542">
        <w:rPr>
          <w:rStyle w:val="Strong"/>
          <w:rFonts w:ascii="Verdana" w:hAnsi="Verdana"/>
          <w:b w:val="0"/>
          <w:bCs w:val="0"/>
          <w:color w:val="676767"/>
          <w:sz w:val="17"/>
          <w:szCs w:val="17"/>
          <w:lang w:val="en-GB"/>
        </w:rPr>
        <w:t>EM340DINAV23XS1PFB27</w:t>
      </w:r>
    </w:p>
    <w:p w:rsidRPr="00B33542" w:rsidR="00B33542" w:rsidP="00785AAC" w:rsidRDefault="00B33542" w14:paraId="41B29FEE" w14:textId="77777777">
      <w:pPr>
        <w:pStyle w:val="ListParagraph"/>
        <w:numPr>
          <w:ilvl w:val="0"/>
          <w:numId w:val="63"/>
        </w:numPr>
        <w:shd w:val="clear" w:color="auto" w:fill="FFFFFF"/>
        <w:rPr>
          <w:rStyle w:val="Strong"/>
          <w:rFonts w:ascii="Verdana" w:hAnsi="Verdana"/>
          <w:b w:val="0"/>
          <w:bCs w:val="0"/>
          <w:color w:val="676767"/>
          <w:sz w:val="17"/>
          <w:szCs w:val="17"/>
          <w:lang w:val="en-GB"/>
        </w:rPr>
      </w:pPr>
      <w:r w:rsidRPr="00B33542">
        <w:rPr>
          <w:rStyle w:val="Strong"/>
          <w:rFonts w:ascii="Verdana" w:hAnsi="Verdana"/>
          <w:b w:val="0"/>
          <w:bCs w:val="0"/>
          <w:color w:val="676767"/>
          <w:sz w:val="17"/>
          <w:szCs w:val="17"/>
          <w:lang w:val="en-GB"/>
        </w:rPr>
        <w:t>Add option to configure the UI to show all temperatures in Fahrenheit.</w:t>
      </w:r>
    </w:p>
    <w:p w:rsidRPr="00B33542" w:rsidR="00B33542" w:rsidP="00785AAC" w:rsidRDefault="00B33542" w14:paraId="7CAE5456" w14:textId="77777777">
      <w:pPr>
        <w:pStyle w:val="ListParagraph"/>
        <w:numPr>
          <w:ilvl w:val="0"/>
          <w:numId w:val="63"/>
        </w:numPr>
        <w:shd w:val="clear" w:color="auto" w:fill="FFFFFF"/>
        <w:rPr>
          <w:rStyle w:val="Strong"/>
          <w:rFonts w:ascii="Verdana" w:hAnsi="Verdana"/>
          <w:b w:val="0"/>
          <w:bCs w:val="0"/>
          <w:color w:val="676767"/>
          <w:sz w:val="17"/>
          <w:szCs w:val="17"/>
          <w:lang w:val="en-GB"/>
        </w:rPr>
      </w:pPr>
      <w:r w:rsidRPr="00B33542">
        <w:rPr>
          <w:rStyle w:val="Strong"/>
          <w:rFonts w:ascii="Verdana" w:hAnsi="Verdana"/>
          <w:b w:val="0"/>
          <w:bCs w:val="0"/>
          <w:color w:val="676767"/>
          <w:sz w:val="17"/>
          <w:szCs w:val="17"/>
          <w:lang w:val="en-GB"/>
        </w:rPr>
        <w:t>Add support for the Cegasa eBick and eNerlit batteries. Details below.</w:t>
      </w:r>
    </w:p>
    <w:p w:rsidRPr="00B33542" w:rsidR="00B33542" w:rsidP="00785AAC" w:rsidRDefault="00B33542" w14:paraId="46E65024" w14:textId="77777777">
      <w:pPr>
        <w:pStyle w:val="ListParagraph"/>
        <w:numPr>
          <w:ilvl w:val="0"/>
          <w:numId w:val="63"/>
        </w:numPr>
        <w:shd w:val="clear" w:color="auto" w:fill="FFFFFF"/>
        <w:rPr>
          <w:rStyle w:val="Strong"/>
          <w:rFonts w:ascii="Verdana" w:hAnsi="Verdana"/>
          <w:b w:val="0"/>
          <w:bCs w:val="0"/>
          <w:color w:val="676767"/>
          <w:sz w:val="17"/>
          <w:szCs w:val="17"/>
          <w:lang w:val="en-GB"/>
        </w:rPr>
      </w:pPr>
      <w:r w:rsidRPr="00B33542">
        <w:rPr>
          <w:rStyle w:val="Strong"/>
          <w:rFonts w:ascii="Verdana" w:hAnsi="Verdana"/>
          <w:b w:val="0"/>
          <w:bCs w:val="0"/>
          <w:color w:val="676767"/>
          <w:sz w:val="17"/>
          <w:szCs w:val="17"/>
          <w:lang w:val="en-GB"/>
        </w:rPr>
        <w:t>Add Generator Start/Stop control widget on the VRM Portal.</w:t>
      </w:r>
    </w:p>
    <w:p w:rsidRPr="00B33542" w:rsidR="00B33542" w:rsidP="00785AAC" w:rsidRDefault="00B33542" w14:paraId="0C9D5A4F" w14:textId="219FBE4F">
      <w:pPr>
        <w:pStyle w:val="ListParagraph"/>
        <w:numPr>
          <w:ilvl w:val="0"/>
          <w:numId w:val="63"/>
        </w:numPr>
        <w:shd w:val="clear" w:color="auto" w:fill="FFFFFF"/>
        <w:rPr>
          <w:rStyle w:val="Strong"/>
          <w:rFonts w:ascii="Verdana" w:hAnsi="Verdana"/>
          <w:b w:val="0"/>
          <w:bCs w:val="0"/>
          <w:color w:val="676767"/>
          <w:sz w:val="17"/>
          <w:szCs w:val="17"/>
          <w:lang w:val="en-GB"/>
        </w:rPr>
      </w:pPr>
      <w:r w:rsidRPr="00B33542">
        <w:rPr>
          <w:rStyle w:val="Strong"/>
          <w:rFonts w:ascii="Verdana" w:hAnsi="Verdana"/>
          <w:b w:val="0"/>
          <w:bCs w:val="0"/>
          <w:color w:val="676767"/>
          <w:sz w:val="17"/>
          <w:szCs w:val="17"/>
          <w:lang w:val="en-GB"/>
        </w:rPr>
        <w:t>Add suppor</w:t>
      </w:r>
      <w:r w:rsidR="002A0D91">
        <w:rPr>
          <w:rStyle w:val="Strong"/>
          <w:rFonts w:ascii="Verdana" w:hAnsi="Verdana"/>
          <w:b w:val="0"/>
          <w:bCs w:val="0"/>
          <w:color w:val="676767"/>
          <w:sz w:val="17"/>
          <w:szCs w:val="17"/>
          <w:lang w:val="en-GB"/>
        </w:rPr>
        <w:t>t</w:t>
      </w:r>
      <w:r w:rsidRPr="00B33542">
        <w:rPr>
          <w:rStyle w:val="Strong"/>
          <w:rFonts w:ascii="Verdana" w:hAnsi="Verdana"/>
          <w:b w:val="0"/>
          <w:bCs w:val="0"/>
          <w:color w:val="676767"/>
          <w:sz w:val="17"/>
          <w:szCs w:val="17"/>
          <w:lang w:val="en-GB"/>
        </w:rPr>
        <w:t xml:space="preserve"> for the new VE.Bus BMS v2. Includes control of Solar Chargers and other products via DVCC as well as remotely firmware updating the BMS in case needed.</w:t>
      </w:r>
    </w:p>
    <w:p w:rsidRPr="00B33542" w:rsidR="00B33542" w:rsidP="00785AAC" w:rsidRDefault="00B33542" w14:paraId="0B9E4B64" w14:textId="77777777">
      <w:pPr>
        <w:pStyle w:val="ListParagraph"/>
        <w:numPr>
          <w:ilvl w:val="0"/>
          <w:numId w:val="63"/>
        </w:numPr>
        <w:shd w:val="clear" w:color="auto" w:fill="FFFFFF"/>
        <w:rPr>
          <w:rStyle w:val="Strong"/>
          <w:rFonts w:ascii="Verdana" w:hAnsi="Verdana"/>
          <w:b w:val="0"/>
          <w:bCs w:val="0"/>
          <w:color w:val="676767"/>
          <w:sz w:val="17"/>
          <w:szCs w:val="17"/>
          <w:lang w:val="en-GB"/>
        </w:rPr>
      </w:pPr>
      <w:r w:rsidRPr="00B33542">
        <w:rPr>
          <w:rStyle w:val="Strong"/>
          <w:rFonts w:ascii="Verdana" w:hAnsi="Verdana"/>
          <w:b w:val="0"/>
          <w:bCs w:val="0"/>
          <w:color w:val="676767"/>
          <w:sz w:val="17"/>
          <w:szCs w:val="17"/>
          <w:lang w:val="en-GB"/>
        </w:rPr>
        <w:t>Add support for Mopeka Pro LPG and Mopeka Pro Water level wireless sensors. With thanks to Rob and others for their help on this. Some details:</w:t>
      </w:r>
    </w:p>
    <w:p w:rsidRPr="00B33542" w:rsidR="00B33542" w:rsidP="00785AAC" w:rsidRDefault="00B33542" w14:paraId="52BEE1C4" w14:textId="77777777">
      <w:pPr>
        <w:pStyle w:val="ListParagraph"/>
        <w:numPr>
          <w:ilvl w:val="1"/>
          <w:numId w:val="63"/>
        </w:numPr>
        <w:shd w:val="clear" w:color="auto" w:fill="FFFFFF"/>
        <w:rPr>
          <w:rStyle w:val="Strong"/>
          <w:rFonts w:ascii="Verdana" w:hAnsi="Verdana"/>
          <w:b w:val="0"/>
          <w:bCs w:val="0"/>
          <w:color w:val="676767"/>
          <w:sz w:val="17"/>
          <w:szCs w:val="17"/>
          <w:lang w:val="en-GB"/>
        </w:rPr>
      </w:pPr>
      <w:r w:rsidRPr="00B33542">
        <w:rPr>
          <w:rStyle w:val="Strong"/>
          <w:rFonts w:ascii="Verdana" w:hAnsi="Verdana"/>
          <w:b w:val="0"/>
          <w:bCs w:val="0"/>
          <w:color w:val="676767"/>
          <w:sz w:val="17"/>
          <w:szCs w:val="17"/>
          <w:lang w:val="en-GB"/>
        </w:rPr>
        <w:t>Butane ratio can be configured for LPT sensors</w:t>
      </w:r>
    </w:p>
    <w:p w:rsidRPr="00B33542" w:rsidR="00B33542" w:rsidP="00785AAC" w:rsidRDefault="00B33542" w14:paraId="7FE7FD02" w14:textId="77777777">
      <w:pPr>
        <w:pStyle w:val="ListParagraph"/>
        <w:numPr>
          <w:ilvl w:val="1"/>
          <w:numId w:val="63"/>
        </w:numPr>
        <w:shd w:val="clear" w:color="auto" w:fill="FFFFFF"/>
        <w:rPr>
          <w:rStyle w:val="Strong"/>
          <w:rFonts w:ascii="Verdana" w:hAnsi="Verdana"/>
          <w:b w:val="0"/>
          <w:bCs w:val="0"/>
          <w:color w:val="676767"/>
          <w:sz w:val="17"/>
          <w:szCs w:val="17"/>
          <w:lang w:val="en-GB"/>
        </w:rPr>
      </w:pPr>
      <w:r w:rsidRPr="00B33542">
        <w:rPr>
          <w:rStyle w:val="Strong"/>
          <w:rFonts w:ascii="Verdana" w:hAnsi="Verdana"/>
          <w:b w:val="0"/>
          <w:bCs w:val="0"/>
          <w:color w:val="676767"/>
          <w:sz w:val="17"/>
          <w:szCs w:val="17"/>
          <w:lang w:val="en-GB"/>
        </w:rPr>
        <w:t>Both temperature and sensor battery voltage is shown</w:t>
      </w:r>
    </w:p>
    <w:p w:rsidRPr="00B33542" w:rsidR="00FB11EB" w:rsidP="00785AAC" w:rsidRDefault="00B33542" w14:paraId="3AB98110" w14:textId="01E229A5">
      <w:pPr>
        <w:pStyle w:val="ListParagraph"/>
        <w:numPr>
          <w:ilvl w:val="1"/>
          <w:numId w:val="63"/>
        </w:numPr>
        <w:shd w:val="clear" w:color="auto" w:fill="FFFFFF"/>
        <w:rPr>
          <w:rStyle w:val="Strong"/>
          <w:rFonts w:ascii="Verdana" w:hAnsi="Verdana"/>
          <w:b w:val="0"/>
          <w:bCs w:val="0"/>
          <w:color w:val="676767"/>
          <w:sz w:val="17"/>
          <w:szCs w:val="17"/>
          <w:lang w:val="en-GB"/>
        </w:rPr>
      </w:pPr>
      <w:r w:rsidRPr="00B33542">
        <w:rPr>
          <w:rStyle w:val="Strong"/>
          <w:rFonts w:ascii="Verdana" w:hAnsi="Verdana"/>
          <w:b w:val="0"/>
          <w:bCs w:val="0"/>
          <w:color w:val="676767"/>
          <w:sz w:val="17"/>
          <w:szCs w:val="17"/>
          <w:lang w:val="en-GB"/>
        </w:rPr>
        <w:t>Only the pro sensors are supported, the older non-pro sensors are not and most likely also will not be supported.</w:t>
      </w:r>
    </w:p>
    <w:p w:rsidR="00FB11EB" w:rsidP="00CC1D9D" w:rsidRDefault="00FB11EB" w14:paraId="554D4417" w14:textId="25286CD4">
      <w:pPr>
        <w:shd w:val="clear" w:color="auto" w:fill="FFFFFF"/>
        <w:rPr>
          <w:rStyle w:val="Strong"/>
          <w:rFonts w:ascii="Verdana" w:hAnsi="Verdana"/>
          <w:color w:val="676767"/>
          <w:sz w:val="17"/>
          <w:szCs w:val="17"/>
          <w:u w:val="single"/>
          <w:lang w:val="en-GB"/>
        </w:rPr>
      </w:pPr>
    </w:p>
    <w:p w:rsidR="00454904" w:rsidP="00CC1D9D" w:rsidRDefault="00454904" w14:paraId="1AE3CDAB" w14:textId="07683C74">
      <w:pPr>
        <w:shd w:val="clear" w:color="auto" w:fill="FFFFFF"/>
        <w:rPr>
          <w:rStyle w:val="Strong"/>
          <w:rFonts w:ascii="Verdana" w:hAnsi="Verdana"/>
          <w:b w:val="0"/>
          <w:bCs w:val="0"/>
          <w:i/>
          <w:iCs/>
          <w:color w:val="676767"/>
          <w:sz w:val="17"/>
          <w:szCs w:val="17"/>
          <w:lang w:val="en-GB"/>
        </w:rPr>
      </w:pPr>
      <w:r w:rsidRPr="00454904">
        <w:rPr>
          <w:rStyle w:val="Strong"/>
          <w:rFonts w:ascii="Verdana" w:hAnsi="Verdana"/>
          <w:b w:val="0"/>
          <w:bCs w:val="0"/>
          <w:i/>
          <w:iCs/>
          <w:color w:val="676767"/>
          <w:sz w:val="17"/>
          <w:szCs w:val="17"/>
          <w:lang w:val="en-GB"/>
        </w:rPr>
        <w:t>DVCC:</w:t>
      </w:r>
    </w:p>
    <w:p w:rsidR="00454904" w:rsidP="00CC1D9D" w:rsidRDefault="00454904" w14:paraId="44E3D3E8" w14:textId="734533BC">
      <w:pPr>
        <w:shd w:val="clear" w:color="auto" w:fill="FFFFFF"/>
        <w:rPr>
          <w:rStyle w:val="Strong"/>
          <w:rFonts w:ascii="Verdana" w:hAnsi="Verdana"/>
          <w:b w:val="0"/>
          <w:bCs w:val="0"/>
          <w:color w:val="676767"/>
          <w:sz w:val="17"/>
          <w:szCs w:val="17"/>
          <w:lang w:val="en-GB"/>
        </w:rPr>
      </w:pPr>
    </w:p>
    <w:p w:rsidRPr="00454904" w:rsidR="00454904" w:rsidP="00785AAC" w:rsidRDefault="00454904" w14:paraId="18BF6399" w14:textId="77777777">
      <w:pPr>
        <w:pStyle w:val="ListParagraph"/>
        <w:numPr>
          <w:ilvl w:val="0"/>
          <w:numId w:val="64"/>
        </w:numPr>
        <w:shd w:val="clear" w:color="auto" w:fill="FFFFFF"/>
        <w:rPr>
          <w:rStyle w:val="Strong"/>
          <w:rFonts w:ascii="Verdana" w:hAnsi="Verdana"/>
          <w:b w:val="0"/>
          <w:bCs w:val="0"/>
          <w:color w:val="676767"/>
          <w:sz w:val="17"/>
          <w:szCs w:val="17"/>
          <w:lang w:val="en-GB"/>
        </w:rPr>
      </w:pPr>
      <w:r w:rsidRPr="00454904">
        <w:rPr>
          <w:rStyle w:val="Strong"/>
          <w:rFonts w:ascii="Verdana" w:hAnsi="Verdana"/>
          <w:b w:val="0"/>
          <w:bCs w:val="0"/>
          <w:color w:val="676767"/>
          <w:sz w:val="17"/>
          <w:szCs w:val="17"/>
          <w:lang w:val="en-GB"/>
        </w:rPr>
        <w:t>Add support for Cegasa eBick and eNerlit batteries. Force enables DVCC, and forces SVS and STS to be off. Documentation: https://www.victronenergy.com/live/battery_compatibility:cegasa</w:t>
      </w:r>
    </w:p>
    <w:p w:rsidRPr="00454904" w:rsidR="00454904" w:rsidP="00785AAC" w:rsidRDefault="00454904" w14:paraId="015C985D" w14:textId="77777777">
      <w:pPr>
        <w:pStyle w:val="ListParagraph"/>
        <w:numPr>
          <w:ilvl w:val="0"/>
          <w:numId w:val="64"/>
        </w:numPr>
        <w:shd w:val="clear" w:color="auto" w:fill="FFFFFF"/>
        <w:rPr>
          <w:rStyle w:val="Strong"/>
          <w:rFonts w:ascii="Verdana" w:hAnsi="Verdana"/>
          <w:b w:val="0"/>
          <w:bCs w:val="0"/>
          <w:color w:val="676767"/>
          <w:sz w:val="17"/>
          <w:szCs w:val="17"/>
          <w:lang w:val="en-GB"/>
        </w:rPr>
      </w:pPr>
      <w:r w:rsidRPr="00454904">
        <w:rPr>
          <w:rStyle w:val="Strong"/>
          <w:rFonts w:ascii="Verdana" w:hAnsi="Verdana"/>
          <w:b w:val="0"/>
          <w:bCs w:val="0"/>
          <w:color w:val="676767"/>
          <w:sz w:val="17"/>
          <w:szCs w:val="17"/>
          <w:lang w:val="en-GB"/>
        </w:rPr>
        <w:t>Force good settings for the FreedomWON eTower batteries: DVCC on, SVC and STS off.</w:t>
      </w:r>
    </w:p>
    <w:p w:rsidRPr="00454904" w:rsidR="00454904" w:rsidP="00785AAC" w:rsidRDefault="00454904" w14:paraId="584DC89A" w14:textId="77777777">
      <w:pPr>
        <w:pStyle w:val="ListParagraph"/>
        <w:numPr>
          <w:ilvl w:val="0"/>
          <w:numId w:val="64"/>
        </w:numPr>
        <w:shd w:val="clear" w:color="auto" w:fill="FFFFFF"/>
        <w:rPr>
          <w:rStyle w:val="Strong"/>
          <w:rFonts w:ascii="Verdana" w:hAnsi="Verdana"/>
          <w:b w:val="0"/>
          <w:bCs w:val="0"/>
          <w:color w:val="676767"/>
          <w:sz w:val="17"/>
          <w:szCs w:val="17"/>
          <w:lang w:val="en-GB"/>
        </w:rPr>
      </w:pPr>
      <w:r w:rsidRPr="00454904">
        <w:rPr>
          <w:rStyle w:val="Strong"/>
          <w:rFonts w:ascii="Verdana" w:hAnsi="Verdana"/>
          <w:b w:val="0"/>
          <w:bCs w:val="0"/>
          <w:color w:val="676767"/>
          <w:sz w:val="17"/>
          <w:szCs w:val="17"/>
          <w:lang w:val="en-GB"/>
        </w:rPr>
        <w:t>Better handle BMS disconnection issues: in some cases the solar chargers would not start showing Error #67 when unplugging the BMS. Now they do.</w:t>
      </w:r>
    </w:p>
    <w:p w:rsidRPr="00454904" w:rsidR="00454904" w:rsidP="00785AAC" w:rsidRDefault="00454904" w14:paraId="3B15AB37" w14:textId="77777777">
      <w:pPr>
        <w:pStyle w:val="ListParagraph"/>
        <w:numPr>
          <w:ilvl w:val="0"/>
          <w:numId w:val="64"/>
        </w:numPr>
        <w:shd w:val="clear" w:color="auto" w:fill="FFFFFF"/>
        <w:rPr>
          <w:rStyle w:val="Strong"/>
          <w:rFonts w:ascii="Verdana" w:hAnsi="Verdana"/>
          <w:b w:val="0"/>
          <w:bCs w:val="0"/>
          <w:color w:val="676767"/>
          <w:sz w:val="17"/>
          <w:szCs w:val="17"/>
          <w:lang w:val="en-GB"/>
        </w:rPr>
      </w:pPr>
      <w:r w:rsidRPr="00454904">
        <w:rPr>
          <w:rStyle w:val="Strong"/>
          <w:rFonts w:ascii="Verdana" w:hAnsi="Verdana"/>
          <w:b w:val="0"/>
          <w:bCs w:val="0"/>
          <w:color w:val="676767"/>
          <w:sz w:val="17"/>
          <w:szCs w:val="17"/>
          <w:lang w:val="en-GB"/>
        </w:rPr>
        <w:t>Detect Dyness batteries, so they no longer show up under as a Pylon battery. No forced settings.</w:t>
      </w:r>
    </w:p>
    <w:p w:rsidR="00454904" w:rsidP="00785AAC" w:rsidRDefault="00454904" w14:paraId="40DEA5F0" w14:textId="1D740411">
      <w:pPr>
        <w:pStyle w:val="ListParagraph"/>
        <w:numPr>
          <w:ilvl w:val="0"/>
          <w:numId w:val="64"/>
        </w:numPr>
        <w:shd w:val="clear" w:color="auto" w:fill="FFFFFF"/>
        <w:rPr>
          <w:rStyle w:val="Strong"/>
          <w:rFonts w:ascii="Verdana" w:hAnsi="Verdana"/>
          <w:b w:val="0"/>
          <w:bCs w:val="0"/>
          <w:color w:val="676767"/>
          <w:sz w:val="17"/>
          <w:szCs w:val="17"/>
          <w:lang w:val="en-GB"/>
        </w:rPr>
      </w:pPr>
      <w:r w:rsidRPr="00454904">
        <w:rPr>
          <w:rStyle w:val="Strong"/>
          <w:rFonts w:ascii="Verdana" w:hAnsi="Verdana"/>
          <w:b w:val="0"/>
          <w:bCs w:val="0"/>
          <w:color w:val="676767"/>
          <w:sz w:val="17"/>
          <w:szCs w:val="17"/>
          <w:lang w:val="en-GB"/>
        </w:rPr>
        <w:t>Inverter/chargers: show state as "Ext. control"; instead of Bulk or Absorption, when controlled by a BMS/DVCC. When controlled by a BMS the inverter/charger would never show float, which caused questions. Now it just shows externally controlled, simpler, and more accurate: there is no bulk -&gt; absorption -&gt; float charge algorithm when controlled by BMS.</w:t>
      </w:r>
    </w:p>
    <w:p w:rsidR="00454904" w:rsidP="00454904" w:rsidRDefault="00454904" w14:paraId="06CCBC7F" w14:textId="3EAE8FE0">
      <w:pPr>
        <w:shd w:val="clear" w:color="auto" w:fill="FFFFFF"/>
        <w:rPr>
          <w:rStyle w:val="Strong"/>
          <w:rFonts w:ascii="Verdana" w:hAnsi="Verdana"/>
          <w:b w:val="0"/>
          <w:bCs w:val="0"/>
          <w:color w:val="676767"/>
          <w:sz w:val="17"/>
          <w:szCs w:val="17"/>
          <w:lang w:val="en-GB"/>
        </w:rPr>
      </w:pPr>
    </w:p>
    <w:p w:rsidRPr="00454904" w:rsidR="00454904" w:rsidP="00454904" w:rsidRDefault="00454904" w14:paraId="49D24F9A" w14:textId="108AC4CD">
      <w:pPr>
        <w:shd w:val="clear" w:color="auto" w:fill="FFFFFF"/>
        <w:rPr>
          <w:rStyle w:val="Strong"/>
          <w:rFonts w:ascii="Verdana" w:hAnsi="Verdana"/>
          <w:b w:val="0"/>
          <w:bCs w:val="0"/>
          <w:i/>
          <w:iCs/>
          <w:color w:val="676767"/>
          <w:sz w:val="17"/>
          <w:szCs w:val="17"/>
          <w:lang w:val="en-GB"/>
        </w:rPr>
      </w:pPr>
      <w:r w:rsidRPr="00454904">
        <w:rPr>
          <w:rStyle w:val="Strong"/>
          <w:rFonts w:ascii="Verdana" w:hAnsi="Verdana"/>
          <w:b w:val="0"/>
          <w:bCs w:val="0"/>
          <w:i/>
          <w:iCs/>
          <w:color w:val="676767"/>
          <w:sz w:val="17"/>
          <w:szCs w:val="17"/>
          <w:lang w:val="en-GB"/>
        </w:rPr>
        <w:t>Various updates:</w:t>
      </w:r>
    </w:p>
    <w:p w:rsidR="00454904" w:rsidP="00454904" w:rsidRDefault="00454904" w14:paraId="6D4268EC" w14:textId="36ACA75E">
      <w:pPr>
        <w:shd w:val="clear" w:color="auto" w:fill="FFFFFF"/>
        <w:rPr>
          <w:rStyle w:val="Strong"/>
          <w:rFonts w:ascii="Verdana" w:hAnsi="Verdana"/>
          <w:b w:val="0"/>
          <w:bCs w:val="0"/>
          <w:color w:val="676767"/>
          <w:sz w:val="17"/>
          <w:szCs w:val="17"/>
          <w:lang w:val="en-GB"/>
        </w:rPr>
      </w:pPr>
    </w:p>
    <w:p w:rsidRPr="00454904" w:rsidR="00454904" w:rsidP="00785AAC" w:rsidRDefault="00454904" w14:paraId="0EFC0710" w14:textId="77777777">
      <w:pPr>
        <w:pStyle w:val="ListParagraph"/>
        <w:numPr>
          <w:ilvl w:val="0"/>
          <w:numId w:val="65"/>
        </w:numPr>
        <w:shd w:val="clear" w:color="auto" w:fill="FFFFFF"/>
        <w:rPr>
          <w:rStyle w:val="Strong"/>
          <w:rFonts w:ascii="Verdana" w:hAnsi="Verdana"/>
          <w:b w:val="0"/>
          <w:bCs w:val="0"/>
          <w:color w:val="676767"/>
          <w:sz w:val="17"/>
          <w:szCs w:val="17"/>
          <w:lang w:val="en-GB"/>
        </w:rPr>
      </w:pPr>
      <w:r w:rsidRPr="00454904">
        <w:rPr>
          <w:rStyle w:val="Strong"/>
          <w:rFonts w:ascii="Verdana" w:hAnsi="Verdana"/>
          <w:b w:val="0"/>
          <w:bCs w:val="0"/>
          <w:color w:val="676767"/>
          <w:sz w:val="17"/>
          <w:szCs w:val="17"/>
          <w:lang w:val="en-GB"/>
        </w:rPr>
        <w:t>Improve Bluetooth sensor menu &amp; options (continuous scanning, see all inserted adapters, and more)</w:t>
      </w:r>
    </w:p>
    <w:p w:rsidRPr="00454904" w:rsidR="00454904" w:rsidP="00785AAC" w:rsidRDefault="00454904" w14:paraId="75A7AD21" w14:textId="77777777">
      <w:pPr>
        <w:pStyle w:val="ListParagraph"/>
        <w:numPr>
          <w:ilvl w:val="0"/>
          <w:numId w:val="65"/>
        </w:numPr>
        <w:shd w:val="clear" w:color="auto" w:fill="FFFFFF"/>
        <w:rPr>
          <w:rStyle w:val="Strong"/>
          <w:rFonts w:ascii="Verdana" w:hAnsi="Verdana"/>
          <w:b w:val="0"/>
          <w:bCs w:val="0"/>
          <w:color w:val="676767"/>
          <w:sz w:val="17"/>
          <w:szCs w:val="17"/>
          <w:lang w:val="en-GB"/>
        </w:rPr>
      </w:pPr>
      <w:r w:rsidRPr="00454904">
        <w:rPr>
          <w:rStyle w:val="Strong"/>
          <w:rFonts w:ascii="Verdana" w:hAnsi="Verdana"/>
          <w:b w:val="0"/>
          <w:bCs w:val="0"/>
          <w:color w:val="676767"/>
          <w:sz w:val="17"/>
          <w:szCs w:val="17"/>
          <w:lang w:val="en-GB"/>
        </w:rPr>
        <w:t>GX LTE &amp; GX GSM: Add modem username/password settings, required by some providers</w:t>
      </w:r>
    </w:p>
    <w:p w:rsidRPr="00454904" w:rsidR="00454904" w:rsidP="00785AAC" w:rsidRDefault="00454904" w14:paraId="3CA9C44C" w14:textId="77777777">
      <w:pPr>
        <w:pStyle w:val="ListParagraph"/>
        <w:numPr>
          <w:ilvl w:val="0"/>
          <w:numId w:val="65"/>
        </w:numPr>
        <w:shd w:val="clear" w:color="auto" w:fill="FFFFFF"/>
        <w:rPr>
          <w:rStyle w:val="Strong"/>
          <w:rFonts w:ascii="Verdana" w:hAnsi="Verdana"/>
          <w:b w:val="0"/>
          <w:bCs w:val="0"/>
          <w:color w:val="676767"/>
          <w:sz w:val="17"/>
          <w:szCs w:val="17"/>
          <w:lang w:val="en-GB"/>
        </w:rPr>
      </w:pPr>
      <w:r w:rsidRPr="00454904">
        <w:rPr>
          <w:rStyle w:val="Strong"/>
          <w:rFonts w:ascii="Verdana" w:hAnsi="Verdana"/>
          <w:b w:val="0"/>
          <w:bCs w:val="0"/>
          <w:color w:val="676767"/>
          <w:sz w:val="17"/>
          <w:szCs w:val="17"/>
          <w:lang w:val="en-GB"/>
        </w:rPr>
        <w:t>EV Charging Station: various improvements (menu, connection stability, VRM, new models)</w:t>
      </w:r>
    </w:p>
    <w:p w:rsidRPr="00454904" w:rsidR="00454904" w:rsidP="00785AAC" w:rsidRDefault="00454904" w14:paraId="57DC7472" w14:textId="77777777">
      <w:pPr>
        <w:pStyle w:val="ListParagraph"/>
        <w:numPr>
          <w:ilvl w:val="0"/>
          <w:numId w:val="65"/>
        </w:numPr>
        <w:shd w:val="clear" w:color="auto" w:fill="FFFFFF"/>
        <w:rPr>
          <w:rStyle w:val="Strong"/>
          <w:rFonts w:ascii="Verdana" w:hAnsi="Verdana"/>
          <w:b w:val="0"/>
          <w:bCs w:val="0"/>
          <w:color w:val="676767"/>
          <w:sz w:val="17"/>
          <w:szCs w:val="17"/>
          <w:lang w:val="en-GB"/>
        </w:rPr>
      </w:pPr>
      <w:r w:rsidRPr="00454904">
        <w:rPr>
          <w:rStyle w:val="Strong"/>
          <w:rFonts w:ascii="Verdana" w:hAnsi="Verdana"/>
          <w:b w:val="0"/>
          <w:bCs w:val="0"/>
          <w:color w:val="676767"/>
          <w:sz w:val="17"/>
          <w:szCs w:val="17"/>
          <w:lang w:val="en-GB"/>
        </w:rPr>
        <w:t>Fix the sign of the current and power for DC meters that are configured as source (except fuel cell and alternator, which were correct). broken since venus v2.80</w:t>
      </w:r>
    </w:p>
    <w:p w:rsidRPr="00454904" w:rsidR="00454904" w:rsidP="00785AAC" w:rsidRDefault="00454904" w14:paraId="3F6C1547" w14:textId="77777777">
      <w:pPr>
        <w:pStyle w:val="ListParagraph"/>
        <w:numPr>
          <w:ilvl w:val="0"/>
          <w:numId w:val="65"/>
        </w:numPr>
        <w:shd w:val="clear" w:color="auto" w:fill="FFFFFF"/>
        <w:rPr>
          <w:rStyle w:val="Strong"/>
          <w:rFonts w:ascii="Verdana" w:hAnsi="Verdana"/>
          <w:b w:val="0"/>
          <w:bCs w:val="0"/>
          <w:color w:val="676767"/>
          <w:sz w:val="17"/>
          <w:szCs w:val="17"/>
          <w:lang w:val="en-GB"/>
        </w:rPr>
      </w:pPr>
      <w:r w:rsidRPr="00454904">
        <w:rPr>
          <w:rStyle w:val="Strong"/>
          <w:rFonts w:ascii="Verdana" w:hAnsi="Verdana"/>
          <w:b w:val="0"/>
          <w:bCs w:val="0"/>
          <w:color w:val="676767"/>
          <w:sz w:val="17"/>
          <w:szCs w:val="17"/>
          <w:lang w:val="en-GB"/>
        </w:rPr>
        <w:t>Add missing "Inverter only" mode to mobile overview in the GUI</w:t>
      </w:r>
    </w:p>
    <w:p w:rsidRPr="00454904" w:rsidR="00454904" w:rsidP="00785AAC" w:rsidRDefault="00454904" w14:paraId="307912CB" w14:textId="77777777">
      <w:pPr>
        <w:pStyle w:val="ListParagraph"/>
        <w:numPr>
          <w:ilvl w:val="0"/>
          <w:numId w:val="65"/>
        </w:numPr>
        <w:shd w:val="clear" w:color="auto" w:fill="FFFFFF"/>
        <w:rPr>
          <w:rStyle w:val="Strong"/>
          <w:rFonts w:ascii="Verdana" w:hAnsi="Verdana"/>
          <w:b w:val="0"/>
          <w:bCs w:val="0"/>
          <w:color w:val="676767"/>
          <w:sz w:val="17"/>
          <w:szCs w:val="17"/>
          <w:lang w:val="en-GB"/>
        </w:rPr>
      </w:pPr>
      <w:r w:rsidRPr="00454904">
        <w:rPr>
          <w:rStyle w:val="Strong"/>
          <w:rFonts w:ascii="Verdana" w:hAnsi="Verdana"/>
          <w:b w:val="0"/>
          <w:bCs w:val="0"/>
          <w:color w:val="676767"/>
          <w:sz w:val="17"/>
          <w:szCs w:val="17"/>
          <w:lang w:val="en-GB"/>
        </w:rPr>
        <w:t>HTML5 app: fix white screen issue on MFDs that do not support localStorage, eg. Simrad NSX 3007, 3009 &amp; 3012. Thank you Gustav for reporting.</w:t>
      </w:r>
    </w:p>
    <w:p w:rsidRPr="00454904" w:rsidR="00454904" w:rsidP="00785AAC" w:rsidRDefault="00454904" w14:paraId="2FD2D2F5" w14:textId="77777777">
      <w:pPr>
        <w:pStyle w:val="ListParagraph"/>
        <w:numPr>
          <w:ilvl w:val="0"/>
          <w:numId w:val="65"/>
        </w:numPr>
        <w:shd w:val="clear" w:color="auto" w:fill="FFFFFF"/>
        <w:rPr>
          <w:rStyle w:val="Strong"/>
          <w:rFonts w:ascii="Verdana" w:hAnsi="Verdana"/>
          <w:b w:val="0"/>
          <w:bCs w:val="0"/>
          <w:color w:val="676767"/>
          <w:sz w:val="17"/>
          <w:szCs w:val="17"/>
          <w:lang w:val="en-GB"/>
        </w:rPr>
      </w:pPr>
      <w:r w:rsidRPr="00454904">
        <w:rPr>
          <w:rStyle w:val="Strong"/>
          <w:rFonts w:ascii="Verdana" w:hAnsi="Verdana"/>
          <w:b w:val="0"/>
          <w:bCs w:val="0"/>
          <w:color w:val="676767"/>
          <w:sz w:val="17"/>
          <w:szCs w:val="17"/>
          <w:lang w:val="en-GB"/>
        </w:rPr>
        <w:t>Fix IMT Irradiation sensor connection issue; after the sensor is turned off and back on; which happened specially on faster hardware such as MultiPlus-II GX, EasySolar-II GX and certain RaspberryPis.</w:t>
      </w:r>
    </w:p>
    <w:p w:rsidRPr="00454904" w:rsidR="00454904" w:rsidP="00785AAC" w:rsidRDefault="00454904" w14:paraId="45F3D958" w14:textId="77777777">
      <w:pPr>
        <w:pStyle w:val="ListParagraph"/>
        <w:numPr>
          <w:ilvl w:val="0"/>
          <w:numId w:val="65"/>
        </w:numPr>
        <w:shd w:val="clear" w:color="auto" w:fill="FFFFFF"/>
        <w:rPr>
          <w:rStyle w:val="Strong"/>
          <w:rFonts w:ascii="Verdana" w:hAnsi="Verdana"/>
          <w:b w:val="0"/>
          <w:bCs w:val="0"/>
          <w:color w:val="676767"/>
          <w:sz w:val="17"/>
          <w:szCs w:val="17"/>
          <w:lang w:val="en-GB"/>
        </w:rPr>
      </w:pPr>
      <w:r w:rsidRPr="00454904">
        <w:rPr>
          <w:rStyle w:val="Strong"/>
          <w:rFonts w:ascii="Verdana" w:hAnsi="Verdana"/>
          <w:b w:val="0"/>
          <w:bCs w:val="0"/>
          <w:color w:val="676767"/>
          <w:sz w:val="17"/>
          <w:szCs w:val="17"/>
          <w:lang w:val="en-GB"/>
        </w:rPr>
        <w:t>Log GX relay functions to VRM</w:t>
      </w:r>
    </w:p>
    <w:p w:rsidRPr="00454904" w:rsidR="00454904" w:rsidP="00785AAC" w:rsidRDefault="00454904" w14:paraId="36E5E4BA" w14:textId="77777777">
      <w:pPr>
        <w:pStyle w:val="ListParagraph"/>
        <w:numPr>
          <w:ilvl w:val="0"/>
          <w:numId w:val="65"/>
        </w:numPr>
        <w:shd w:val="clear" w:color="auto" w:fill="FFFFFF"/>
        <w:rPr>
          <w:rStyle w:val="Strong"/>
          <w:rFonts w:ascii="Verdana" w:hAnsi="Verdana"/>
          <w:b w:val="0"/>
          <w:bCs w:val="0"/>
          <w:color w:val="676767"/>
          <w:sz w:val="17"/>
          <w:szCs w:val="17"/>
          <w:lang w:val="en-GB"/>
        </w:rPr>
      </w:pPr>
      <w:r w:rsidRPr="00454904">
        <w:rPr>
          <w:rStyle w:val="Strong"/>
          <w:rFonts w:ascii="Verdana" w:hAnsi="Verdana"/>
          <w:b w:val="0"/>
          <w:bCs w:val="0"/>
          <w:color w:val="676767"/>
          <w:sz w:val="17"/>
          <w:szCs w:val="17"/>
          <w:lang w:val="en-GB"/>
        </w:rPr>
        <w:t>Log generator start/stop AutoStartEnabled to VRM.</w:t>
      </w:r>
    </w:p>
    <w:p w:rsidRPr="00454904" w:rsidR="00454904" w:rsidP="00785AAC" w:rsidRDefault="00454904" w14:paraId="2C8492A8" w14:textId="77777777">
      <w:pPr>
        <w:pStyle w:val="ListParagraph"/>
        <w:numPr>
          <w:ilvl w:val="0"/>
          <w:numId w:val="65"/>
        </w:numPr>
        <w:shd w:val="clear" w:color="auto" w:fill="FFFFFF"/>
        <w:rPr>
          <w:rStyle w:val="Strong"/>
          <w:rFonts w:ascii="Verdana" w:hAnsi="Verdana"/>
          <w:b w:val="0"/>
          <w:bCs w:val="0"/>
          <w:color w:val="676767"/>
          <w:sz w:val="17"/>
          <w:szCs w:val="17"/>
          <w:lang w:val="en-GB"/>
        </w:rPr>
      </w:pPr>
      <w:r w:rsidRPr="00454904">
        <w:rPr>
          <w:rStyle w:val="Strong"/>
          <w:rFonts w:ascii="Verdana" w:hAnsi="Verdana"/>
          <w:b w:val="0"/>
          <w:bCs w:val="0"/>
          <w:color w:val="676767"/>
          <w:sz w:val="17"/>
          <w:szCs w:val="17"/>
          <w:lang w:val="en-GB"/>
        </w:rPr>
        <w:t>Fix main battery temperature missing, or wrong value shown, sometimes on the VRM Dashboard.</w:t>
      </w:r>
    </w:p>
    <w:p w:rsidRPr="00454904" w:rsidR="00454904" w:rsidP="00785AAC" w:rsidRDefault="00454904" w14:paraId="74FAFDC3" w14:textId="77777777">
      <w:pPr>
        <w:pStyle w:val="ListParagraph"/>
        <w:numPr>
          <w:ilvl w:val="0"/>
          <w:numId w:val="65"/>
        </w:numPr>
        <w:shd w:val="clear" w:color="auto" w:fill="FFFFFF"/>
        <w:rPr>
          <w:rStyle w:val="Strong"/>
          <w:rFonts w:ascii="Verdana" w:hAnsi="Verdana"/>
          <w:b w:val="0"/>
          <w:bCs w:val="0"/>
          <w:color w:val="676767"/>
          <w:sz w:val="17"/>
          <w:szCs w:val="17"/>
          <w:lang w:val="en-GB"/>
        </w:rPr>
      </w:pPr>
      <w:r w:rsidRPr="00454904">
        <w:rPr>
          <w:rStyle w:val="Strong"/>
          <w:rFonts w:ascii="Verdana" w:hAnsi="Verdana"/>
          <w:b w:val="0"/>
          <w:bCs w:val="0"/>
          <w:color w:val="676767"/>
          <w:sz w:val="17"/>
          <w:szCs w:val="17"/>
          <w:lang w:val="en-GB"/>
        </w:rPr>
        <w:t>Add various new VE.Bus model names (Quattro-IIs and MultiPlus-IIs)</w:t>
      </w:r>
    </w:p>
    <w:p w:rsidRPr="00454904" w:rsidR="00454904" w:rsidP="00785AAC" w:rsidRDefault="00454904" w14:paraId="5BE60DA9" w14:textId="77777777">
      <w:pPr>
        <w:pStyle w:val="ListParagraph"/>
        <w:numPr>
          <w:ilvl w:val="0"/>
          <w:numId w:val="65"/>
        </w:numPr>
        <w:shd w:val="clear" w:color="auto" w:fill="FFFFFF"/>
        <w:rPr>
          <w:rStyle w:val="Strong"/>
          <w:rFonts w:ascii="Verdana" w:hAnsi="Verdana"/>
          <w:b w:val="0"/>
          <w:bCs w:val="0"/>
          <w:color w:val="676767"/>
          <w:sz w:val="17"/>
          <w:szCs w:val="17"/>
          <w:lang w:val="en-GB"/>
        </w:rPr>
      </w:pPr>
      <w:r w:rsidRPr="00454904">
        <w:rPr>
          <w:rStyle w:val="Strong"/>
          <w:rFonts w:ascii="Verdana" w:hAnsi="Verdana"/>
          <w:b w:val="0"/>
          <w:bCs w:val="0"/>
          <w:color w:val="676767"/>
          <w:sz w:val="17"/>
          <w:szCs w:val="17"/>
          <w:lang w:val="en-GB"/>
        </w:rPr>
        <w:t>Add daily tracker history for Inverter RS and Multi RS, including transmission to VRM.</w:t>
      </w:r>
    </w:p>
    <w:p w:rsidRPr="00454904" w:rsidR="00454904" w:rsidP="00785AAC" w:rsidRDefault="00454904" w14:paraId="23A6F4EC" w14:textId="24E0E34C">
      <w:pPr>
        <w:pStyle w:val="ListParagraph"/>
        <w:numPr>
          <w:ilvl w:val="0"/>
          <w:numId w:val="65"/>
        </w:numPr>
        <w:shd w:val="clear" w:color="auto" w:fill="FFFFFF"/>
        <w:rPr>
          <w:rStyle w:val="Strong"/>
          <w:rFonts w:ascii="Verdana" w:hAnsi="Verdana"/>
          <w:b w:val="0"/>
          <w:bCs w:val="0"/>
          <w:color w:val="676767"/>
          <w:sz w:val="17"/>
          <w:szCs w:val="17"/>
          <w:lang w:val="en-GB"/>
        </w:rPr>
      </w:pPr>
      <w:r w:rsidRPr="00454904">
        <w:rPr>
          <w:rStyle w:val="Strong"/>
          <w:rFonts w:ascii="Verdana" w:hAnsi="Verdana"/>
          <w:b w:val="0"/>
          <w:bCs w:val="0"/>
          <w:color w:val="676767"/>
          <w:sz w:val="17"/>
          <w:szCs w:val="17"/>
          <w:lang w:val="en-GB"/>
        </w:rPr>
        <w:t xml:space="preserve">Prioritise ethernet over WiFi. </w:t>
      </w:r>
      <w:hyperlink w:history="1" r:id="rId68">
        <w:r w:rsidRPr="00454904">
          <w:rPr>
            <w:rStyle w:val="Hyperlink"/>
            <w:rFonts w:ascii="Verdana" w:hAnsi="Verdana"/>
            <w:sz w:val="17"/>
            <w:szCs w:val="17"/>
            <w:lang w:val="en-GB"/>
          </w:rPr>
          <w:t>Background here</w:t>
        </w:r>
      </w:hyperlink>
      <w:r w:rsidRPr="00454904">
        <w:rPr>
          <w:rStyle w:val="Strong"/>
          <w:rFonts w:ascii="Verdana" w:hAnsi="Verdana"/>
          <w:b w:val="0"/>
          <w:bCs w:val="0"/>
          <w:color w:val="676767"/>
          <w:sz w:val="17"/>
          <w:szCs w:val="17"/>
          <w:lang w:val="en-GB"/>
        </w:rPr>
        <w:t>. This is done by increasing the metric for WiFi routes.</w:t>
      </w:r>
    </w:p>
    <w:p w:rsidRPr="00454904" w:rsidR="00454904" w:rsidP="00785AAC" w:rsidRDefault="00454904" w14:paraId="570EC41F" w14:textId="77777777">
      <w:pPr>
        <w:pStyle w:val="ListParagraph"/>
        <w:numPr>
          <w:ilvl w:val="0"/>
          <w:numId w:val="65"/>
        </w:numPr>
        <w:shd w:val="clear" w:color="auto" w:fill="FFFFFF"/>
        <w:rPr>
          <w:rStyle w:val="Strong"/>
          <w:rFonts w:ascii="Verdana" w:hAnsi="Verdana"/>
          <w:b w:val="0"/>
          <w:bCs w:val="0"/>
          <w:color w:val="676767"/>
          <w:sz w:val="17"/>
          <w:szCs w:val="17"/>
          <w:lang w:val="en-GB"/>
        </w:rPr>
      </w:pPr>
      <w:r w:rsidRPr="00454904">
        <w:rPr>
          <w:rStyle w:val="Strong"/>
          <w:rFonts w:ascii="Verdana" w:hAnsi="Verdana"/>
          <w:b w:val="0"/>
          <w:bCs w:val="0"/>
          <w:color w:val="676767"/>
          <w:sz w:val="17"/>
          <w:szCs w:val="17"/>
          <w:lang w:val="en-GB"/>
        </w:rPr>
        <w:t>Fix handling of DC Alternator power in relation to the DC system power wrt showing it on the system overview page.</w:t>
      </w:r>
    </w:p>
    <w:p w:rsidR="00454904" w:rsidP="00785AAC" w:rsidRDefault="00454904" w14:paraId="189D9226" w14:textId="627C943A">
      <w:pPr>
        <w:pStyle w:val="ListParagraph"/>
        <w:numPr>
          <w:ilvl w:val="0"/>
          <w:numId w:val="65"/>
        </w:numPr>
        <w:shd w:val="clear" w:color="auto" w:fill="FFFFFF"/>
        <w:rPr>
          <w:rStyle w:val="Strong"/>
          <w:rFonts w:ascii="Verdana" w:hAnsi="Verdana"/>
          <w:b w:val="0"/>
          <w:bCs w:val="0"/>
          <w:color w:val="676767"/>
          <w:sz w:val="17"/>
          <w:szCs w:val="17"/>
          <w:lang w:val="en-GB"/>
        </w:rPr>
      </w:pPr>
      <w:r w:rsidRPr="00454904">
        <w:rPr>
          <w:rStyle w:val="Strong"/>
          <w:rFonts w:ascii="Verdana" w:hAnsi="Verdana"/>
          <w:b w:val="0"/>
          <w:bCs w:val="0"/>
          <w:color w:val="676767"/>
          <w:sz w:val="17"/>
          <w:szCs w:val="17"/>
          <w:lang w:val="en-GB"/>
        </w:rPr>
        <w:t>Lynx Smart BMS: add low SOC alarm as well as timestamps to the error log.</w:t>
      </w:r>
    </w:p>
    <w:p w:rsidR="00454904" w:rsidP="00454904" w:rsidRDefault="00454904" w14:paraId="604F690F" w14:textId="7A0602E7">
      <w:pPr>
        <w:shd w:val="clear" w:color="auto" w:fill="FFFFFF"/>
        <w:rPr>
          <w:rStyle w:val="Strong"/>
          <w:rFonts w:ascii="Verdana" w:hAnsi="Verdana"/>
          <w:b w:val="0"/>
          <w:bCs w:val="0"/>
          <w:color w:val="676767"/>
          <w:sz w:val="17"/>
          <w:szCs w:val="17"/>
          <w:lang w:val="en-GB"/>
        </w:rPr>
      </w:pPr>
    </w:p>
    <w:p w:rsidR="00454904" w:rsidP="00454904" w:rsidRDefault="00454904" w14:paraId="53AA4BAE" w14:textId="7F91ADF9">
      <w:pPr>
        <w:shd w:val="clear" w:color="auto" w:fill="FFFFFF"/>
        <w:rPr>
          <w:rStyle w:val="Strong"/>
          <w:rFonts w:ascii="Verdana" w:hAnsi="Verdana"/>
          <w:b w:val="0"/>
          <w:bCs w:val="0"/>
          <w:i/>
          <w:iCs/>
          <w:color w:val="676767"/>
          <w:sz w:val="17"/>
          <w:szCs w:val="17"/>
          <w:lang w:val="en-GB"/>
        </w:rPr>
      </w:pPr>
      <w:r w:rsidRPr="00454904">
        <w:rPr>
          <w:rStyle w:val="Strong"/>
          <w:rFonts w:ascii="Verdana" w:hAnsi="Verdana"/>
          <w:b w:val="0"/>
          <w:bCs w:val="0"/>
          <w:i/>
          <w:iCs/>
          <w:color w:val="676767"/>
          <w:sz w:val="17"/>
          <w:szCs w:val="17"/>
          <w:lang w:val="en-GB"/>
        </w:rPr>
        <w:t>Multis and Quattros:</w:t>
      </w:r>
    </w:p>
    <w:p w:rsidR="00454904" w:rsidP="00454904" w:rsidRDefault="00454904" w14:paraId="12CC34AD" w14:textId="3F0D9735">
      <w:pPr>
        <w:shd w:val="clear" w:color="auto" w:fill="FFFFFF"/>
        <w:rPr>
          <w:rStyle w:val="Strong"/>
          <w:rFonts w:ascii="Verdana" w:hAnsi="Verdana"/>
          <w:b w:val="0"/>
          <w:bCs w:val="0"/>
          <w:color w:val="676767"/>
          <w:sz w:val="17"/>
          <w:szCs w:val="17"/>
          <w:lang w:val="en-GB"/>
        </w:rPr>
      </w:pPr>
    </w:p>
    <w:p w:rsidRPr="00454904" w:rsidR="00454904" w:rsidP="00785AAC" w:rsidRDefault="00454904" w14:paraId="21FDBB59" w14:textId="11AF13AF">
      <w:pPr>
        <w:pStyle w:val="ListParagraph"/>
        <w:numPr>
          <w:ilvl w:val="0"/>
          <w:numId w:val="66"/>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F</w:t>
      </w:r>
      <w:r w:rsidRPr="00454904">
        <w:rPr>
          <w:rStyle w:val="Strong"/>
          <w:rFonts w:ascii="Verdana" w:hAnsi="Verdana"/>
          <w:b w:val="0"/>
          <w:bCs w:val="0"/>
          <w:color w:val="676767"/>
          <w:sz w:val="17"/>
          <w:szCs w:val="17"/>
          <w:lang w:val="en-GB"/>
        </w:rPr>
        <w:t>ix too long descriptions (Ext. control, Rep. Absorption, Power supply).</w:t>
      </w:r>
    </w:p>
    <w:p w:rsidRPr="00454904" w:rsidR="00454904" w:rsidP="00785AAC" w:rsidRDefault="00454904" w14:paraId="1E091A27" w14:textId="0F0ED1B6">
      <w:pPr>
        <w:pStyle w:val="ListParagraph"/>
        <w:numPr>
          <w:ilvl w:val="0"/>
          <w:numId w:val="66"/>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I</w:t>
      </w:r>
      <w:r w:rsidRPr="00454904">
        <w:rPr>
          <w:rStyle w:val="Strong"/>
          <w:rFonts w:ascii="Verdana" w:hAnsi="Verdana"/>
          <w:b w:val="0"/>
          <w:bCs w:val="0"/>
          <w:color w:val="676767"/>
          <w:sz w:val="17"/>
          <w:szCs w:val="17"/>
          <w:lang w:val="en-GB"/>
        </w:rPr>
        <w:t>mprove the control via VRM for systems with a VE.Bus BMS v1 or Digital Multi Control: for such systems the mode (on/off/charger only) cannot be controlled, and now VRM knows this and will hide the option, rather than showing a non working one.</w:t>
      </w:r>
    </w:p>
    <w:p w:rsidR="00454904" w:rsidP="00785AAC" w:rsidRDefault="00454904" w14:paraId="076E953D" w14:textId="468FDBF4">
      <w:pPr>
        <w:pStyle w:val="ListParagraph"/>
        <w:numPr>
          <w:ilvl w:val="0"/>
          <w:numId w:val="66"/>
        </w:numPr>
        <w:shd w:val="clear" w:color="auto" w:fill="FFFFFF"/>
        <w:rPr>
          <w:rStyle w:val="Strong"/>
          <w:rFonts w:ascii="Verdana" w:hAnsi="Verdana"/>
          <w:b w:val="0"/>
          <w:bCs w:val="0"/>
          <w:color w:val="676767"/>
          <w:sz w:val="17"/>
          <w:szCs w:val="17"/>
          <w:lang w:val="en-GB"/>
        </w:rPr>
      </w:pPr>
      <w:r w:rsidRPr="00454904">
        <w:rPr>
          <w:rStyle w:val="Strong"/>
          <w:rFonts w:ascii="Verdana" w:hAnsi="Verdana"/>
          <w:b w:val="0"/>
          <w:bCs w:val="0"/>
          <w:color w:val="676767"/>
          <w:sz w:val="17"/>
          <w:szCs w:val="17"/>
          <w:lang w:val="en-GB"/>
        </w:rPr>
        <w:t>Add option to see serial numbers of all Multis/Quattros in a system</w:t>
      </w:r>
    </w:p>
    <w:p w:rsidR="00454904" w:rsidP="00454904" w:rsidRDefault="00454904" w14:paraId="17F5F942" w14:textId="7B7B7EAE">
      <w:pPr>
        <w:shd w:val="clear" w:color="auto" w:fill="FFFFFF"/>
        <w:rPr>
          <w:rStyle w:val="Strong"/>
          <w:rFonts w:ascii="Verdana" w:hAnsi="Verdana"/>
          <w:b w:val="0"/>
          <w:bCs w:val="0"/>
          <w:color w:val="676767"/>
          <w:sz w:val="17"/>
          <w:szCs w:val="17"/>
          <w:lang w:val="en-GB"/>
        </w:rPr>
      </w:pPr>
    </w:p>
    <w:p w:rsidRPr="00787845" w:rsidR="00787845" w:rsidP="00787845" w:rsidRDefault="00787845" w14:paraId="37BAA0A7" w14:textId="77777777">
      <w:pPr>
        <w:shd w:val="clear" w:color="auto" w:fill="FFFFFF"/>
        <w:rPr>
          <w:rStyle w:val="Strong"/>
          <w:rFonts w:ascii="Verdana" w:hAnsi="Verdana"/>
          <w:b w:val="0"/>
          <w:bCs w:val="0"/>
          <w:i/>
          <w:iCs/>
          <w:color w:val="676767"/>
          <w:sz w:val="17"/>
          <w:szCs w:val="17"/>
          <w:lang w:val="en-GB"/>
        </w:rPr>
      </w:pPr>
      <w:r w:rsidRPr="00787845">
        <w:rPr>
          <w:rStyle w:val="Strong"/>
          <w:rFonts w:ascii="Verdana" w:hAnsi="Verdana"/>
          <w:b w:val="0"/>
          <w:bCs w:val="0"/>
          <w:i/>
          <w:iCs/>
          <w:color w:val="676767"/>
          <w:sz w:val="17"/>
          <w:szCs w:val="17"/>
          <w:lang w:val="en-GB"/>
        </w:rPr>
        <w:t>RS products:</w:t>
      </w:r>
    </w:p>
    <w:p w:rsidRPr="00787845" w:rsidR="00787845" w:rsidP="00787845" w:rsidRDefault="00787845" w14:paraId="0DB1EF21" w14:textId="77777777">
      <w:pPr>
        <w:shd w:val="clear" w:color="auto" w:fill="FFFFFF"/>
        <w:rPr>
          <w:rStyle w:val="Strong"/>
          <w:rFonts w:ascii="Verdana" w:hAnsi="Verdana"/>
          <w:b w:val="0"/>
          <w:bCs w:val="0"/>
          <w:color w:val="676767"/>
          <w:sz w:val="17"/>
          <w:szCs w:val="17"/>
          <w:lang w:val="en-GB"/>
        </w:rPr>
      </w:pPr>
    </w:p>
    <w:p w:rsidRPr="00787845" w:rsidR="00787845" w:rsidP="00785AAC" w:rsidRDefault="00787845" w14:paraId="7E2F6AE6" w14:textId="77777777">
      <w:pPr>
        <w:pStyle w:val="ListParagraph"/>
        <w:numPr>
          <w:ilvl w:val="0"/>
          <w:numId w:val="67"/>
        </w:numPr>
        <w:shd w:val="clear" w:color="auto" w:fill="FFFFFF"/>
        <w:rPr>
          <w:rStyle w:val="Strong"/>
          <w:rFonts w:ascii="Verdana" w:hAnsi="Verdana"/>
          <w:b w:val="0"/>
          <w:bCs w:val="0"/>
          <w:color w:val="676767"/>
          <w:sz w:val="17"/>
          <w:szCs w:val="17"/>
          <w:lang w:val="en-GB"/>
        </w:rPr>
      </w:pPr>
      <w:r w:rsidRPr="00787845">
        <w:rPr>
          <w:rStyle w:val="Strong"/>
          <w:rFonts w:ascii="Verdana" w:hAnsi="Verdana"/>
          <w:b w:val="0"/>
          <w:bCs w:val="0"/>
          <w:color w:val="676767"/>
          <w:sz w:val="17"/>
          <w:szCs w:val="17"/>
          <w:lang w:val="en-GB"/>
        </w:rPr>
        <w:t>Add low SOC alarm</w:t>
      </w:r>
    </w:p>
    <w:p w:rsidRPr="00787845" w:rsidR="00787845" w:rsidP="00785AAC" w:rsidRDefault="00787845" w14:paraId="7C24F64F" w14:textId="77777777">
      <w:pPr>
        <w:pStyle w:val="ListParagraph"/>
        <w:numPr>
          <w:ilvl w:val="0"/>
          <w:numId w:val="67"/>
        </w:numPr>
        <w:shd w:val="clear" w:color="auto" w:fill="FFFFFF"/>
        <w:rPr>
          <w:rStyle w:val="Strong"/>
          <w:rFonts w:ascii="Verdana" w:hAnsi="Verdana"/>
          <w:b w:val="0"/>
          <w:bCs w:val="0"/>
          <w:color w:val="676767"/>
          <w:sz w:val="17"/>
          <w:szCs w:val="17"/>
          <w:lang w:val="en-GB"/>
        </w:rPr>
      </w:pPr>
      <w:r w:rsidRPr="00787845">
        <w:rPr>
          <w:rStyle w:val="Strong"/>
          <w:rFonts w:ascii="Verdana" w:hAnsi="Verdana"/>
          <w:b w:val="0"/>
          <w:bCs w:val="0"/>
          <w:color w:val="676767"/>
          <w:sz w:val="17"/>
          <w:szCs w:val="17"/>
          <w:lang w:val="en-GB"/>
        </w:rPr>
        <w:t>Add alarm and warning configuration: these can now be configured in the same manner as with VE.Bus products: disabled, alarm only, alarms + warnings.</w:t>
      </w:r>
    </w:p>
    <w:p w:rsidRPr="00787845" w:rsidR="00787845" w:rsidP="00787845" w:rsidRDefault="00787845" w14:paraId="310A1F2C" w14:textId="77777777">
      <w:pPr>
        <w:shd w:val="clear" w:color="auto" w:fill="FFFFFF"/>
        <w:rPr>
          <w:rStyle w:val="Strong"/>
          <w:rFonts w:ascii="Verdana" w:hAnsi="Verdana"/>
          <w:b w:val="0"/>
          <w:bCs w:val="0"/>
          <w:color w:val="676767"/>
          <w:sz w:val="17"/>
          <w:szCs w:val="17"/>
          <w:lang w:val="en-GB"/>
        </w:rPr>
      </w:pPr>
    </w:p>
    <w:p w:rsidRPr="00787845" w:rsidR="00787845" w:rsidP="00787845" w:rsidRDefault="00787845" w14:paraId="6F7E8CD2" w14:textId="77777777">
      <w:pPr>
        <w:shd w:val="clear" w:color="auto" w:fill="FFFFFF"/>
        <w:rPr>
          <w:rStyle w:val="Strong"/>
          <w:rFonts w:ascii="Verdana" w:hAnsi="Verdana"/>
          <w:b w:val="0"/>
          <w:bCs w:val="0"/>
          <w:i/>
          <w:iCs/>
          <w:color w:val="676767"/>
          <w:sz w:val="17"/>
          <w:szCs w:val="17"/>
          <w:lang w:val="en-GB"/>
        </w:rPr>
      </w:pPr>
      <w:r w:rsidRPr="00787845">
        <w:rPr>
          <w:rStyle w:val="Strong"/>
          <w:rFonts w:ascii="Verdana" w:hAnsi="Verdana"/>
          <w:b w:val="0"/>
          <w:bCs w:val="0"/>
          <w:i/>
          <w:iCs/>
          <w:color w:val="676767"/>
          <w:sz w:val="17"/>
          <w:szCs w:val="17"/>
          <w:lang w:val="en-GB"/>
        </w:rPr>
        <w:t>EV Charger:</w:t>
      </w:r>
    </w:p>
    <w:p w:rsidRPr="00787845" w:rsidR="00787845" w:rsidP="00787845" w:rsidRDefault="00787845" w14:paraId="64ED4B33" w14:textId="77777777">
      <w:pPr>
        <w:shd w:val="clear" w:color="auto" w:fill="FFFFFF"/>
        <w:rPr>
          <w:rStyle w:val="Strong"/>
          <w:rFonts w:ascii="Verdana" w:hAnsi="Verdana"/>
          <w:b w:val="0"/>
          <w:bCs w:val="0"/>
          <w:color w:val="676767"/>
          <w:sz w:val="17"/>
          <w:szCs w:val="17"/>
          <w:lang w:val="en-GB"/>
        </w:rPr>
      </w:pPr>
    </w:p>
    <w:p w:rsidRPr="00787845" w:rsidR="00787845" w:rsidP="00785AAC" w:rsidRDefault="00787845" w14:paraId="7E6AC78E" w14:textId="77777777">
      <w:pPr>
        <w:pStyle w:val="ListParagraph"/>
        <w:numPr>
          <w:ilvl w:val="0"/>
          <w:numId w:val="68"/>
        </w:numPr>
        <w:shd w:val="clear" w:color="auto" w:fill="FFFFFF"/>
        <w:rPr>
          <w:rStyle w:val="Strong"/>
          <w:rFonts w:ascii="Verdana" w:hAnsi="Verdana"/>
          <w:b w:val="0"/>
          <w:bCs w:val="0"/>
          <w:color w:val="676767"/>
          <w:sz w:val="17"/>
          <w:szCs w:val="17"/>
          <w:lang w:val="en-GB"/>
        </w:rPr>
      </w:pPr>
      <w:r w:rsidRPr="00787845">
        <w:rPr>
          <w:rStyle w:val="Strong"/>
          <w:rFonts w:ascii="Verdana" w:hAnsi="Verdana"/>
          <w:b w:val="0"/>
          <w:bCs w:val="0"/>
          <w:color w:val="676767"/>
          <w:sz w:val="17"/>
          <w:szCs w:val="17"/>
          <w:lang w:val="en-GB"/>
        </w:rPr>
        <w:t>Fix EV Charger input/output position</w:t>
      </w:r>
    </w:p>
    <w:p w:rsidRPr="00787845" w:rsidR="00787845" w:rsidP="00785AAC" w:rsidRDefault="00787845" w14:paraId="61767F3B" w14:textId="77777777">
      <w:pPr>
        <w:pStyle w:val="ListParagraph"/>
        <w:numPr>
          <w:ilvl w:val="0"/>
          <w:numId w:val="68"/>
        </w:numPr>
        <w:shd w:val="clear" w:color="auto" w:fill="FFFFFF"/>
        <w:rPr>
          <w:rStyle w:val="Strong"/>
          <w:rFonts w:ascii="Verdana" w:hAnsi="Verdana"/>
          <w:b w:val="0"/>
          <w:bCs w:val="0"/>
          <w:color w:val="676767"/>
          <w:sz w:val="17"/>
          <w:szCs w:val="17"/>
          <w:lang w:val="en-GB"/>
        </w:rPr>
      </w:pPr>
      <w:r w:rsidRPr="00787845">
        <w:rPr>
          <w:rStyle w:val="Strong"/>
          <w:rFonts w:ascii="Verdana" w:hAnsi="Verdana"/>
          <w:b w:val="0"/>
          <w:bCs w:val="0"/>
          <w:color w:val="676767"/>
          <w:sz w:val="17"/>
          <w:szCs w:val="17"/>
          <w:lang w:val="en-GB"/>
        </w:rPr>
        <w:t>Make the remote firmware updating more robust.</w:t>
      </w:r>
    </w:p>
    <w:p w:rsidRPr="00787845" w:rsidR="00787845" w:rsidP="00787845" w:rsidRDefault="00787845" w14:paraId="19FBE2F6" w14:textId="77777777">
      <w:pPr>
        <w:shd w:val="clear" w:color="auto" w:fill="FFFFFF"/>
        <w:rPr>
          <w:rStyle w:val="Strong"/>
          <w:rFonts w:ascii="Verdana" w:hAnsi="Verdana"/>
          <w:b w:val="0"/>
          <w:bCs w:val="0"/>
          <w:color w:val="676767"/>
          <w:sz w:val="17"/>
          <w:szCs w:val="17"/>
          <w:lang w:val="en-GB"/>
        </w:rPr>
      </w:pPr>
    </w:p>
    <w:p w:rsidRPr="00787845" w:rsidR="00787845" w:rsidP="00787845" w:rsidRDefault="00787845" w14:paraId="5468F867" w14:textId="77777777">
      <w:pPr>
        <w:shd w:val="clear" w:color="auto" w:fill="FFFFFF"/>
        <w:rPr>
          <w:rStyle w:val="Strong"/>
          <w:rFonts w:ascii="Verdana" w:hAnsi="Verdana"/>
          <w:b w:val="0"/>
          <w:bCs w:val="0"/>
          <w:i/>
          <w:iCs/>
          <w:color w:val="676767"/>
          <w:sz w:val="17"/>
          <w:szCs w:val="17"/>
          <w:lang w:val="en-GB"/>
        </w:rPr>
      </w:pPr>
      <w:r w:rsidRPr="00787845">
        <w:rPr>
          <w:rStyle w:val="Strong"/>
          <w:rFonts w:ascii="Verdana" w:hAnsi="Verdana"/>
          <w:b w:val="0"/>
          <w:bCs w:val="0"/>
          <w:i/>
          <w:iCs/>
          <w:color w:val="676767"/>
          <w:sz w:val="17"/>
          <w:szCs w:val="17"/>
          <w:lang w:val="en-GB"/>
        </w:rPr>
        <w:t>Modbus TCP:</w:t>
      </w:r>
    </w:p>
    <w:p w:rsidRPr="00787845" w:rsidR="00787845" w:rsidP="00787845" w:rsidRDefault="00787845" w14:paraId="5A0E78C9" w14:textId="77777777">
      <w:pPr>
        <w:shd w:val="clear" w:color="auto" w:fill="FFFFFF"/>
        <w:rPr>
          <w:rStyle w:val="Strong"/>
          <w:rFonts w:ascii="Verdana" w:hAnsi="Verdana"/>
          <w:b w:val="0"/>
          <w:bCs w:val="0"/>
          <w:color w:val="676767"/>
          <w:sz w:val="17"/>
          <w:szCs w:val="17"/>
          <w:lang w:val="en-GB"/>
        </w:rPr>
      </w:pPr>
    </w:p>
    <w:p w:rsidRPr="00787845" w:rsidR="00787845" w:rsidP="00785AAC" w:rsidRDefault="00787845" w14:paraId="783C8A09" w14:textId="77777777">
      <w:pPr>
        <w:pStyle w:val="ListParagraph"/>
        <w:numPr>
          <w:ilvl w:val="0"/>
          <w:numId w:val="69"/>
        </w:numPr>
        <w:shd w:val="clear" w:color="auto" w:fill="FFFFFF"/>
        <w:rPr>
          <w:rStyle w:val="Strong"/>
          <w:rFonts w:ascii="Verdana" w:hAnsi="Verdana"/>
          <w:b w:val="0"/>
          <w:bCs w:val="0"/>
          <w:color w:val="676767"/>
          <w:sz w:val="17"/>
          <w:szCs w:val="17"/>
          <w:lang w:val="en-GB"/>
        </w:rPr>
      </w:pPr>
      <w:r w:rsidRPr="00787845">
        <w:rPr>
          <w:rStyle w:val="Strong"/>
          <w:rFonts w:ascii="Verdana" w:hAnsi="Verdana"/>
          <w:b w:val="0"/>
          <w:bCs w:val="0"/>
          <w:color w:val="676767"/>
          <w:sz w:val="17"/>
          <w:szCs w:val="17"/>
          <w:lang w:val="en-GB"/>
        </w:rPr>
        <w:t>Add energy registers for energy counters in our inverter/chargers (Multi/Quattro)</w:t>
      </w:r>
    </w:p>
    <w:p w:rsidRPr="00787845" w:rsidR="00787845" w:rsidP="00785AAC" w:rsidRDefault="00787845" w14:paraId="4588855D" w14:textId="77777777">
      <w:pPr>
        <w:pStyle w:val="ListParagraph"/>
        <w:numPr>
          <w:ilvl w:val="0"/>
          <w:numId w:val="69"/>
        </w:numPr>
        <w:shd w:val="clear" w:color="auto" w:fill="FFFFFF"/>
        <w:rPr>
          <w:rStyle w:val="Strong"/>
          <w:rFonts w:ascii="Verdana" w:hAnsi="Verdana"/>
          <w:b w:val="0"/>
          <w:bCs w:val="0"/>
          <w:color w:val="676767"/>
          <w:sz w:val="17"/>
          <w:szCs w:val="17"/>
          <w:lang w:val="en-GB"/>
        </w:rPr>
      </w:pPr>
      <w:r w:rsidRPr="00787845">
        <w:rPr>
          <w:rStyle w:val="Strong"/>
          <w:rFonts w:ascii="Verdana" w:hAnsi="Verdana"/>
          <w:b w:val="0"/>
          <w:bCs w:val="0"/>
          <w:color w:val="676767"/>
          <w:sz w:val="17"/>
          <w:szCs w:val="17"/>
          <w:lang w:val="en-GB"/>
        </w:rPr>
        <w:t>Add registers for Wakespeed alternators</w:t>
      </w:r>
    </w:p>
    <w:p w:rsidRPr="00787845" w:rsidR="00787845" w:rsidP="00785AAC" w:rsidRDefault="00787845" w14:paraId="217111A3" w14:textId="77777777">
      <w:pPr>
        <w:pStyle w:val="ListParagraph"/>
        <w:numPr>
          <w:ilvl w:val="0"/>
          <w:numId w:val="69"/>
        </w:numPr>
        <w:shd w:val="clear" w:color="auto" w:fill="FFFFFF"/>
        <w:rPr>
          <w:rStyle w:val="Strong"/>
          <w:rFonts w:ascii="Verdana" w:hAnsi="Verdana"/>
          <w:b w:val="0"/>
          <w:bCs w:val="0"/>
          <w:color w:val="676767"/>
          <w:sz w:val="17"/>
          <w:szCs w:val="17"/>
          <w:lang w:val="en-GB"/>
        </w:rPr>
      </w:pPr>
      <w:r w:rsidRPr="00787845">
        <w:rPr>
          <w:rStyle w:val="Strong"/>
          <w:rFonts w:ascii="Verdana" w:hAnsi="Verdana"/>
          <w:b w:val="0"/>
          <w:bCs w:val="0"/>
          <w:color w:val="676767"/>
          <w:sz w:val="17"/>
          <w:szCs w:val="17"/>
          <w:lang w:val="en-GB"/>
        </w:rPr>
        <w:t>Add diagnostic registers for CAN-bms batteries</w:t>
      </w:r>
    </w:p>
    <w:p w:rsidR="00454904" w:rsidP="00785AAC" w:rsidRDefault="00787845" w14:paraId="4BB7E2EE" w14:textId="13EF863E">
      <w:pPr>
        <w:pStyle w:val="ListParagraph"/>
        <w:numPr>
          <w:ilvl w:val="0"/>
          <w:numId w:val="69"/>
        </w:numPr>
        <w:shd w:val="clear" w:color="auto" w:fill="FFFFFF"/>
        <w:rPr>
          <w:rStyle w:val="Strong"/>
          <w:rFonts w:ascii="Verdana" w:hAnsi="Verdana"/>
          <w:b w:val="0"/>
          <w:bCs w:val="0"/>
          <w:color w:val="676767"/>
          <w:sz w:val="17"/>
          <w:szCs w:val="17"/>
          <w:lang w:val="en-GB"/>
        </w:rPr>
      </w:pPr>
      <w:r w:rsidRPr="00787845">
        <w:rPr>
          <w:rStyle w:val="Strong"/>
          <w:rFonts w:ascii="Verdana" w:hAnsi="Verdana"/>
          <w:b w:val="0"/>
          <w:bCs w:val="0"/>
          <w:color w:val="676767"/>
          <w:sz w:val="17"/>
          <w:szCs w:val="17"/>
          <w:lang w:val="en-GB"/>
        </w:rPr>
        <w:t>Add registers for low SOC alarm on Inverters RS and Multi RS</w:t>
      </w:r>
    </w:p>
    <w:p w:rsidR="00787845" w:rsidP="00787845" w:rsidRDefault="00787845" w14:paraId="66FDC15A" w14:textId="7443A5F6">
      <w:pPr>
        <w:shd w:val="clear" w:color="auto" w:fill="FFFFFF"/>
        <w:rPr>
          <w:rStyle w:val="Strong"/>
          <w:rFonts w:ascii="Verdana" w:hAnsi="Verdana"/>
          <w:b w:val="0"/>
          <w:bCs w:val="0"/>
          <w:color w:val="676767"/>
          <w:sz w:val="17"/>
          <w:szCs w:val="17"/>
          <w:lang w:val="en-GB"/>
        </w:rPr>
      </w:pPr>
    </w:p>
    <w:p w:rsidR="00787845" w:rsidP="00787845" w:rsidRDefault="00787845" w14:paraId="462DD7C4" w14:textId="437DB3D8">
      <w:p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NMEA2000-out:</w:t>
      </w:r>
    </w:p>
    <w:p w:rsidR="00787845" w:rsidP="00787845" w:rsidRDefault="00787845" w14:paraId="486946CD" w14:textId="09CDFE71">
      <w:pPr>
        <w:shd w:val="clear" w:color="auto" w:fill="FFFFFF"/>
        <w:rPr>
          <w:rStyle w:val="Strong"/>
          <w:rFonts w:ascii="Verdana" w:hAnsi="Verdana"/>
          <w:b w:val="0"/>
          <w:bCs w:val="0"/>
          <w:color w:val="676767"/>
          <w:sz w:val="17"/>
          <w:szCs w:val="17"/>
          <w:lang w:val="en-GB"/>
        </w:rPr>
      </w:pPr>
    </w:p>
    <w:p w:rsidRPr="00787845" w:rsidR="00787845" w:rsidP="00785AAC" w:rsidRDefault="00787845" w14:paraId="3EA6F1F8" w14:textId="58E915B4">
      <w:pPr>
        <w:pStyle w:val="ListParagraph"/>
        <w:numPr>
          <w:ilvl w:val="0"/>
          <w:numId w:val="70"/>
        </w:numPr>
        <w:shd w:val="clear" w:color="auto" w:fill="FFFFFF"/>
        <w:rPr>
          <w:rStyle w:val="Strong"/>
          <w:rFonts w:ascii="Verdana" w:hAnsi="Verdana"/>
          <w:b w:val="0"/>
          <w:bCs w:val="0"/>
          <w:color w:val="676767"/>
          <w:sz w:val="17"/>
          <w:szCs w:val="17"/>
          <w:lang w:val="en-GB"/>
        </w:rPr>
      </w:pPr>
      <w:r w:rsidRPr="00787845">
        <w:rPr>
          <w:rStyle w:val="Strong"/>
          <w:rFonts w:ascii="Verdana" w:hAnsi="Verdana"/>
          <w:b w:val="0"/>
          <w:bCs w:val="0"/>
          <w:color w:val="676767"/>
          <w:sz w:val="17"/>
          <w:szCs w:val="17"/>
          <w:lang w:val="en-GB"/>
        </w:rPr>
        <w:t>add support to AC chargers, such as the Phoenix Smart IP43 charger. Tested with both the 230V as well as 120-240V Phoenix Smart Chargers.</w:t>
      </w:r>
    </w:p>
    <w:p w:rsidR="00787845" w:rsidP="00787845" w:rsidRDefault="00787845" w14:paraId="0DA38428" w14:textId="00F28B76">
      <w:pPr>
        <w:shd w:val="clear" w:color="auto" w:fill="FFFFFF"/>
        <w:rPr>
          <w:rStyle w:val="Strong"/>
          <w:rFonts w:ascii="Verdana" w:hAnsi="Verdana"/>
          <w:b w:val="0"/>
          <w:bCs w:val="0"/>
          <w:color w:val="676767"/>
          <w:sz w:val="17"/>
          <w:szCs w:val="17"/>
          <w:lang w:val="en-GB"/>
        </w:rPr>
      </w:pPr>
    </w:p>
    <w:p w:rsidR="00787845" w:rsidP="00787845" w:rsidRDefault="00787845" w14:paraId="77F2C4E4" w14:textId="07BB0D94">
      <w:pPr>
        <w:keepNext/>
        <w:shd w:val="clear" w:color="auto" w:fill="FFFFFF"/>
        <w:rPr>
          <w:rStyle w:val="Strong"/>
          <w:rFonts w:ascii="Verdana" w:hAnsi="Verdana"/>
          <w:b w:val="0"/>
          <w:bCs w:val="0"/>
          <w:i/>
          <w:iCs/>
          <w:color w:val="676767"/>
          <w:sz w:val="17"/>
          <w:szCs w:val="17"/>
          <w:lang w:val="fr-FR"/>
        </w:rPr>
      </w:pPr>
      <w:r w:rsidRPr="00787845">
        <w:rPr>
          <w:rStyle w:val="Strong"/>
          <w:rFonts w:ascii="Verdana" w:hAnsi="Verdana"/>
          <w:b w:val="0"/>
          <w:bCs w:val="0"/>
          <w:i/>
          <w:iCs/>
          <w:color w:val="676767"/>
          <w:sz w:val="17"/>
          <w:szCs w:val="17"/>
          <w:lang w:val="fr-FR"/>
        </w:rPr>
        <w:t xml:space="preserve">Venus OS Large </w:t>
      </w:r>
      <w:r>
        <w:rPr>
          <w:rStyle w:val="Strong"/>
          <w:rFonts w:ascii="Verdana" w:hAnsi="Verdana"/>
          <w:b w:val="0"/>
          <w:bCs w:val="0"/>
          <w:i/>
          <w:iCs/>
          <w:color w:val="676767"/>
          <w:sz w:val="17"/>
          <w:szCs w:val="17"/>
          <w:lang w:val="fr-FR"/>
        </w:rPr>
        <w:t>feature versions</w:t>
      </w:r>
      <w:r w:rsidR="00616C2B">
        <w:rPr>
          <w:rStyle w:val="Strong"/>
          <w:rFonts w:ascii="Verdana" w:hAnsi="Verdana"/>
          <w:b w:val="0"/>
          <w:bCs w:val="0"/>
          <w:i/>
          <w:iCs/>
          <w:color w:val="676767"/>
          <w:sz w:val="17"/>
          <w:szCs w:val="17"/>
          <w:lang w:val="fr-FR"/>
        </w:rPr>
        <w:t>:</w:t>
      </w:r>
    </w:p>
    <w:p w:rsidR="00616C2B" w:rsidP="00787845" w:rsidRDefault="00616C2B" w14:paraId="17D955BE" w14:textId="77777777">
      <w:pPr>
        <w:keepNext/>
        <w:shd w:val="clear" w:color="auto" w:fill="FFFFFF"/>
        <w:rPr>
          <w:rStyle w:val="Strong"/>
          <w:rFonts w:ascii="Verdana" w:hAnsi="Verdana"/>
          <w:b w:val="0"/>
          <w:bCs w:val="0"/>
          <w:i/>
          <w:iCs/>
          <w:color w:val="676767"/>
          <w:sz w:val="17"/>
          <w:szCs w:val="17"/>
          <w:lang w:val="fr-FR"/>
        </w:rPr>
      </w:pPr>
    </w:p>
    <w:p w:rsidR="00787845" w:rsidP="00785AAC" w:rsidRDefault="00787845" w14:paraId="51607063" w14:textId="43FC3446">
      <w:pPr>
        <w:pStyle w:val="ListParagraph"/>
        <w:keepNext/>
        <w:numPr>
          <w:ilvl w:val="0"/>
          <w:numId w:val="70"/>
        </w:numPr>
        <w:shd w:val="clear" w:color="auto" w:fill="FFFFFF"/>
        <w:rPr>
          <w:rStyle w:val="Strong"/>
          <w:rFonts w:ascii="Verdana" w:hAnsi="Verdana"/>
          <w:b w:val="0"/>
          <w:bCs w:val="0"/>
          <w:color w:val="676767"/>
          <w:sz w:val="17"/>
          <w:szCs w:val="17"/>
          <w:lang w:val="fr-FR"/>
        </w:rPr>
      </w:pPr>
      <w:r>
        <w:rPr>
          <w:rStyle w:val="Strong"/>
          <w:rFonts w:ascii="Verdana" w:hAnsi="Verdana"/>
          <w:b w:val="0"/>
          <w:bCs w:val="0"/>
          <w:color w:val="676767"/>
          <w:sz w:val="17"/>
          <w:szCs w:val="17"/>
          <w:lang w:val="fr-FR"/>
        </w:rPr>
        <w:t>Node-RED v3.0.2</w:t>
      </w:r>
    </w:p>
    <w:p w:rsidR="009B111F" w:rsidP="00785AAC" w:rsidRDefault="009B111F" w14:paraId="67156D08" w14:textId="61308F5E">
      <w:pPr>
        <w:pStyle w:val="ListParagraph"/>
        <w:keepNext/>
        <w:numPr>
          <w:ilvl w:val="0"/>
          <w:numId w:val="70"/>
        </w:numPr>
        <w:shd w:val="clear" w:color="auto" w:fill="FFFFFF"/>
        <w:rPr>
          <w:rStyle w:val="Strong"/>
          <w:rFonts w:ascii="Verdana" w:hAnsi="Verdana"/>
          <w:b w:val="0"/>
          <w:bCs w:val="0"/>
          <w:color w:val="676767"/>
          <w:sz w:val="17"/>
          <w:szCs w:val="17"/>
          <w:lang w:val="fr-FR"/>
        </w:rPr>
      </w:pPr>
      <w:r>
        <w:rPr>
          <w:rStyle w:val="Strong"/>
          <w:rFonts w:ascii="Verdana" w:hAnsi="Verdana"/>
          <w:b w:val="0"/>
          <w:bCs w:val="0"/>
          <w:color w:val="676767"/>
          <w:sz w:val="17"/>
          <w:szCs w:val="17"/>
          <w:lang w:val="fr-FR"/>
        </w:rPr>
        <w:t>Node-red-contrib-victron v1.4.23</w:t>
      </w:r>
    </w:p>
    <w:p w:rsidR="00787845" w:rsidP="00785AAC" w:rsidRDefault="00787845" w14:paraId="3D6E2E15" w14:textId="47A38440">
      <w:pPr>
        <w:pStyle w:val="ListParagraph"/>
        <w:keepNext/>
        <w:numPr>
          <w:ilvl w:val="0"/>
          <w:numId w:val="70"/>
        </w:numPr>
        <w:shd w:val="clear" w:color="auto" w:fill="FFFFFF"/>
        <w:rPr>
          <w:rStyle w:val="Strong"/>
          <w:rFonts w:ascii="Verdana" w:hAnsi="Verdana"/>
          <w:b w:val="0"/>
          <w:bCs w:val="0"/>
          <w:color w:val="676767"/>
          <w:sz w:val="17"/>
          <w:szCs w:val="17"/>
          <w:lang w:val="fr-FR"/>
        </w:rPr>
      </w:pPr>
      <w:r>
        <w:rPr>
          <w:rStyle w:val="Strong"/>
          <w:rFonts w:ascii="Verdana" w:hAnsi="Verdana"/>
          <w:b w:val="0"/>
          <w:bCs w:val="0"/>
          <w:color w:val="676767"/>
          <w:sz w:val="17"/>
          <w:szCs w:val="17"/>
          <w:lang w:val="fr-FR"/>
        </w:rPr>
        <w:t>signalk-server v1.44</w:t>
      </w:r>
    </w:p>
    <w:p w:rsidRPr="009B111F" w:rsidR="009B111F" w:rsidP="00785AAC" w:rsidRDefault="009B111F" w14:paraId="2708E80E" w14:textId="79AB13B0">
      <w:pPr>
        <w:pStyle w:val="ListParagraph"/>
        <w:keepNext/>
        <w:numPr>
          <w:ilvl w:val="0"/>
          <w:numId w:val="70"/>
        </w:numPr>
        <w:shd w:val="clear" w:color="auto" w:fill="FFFFFF"/>
        <w:rPr>
          <w:rStyle w:val="Strong"/>
          <w:rFonts w:ascii="Verdana" w:hAnsi="Verdana"/>
          <w:b w:val="0"/>
          <w:bCs w:val="0"/>
          <w:color w:val="676767"/>
          <w:sz w:val="17"/>
          <w:szCs w:val="17"/>
          <w:lang w:val="fr-FR"/>
        </w:rPr>
      </w:pPr>
      <w:r>
        <w:rPr>
          <w:rStyle w:val="Strong"/>
          <w:rFonts w:ascii="Verdana" w:hAnsi="Verdana"/>
          <w:b w:val="0"/>
          <w:bCs w:val="0"/>
          <w:color w:val="676767"/>
          <w:sz w:val="17"/>
          <w:szCs w:val="17"/>
          <w:lang w:val="fr-FR"/>
        </w:rPr>
        <w:t>signalk-venus-plugin v1.29.0</w:t>
      </w:r>
    </w:p>
    <w:p w:rsidRPr="00787845" w:rsidR="00787845" w:rsidP="00787845" w:rsidRDefault="00787845" w14:paraId="20A5FEDC" w14:textId="77777777">
      <w:pPr>
        <w:keepNext/>
        <w:shd w:val="clear" w:color="auto" w:fill="FFFFFF"/>
        <w:rPr>
          <w:rStyle w:val="Strong"/>
          <w:rFonts w:ascii="Verdana" w:hAnsi="Verdana"/>
          <w:b w:val="0"/>
          <w:bCs w:val="0"/>
          <w:i/>
          <w:iCs/>
          <w:color w:val="676767"/>
          <w:sz w:val="17"/>
          <w:szCs w:val="17"/>
          <w:lang w:val="fr-FR"/>
        </w:rPr>
      </w:pPr>
    </w:p>
    <w:p w:rsidRPr="00787845" w:rsidR="00787845" w:rsidP="00787845" w:rsidRDefault="00787845" w14:paraId="31AB4674" w14:textId="55429FA1">
      <w:pPr>
        <w:keepNext/>
        <w:shd w:val="clear" w:color="auto" w:fill="FFFFFF"/>
        <w:rPr>
          <w:rStyle w:val="Strong"/>
          <w:rFonts w:ascii="Verdana" w:hAnsi="Verdana"/>
          <w:b w:val="0"/>
          <w:bCs w:val="0"/>
          <w:i/>
          <w:iCs/>
          <w:color w:val="676767"/>
          <w:sz w:val="17"/>
          <w:szCs w:val="17"/>
          <w:lang w:val="fr-FR"/>
        </w:rPr>
      </w:pPr>
      <w:r w:rsidRPr="00787845">
        <w:rPr>
          <w:rStyle w:val="Strong"/>
          <w:rFonts w:ascii="Verdana" w:hAnsi="Verdana"/>
          <w:b w:val="0"/>
          <w:bCs w:val="0"/>
          <w:i/>
          <w:iCs/>
          <w:color w:val="676767"/>
          <w:sz w:val="17"/>
          <w:szCs w:val="17"/>
          <w:lang w:val="fr-FR"/>
        </w:rPr>
        <w:t>RaspberryPi</w:t>
      </w:r>
    </w:p>
    <w:p w:rsidRPr="00787845" w:rsidR="00787845" w:rsidP="00787845" w:rsidRDefault="00787845" w14:paraId="12BAA171" w14:textId="77777777">
      <w:pPr>
        <w:keepNext/>
        <w:shd w:val="clear" w:color="auto" w:fill="FFFFFF"/>
        <w:rPr>
          <w:rStyle w:val="Strong"/>
          <w:rFonts w:ascii="Verdana" w:hAnsi="Verdana"/>
          <w:b w:val="0"/>
          <w:bCs w:val="0"/>
          <w:color w:val="676767"/>
          <w:sz w:val="17"/>
          <w:szCs w:val="17"/>
          <w:lang w:val="fr-FR"/>
        </w:rPr>
      </w:pPr>
    </w:p>
    <w:p w:rsidRPr="00787845" w:rsidR="00787845" w:rsidP="00785AAC" w:rsidRDefault="00787845" w14:paraId="1CD0229A" w14:textId="77777777">
      <w:pPr>
        <w:pStyle w:val="ListParagraph"/>
        <w:numPr>
          <w:ilvl w:val="0"/>
          <w:numId w:val="70"/>
        </w:numPr>
        <w:shd w:val="clear" w:color="auto" w:fill="FFFFFF"/>
        <w:rPr>
          <w:rStyle w:val="Strong"/>
          <w:rFonts w:ascii="Verdana" w:hAnsi="Verdana"/>
          <w:b w:val="0"/>
          <w:bCs w:val="0"/>
          <w:color w:val="676767"/>
          <w:sz w:val="17"/>
          <w:szCs w:val="17"/>
          <w:lang w:val="en-GB"/>
        </w:rPr>
      </w:pPr>
      <w:r w:rsidRPr="00787845">
        <w:rPr>
          <w:rStyle w:val="Strong"/>
          <w:rFonts w:ascii="Verdana" w:hAnsi="Verdana"/>
          <w:b w:val="0"/>
          <w:bCs w:val="0"/>
          <w:color w:val="676767"/>
          <w:sz w:val="17"/>
          <w:szCs w:val="17"/>
          <w:lang w:val="en-GB"/>
        </w:rPr>
        <w:t>Add support for raspberrypi4 board rev 1.4 and 1.5, as well as the Raspberry Pi Zero 2 W. Possibly other models work as well now, such as the RaspberryPi4 Compute Module. The mentioned ones were tested, and work; for an up to date list, always check our RaspberryPi image documentation. Possibly the RaspberryPi Zero2w works now also; Special thanks to @Bathnm for spending lots of hours on this to make it all work; as well as a handfull of other enthusiasts for helping to test and such. Details:</w:t>
      </w:r>
    </w:p>
    <w:p w:rsidRPr="00787845" w:rsidR="00787845" w:rsidP="00785AAC" w:rsidRDefault="00787845" w14:paraId="77CC2A69" w14:textId="77777777">
      <w:pPr>
        <w:pStyle w:val="ListParagraph"/>
        <w:numPr>
          <w:ilvl w:val="1"/>
          <w:numId w:val="70"/>
        </w:numPr>
        <w:shd w:val="clear" w:color="auto" w:fill="FFFFFF"/>
        <w:rPr>
          <w:rStyle w:val="Strong"/>
          <w:rFonts w:ascii="Verdana" w:hAnsi="Verdana"/>
          <w:b w:val="0"/>
          <w:bCs w:val="0"/>
          <w:color w:val="676767"/>
          <w:sz w:val="17"/>
          <w:szCs w:val="17"/>
          <w:lang w:val="en-GB"/>
        </w:rPr>
      </w:pPr>
      <w:r w:rsidRPr="00787845">
        <w:rPr>
          <w:rStyle w:val="Strong"/>
          <w:rFonts w:ascii="Verdana" w:hAnsi="Verdana"/>
          <w:b w:val="0"/>
          <w:bCs w:val="0"/>
          <w:color w:val="676767"/>
          <w:sz w:val="17"/>
          <w:szCs w:val="17"/>
          <w:lang w:val="en-GB"/>
        </w:rPr>
        <w:t>u-boot goes to v2022-01</w:t>
      </w:r>
    </w:p>
    <w:p w:rsidRPr="00787845" w:rsidR="00787845" w:rsidP="00785AAC" w:rsidRDefault="00787845" w14:paraId="6E83EE62" w14:textId="77777777">
      <w:pPr>
        <w:pStyle w:val="ListParagraph"/>
        <w:numPr>
          <w:ilvl w:val="1"/>
          <w:numId w:val="70"/>
        </w:numPr>
        <w:shd w:val="clear" w:color="auto" w:fill="FFFFFF"/>
        <w:rPr>
          <w:rStyle w:val="Strong"/>
          <w:rFonts w:ascii="Verdana" w:hAnsi="Verdana"/>
          <w:b w:val="0"/>
          <w:bCs w:val="0"/>
          <w:color w:val="676767"/>
          <w:sz w:val="17"/>
          <w:szCs w:val="17"/>
          <w:lang w:val="en-GB"/>
        </w:rPr>
      </w:pPr>
      <w:r w:rsidRPr="00787845">
        <w:rPr>
          <w:rStyle w:val="Strong"/>
          <w:rFonts w:ascii="Verdana" w:hAnsi="Verdana"/>
          <w:b w:val="0"/>
          <w:bCs w:val="0"/>
          <w:color w:val="676767"/>
          <w:sz w:val="17"/>
          <w:szCs w:val="17"/>
          <w:lang w:val="en-GB"/>
        </w:rPr>
        <w:t>kernel goes from 4.19 to 5.10</w:t>
      </w:r>
    </w:p>
    <w:p w:rsidRPr="00787845" w:rsidR="00787845" w:rsidP="00785AAC" w:rsidRDefault="00787845" w14:paraId="565D29B3" w14:textId="77777777">
      <w:pPr>
        <w:pStyle w:val="ListParagraph"/>
        <w:numPr>
          <w:ilvl w:val="1"/>
          <w:numId w:val="70"/>
        </w:numPr>
        <w:shd w:val="clear" w:color="auto" w:fill="FFFFFF"/>
        <w:rPr>
          <w:rStyle w:val="Strong"/>
          <w:rFonts w:ascii="Verdana" w:hAnsi="Verdana"/>
          <w:b w:val="0"/>
          <w:bCs w:val="0"/>
          <w:color w:val="676767"/>
          <w:sz w:val="17"/>
          <w:szCs w:val="17"/>
          <w:lang w:val="en-GB"/>
        </w:rPr>
      </w:pPr>
      <w:r w:rsidRPr="00787845">
        <w:rPr>
          <w:rStyle w:val="Strong"/>
          <w:rFonts w:ascii="Verdana" w:hAnsi="Verdana"/>
          <w:b w:val="0"/>
          <w:bCs w:val="0"/>
          <w:color w:val="676767"/>
          <w:sz w:val="17"/>
          <w:szCs w:val="17"/>
          <w:lang w:val="en-GB"/>
        </w:rPr>
        <w:t>bcm2835-bootfiles go to 2022-331</w:t>
      </w:r>
    </w:p>
    <w:p w:rsidRPr="00787845" w:rsidR="00787845" w:rsidP="00785AAC" w:rsidRDefault="00787845" w14:paraId="4F159ADB" w14:textId="41AA3AAE">
      <w:pPr>
        <w:pStyle w:val="ListParagraph"/>
        <w:numPr>
          <w:ilvl w:val="0"/>
          <w:numId w:val="70"/>
        </w:numPr>
        <w:shd w:val="clear" w:color="auto" w:fill="FFFFFF"/>
        <w:rPr>
          <w:rStyle w:val="Strong"/>
          <w:rFonts w:ascii="Verdana" w:hAnsi="Verdana"/>
          <w:b w:val="0"/>
          <w:bCs w:val="0"/>
          <w:color w:val="676767"/>
          <w:sz w:val="17"/>
          <w:szCs w:val="17"/>
          <w:lang w:val="en-GB"/>
        </w:rPr>
      </w:pPr>
      <w:r w:rsidRPr="00787845">
        <w:rPr>
          <w:rStyle w:val="Strong"/>
          <w:rFonts w:ascii="Verdana" w:hAnsi="Verdana"/>
          <w:b w:val="0"/>
          <w:bCs w:val="0"/>
          <w:color w:val="676767"/>
          <w:sz w:val="17"/>
          <w:szCs w:val="17"/>
          <w:lang w:val="en-GB"/>
        </w:rPr>
        <w:t>NOTE: Reflashing the SD-Card is required: to go from a prior version, ie v2.90~10 or early like v2.86 or even earlier, to a newer version. Pis running those prior versions will not auto-update themselves any further. As an alternative, to prevent having to reconfigure Venus OS, you might be able to extract the new boot files from the new image, and copy them across; nobody tested this</w:t>
      </w:r>
      <w:r>
        <w:rPr>
          <w:rStyle w:val="Strong"/>
          <w:rFonts w:ascii="Verdana" w:hAnsi="Verdana"/>
          <w:b w:val="0"/>
          <w:bCs w:val="0"/>
          <w:color w:val="676767"/>
          <w:sz w:val="17"/>
          <w:szCs w:val="17"/>
          <w:lang w:val="en-GB"/>
        </w:rPr>
        <w:t>.</w:t>
      </w:r>
    </w:p>
    <w:p w:rsidR="00787845" w:rsidP="00785AAC" w:rsidRDefault="00787845" w14:paraId="73DCE503" w14:textId="64EF571C">
      <w:pPr>
        <w:pStyle w:val="ListParagraph"/>
        <w:numPr>
          <w:ilvl w:val="0"/>
          <w:numId w:val="70"/>
        </w:numPr>
        <w:shd w:val="clear" w:color="auto" w:fill="FFFFFF"/>
        <w:rPr>
          <w:rStyle w:val="Strong"/>
          <w:rFonts w:ascii="Verdana" w:hAnsi="Verdana"/>
          <w:b w:val="0"/>
          <w:bCs w:val="0"/>
          <w:color w:val="676767"/>
          <w:sz w:val="17"/>
          <w:szCs w:val="17"/>
          <w:lang w:val="en-GB"/>
        </w:rPr>
      </w:pPr>
      <w:r w:rsidRPr="00787845">
        <w:rPr>
          <w:rStyle w:val="Strong"/>
          <w:rFonts w:ascii="Verdana" w:hAnsi="Verdana"/>
          <w:b w:val="0"/>
          <w:bCs w:val="0"/>
          <w:color w:val="676767"/>
          <w:sz w:val="17"/>
          <w:szCs w:val="17"/>
          <w:lang w:val="en-GB"/>
        </w:rPr>
        <w:t xml:space="preserve">Canbus handling is changed; might/will effect some rpi installs. See </w:t>
      </w:r>
      <w:r>
        <w:rPr>
          <w:rStyle w:val="Strong"/>
          <w:rFonts w:ascii="Verdana" w:hAnsi="Verdana"/>
          <w:b w:val="0"/>
          <w:bCs w:val="0"/>
          <w:color w:val="676767"/>
          <w:sz w:val="17"/>
          <w:szCs w:val="17"/>
          <w:lang w:val="en-GB"/>
        </w:rPr>
        <w:t>next section (Developers)</w:t>
      </w:r>
      <w:r w:rsidRPr="00787845">
        <w:rPr>
          <w:rStyle w:val="Strong"/>
          <w:rFonts w:ascii="Verdana" w:hAnsi="Verdana"/>
          <w:b w:val="0"/>
          <w:bCs w:val="0"/>
          <w:color w:val="676767"/>
          <w:sz w:val="17"/>
          <w:szCs w:val="17"/>
          <w:lang w:val="en-GB"/>
        </w:rPr>
        <w:t>.</w:t>
      </w:r>
    </w:p>
    <w:p w:rsidR="00787845" w:rsidP="00787845" w:rsidRDefault="00787845" w14:paraId="420DF98F" w14:textId="05E13708">
      <w:pPr>
        <w:shd w:val="clear" w:color="auto" w:fill="FFFFFF"/>
        <w:rPr>
          <w:rStyle w:val="Strong"/>
          <w:rFonts w:ascii="Verdana" w:hAnsi="Verdana"/>
          <w:b w:val="0"/>
          <w:bCs w:val="0"/>
          <w:color w:val="676767"/>
          <w:sz w:val="17"/>
          <w:szCs w:val="17"/>
          <w:lang w:val="en-GB"/>
        </w:rPr>
      </w:pPr>
    </w:p>
    <w:p w:rsidRPr="00787845" w:rsidR="00787845" w:rsidP="00787845" w:rsidRDefault="00787845" w14:paraId="1C90F3EE" w14:textId="77777777">
      <w:pPr>
        <w:shd w:val="clear" w:color="auto" w:fill="FFFFFF"/>
        <w:rPr>
          <w:rStyle w:val="Strong"/>
          <w:rFonts w:ascii="Verdana" w:hAnsi="Verdana"/>
          <w:b w:val="0"/>
          <w:bCs w:val="0"/>
          <w:i/>
          <w:iCs/>
          <w:color w:val="676767"/>
          <w:sz w:val="17"/>
          <w:szCs w:val="17"/>
          <w:lang w:val="en-GB"/>
        </w:rPr>
      </w:pPr>
      <w:r w:rsidRPr="00787845">
        <w:rPr>
          <w:rStyle w:val="Strong"/>
          <w:rFonts w:ascii="Verdana" w:hAnsi="Verdana"/>
          <w:b w:val="0"/>
          <w:bCs w:val="0"/>
          <w:i/>
          <w:iCs/>
          <w:color w:val="676767"/>
          <w:sz w:val="17"/>
          <w:szCs w:val="17"/>
          <w:lang w:val="en-GB"/>
        </w:rPr>
        <w:t>Developers / under water:</w:t>
      </w:r>
    </w:p>
    <w:p w:rsidRPr="00787845" w:rsidR="00787845" w:rsidP="00787845" w:rsidRDefault="00787845" w14:paraId="7FEABEEF" w14:textId="77777777">
      <w:pPr>
        <w:shd w:val="clear" w:color="auto" w:fill="FFFFFF"/>
        <w:rPr>
          <w:rStyle w:val="Strong"/>
          <w:rFonts w:ascii="Verdana" w:hAnsi="Verdana"/>
          <w:b w:val="0"/>
          <w:bCs w:val="0"/>
          <w:color w:val="676767"/>
          <w:sz w:val="17"/>
          <w:szCs w:val="17"/>
          <w:lang w:val="en-GB"/>
        </w:rPr>
      </w:pPr>
    </w:p>
    <w:p w:rsidRPr="00787845" w:rsidR="00787845" w:rsidP="00785AAC" w:rsidRDefault="00787845" w14:paraId="6BABCFFB" w14:textId="66080A0A">
      <w:pPr>
        <w:pStyle w:val="ListParagraph"/>
        <w:numPr>
          <w:ilvl w:val="0"/>
          <w:numId w:val="71"/>
        </w:numPr>
        <w:shd w:val="clear" w:color="auto" w:fill="FFFFFF"/>
        <w:rPr>
          <w:rStyle w:val="Strong"/>
          <w:rFonts w:ascii="Verdana" w:hAnsi="Verdana"/>
          <w:b w:val="0"/>
          <w:bCs w:val="0"/>
          <w:color w:val="676767"/>
          <w:sz w:val="17"/>
          <w:szCs w:val="17"/>
          <w:lang w:val="en-GB"/>
        </w:rPr>
      </w:pPr>
      <w:r w:rsidRPr="00787845">
        <w:rPr>
          <w:rStyle w:val="Strong"/>
          <w:rFonts w:ascii="Verdana" w:hAnsi="Verdana"/>
          <w:b w:val="0"/>
          <w:bCs w:val="0"/>
          <w:color w:val="676767"/>
          <w:sz w:val="17"/>
          <w:szCs w:val="17"/>
          <w:lang w:val="en-GB"/>
        </w:rPr>
        <w:t xml:space="preserve">Available CAN-busses on a system are no longer defined statically. Instead they are enumerated at run time. Naming is handled in udev and is optional. All commercial products (Cerbo, CCGX, etc) still behave the same as they did. What is different in behavior, as a side effect, is that plugging in more canbusses, for example a Kvaser USB is now automatically recognised and results in an extra canbus. (Not officially supported! Works half on a Cerbo: the BMS-can port will disappear. Use at your own risk and don’t be surprised if some day it breaks, we don’t test it). For raspberry pis, the only device for which it was needed and common for a user to tell the system that there is a canbus, things will have changed. It will be easier now to get canbus working on a pi. Making the /etc/venus/canbus_ports file is no longer needed. For mode details, read the code by looking at the commits around July 8th in meta-victronenergy, especially this one </w:t>
      </w:r>
      <w:hyperlink w:history="1" r:id="rId69">
        <w:r w:rsidRPr="003C26CD">
          <w:rPr>
            <w:rStyle w:val="Hyperlink"/>
            <w:rFonts w:ascii="Verdana" w:hAnsi="Verdana"/>
            <w:sz w:val="17"/>
            <w:szCs w:val="17"/>
            <w:lang w:val="en-GB"/>
          </w:rPr>
          <w:t>https://github.com/victronenergy/meta-victronenergy/commit/e9ba4487c2997f021e7548ddea5e0b16c15bb46c</w:t>
        </w:r>
      </w:hyperlink>
      <w:r>
        <w:rPr>
          <w:rStyle w:val="Strong"/>
          <w:rFonts w:ascii="Verdana" w:hAnsi="Verdana"/>
          <w:b w:val="0"/>
          <w:bCs w:val="0"/>
          <w:color w:val="676767"/>
          <w:sz w:val="17"/>
          <w:szCs w:val="17"/>
          <w:lang w:val="en-GB"/>
        </w:rPr>
        <w:t xml:space="preserve"> </w:t>
      </w:r>
      <w:r w:rsidRPr="00787845">
        <w:rPr>
          <w:rStyle w:val="Strong"/>
          <w:rFonts w:ascii="Verdana" w:hAnsi="Verdana"/>
          <w:b w:val="0"/>
          <w:bCs w:val="0"/>
          <w:color w:val="676767"/>
          <w:sz w:val="17"/>
          <w:szCs w:val="17"/>
          <w:lang w:val="en-GB"/>
        </w:rPr>
        <w:t xml:space="preserve">and this one: </w:t>
      </w:r>
      <w:hyperlink w:history="1" r:id="rId70">
        <w:r w:rsidRPr="003C26CD">
          <w:rPr>
            <w:rStyle w:val="Hyperlink"/>
            <w:rFonts w:ascii="Verdana" w:hAnsi="Verdana"/>
            <w:sz w:val="17"/>
            <w:szCs w:val="17"/>
            <w:lang w:val="en-GB"/>
          </w:rPr>
          <w:t>https://github.com/victronenergy/meta-victronenergy/commit/f3f18a3c521b31a6b6d49ff0c234a59334ead565</w:t>
        </w:r>
      </w:hyperlink>
      <w:r w:rsidRPr="00787845">
        <w:rPr>
          <w:rStyle w:val="Strong"/>
          <w:rFonts w:ascii="Verdana" w:hAnsi="Verdana"/>
          <w:b w:val="0"/>
          <w:bCs w:val="0"/>
          <w:color w:val="676767"/>
          <w:sz w:val="17"/>
          <w:szCs w:val="17"/>
          <w:lang w:val="en-GB"/>
        </w:rPr>
        <w:t xml:space="preserve">, as well as here: </w:t>
      </w:r>
      <w:hyperlink w:history="1" r:id="rId71">
        <w:r w:rsidRPr="003C26CD">
          <w:rPr>
            <w:rStyle w:val="Hyperlink"/>
            <w:rFonts w:ascii="Verdana" w:hAnsi="Verdana"/>
            <w:sz w:val="17"/>
            <w:szCs w:val="17"/>
            <w:lang w:val="en-GB"/>
          </w:rPr>
          <w:t>https://github.com/kwindrem/VeCanSetup/issues/6</w:t>
        </w:r>
      </w:hyperlink>
      <w:r w:rsidRPr="00787845">
        <w:rPr>
          <w:rStyle w:val="Strong"/>
          <w:rFonts w:ascii="Verdana" w:hAnsi="Verdana"/>
          <w:b w:val="0"/>
          <w:bCs w:val="0"/>
          <w:color w:val="676767"/>
          <w:sz w:val="17"/>
          <w:szCs w:val="17"/>
          <w:lang w:val="en-GB"/>
        </w:rPr>
        <w:t>. Note that all interfaces are automatically recognised, except for slcan: the system only recognises those if something/someone started the slcan binary with the proper parameters. Of which you can see an example in our code. For the einstein for example, we defined in udev that when it sees a certain uart; that it should start slcan.</w:t>
      </w:r>
    </w:p>
    <w:p w:rsidRPr="00787845" w:rsidR="00787845" w:rsidP="00785AAC" w:rsidRDefault="00787845" w14:paraId="3956C572" w14:textId="77777777">
      <w:pPr>
        <w:pStyle w:val="ListParagraph"/>
        <w:numPr>
          <w:ilvl w:val="0"/>
          <w:numId w:val="71"/>
        </w:numPr>
        <w:shd w:val="clear" w:color="auto" w:fill="FFFFFF"/>
        <w:rPr>
          <w:rStyle w:val="Strong"/>
          <w:rFonts w:ascii="Verdana" w:hAnsi="Verdana"/>
          <w:b w:val="0"/>
          <w:bCs w:val="0"/>
          <w:color w:val="676767"/>
          <w:sz w:val="17"/>
          <w:szCs w:val="17"/>
          <w:lang w:val="en-GB"/>
        </w:rPr>
      </w:pPr>
      <w:r w:rsidRPr="00787845">
        <w:rPr>
          <w:rStyle w:val="Strong"/>
          <w:rFonts w:ascii="Verdana" w:hAnsi="Verdana"/>
          <w:b w:val="0"/>
          <w:bCs w:val="0"/>
          <w:color w:val="676767"/>
          <w:sz w:val="17"/>
          <w:szCs w:val="17"/>
          <w:lang w:val="en-GB"/>
        </w:rPr>
        <w:t>Update Linux kernel from 5.10.42 to 5.10.109, which updates to LTS for security issues and bug fixes, also adds support for Cerbo B1 and Ekrano, and adds ntfs support.</w:t>
      </w:r>
    </w:p>
    <w:p w:rsidRPr="00787845" w:rsidR="00787845" w:rsidP="00785AAC" w:rsidRDefault="00787845" w14:paraId="50E18A98" w14:textId="77777777">
      <w:pPr>
        <w:pStyle w:val="ListParagraph"/>
        <w:numPr>
          <w:ilvl w:val="0"/>
          <w:numId w:val="71"/>
        </w:numPr>
        <w:shd w:val="clear" w:color="auto" w:fill="FFFFFF"/>
        <w:rPr>
          <w:rStyle w:val="Strong"/>
          <w:rFonts w:ascii="Verdana" w:hAnsi="Verdana"/>
          <w:b w:val="0"/>
          <w:bCs w:val="0"/>
          <w:color w:val="676767"/>
          <w:sz w:val="17"/>
          <w:szCs w:val="17"/>
          <w:lang w:val="en-GB"/>
        </w:rPr>
      </w:pPr>
      <w:r w:rsidRPr="00787845">
        <w:rPr>
          <w:rStyle w:val="Strong"/>
          <w:rFonts w:ascii="Verdana" w:hAnsi="Verdana"/>
          <w:b w:val="0"/>
          <w:bCs w:val="0"/>
          <w:color w:val="676767"/>
          <w:sz w:val="17"/>
          <w:szCs w:val="17"/>
          <w:lang w:val="en-GB"/>
        </w:rPr>
        <w:t>Update Open Embedded Dunfell branches: various fixes to low level systems and tools.</w:t>
      </w:r>
    </w:p>
    <w:p w:rsidRPr="00787845" w:rsidR="00787845" w:rsidP="00785AAC" w:rsidRDefault="00787845" w14:paraId="778EBD6F" w14:textId="77777777">
      <w:pPr>
        <w:pStyle w:val="ListParagraph"/>
        <w:numPr>
          <w:ilvl w:val="0"/>
          <w:numId w:val="71"/>
        </w:numPr>
        <w:shd w:val="clear" w:color="auto" w:fill="FFFFFF"/>
        <w:rPr>
          <w:rStyle w:val="Strong"/>
          <w:rFonts w:ascii="Verdana" w:hAnsi="Verdana"/>
          <w:b w:val="0"/>
          <w:bCs w:val="0"/>
          <w:color w:val="676767"/>
          <w:sz w:val="17"/>
          <w:szCs w:val="17"/>
          <w:lang w:val="en-GB"/>
        </w:rPr>
      </w:pPr>
      <w:r w:rsidRPr="00787845">
        <w:rPr>
          <w:rStyle w:val="Strong"/>
          <w:rFonts w:ascii="Verdana" w:hAnsi="Verdana"/>
          <w:b w:val="0"/>
          <w:bCs w:val="0"/>
          <w:color w:val="676767"/>
          <w:sz w:val="17"/>
          <w:szCs w:val="17"/>
          <w:lang w:val="en-GB"/>
        </w:rPr>
        <w:t>Various stability fixes to the xupd &amp; xupc tools (which are part of remote firmware updates)</w:t>
      </w:r>
    </w:p>
    <w:p w:rsidRPr="00787845" w:rsidR="00787845" w:rsidP="00785AAC" w:rsidRDefault="00787845" w14:paraId="3A0651D2" w14:textId="77777777">
      <w:pPr>
        <w:pStyle w:val="ListParagraph"/>
        <w:numPr>
          <w:ilvl w:val="0"/>
          <w:numId w:val="71"/>
        </w:numPr>
        <w:shd w:val="clear" w:color="auto" w:fill="FFFFFF"/>
        <w:rPr>
          <w:rStyle w:val="Strong"/>
          <w:rFonts w:ascii="Verdana" w:hAnsi="Verdana"/>
          <w:b w:val="0"/>
          <w:bCs w:val="0"/>
          <w:color w:val="676767"/>
          <w:sz w:val="17"/>
          <w:szCs w:val="17"/>
          <w:lang w:val="en-GB"/>
        </w:rPr>
      </w:pPr>
      <w:r w:rsidRPr="00787845">
        <w:rPr>
          <w:rStyle w:val="Strong"/>
          <w:rFonts w:ascii="Verdana" w:hAnsi="Verdana"/>
          <w:b w:val="0"/>
          <w:bCs w:val="0"/>
          <w:color w:val="676767"/>
          <w:sz w:val="17"/>
          <w:szCs w:val="17"/>
          <w:lang w:val="en-GB"/>
        </w:rPr>
        <w:t>Transmit default gateway to VRM as well as CPU temperature; for debugging.</w:t>
      </w:r>
    </w:p>
    <w:p w:rsidRPr="00787845" w:rsidR="00787845" w:rsidP="00785AAC" w:rsidRDefault="00787845" w14:paraId="1F7DC0EE" w14:textId="0A2413B7">
      <w:pPr>
        <w:pStyle w:val="ListParagraph"/>
        <w:numPr>
          <w:ilvl w:val="0"/>
          <w:numId w:val="71"/>
        </w:numPr>
        <w:shd w:val="clear" w:color="auto" w:fill="FFFFFF"/>
        <w:rPr>
          <w:rStyle w:val="Strong"/>
          <w:rFonts w:ascii="Verdana" w:hAnsi="Verdana"/>
          <w:b w:val="0"/>
          <w:bCs w:val="0"/>
          <w:color w:val="676767"/>
          <w:sz w:val="17"/>
          <w:szCs w:val="17"/>
          <w:lang w:val="en-GB"/>
        </w:rPr>
      </w:pPr>
      <w:r w:rsidRPr="00787845">
        <w:rPr>
          <w:rStyle w:val="Strong"/>
          <w:rFonts w:ascii="Verdana" w:hAnsi="Verdana"/>
          <w:b w:val="0"/>
          <w:bCs w:val="0"/>
          <w:color w:val="676767"/>
          <w:sz w:val="17"/>
          <w:szCs w:val="17"/>
          <w:lang w:val="en-GB"/>
        </w:rPr>
        <w:t xml:space="preserve">Add pre/post hooks to installation from USB stick: </w:t>
      </w:r>
      <w:hyperlink w:history="1" r:id="rId72">
        <w:r w:rsidRPr="003C26CD">
          <w:rPr>
            <w:rStyle w:val="Hyperlink"/>
            <w:rFonts w:ascii="Verdana" w:hAnsi="Verdana"/>
            <w:sz w:val="17"/>
            <w:szCs w:val="17"/>
            <w:lang w:val="en-GB"/>
          </w:rPr>
          <w:t>https://github.com/victronenergy/venus/issues/853</w:t>
        </w:r>
      </w:hyperlink>
    </w:p>
    <w:p w:rsidRPr="00787845" w:rsidR="00787845" w:rsidP="00785AAC" w:rsidRDefault="00787845" w14:paraId="365F238F" w14:textId="77777777">
      <w:pPr>
        <w:pStyle w:val="ListParagraph"/>
        <w:numPr>
          <w:ilvl w:val="0"/>
          <w:numId w:val="71"/>
        </w:numPr>
        <w:shd w:val="clear" w:color="auto" w:fill="FFFFFF"/>
        <w:rPr>
          <w:rStyle w:val="Strong"/>
          <w:rFonts w:ascii="Verdana" w:hAnsi="Verdana"/>
          <w:b w:val="0"/>
          <w:bCs w:val="0"/>
          <w:color w:val="676767"/>
          <w:sz w:val="17"/>
          <w:szCs w:val="17"/>
          <w:lang w:val="en-GB"/>
        </w:rPr>
      </w:pPr>
      <w:r w:rsidRPr="00787845">
        <w:rPr>
          <w:rStyle w:val="Strong"/>
          <w:rFonts w:ascii="Verdana" w:hAnsi="Verdana"/>
          <w:b w:val="0"/>
          <w:bCs w:val="0"/>
          <w:color w:val="676767"/>
          <w:sz w:val="17"/>
          <w:szCs w:val="17"/>
          <w:lang w:val="en-GB"/>
        </w:rPr>
        <w:t>Changed implementation concerning the starting/stopping for canbus, mqtt, modbus-tcp and other services that are conditionally started and stopped.</w:t>
      </w:r>
    </w:p>
    <w:p w:rsidRPr="00787845" w:rsidR="00787845" w:rsidP="00785AAC" w:rsidRDefault="00787845" w14:paraId="7AE3E828" w14:textId="77777777">
      <w:pPr>
        <w:pStyle w:val="ListParagraph"/>
        <w:numPr>
          <w:ilvl w:val="0"/>
          <w:numId w:val="71"/>
        </w:numPr>
        <w:shd w:val="clear" w:color="auto" w:fill="FFFFFF"/>
        <w:rPr>
          <w:rStyle w:val="Strong"/>
          <w:rFonts w:ascii="Verdana" w:hAnsi="Verdana"/>
          <w:b w:val="0"/>
          <w:bCs w:val="0"/>
          <w:color w:val="676767"/>
          <w:sz w:val="17"/>
          <w:szCs w:val="17"/>
          <w:lang w:val="en-GB"/>
        </w:rPr>
      </w:pPr>
      <w:r w:rsidRPr="00787845">
        <w:rPr>
          <w:rStyle w:val="Strong"/>
          <w:rFonts w:ascii="Verdana" w:hAnsi="Verdana"/>
          <w:b w:val="0"/>
          <w:bCs w:val="0"/>
          <w:color w:val="676767"/>
          <w:sz w:val="17"/>
          <w:szCs w:val="17"/>
          <w:lang w:val="en-GB"/>
        </w:rPr>
        <w:t>Speed up GUI initialisation</w:t>
      </w:r>
    </w:p>
    <w:p w:rsidRPr="00787845" w:rsidR="00787845" w:rsidP="00785AAC" w:rsidRDefault="00787845" w14:paraId="144E441D" w14:textId="77777777">
      <w:pPr>
        <w:pStyle w:val="ListParagraph"/>
        <w:numPr>
          <w:ilvl w:val="0"/>
          <w:numId w:val="71"/>
        </w:numPr>
        <w:shd w:val="clear" w:color="auto" w:fill="FFFFFF"/>
        <w:rPr>
          <w:rStyle w:val="Strong"/>
          <w:rFonts w:ascii="Verdana" w:hAnsi="Verdana"/>
          <w:b w:val="0"/>
          <w:bCs w:val="0"/>
          <w:color w:val="676767"/>
          <w:sz w:val="17"/>
          <w:szCs w:val="17"/>
          <w:lang w:val="en-GB"/>
        </w:rPr>
      </w:pPr>
      <w:r w:rsidRPr="00787845">
        <w:rPr>
          <w:rStyle w:val="Strong"/>
          <w:rFonts w:ascii="Verdana" w:hAnsi="Verdana"/>
          <w:b w:val="0"/>
          <w:bCs w:val="0"/>
          <w:color w:val="676767"/>
          <w:sz w:val="17"/>
          <w:szCs w:val="17"/>
          <w:lang w:val="en-GB"/>
        </w:rPr>
        <w:t>Re-implement generator start/stop handling</w:t>
      </w:r>
    </w:p>
    <w:p w:rsidRPr="00787845" w:rsidR="00787845" w:rsidP="00785AAC" w:rsidRDefault="00787845" w14:paraId="1997D07F" w14:textId="77777777">
      <w:pPr>
        <w:pStyle w:val="ListParagraph"/>
        <w:numPr>
          <w:ilvl w:val="0"/>
          <w:numId w:val="71"/>
        </w:numPr>
        <w:shd w:val="clear" w:color="auto" w:fill="FFFFFF"/>
        <w:rPr>
          <w:rStyle w:val="Strong"/>
          <w:rFonts w:ascii="Verdana" w:hAnsi="Verdana"/>
          <w:b w:val="0"/>
          <w:bCs w:val="0"/>
          <w:color w:val="676767"/>
          <w:sz w:val="17"/>
          <w:szCs w:val="17"/>
          <w:lang w:val="en-GB"/>
        </w:rPr>
      </w:pPr>
      <w:r w:rsidRPr="00787845">
        <w:rPr>
          <w:rStyle w:val="Strong"/>
          <w:rFonts w:ascii="Verdana" w:hAnsi="Verdana"/>
          <w:b w:val="0"/>
          <w:bCs w:val="0"/>
          <w:color w:val="676767"/>
          <w:sz w:val="17"/>
          <w:szCs w:val="17"/>
          <w:lang w:val="en-GB"/>
        </w:rPr>
        <w:t>More underwater changes on how certain drivers are started and stopped.</w:t>
      </w:r>
    </w:p>
    <w:p w:rsidRPr="00787845" w:rsidR="00787845" w:rsidP="00785AAC" w:rsidRDefault="00787845" w14:paraId="7026684F" w14:textId="77777777">
      <w:pPr>
        <w:pStyle w:val="ListParagraph"/>
        <w:numPr>
          <w:ilvl w:val="0"/>
          <w:numId w:val="71"/>
        </w:numPr>
        <w:shd w:val="clear" w:color="auto" w:fill="FFFFFF"/>
        <w:rPr>
          <w:rStyle w:val="Strong"/>
          <w:rFonts w:ascii="Verdana" w:hAnsi="Verdana"/>
          <w:b w:val="0"/>
          <w:bCs w:val="0"/>
          <w:color w:val="676767"/>
          <w:sz w:val="17"/>
          <w:szCs w:val="17"/>
          <w:lang w:val="en-GB"/>
        </w:rPr>
      </w:pPr>
      <w:r w:rsidRPr="00787845">
        <w:rPr>
          <w:rStyle w:val="Strong"/>
          <w:rFonts w:ascii="Verdana" w:hAnsi="Verdana"/>
          <w:b w:val="0"/>
          <w:bCs w:val="0"/>
          <w:color w:val="676767"/>
          <w:sz w:val="17"/>
          <w:szCs w:val="17"/>
          <w:lang w:val="en-GB"/>
        </w:rPr>
        <w:t>Change some implemenations concerning tank monitoring.</w:t>
      </w:r>
    </w:p>
    <w:p w:rsidRPr="00787845" w:rsidR="00787845" w:rsidP="00785AAC" w:rsidRDefault="00787845" w14:paraId="0C7C862E" w14:textId="77777777">
      <w:pPr>
        <w:pStyle w:val="ListParagraph"/>
        <w:numPr>
          <w:ilvl w:val="0"/>
          <w:numId w:val="71"/>
        </w:numPr>
        <w:shd w:val="clear" w:color="auto" w:fill="FFFFFF"/>
        <w:rPr>
          <w:rStyle w:val="Strong"/>
          <w:rFonts w:ascii="Verdana" w:hAnsi="Verdana"/>
          <w:b w:val="0"/>
          <w:bCs w:val="0"/>
          <w:color w:val="676767"/>
          <w:sz w:val="17"/>
          <w:szCs w:val="17"/>
          <w:lang w:val="en-GB"/>
        </w:rPr>
      </w:pPr>
      <w:r w:rsidRPr="00787845">
        <w:rPr>
          <w:rStyle w:val="Strong"/>
          <w:rFonts w:ascii="Verdana" w:hAnsi="Verdana"/>
          <w:b w:val="0"/>
          <w:bCs w:val="0"/>
          <w:color w:val="676767"/>
          <w:sz w:val="17"/>
          <w:szCs w:val="17"/>
          <w:lang w:val="en-GB"/>
        </w:rPr>
        <w:t>VE.Can: fix device instance not able to change above 100 from the gui. thank you Wilco.</w:t>
      </w:r>
    </w:p>
    <w:p w:rsidRPr="00787845" w:rsidR="00787845" w:rsidP="00785AAC" w:rsidRDefault="00787845" w14:paraId="2C08D060" w14:textId="20344058">
      <w:pPr>
        <w:pStyle w:val="ListParagraph"/>
        <w:numPr>
          <w:ilvl w:val="0"/>
          <w:numId w:val="71"/>
        </w:numPr>
        <w:shd w:val="clear" w:color="auto" w:fill="FFFFFF"/>
        <w:rPr>
          <w:rStyle w:val="Strong"/>
          <w:rFonts w:ascii="Verdana" w:hAnsi="Verdana"/>
          <w:b w:val="0"/>
          <w:bCs w:val="0"/>
          <w:color w:val="676767"/>
          <w:sz w:val="17"/>
          <w:szCs w:val="17"/>
          <w:lang w:val="en-GB"/>
        </w:rPr>
      </w:pPr>
      <w:r w:rsidRPr="00787845">
        <w:rPr>
          <w:rStyle w:val="Strong"/>
          <w:rFonts w:ascii="Verdana" w:hAnsi="Verdana"/>
          <w:b w:val="0"/>
          <w:bCs w:val="0"/>
          <w:color w:val="676767"/>
          <w:sz w:val="17"/>
          <w:szCs w:val="17"/>
          <w:lang w:val="en-GB"/>
        </w:rPr>
        <w:t>Remove mqtt-n2k; broken since 2019 and not used.</w:t>
      </w:r>
    </w:p>
    <w:p w:rsidR="00787845" w:rsidP="00787845" w:rsidRDefault="00787845" w14:paraId="22CF58BE" w14:textId="77777777">
      <w:pPr>
        <w:shd w:val="clear" w:color="auto" w:fill="FFFFFF"/>
        <w:rPr>
          <w:rStyle w:val="Strong"/>
          <w:rFonts w:ascii="Verdana" w:hAnsi="Verdana"/>
          <w:b w:val="0"/>
          <w:bCs w:val="0"/>
          <w:color w:val="676767"/>
          <w:sz w:val="17"/>
          <w:szCs w:val="17"/>
          <w:lang w:val="en-GB"/>
        </w:rPr>
      </w:pPr>
    </w:p>
    <w:p w:rsidR="00454904" w:rsidP="00CC1D9D" w:rsidRDefault="00454904" w14:paraId="76929822" w14:textId="77777777">
      <w:pPr>
        <w:shd w:val="clear" w:color="auto" w:fill="FFFFFF"/>
        <w:rPr>
          <w:rStyle w:val="Strong"/>
          <w:rFonts w:ascii="Verdana" w:hAnsi="Verdana"/>
          <w:color w:val="676767"/>
          <w:sz w:val="17"/>
          <w:szCs w:val="17"/>
          <w:u w:val="single"/>
          <w:lang w:val="en-GB"/>
        </w:rPr>
      </w:pPr>
    </w:p>
    <w:p w:rsidR="00787845" w:rsidRDefault="00787845" w14:paraId="31C181CD" w14:textId="77777777">
      <w:pPr>
        <w:spacing w:after="200" w:line="276" w:lineRule="auto"/>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br w:type="page"/>
      </w:r>
    </w:p>
    <w:p w:rsidR="00CC1D9D" w:rsidP="00CC1D9D" w:rsidRDefault="00CC1D9D" w14:paraId="0081EE0B" w14:textId="25150084">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v2.89 – July 15</w:t>
      </w:r>
      <w:r w:rsidRPr="006676B0">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2022</w:t>
      </w:r>
    </w:p>
    <w:p w:rsidR="00CC1D9D" w:rsidP="00CC1D9D" w:rsidRDefault="00CC1D9D" w14:paraId="1395CF66" w14:textId="77777777">
      <w:pPr>
        <w:shd w:val="clear" w:color="auto" w:fill="FFFFFF"/>
        <w:rPr>
          <w:rStyle w:val="Strong"/>
          <w:rFonts w:ascii="Verdana" w:hAnsi="Verdana"/>
          <w:color w:val="676767"/>
          <w:sz w:val="17"/>
          <w:szCs w:val="17"/>
          <w:u w:val="single"/>
          <w:lang w:val="en-GB"/>
        </w:rPr>
      </w:pPr>
    </w:p>
    <w:p w:rsidR="00CC1D9D" w:rsidP="00CC1D9D" w:rsidRDefault="00CC1D9D" w14:paraId="754246C2" w14:textId="77777777">
      <w:pPr>
        <w:shd w:val="clear" w:color="auto" w:fill="FFFFFF"/>
        <w:rPr>
          <w:rStyle w:val="Strong"/>
          <w:rFonts w:ascii="Verdana" w:hAnsi="Verdana"/>
          <w:b w:val="0"/>
          <w:bCs w:val="0"/>
          <w:color w:val="676767"/>
          <w:sz w:val="17"/>
          <w:szCs w:val="17"/>
          <w:u w:val="single"/>
          <w:lang w:val="en-GB"/>
        </w:rPr>
      </w:pPr>
      <w:r w:rsidRPr="00F803A8">
        <w:rPr>
          <w:rStyle w:val="Strong"/>
          <w:rFonts w:ascii="Verdana" w:hAnsi="Verdana"/>
          <w:b w:val="0"/>
          <w:bCs w:val="0"/>
          <w:color w:val="676767"/>
          <w:sz w:val="17"/>
          <w:szCs w:val="17"/>
          <w:u w:val="single"/>
          <w:lang w:val="en-GB"/>
        </w:rPr>
        <w:t>Changes:</w:t>
      </w:r>
    </w:p>
    <w:p w:rsidRPr="00A80F63" w:rsidR="00CC1D9D" w:rsidP="00785AAC" w:rsidRDefault="00CC1D9D" w14:paraId="0AA1697E" w14:textId="6E43216E">
      <w:pPr>
        <w:pStyle w:val="ListParagraph"/>
        <w:numPr>
          <w:ilvl w:val="0"/>
          <w:numId w:val="62"/>
        </w:numPr>
        <w:shd w:val="clear" w:color="auto" w:fill="FFFFFF"/>
        <w:rPr>
          <w:rStyle w:val="Strong"/>
          <w:rFonts w:ascii="Verdana" w:hAnsi="Verdana"/>
          <w:color w:val="676767"/>
          <w:sz w:val="17"/>
          <w:szCs w:val="17"/>
          <w:u w:val="single"/>
          <w:lang w:val="en-GB"/>
        </w:rPr>
      </w:pPr>
      <w:r>
        <w:rPr>
          <w:rStyle w:val="Strong"/>
          <w:rFonts w:ascii="Verdana" w:hAnsi="Verdana"/>
          <w:b w:val="0"/>
          <w:bCs w:val="0"/>
          <w:color w:val="676767"/>
          <w:sz w:val="16"/>
          <w:szCs w:val="16"/>
          <w:lang w:val="en-GB"/>
        </w:rPr>
        <w:t xml:space="preserve">Fix </w:t>
      </w:r>
      <w:r w:rsidR="00A3379E">
        <w:rPr>
          <w:rStyle w:val="Strong"/>
          <w:rFonts w:ascii="Verdana" w:hAnsi="Verdana"/>
          <w:b w:val="0"/>
          <w:bCs w:val="0"/>
          <w:color w:val="676767"/>
          <w:sz w:val="16"/>
          <w:szCs w:val="16"/>
          <w:lang w:val="en-GB"/>
        </w:rPr>
        <w:t>issue</w:t>
      </w:r>
      <w:r>
        <w:rPr>
          <w:rStyle w:val="Strong"/>
          <w:rFonts w:ascii="Verdana" w:hAnsi="Verdana"/>
          <w:b w:val="0"/>
          <w:bCs w:val="0"/>
          <w:color w:val="676767"/>
          <w:sz w:val="16"/>
          <w:szCs w:val="16"/>
          <w:lang w:val="en-GB"/>
        </w:rPr>
        <w:t xml:space="preserve"> where </w:t>
      </w:r>
      <w:r w:rsidR="00A3379E">
        <w:rPr>
          <w:rStyle w:val="Strong"/>
          <w:rFonts w:ascii="Verdana" w:hAnsi="Verdana"/>
          <w:b w:val="0"/>
          <w:bCs w:val="0"/>
          <w:color w:val="676767"/>
          <w:sz w:val="16"/>
          <w:szCs w:val="16"/>
          <w:lang w:val="en-GB"/>
        </w:rPr>
        <w:t>display was permanently dimmed on older MultiPlus-II GX and EasySolar-II GX models. Issue introduced in v2.80.</w:t>
      </w:r>
    </w:p>
    <w:p w:rsidR="00CC1D9D" w:rsidP="00CC1D9D" w:rsidRDefault="00CC1D9D" w14:paraId="4B0100A1" w14:textId="77777777">
      <w:pPr>
        <w:shd w:val="clear" w:color="auto" w:fill="FFFFFF"/>
        <w:rPr>
          <w:rStyle w:val="Strong"/>
          <w:rFonts w:ascii="Verdana" w:hAnsi="Verdana"/>
          <w:color w:val="676767"/>
          <w:sz w:val="17"/>
          <w:szCs w:val="17"/>
          <w:u w:val="single"/>
          <w:lang w:val="en-GB"/>
        </w:rPr>
      </w:pPr>
    </w:p>
    <w:p w:rsidR="00CC1D9D" w:rsidP="00CC1D9D" w:rsidRDefault="00CC1D9D" w14:paraId="06C02CB2" w14:textId="52C7262E">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v2.88 – June 23</w:t>
      </w:r>
      <w:r w:rsidRPr="006676B0">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2022</w:t>
      </w:r>
    </w:p>
    <w:p w:rsidR="00CC1D9D" w:rsidP="00CC1D9D" w:rsidRDefault="00CC1D9D" w14:paraId="157F57A6" w14:textId="77777777">
      <w:pPr>
        <w:shd w:val="clear" w:color="auto" w:fill="FFFFFF"/>
        <w:rPr>
          <w:rStyle w:val="Strong"/>
          <w:rFonts w:ascii="Verdana" w:hAnsi="Verdana"/>
          <w:color w:val="676767"/>
          <w:sz w:val="17"/>
          <w:szCs w:val="17"/>
          <w:u w:val="single"/>
          <w:lang w:val="en-GB"/>
        </w:rPr>
      </w:pPr>
    </w:p>
    <w:p w:rsidR="00CC1D9D" w:rsidP="00CC1D9D" w:rsidRDefault="00CC1D9D" w14:paraId="51522A82" w14:textId="77777777">
      <w:pPr>
        <w:shd w:val="clear" w:color="auto" w:fill="FFFFFF"/>
        <w:rPr>
          <w:rStyle w:val="Strong"/>
          <w:rFonts w:ascii="Verdana" w:hAnsi="Verdana"/>
          <w:b w:val="0"/>
          <w:bCs w:val="0"/>
          <w:color w:val="676767"/>
          <w:sz w:val="17"/>
          <w:szCs w:val="17"/>
          <w:u w:val="single"/>
          <w:lang w:val="en-GB"/>
        </w:rPr>
      </w:pPr>
      <w:r w:rsidRPr="00F803A8">
        <w:rPr>
          <w:rStyle w:val="Strong"/>
          <w:rFonts w:ascii="Verdana" w:hAnsi="Verdana"/>
          <w:b w:val="0"/>
          <w:bCs w:val="0"/>
          <w:color w:val="676767"/>
          <w:sz w:val="17"/>
          <w:szCs w:val="17"/>
          <w:u w:val="single"/>
          <w:lang w:val="en-GB"/>
        </w:rPr>
        <w:t>Changes:</w:t>
      </w:r>
    </w:p>
    <w:p w:rsidRPr="00A80F63" w:rsidR="00CC1D9D" w:rsidP="00785AAC" w:rsidRDefault="00CC1D9D" w14:paraId="5835A7B3" w14:textId="5EB57848">
      <w:pPr>
        <w:pStyle w:val="ListParagraph"/>
        <w:numPr>
          <w:ilvl w:val="0"/>
          <w:numId w:val="62"/>
        </w:numPr>
        <w:shd w:val="clear" w:color="auto" w:fill="FFFFFF"/>
        <w:rPr>
          <w:rStyle w:val="Strong"/>
          <w:rFonts w:ascii="Verdana" w:hAnsi="Verdana"/>
          <w:color w:val="676767"/>
          <w:sz w:val="17"/>
          <w:szCs w:val="17"/>
          <w:u w:val="single"/>
          <w:lang w:val="en-GB"/>
        </w:rPr>
      </w:pPr>
      <w:r>
        <w:rPr>
          <w:rStyle w:val="Strong"/>
          <w:rFonts w:ascii="Verdana" w:hAnsi="Verdana"/>
          <w:b w:val="0"/>
          <w:bCs w:val="0"/>
          <w:color w:val="676767"/>
          <w:sz w:val="16"/>
          <w:szCs w:val="16"/>
          <w:lang w:val="en-GB"/>
        </w:rPr>
        <w:t>Internal changes related to Cerbo manufacturing</w:t>
      </w:r>
    </w:p>
    <w:p w:rsidR="00CC1D9D" w:rsidP="00A80F63" w:rsidRDefault="00CC1D9D" w14:paraId="789BA970" w14:textId="77777777">
      <w:pPr>
        <w:shd w:val="clear" w:color="auto" w:fill="FFFFFF"/>
        <w:rPr>
          <w:rStyle w:val="Strong"/>
          <w:rFonts w:ascii="Verdana" w:hAnsi="Verdana"/>
          <w:color w:val="676767"/>
          <w:sz w:val="17"/>
          <w:szCs w:val="17"/>
          <w:u w:val="single"/>
          <w:lang w:val="en-GB"/>
        </w:rPr>
      </w:pPr>
    </w:p>
    <w:p w:rsidR="00A80F63" w:rsidP="00A80F63" w:rsidRDefault="00A80F63" w14:paraId="1B666196" w14:textId="7D7B2732">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v2.87 – May 31</w:t>
      </w:r>
      <w:r w:rsidRPr="00A80F63">
        <w:rPr>
          <w:rStyle w:val="Strong"/>
          <w:rFonts w:ascii="Verdana" w:hAnsi="Verdana"/>
          <w:color w:val="676767"/>
          <w:sz w:val="17"/>
          <w:szCs w:val="17"/>
          <w:u w:val="single"/>
          <w:vertAlign w:val="superscript"/>
          <w:lang w:val="en-GB"/>
        </w:rPr>
        <w:t>st</w:t>
      </w:r>
      <w:r>
        <w:rPr>
          <w:rStyle w:val="Strong"/>
          <w:rFonts w:ascii="Verdana" w:hAnsi="Verdana"/>
          <w:color w:val="676767"/>
          <w:sz w:val="17"/>
          <w:szCs w:val="17"/>
          <w:u w:val="single"/>
          <w:lang w:val="en-GB"/>
        </w:rPr>
        <w:t xml:space="preserve"> 2022</w:t>
      </w:r>
    </w:p>
    <w:p w:rsidR="00A80F63" w:rsidP="00A80F63" w:rsidRDefault="00A80F63" w14:paraId="41BA65B9" w14:textId="77777777">
      <w:pPr>
        <w:shd w:val="clear" w:color="auto" w:fill="FFFFFF"/>
        <w:rPr>
          <w:rStyle w:val="Strong"/>
          <w:rFonts w:ascii="Verdana" w:hAnsi="Verdana"/>
          <w:color w:val="676767"/>
          <w:sz w:val="17"/>
          <w:szCs w:val="17"/>
          <w:u w:val="single"/>
          <w:lang w:val="en-GB"/>
        </w:rPr>
      </w:pPr>
    </w:p>
    <w:p w:rsidR="00A80F63" w:rsidP="00A80F63" w:rsidRDefault="00A80F63" w14:paraId="26DD46D2" w14:textId="77777777">
      <w:pPr>
        <w:shd w:val="clear" w:color="auto" w:fill="FFFFFF"/>
        <w:rPr>
          <w:rStyle w:val="Strong"/>
          <w:rFonts w:ascii="Verdana" w:hAnsi="Verdana"/>
          <w:b w:val="0"/>
          <w:bCs w:val="0"/>
          <w:color w:val="676767"/>
          <w:sz w:val="17"/>
          <w:szCs w:val="17"/>
          <w:u w:val="single"/>
          <w:lang w:val="en-GB"/>
        </w:rPr>
      </w:pPr>
      <w:r w:rsidRPr="00F803A8">
        <w:rPr>
          <w:rStyle w:val="Strong"/>
          <w:rFonts w:ascii="Verdana" w:hAnsi="Verdana"/>
          <w:b w:val="0"/>
          <w:bCs w:val="0"/>
          <w:color w:val="676767"/>
          <w:sz w:val="17"/>
          <w:szCs w:val="17"/>
          <w:u w:val="single"/>
          <w:lang w:val="en-GB"/>
        </w:rPr>
        <w:t>Changes:</w:t>
      </w:r>
    </w:p>
    <w:p w:rsidRPr="00A80F63" w:rsidR="00A80F63" w:rsidP="00785AAC" w:rsidRDefault="00A80F63" w14:paraId="1455BE5B" w14:textId="42F31407">
      <w:pPr>
        <w:pStyle w:val="ListParagraph"/>
        <w:numPr>
          <w:ilvl w:val="0"/>
          <w:numId w:val="62"/>
        </w:numPr>
        <w:shd w:val="clear" w:color="auto" w:fill="FFFFFF"/>
        <w:rPr>
          <w:rStyle w:val="Strong"/>
          <w:rFonts w:ascii="Verdana" w:hAnsi="Verdana"/>
          <w:color w:val="676767"/>
          <w:sz w:val="17"/>
          <w:szCs w:val="17"/>
          <w:u w:val="single"/>
          <w:lang w:val="en-GB"/>
        </w:rPr>
      </w:pPr>
      <w:r w:rsidRPr="00A80F63">
        <w:rPr>
          <w:rStyle w:val="Strong"/>
          <w:rFonts w:ascii="Verdana" w:hAnsi="Verdana"/>
          <w:b w:val="0"/>
          <w:bCs w:val="0"/>
          <w:color w:val="676767"/>
          <w:sz w:val="16"/>
          <w:szCs w:val="16"/>
          <w:lang w:val="en-GB"/>
        </w:rPr>
        <w:t>Fix communication</w:t>
      </w:r>
      <w:r>
        <w:rPr>
          <w:rStyle w:val="Strong"/>
          <w:rFonts w:ascii="Verdana" w:hAnsi="Verdana"/>
          <w:b w:val="0"/>
          <w:bCs w:val="0"/>
          <w:color w:val="676767"/>
          <w:sz w:val="16"/>
          <w:szCs w:val="16"/>
          <w:lang w:val="en-GB"/>
        </w:rPr>
        <w:t xml:space="preserve"> issues with EV Charging Stations with firmware prior to v1.21. Issue was introduced in v2.86.</w:t>
      </w:r>
    </w:p>
    <w:p w:rsidR="00A80F63" w:rsidP="00FF59F8" w:rsidRDefault="00A80F63" w14:paraId="633FA33E" w14:textId="77777777">
      <w:pPr>
        <w:shd w:val="clear" w:color="auto" w:fill="FFFFFF"/>
        <w:rPr>
          <w:rStyle w:val="Strong"/>
          <w:rFonts w:ascii="Verdana" w:hAnsi="Verdana"/>
          <w:color w:val="676767"/>
          <w:sz w:val="17"/>
          <w:szCs w:val="17"/>
          <w:u w:val="single"/>
          <w:lang w:val="en-GB"/>
        </w:rPr>
      </w:pPr>
    </w:p>
    <w:p w:rsidR="006676B0" w:rsidP="00FF59F8" w:rsidRDefault="006676B0" w14:paraId="0043CB24" w14:textId="38745DCF">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v2.86 – May 25</w:t>
      </w:r>
      <w:r w:rsidRPr="006676B0">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2022</w:t>
      </w:r>
    </w:p>
    <w:p w:rsidR="006676B0" w:rsidP="00FF59F8" w:rsidRDefault="006676B0" w14:paraId="255C9C9D" w14:textId="6CF0F365">
      <w:pPr>
        <w:shd w:val="clear" w:color="auto" w:fill="FFFFFF"/>
        <w:rPr>
          <w:rStyle w:val="Strong"/>
          <w:rFonts w:ascii="Verdana" w:hAnsi="Verdana"/>
          <w:color w:val="676767"/>
          <w:sz w:val="17"/>
          <w:szCs w:val="17"/>
          <w:u w:val="single"/>
          <w:lang w:val="en-GB"/>
        </w:rPr>
      </w:pPr>
    </w:p>
    <w:p w:rsidR="006676B0" w:rsidP="006676B0" w:rsidRDefault="006676B0" w14:paraId="52541ECE" w14:textId="77777777">
      <w:pPr>
        <w:shd w:val="clear" w:color="auto" w:fill="FFFFFF"/>
        <w:rPr>
          <w:rStyle w:val="Strong"/>
          <w:rFonts w:ascii="Verdana" w:hAnsi="Verdana"/>
          <w:b w:val="0"/>
          <w:bCs w:val="0"/>
          <w:color w:val="676767"/>
          <w:sz w:val="17"/>
          <w:szCs w:val="17"/>
          <w:u w:val="single"/>
          <w:lang w:val="en-GB"/>
        </w:rPr>
      </w:pPr>
      <w:r w:rsidRPr="00F803A8">
        <w:rPr>
          <w:rStyle w:val="Strong"/>
          <w:rFonts w:ascii="Verdana" w:hAnsi="Verdana"/>
          <w:b w:val="0"/>
          <w:bCs w:val="0"/>
          <w:color w:val="676767"/>
          <w:sz w:val="17"/>
          <w:szCs w:val="17"/>
          <w:u w:val="single"/>
          <w:lang w:val="en-GB"/>
        </w:rPr>
        <w:t>Changes:</w:t>
      </w:r>
    </w:p>
    <w:p w:rsidRPr="006676B0" w:rsidR="006676B0" w:rsidP="00785AAC" w:rsidRDefault="006676B0" w14:paraId="680F8171" w14:textId="0B5EA965">
      <w:pPr>
        <w:pStyle w:val="ListParagraph"/>
        <w:numPr>
          <w:ilvl w:val="0"/>
          <w:numId w:val="51"/>
        </w:numPr>
        <w:shd w:val="clear" w:color="auto" w:fill="FFFFFF"/>
        <w:rPr>
          <w:rStyle w:val="Strong"/>
          <w:rFonts w:ascii="Verdana" w:hAnsi="Verdana"/>
          <w:b w:val="0"/>
          <w:bCs w:val="0"/>
          <w:color w:val="676767"/>
          <w:sz w:val="16"/>
          <w:szCs w:val="16"/>
          <w:lang w:val="en-GB"/>
        </w:rPr>
      </w:pPr>
      <w:r w:rsidRPr="006676B0">
        <w:rPr>
          <w:rStyle w:val="Strong"/>
          <w:rFonts w:ascii="Verdana" w:hAnsi="Verdana"/>
          <w:b w:val="0"/>
          <w:bCs w:val="0"/>
          <w:color w:val="676767"/>
          <w:sz w:val="16"/>
          <w:szCs w:val="16"/>
          <w:lang w:val="en-GB"/>
        </w:rPr>
        <w:t>Fix communication loss issues with EV Charger</w:t>
      </w:r>
    </w:p>
    <w:p w:rsidRPr="006676B0" w:rsidR="006676B0" w:rsidP="00785AAC" w:rsidRDefault="006676B0" w14:paraId="35E5C0A4" w14:textId="7D9B6BD3">
      <w:pPr>
        <w:pStyle w:val="ListParagraph"/>
        <w:numPr>
          <w:ilvl w:val="0"/>
          <w:numId w:val="51"/>
        </w:numPr>
        <w:shd w:val="clear" w:color="auto" w:fill="FFFFFF"/>
        <w:rPr>
          <w:rStyle w:val="Strong"/>
          <w:rFonts w:ascii="Verdana" w:hAnsi="Verdana"/>
          <w:b w:val="0"/>
          <w:bCs w:val="0"/>
          <w:color w:val="676767"/>
          <w:sz w:val="16"/>
          <w:szCs w:val="16"/>
          <w:lang w:val="en-GB"/>
        </w:rPr>
      </w:pPr>
      <w:r w:rsidRPr="006676B0">
        <w:rPr>
          <w:rStyle w:val="Strong"/>
          <w:rFonts w:ascii="Verdana" w:hAnsi="Verdana"/>
          <w:b w:val="0"/>
          <w:bCs w:val="0"/>
          <w:color w:val="676767"/>
          <w:sz w:val="16"/>
          <w:szCs w:val="16"/>
          <w:lang w:val="en-GB"/>
        </w:rPr>
        <w:t>MFD HTML5 App: Fix white screen Simrad NSX 3007, 3009 &amp; 3012 MFDs</w:t>
      </w:r>
    </w:p>
    <w:p w:rsidRPr="006676B0" w:rsidR="006676B0" w:rsidP="00785AAC" w:rsidRDefault="006676B0" w14:paraId="4A1C1F55" w14:textId="6202E137">
      <w:pPr>
        <w:pStyle w:val="ListParagraph"/>
        <w:numPr>
          <w:ilvl w:val="0"/>
          <w:numId w:val="51"/>
        </w:numPr>
        <w:shd w:val="clear" w:color="auto" w:fill="FFFFFF"/>
        <w:rPr>
          <w:rStyle w:val="Strong"/>
          <w:rFonts w:ascii="Verdana" w:hAnsi="Verdana"/>
          <w:b w:val="0"/>
          <w:bCs w:val="0"/>
          <w:color w:val="676767"/>
          <w:sz w:val="16"/>
          <w:szCs w:val="16"/>
          <w:lang w:val="en-GB"/>
        </w:rPr>
      </w:pPr>
      <w:r w:rsidRPr="006676B0">
        <w:rPr>
          <w:rStyle w:val="Strong"/>
          <w:rFonts w:ascii="Verdana" w:hAnsi="Verdana"/>
          <w:b w:val="0"/>
          <w:bCs w:val="0"/>
          <w:color w:val="676767"/>
          <w:sz w:val="16"/>
          <w:szCs w:val="16"/>
          <w:lang w:val="en-GB"/>
        </w:rPr>
        <w:t>Add support for new Carlo Gavazzi EM530 and EM540 meters, sub-families X and PFC. Part numbers: EM530DINAV53XS1X, EM530DINAV53XS1PFC, EM540DINAV23XS1X, EM540DINAV23XS1PFC.</w:t>
      </w:r>
      <w:r>
        <w:rPr>
          <w:rStyle w:val="Strong"/>
          <w:rFonts w:ascii="Verdana" w:hAnsi="Verdana"/>
          <w:b w:val="0"/>
          <w:bCs w:val="0"/>
          <w:color w:val="676767"/>
          <w:sz w:val="16"/>
          <w:szCs w:val="16"/>
          <w:lang w:val="en-GB"/>
        </w:rPr>
        <w:t xml:space="preserve"> For now, these mainly serve as an alternative for the </w:t>
      </w:r>
      <w:r w:rsidRPr="003F37D3" w:rsidR="003F37D3">
        <w:rPr>
          <w:rStyle w:val="Strong"/>
          <w:rFonts w:ascii="Verdana" w:hAnsi="Verdana"/>
          <w:b w:val="0"/>
          <w:bCs w:val="0"/>
          <w:color w:val="676767"/>
          <w:sz w:val="16"/>
          <w:szCs w:val="16"/>
          <w:lang w:val="en-GB"/>
        </w:rPr>
        <w:t>EM24DINAV53DISX</w:t>
      </w:r>
      <w:r w:rsidR="003F37D3">
        <w:rPr>
          <w:rStyle w:val="Strong"/>
          <w:rFonts w:ascii="Verdana" w:hAnsi="Verdana"/>
          <w:b w:val="0"/>
          <w:bCs w:val="0"/>
          <w:color w:val="676767"/>
          <w:sz w:val="16"/>
          <w:szCs w:val="16"/>
          <w:lang w:val="en-GB"/>
        </w:rPr>
        <w:t xml:space="preserve"> meter, not stocked by Victron, and the recommend meter for larger systems (&gt; 65A per phase).</w:t>
      </w:r>
    </w:p>
    <w:p w:rsidR="006676B0" w:rsidP="00785AAC" w:rsidRDefault="006676B0" w14:paraId="72B66B04" w14:textId="6C67B202">
      <w:pPr>
        <w:pStyle w:val="ListParagraph"/>
        <w:numPr>
          <w:ilvl w:val="0"/>
          <w:numId w:val="51"/>
        </w:numPr>
        <w:shd w:val="clear" w:color="auto" w:fill="FFFFFF"/>
        <w:rPr>
          <w:rStyle w:val="Strong"/>
          <w:rFonts w:ascii="Verdana" w:hAnsi="Verdana"/>
          <w:b w:val="0"/>
          <w:bCs w:val="0"/>
          <w:color w:val="676767"/>
          <w:sz w:val="16"/>
          <w:szCs w:val="16"/>
          <w:lang w:val="en-GB"/>
        </w:rPr>
      </w:pPr>
      <w:r w:rsidRPr="006676B0">
        <w:rPr>
          <w:rStyle w:val="Strong"/>
          <w:rFonts w:ascii="Verdana" w:hAnsi="Verdana"/>
          <w:b w:val="0"/>
          <w:bCs w:val="0"/>
          <w:color w:val="676767"/>
          <w:sz w:val="16"/>
          <w:szCs w:val="16"/>
          <w:lang w:val="en-GB"/>
        </w:rPr>
        <w:t>MPPT RS Fix issue with daily tracker history retrieval</w:t>
      </w:r>
    </w:p>
    <w:p w:rsidR="0023598A" w:rsidP="0023598A" w:rsidRDefault="0023598A" w14:paraId="6124EB3D" w14:textId="6A77B05F">
      <w:pPr>
        <w:shd w:val="clear" w:color="auto" w:fill="FFFFFF"/>
        <w:rPr>
          <w:rStyle w:val="Strong"/>
          <w:rFonts w:ascii="Verdana" w:hAnsi="Verdana"/>
          <w:b w:val="0"/>
          <w:bCs w:val="0"/>
          <w:color w:val="676767"/>
          <w:sz w:val="16"/>
          <w:szCs w:val="16"/>
          <w:lang w:val="en-GB"/>
        </w:rPr>
      </w:pPr>
    </w:p>
    <w:p w:rsidR="0023598A" w:rsidP="0023598A" w:rsidRDefault="0023598A" w14:paraId="0CB620F4" w14:textId="18EB9395">
      <w:pPr>
        <w:shd w:val="clear" w:color="auto" w:fill="FFFFFF"/>
        <w:rPr>
          <w:rStyle w:val="Strong"/>
          <w:rFonts w:ascii="Verdana" w:hAnsi="Verdana"/>
          <w:b w:val="0"/>
          <w:bCs w:val="0"/>
          <w:color w:val="676767"/>
          <w:sz w:val="16"/>
          <w:szCs w:val="16"/>
          <w:u w:val="single"/>
          <w:lang w:val="en-GB"/>
        </w:rPr>
      </w:pPr>
      <w:r w:rsidRPr="0023598A">
        <w:rPr>
          <w:rStyle w:val="Strong"/>
          <w:rFonts w:ascii="Verdana" w:hAnsi="Verdana"/>
          <w:b w:val="0"/>
          <w:bCs w:val="0"/>
          <w:color w:val="676767"/>
          <w:sz w:val="16"/>
          <w:szCs w:val="16"/>
          <w:u w:val="single"/>
          <w:lang w:val="en-GB"/>
        </w:rPr>
        <w:t>Known issue:</w:t>
      </w:r>
    </w:p>
    <w:p w:rsidR="0023598A" w:rsidP="0023598A" w:rsidRDefault="0023598A" w14:paraId="2089756D" w14:textId="546A9636">
      <w:pPr>
        <w:shd w:val="clear" w:color="auto" w:fill="FFFFFF"/>
        <w:rPr>
          <w:rStyle w:val="Strong"/>
          <w:rFonts w:ascii="Verdana" w:hAnsi="Verdana"/>
          <w:b w:val="0"/>
          <w:bCs w:val="0"/>
          <w:color w:val="676767"/>
          <w:sz w:val="16"/>
          <w:szCs w:val="16"/>
          <w:u w:val="single"/>
          <w:lang w:val="en-GB"/>
        </w:rPr>
      </w:pPr>
    </w:p>
    <w:p w:rsidRPr="0023598A" w:rsidR="0023598A" w:rsidP="00785AAC" w:rsidRDefault="0023598A" w14:paraId="181177A0" w14:textId="05717E09">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 xml:space="preserve">Per Venus OS v2.86, </w:t>
      </w:r>
      <w:r w:rsidRPr="0023598A">
        <w:rPr>
          <w:rStyle w:val="Strong"/>
          <w:rFonts w:ascii="Verdana" w:hAnsi="Verdana"/>
          <w:b w:val="0"/>
          <w:bCs w:val="0"/>
          <w:color w:val="676767"/>
          <w:sz w:val="16"/>
          <w:szCs w:val="16"/>
          <w:lang w:val="en-GB"/>
        </w:rPr>
        <w:t>EV Charging station</w:t>
      </w:r>
      <w:r>
        <w:rPr>
          <w:rStyle w:val="Strong"/>
          <w:rFonts w:ascii="Verdana" w:hAnsi="Verdana"/>
          <w:b w:val="0"/>
          <w:bCs w:val="0"/>
          <w:color w:val="676767"/>
          <w:sz w:val="16"/>
          <w:szCs w:val="16"/>
          <w:lang w:val="en-GB"/>
        </w:rPr>
        <w:t xml:space="preserve">s with firmware </w:t>
      </w:r>
      <w:r w:rsidRPr="0023598A">
        <w:rPr>
          <w:rStyle w:val="Strong"/>
          <w:rFonts w:ascii="Verdana" w:hAnsi="Verdana"/>
          <w:b w:val="0"/>
          <w:bCs w:val="0"/>
          <w:color w:val="676767"/>
          <w:sz w:val="16"/>
          <w:szCs w:val="16"/>
          <w:lang w:val="en-GB"/>
        </w:rPr>
        <w:t>version older tha</w:t>
      </w:r>
      <w:r>
        <w:rPr>
          <w:rStyle w:val="Strong"/>
          <w:rFonts w:ascii="Verdana" w:hAnsi="Verdana"/>
          <w:b w:val="0"/>
          <w:bCs w:val="0"/>
          <w:color w:val="676767"/>
          <w:sz w:val="16"/>
          <w:szCs w:val="16"/>
          <w:lang w:val="en-GB"/>
        </w:rPr>
        <w:t>n</w:t>
      </w:r>
      <w:r w:rsidRPr="0023598A">
        <w:rPr>
          <w:rStyle w:val="Strong"/>
          <w:rFonts w:ascii="Verdana" w:hAnsi="Verdana"/>
          <w:b w:val="0"/>
          <w:bCs w:val="0"/>
          <w:color w:val="676767"/>
          <w:sz w:val="16"/>
          <w:szCs w:val="16"/>
          <w:lang w:val="en-GB"/>
        </w:rPr>
        <w:t xml:space="preserve"> 1.21</w:t>
      </w:r>
      <w:r>
        <w:rPr>
          <w:rStyle w:val="Strong"/>
          <w:rFonts w:ascii="Verdana" w:hAnsi="Verdana"/>
          <w:b w:val="0"/>
          <w:bCs w:val="0"/>
          <w:color w:val="676767"/>
          <w:sz w:val="16"/>
          <w:szCs w:val="16"/>
          <w:lang w:val="en-GB"/>
        </w:rPr>
        <w:t xml:space="preserve"> are </w:t>
      </w:r>
      <w:r w:rsidR="00FE6301">
        <w:rPr>
          <w:rStyle w:val="Strong"/>
          <w:rFonts w:ascii="Verdana" w:hAnsi="Verdana"/>
          <w:b w:val="0"/>
          <w:bCs w:val="0"/>
          <w:color w:val="676767"/>
          <w:sz w:val="16"/>
          <w:szCs w:val="16"/>
          <w:lang w:val="en-GB"/>
        </w:rPr>
        <w:t xml:space="preserve">no </w:t>
      </w:r>
      <w:r>
        <w:rPr>
          <w:rStyle w:val="Strong"/>
          <w:rFonts w:ascii="Verdana" w:hAnsi="Verdana"/>
          <w:b w:val="0"/>
          <w:bCs w:val="0"/>
          <w:color w:val="676767"/>
          <w:sz w:val="16"/>
          <w:szCs w:val="16"/>
          <w:lang w:val="en-GB"/>
        </w:rPr>
        <w:t xml:space="preserve">longer properly detected. The charging station will continuously </w:t>
      </w:r>
      <w:r w:rsidRPr="0023598A">
        <w:rPr>
          <w:rStyle w:val="Strong"/>
          <w:rFonts w:ascii="Verdana" w:hAnsi="Verdana"/>
          <w:b w:val="0"/>
          <w:bCs w:val="0"/>
          <w:color w:val="676767"/>
          <w:sz w:val="16"/>
          <w:szCs w:val="16"/>
          <w:lang w:val="en-GB"/>
        </w:rPr>
        <w:t>appear and disappear</w:t>
      </w:r>
      <w:r>
        <w:rPr>
          <w:rStyle w:val="Strong"/>
          <w:rFonts w:ascii="Verdana" w:hAnsi="Verdana"/>
          <w:b w:val="0"/>
          <w:bCs w:val="0"/>
          <w:color w:val="676767"/>
          <w:sz w:val="16"/>
          <w:szCs w:val="16"/>
          <w:lang w:val="en-GB"/>
        </w:rPr>
        <w:t>. A new Venus OS version that fixes this, v2.87, is expected within a few days. Meanwhile as a work around, downgrade the GX device to v2.85. At this moment the system will work again. Now, using Remote firmware updates on VRM, update the Charging station. And thereafter update the GX device back to v2.86.</w:t>
      </w:r>
      <w:r w:rsidR="00A80F63">
        <w:rPr>
          <w:rStyle w:val="Strong"/>
          <w:rFonts w:ascii="Verdana" w:hAnsi="Verdana"/>
          <w:b w:val="0"/>
          <w:bCs w:val="0"/>
          <w:color w:val="676767"/>
          <w:sz w:val="16"/>
          <w:szCs w:val="16"/>
          <w:lang w:val="en-GB"/>
        </w:rPr>
        <w:br/>
      </w:r>
      <w:r w:rsidR="00A80F63">
        <w:rPr>
          <w:rStyle w:val="Strong"/>
          <w:rFonts w:ascii="Verdana" w:hAnsi="Verdana"/>
          <w:b w:val="0"/>
          <w:bCs w:val="0"/>
          <w:color w:val="676767"/>
          <w:sz w:val="16"/>
          <w:szCs w:val="16"/>
          <w:lang w:val="en-GB"/>
        </w:rPr>
        <w:br/>
      </w:r>
      <w:r w:rsidR="00A80F63">
        <w:rPr>
          <w:rStyle w:val="Strong"/>
          <w:rFonts w:ascii="Verdana" w:hAnsi="Verdana"/>
          <w:b w:val="0"/>
          <w:bCs w:val="0"/>
          <w:color w:val="676767"/>
          <w:sz w:val="16"/>
          <w:szCs w:val="16"/>
          <w:lang w:val="en-GB"/>
        </w:rPr>
        <w:t>Fixed in v2.87</w:t>
      </w:r>
      <w:r w:rsidR="0067388A">
        <w:rPr>
          <w:rStyle w:val="Strong"/>
          <w:rFonts w:ascii="Verdana" w:hAnsi="Verdana"/>
          <w:b w:val="0"/>
          <w:bCs w:val="0"/>
          <w:color w:val="676767"/>
          <w:sz w:val="16"/>
          <w:szCs w:val="16"/>
          <w:lang w:val="en-GB"/>
        </w:rPr>
        <w:t xml:space="preserve"> </w:t>
      </w:r>
    </w:p>
    <w:p w:rsidR="006676B0" w:rsidP="00FF59F8" w:rsidRDefault="0023598A" w14:paraId="043CB6DB" w14:textId="5200B685">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 xml:space="preserve"> </w:t>
      </w:r>
    </w:p>
    <w:p w:rsidR="00FF59F8" w:rsidP="00FF59F8" w:rsidRDefault="00FF59F8" w14:paraId="2A6ACA2E" w14:textId="72C81112">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v2.85 – April 19</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2022</w:t>
      </w:r>
    </w:p>
    <w:p w:rsidR="00FF59F8" w:rsidP="00FF59F8" w:rsidRDefault="00FF59F8" w14:paraId="5DDB1DC7" w14:textId="77777777">
      <w:pPr>
        <w:shd w:val="clear" w:color="auto" w:fill="FFFFFF"/>
        <w:rPr>
          <w:rStyle w:val="Strong"/>
          <w:rFonts w:ascii="Verdana" w:hAnsi="Verdana"/>
          <w:b w:val="0"/>
          <w:bCs w:val="0"/>
          <w:color w:val="676767"/>
          <w:sz w:val="17"/>
          <w:szCs w:val="17"/>
          <w:u w:val="single"/>
          <w:lang w:val="en-GB"/>
        </w:rPr>
      </w:pPr>
    </w:p>
    <w:p w:rsidR="00FF59F8" w:rsidP="00FF59F8" w:rsidRDefault="00FF59F8" w14:paraId="3A1237AE" w14:textId="77777777">
      <w:pPr>
        <w:shd w:val="clear" w:color="auto" w:fill="FFFFFF"/>
        <w:rPr>
          <w:rStyle w:val="Strong"/>
          <w:rFonts w:ascii="Verdana" w:hAnsi="Verdana"/>
          <w:b w:val="0"/>
          <w:bCs w:val="0"/>
          <w:color w:val="676767"/>
          <w:sz w:val="17"/>
          <w:szCs w:val="17"/>
          <w:u w:val="single"/>
          <w:lang w:val="en-GB"/>
        </w:rPr>
      </w:pPr>
      <w:r w:rsidRPr="00F803A8">
        <w:rPr>
          <w:rStyle w:val="Strong"/>
          <w:rFonts w:ascii="Verdana" w:hAnsi="Verdana"/>
          <w:b w:val="0"/>
          <w:bCs w:val="0"/>
          <w:color w:val="676767"/>
          <w:sz w:val="17"/>
          <w:szCs w:val="17"/>
          <w:u w:val="single"/>
          <w:lang w:val="en-GB"/>
        </w:rPr>
        <w:t>Changes:</w:t>
      </w:r>
    </w:p>
    <w:p w:rsidR="00B52D05" w:rsidP="00785AAC" w:rsidRDefault="00B52D05" w14:paraId="568EA71C"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B52D05">
        <w:rPr>
          <w:rStyle w:val="Strong"/>
          <w:rFonts w:ascii="Verdana" w:hAnsi="Verdana"/>
          <w:b w:val="0"/>
          <w:bCs w:val="0"/>
          <w:color w:val="676767"/>
          <w:sz w:val="16"/>
          <w:szCs w:val="16"/>
          <w:lang w:val="en-GB"/>
        </w:rPr>
        <w:t>Complete support for currently available uses of Multi RS.</w:t>
      </w:r>
    </w:p>
    <w:p w:rsidR="0077359E" w:rsidP="00785AAC" w:rsidRDefault="0077359E" w14:paraId="1110E032" w14:textId="64A6300F">
      <w:pPr>
        <w:pStyle w:val="ListParagraph"/>
        <w:numPr>
          <w:ilvl w:val="0"/>
          <w:numId w:val="51"/>
        </w:numPr>
        <w:shd w:val="clear" w:color="auto" w:fill="FFFFFF"/>
        <w:rPr>
          <w:rStyle w:val="Strong"/>
          <w:rFonts w:ascii="Verdana" w:hAnsi="Verdana"/>
          <w:b w:val="0"/>
          <w:bCs w:val="0"/>
          <w:color w:val="676767"/>
          <w:sz w:val="16"/>
          <w:szCs w:val="16"/>
          <w:lang w:val="en-GB"/>
        </w:rPr>
      </w:pPr>
      <w:r w:rsidRPr="0077359E">
        <w:rPr>
          <w:rStyle w:val="Strong"/>
          <w:rFonts w:ascii="Verdana" w:hAnsi="Verdana"/>
          <w:b w:val="0"/>
          <w:bCs w:val="0"/>
          <w:color w:val="676767"/>
          <w:sz w:val="16"/>
          <w:szCs w:val="16"/>
          <w:lang w:val="en-GB"/>
        </w:rPr>
        <w:t>Improve support for the Lynx Smart BMS</w:t>
      </w:r>
      <w:r>
        <w:rPr>
          <w:rStyle w:val="Strong"/>
          <w:rFonts w:ascii="Verdana" w:hAnsi="Verdana"/>
          <w:b w:val="0"/>
          <w:bCs w:val="0"/>
          <w:color w:val="676767"/>
          <w:sz w:val="16"/>
          <w:szCs w:val="16"/>
          <w:lang w:val="en-GB"/>
        </w:rPr>
        <w:t>.</w:t>
      </w:r>
    </w:p>
    <w:p w:rsidRPr="0015706E" w:rsidR="0015706E" w:rsidP="00785AAC" w:rsidRDefault="0015706E" w14:paraId="530A5682" w14:textId="437CF73D">
      <w:pPr>
        <w:pStyle w:val="ListParagraph"/>
        <w:numPr>
          <w:ilvl w:val="0"/>
          <w:numId w:val="51"/>
        </w:numPr>
        <w:shd w:val="clear" w:color="auto" w:fill="FFFFFF"/>
        <w:rPr>
          <w:rStyle w:val="Strong"/>
          <w:rFonts w:ascii="Verdana" w:hAnsi="Verdana"/>
          <w:b w:val="0"/>
          <w:bCs w:val="0"/>
          <w:color w:val="676767"/>
          <w:sz w:val="16"/>
          <w:szCs w:val="16"/>
          <w:lang w:val="en-GB"/>
        </w:rPr>
      </w:pPr>
      <w:r w:rsidRPr="0015706E">
        <w:rPr>
          <w:rStyle w:val="Strong"/>
          <w:rFonts w:ascii="Verdana" w:hAnsi="Verdana"/>
          <w:b w:val="0"/>
          <w:bCs w:val="0"/>
          <w:color w:val="676767"/>
          <w:sz w:val="16"/>
          <w:szCs w:val="16"/>
          <w:lang w:val="en-GB"/>
        </w:rPr>
        <w:t>DVCC: reduce (possible) latency of data transmitted by the GX to VE.Can, by sending values immediately rather than on a 4 second interval. Parameters included:</w:t>
      </w:r>
      <w:r>
        <w:rPr>
          <w:rStyle w:val="Strong"/>
          <w:rFonts w:ascii="Verdana" w:hAnsi="Verdana"/>
          <w:b w:val="0"/>
          <w:bCs w:val="0"/>
          <w:color w:val="676767"/>
          <w:sz w:val="16"/>
          <w:szCs w:val="16"/>
          <w:lang w:val="en-GB"/>
        </w:rPr>
        <w:t xml:space="preserve"> </w:t>
      </w:r>
      <w:r w:rsidRPr="0015706E">
        <w:rPr>
          <w:rStyle w:val="Strong"/>
          <w:rFonts w:ascii="Verdana" w:hAnsi="Verdana"/>
          <w:b w:val="0"/>
          <w:bCs w:val="0"/>
          <w:color w:val="676767"/>
          <w:sz w:val="16"/>
          <w:szCs w:val="16"/>
          <w:lang w:val="en-GB"/>
        </w:rPr>
        <w:t>Voltage sense, Temperature sense, Battery currents, State of charge.</w:t>
      </w:r>
    </w:p>
    <w:p w:rsidR="0015706E" w:rsidP="00785AAC" w:rsidRDefault="0015706E" w14:paraId="7EA82A97" w14:textId="5D1F178F">
      <w:pPr>
        <w:pStyle w:val="ListParagraph"/>
        <w:numPr>
          <w:ilvl w:val="0"/>
          <w:numId w:val="51"/>
        </w:numPr>
        <w:shd w:val="clear" w:color="auto" w:fill="FFFFFF"/>
        <w:rPr>
          <w:rStyle w:val="Strong"/>
          <w:rFonts w:ascii="Verdana" w:hAnsi="Verdana"/>
          <w:b w:val="0"/>
          <w:bCs w:val="0"/>
          <w:color w:val="676767"/>
          <w:sz w:val="16"/>
          <w:szCs w:val="16"/>
          <w:lang w:val="en-GB"/>
        </w:rPr>
      </w:pPr>
      <w:r w:rsidRPr="0015706E">
        <w:rPr>
          <w:rStyle w:val="Strong"/>
          <w:rFonts w:ascii="Verdana" w:hAnsi="Verdana"/>
          <w:b w:val="0"/>
          <w:bCs w:val="0"/>
          <w:color w:val="676767"/>
          <w:sz w:val="16"/>
          <w:szCs w:val="16"/>
          <w:lang w:val="en-GB"/>
        </w:rPr>
        <w:t xml:space="preserve">Fix an issue with VRM for some of the Cerbo GXes produced after February 1st 2022. </w:t>
      </w:r>
      <w:r w:rsidR="0033086E">
        <w:rPr>
          <w:rStyle w:val="Strong"/>
          <w:rFonts w:ascii="Verdana" w:hAnsi="Verdana"/>
          <w:b w:val="0"/>
          <w:bCs w:val="0"/>
          <w:color w:val="676767"/>
          <w:sz w:val="16"/>
          <w:szCs w:val="16"/>
          <w:lang w:val="en-GB"/>
        </w:rPr>
        <w:t>Details below.</w:t>
      </w:r>
    </w:p>
    <w:p w:rsidR="0033086E" w:rsidP="00785AAC" w:rsidRDefault="0033086E" w14:paraId="0CD7BF1D" w14:textId="6D1116E7">
      <w:pPr>
        <w:pStyle w:val="ListParagraph"/>
        <w:numPr>
          <w:ilvl w:val="0"/>
          <w:numId w:val="51"/>
        </w:numPr>
        <w:shd w:val="clear" w:color="auto" w:fill="FFFFFF"/>
        <w:rPr>
          <w:rStyle w:val="Strong"/>
          <w:rFonts w:ascii="Verdana" w:hAnsi="Verdana"/>
          <w:b w:val="0"/>
          <w:bCs w:val="0"/>
          <w:color w:val="676767"/>
          <w:sz w:val="16"/>
          <w:szCs w:val="16"/>
          <w:lang w:val="en-GB"/>
        </w:rPr>
      </w:pPr>
      <w:r w:rsidRPr="0033086E">
        <w:rPr>
          <w:rStyle w:val="Strong"/>
          <w:rFonts w:ascii="Verdana" w:hAnsi="Verdana"/>
          <w:b w:val="0"/>
          <w:bCs w:val="0"/>
          <w:color w:val="676767"/>
          <w:sz w:val="16"/>
          <w:szCs w:val="16"/>
          <w:lang w:val="en-GB"/>
        </w:rPr>
        <w:t>Fix display of manually configured IP settings (as opposed to setting it to DHCP): in some situations, the user interface would show dashes for the default gateway, while there actually was one configured.</w:t>
      </w:r>
    </w:p>
    <w:p w:rsidR="0033086E" w:rsidP="00785AAC" w:rsidRDefault="0033086E" w14:paraId="43A88A4A" w14:textId="3FDF7BEB">
      <w:pPr>
        <w:pStyle w:val="ListParagraph"/>
        <w:numPr>
          <w:ilvl w:val="0"/>
          <w:numId w:val="51"/>
        </w:numPr>
        <w:shd w:val="clear" w:color="auto" w:fill="FFFFFF"/>
        <w:rPr>
          <w:rStyle w:val="Strong"/>
          <w:rFonts w:ascii="Verdana" w:hAnsi="Verdana"/>
          <w:b w:val="0"/>
          <w:bCs w:val="0"/>
          <w:color w:val="676767"/>
          <w:sz w:val="16"/>
          <w:szCs w:val="16"/>
          <w:lang w:val="en-GB"/>
        </w:rPr>
      </w:pPr>
      <w:r w:rsidRPr="0033086E">
        <w:rPr>
          <w:rStyle w:val="Strong"/>
          <w:rFonts w:ascii="Verdana" w:hAnsi="Verdana"/>
          <w:b w:val="0"/>
          <w:bCs w:val="0"/>
          <w:color w:val="676767"/>
          <w:sz w:val="16"/>
          <w:szCs w:val="16"/>
          <w:lang w:val="en-GB"/>
        </w:rPr>
        <w:t>Fix productid transmission to VRM for a few data models, including DC Load, DC System and Multi RS.</w:t>
      </w:r>
    </w:p>
    <w:p w:rsidRPr="0077359E" w:rsidR="0033086E" w:rsidP="00785AAC" w:rsidRDefault="0033086E" w14:paraId="7BA1CA3F" w14:textId="3ADCAD9E">
      <w:pPr>
        <w:pStyle w:val="ListParagraph"/>
        <w:numPr>
          <w:ilvl w:val="0"/>
          <w:numId w:val="51"/>
        </w:numPr>
        <w:shd w:val="clear" w:color="auto" w:fill="FFFFFF"/>
        <w:rPr>
          <w:rStyle w:val="Strong"/>
          <w:rFonts w:ascii="Verdana" w:hAnsi="Verdana"/>
          <w:b w:val="0"/>
          <w:bCs w:val="0"/>
          <w:color w:val="676767"/>
          <w:sz w:val="16"/>
          <w:szCs w:val="16"/>
          <w:lang w:val="en-GB"/>
        </w:rPr>
      </w:pPr>
      <w:r w:rsidRPr="0033086E">
        <w:rPr>
          <w:rStyle w:val="Strong"/>
          <w:rFonts w:ascii="Verdana" w:hAnsi="Verdana"/>
          <w:b w:val="0"/>
          <w:bCs w:val="0"/>
          <w:color w:val="676767"/>
          <w:sz w:val="16"/>
          <w:szCs w:val="16"/>
          <w:lang w:val="en-GB"/>
        </w:rPr>
        <w:t>Update PHP to v7.4.28. CVEs: CVE-2021-21703 CVE-2021-21706 CVE-2021-21707 CVE-2021-21708. Note that due to the way PHP is used (extremely minimal), the CVEs were not exploitable on a GX Device.</w:t>
      </w:r>
    </w:p>
    <w:p w:rsidR="00FF59F8" w:rsidP="00E64B39" w:rsidRDefault="00FF59F8" w14:paraId="22A4E17A" w14:textId="5C75AF0C">
      <w:pPr>
        <w:shd w:val="clear" w:color="auto" w:fill="FFFFFF"/>
        <w:rPr>
          <w:rStyle w:val="Strong"/>
          <w:rFonts w:ascii="Verdana" w:hAnsi="Verdana"/>
          <w:color w:val="676767"/>
          <w:sz w:val="17"/>
          <w:szCs w:val="17"/>
          <w:u w:val="single"/>
          <w:lang w:val="en-GB"/>
        </w:rPr>
      </w:pPr>
    </w:p>
    <w:p w:rsidR="0077359E" w:rsidP="0077359E" w:rsidRDefault="0077359E" w14:paraId="775CB319" w14:textId="7B607A8A">
      <w:pPr>
        <w:shd w:val="clear" w:color="auto" w:fill="FFFFFF"/>
        <w:rPr>
          <w:rStyle w:val="Strong"/>
          <w:rFonts w:ascii="Verdana" w:hAnsi="Verdana"/>
          <w:b w:val="0"/>
          <w:bCs w:val="0"/>
          <w:i/>
          <w:iCs/>
          <w:color w:val="676767"/>
          <w:sz w:val="16"/>
          <w:szCs w:val="16"/>
          <w:lang w:val="fr-FR"/>
        </w:rPr>
      </w:pPr>
      <w:r>
        <w:rPr>
          <w:rStyle w:val="Strong"/>
          <w:rFonts w:ascii="Verdana" w:hAnsi="Verdana"/>
          <w:b w:val="0"/>
          <w:bCs w:val="0"/>
          <w:i/>
          <w:iCs/>
          <w:color w:val="676767"/>
          <w:sz w:val="16"/>
          <w:szCs w:val="16"/>
          <w:lang w:val="fr-FR"/>
        </w:rPr>
        <w:t>Multi RS:</w:t>
      </w:r>
    </w:p>
    <w:p w:rsidRPr="00FF59F8" w:rsidR="0077359E" w:rsidP="00785AAC" w:rsidRDefault="0077359E" w14:paraId="7EAB3E86" w14:textId="689086C2">
      <w:pPr>
        <w:pStyle w:val="ListParagraph"/>
        <w:numPr>
          <w:ilvl w:val="0"/>
          <w:numId w:val="51"/>
        </w:numPr>
        <w:shd w:val="clear" w:color="auto" w:fill="FFFFFF"/>
        <w:rPr>
          <w:rStyle w:val="Strong"/>
          <w:rFonts w:ascii="Verdana" w:hAnsi="Verdana"/>
          <w:b w:val="0"/>
          <w:bCs w:val="0"/>
          <w:color w:val="676767"/>
          <w:sz w:val="16"/>
          <w:szCs w:val="16"/>
          <w:lang w:val="en-GB"/>
        </w:rPr>
      </w:pPr>
      <w:r w:rsidRPr="00FF59F8">
        <w:rPr>
          <w:rStyle w:val="Strong"/>
          <w:rFonts w:ascii="Verdana" w:hAnsi="Verdana"/>
          <w:b w:val="0"/>
          <w:bCs w:val="0"/>
          <w:color w:val="676767"/>
          <w:sz w:val="16"/>
          <w:szCs w:val="16"/>
          <w:lang w:val="en-GB"/>
        </w:rPr>
        <w:t>Add full DVCC support</w:t>
      </w:r>
      <w:r>
        <w:rPr>
          <w:rStyle w:val="Strong"/>
          <w:rFonts w:ascii="Verdana" w:hAnsi="Verdana"/>
          <w:b w:val="0"/>
          <w:bCs w:val="0"/>
          <w:color w:val="676767"/>
          <w:sz w:val="16"/>
          <w:szCs w:val="16"/>
          <w:lang w:val="en-GB"/>
        </w:rPr>
        <w:t>.</w:t>
      </w:r>
    </w:p>
    <w:p w:rsidRPr="00FF59F8" w:rsidR="0077359E" w:rsidP="00785AAC" w:rsidRDefault="0077359E" w14:paraId="0A8A9EDB" w14:textId="2DE29590">
      <w:pPr>
        <w:pStyle w:val="ListParagraph"/>
        <w:numPr>
          <w:ilvl w:val="0"/>
          <w:numId w:val="51"/>
        </w:numPr>
        <w:shd w:val="clear" w:color="auto" w:fill="FFFFFF"/>
        <w:rPr>
          <w:rStyle w:val="Strong"/>
          <w:rFonts w:ascii="Verdana" w:hAnsi="Verdana"/>
          <w:b w:val="0"/>
          <w:bCs w:val="0"/>
          <w:color w:val="676767"/>
          <w:sz w:val="16"/>
          <w:szCs w:val="16"/>
          <w:lang w:val="en-GB"/>
        </w:rPr>
      </w:pPr>
      <w:r w:rsidRPr="00FF59F8">
        <w:rPr>
          <w:rStyle w:val="Strong"/>
          <w:rFonts w:ascii="Verdana" w:hAnsi="Verdana"/>
          <w:b w:val="0"/>
          <w:bCs w:val="0"/>
          <w:color w:val="676767"/>
          <w:sz w:val="16"/>
          <w:szCs w:val="16"/>
          <w:lang w:val="en-GB"/>
        </w:rPr>
        <w:t>Fix overviews where necessary</w:t>
      </w:r>
      <w:r>
        <w:rPr>
          <w:rStyle w:val="Strong"/>
          <w:rFonts w:ascii="Verdana" w:hAnsi="Verdana"/>
          <w:b w:val="0"/>
          <w:bCs w:val="0"/>
          <w:color w:val="676767"/>
          <w:sz w:val="16"/>
          <w:szCs w:val="16"/>
          <w:lang w:val="en-GB"/>
        </w:rPr>
        <w:t>.</w:t>
      </w:r>
    </w:p>
    <w:p w:rsidR="0077359E" w:rsidP="00785AAC" w:rsidRDefault="0077359E" w14:paraId="02FCFAEC" w14:textId="39ADBA15">
      <w:pPr>
        <w:pStyle w:val="ListParagraph"/>
        <w:numPr>
          <w:ilvl w:val="0"/>
          <w:numId w:val="51"/>
        </w:numPr>
        <w:shd w:val="clear" w:color="auto" w:fill="FFFFFF"/>
        <w:rPr>
          <w:rStyle w:val="Strong"/>
          <w:rFonts w:ascii="Verdana" w:hAnsi="Verdana"/>
          <w:b w:val="0"/>
          <w:bCs w:val="0"/>
          <w:color w:val="676767"/>
          <w:sz w:val="16"/>
          <w:szCs w:val="16"/>
          <w:lang w:val="en-GB"/>
        </w:rPr>
      </w:pPr>
      <w:r w:rsidRPr="00FF59F8">
        <w:rPr>
          <w:rStyle w:val="Strong"/>
          <w:rFonts w:ascii="Verdana" w:hAnsi="Verdana"/>
          <w:b w:val="0"/>
          <w:bCs w:val="0"/>
          <w:color w:val="676767"/>
          <w:sz w:val="16"/>
          <w:szCs w:val="16"/>
          <w:lang w:val="en-GB"/>
        </w:rPr>
        <w:t>Fix missing data points in transmission to VRM portal</w:t>
      </w:r>
      <w:r>
        <w:rPr>
          <w:rStyle w:val="Strong"/>
          <w:rFonts w:ascii="Verdana" w:hAnsi="Verdana"/>
          <w:b w:val="0"/>
          <w:bCs w:val="0"/>
          <w:color w:val="676767"/>
          <w:sz w:val="16"/>
          <w:szCs w:val="16"/>
          <w:lang w:val="en-GB"/>
        </w:rPr>
        <w:t>.</w:t>
      </w:r>
    </w:p>
    <w:p w:rsidRPr="00B52D05" w:rsidR="00B52D05" w:rsidP="00785AAC" w:rsidRDefault="00B52D05" w14:paraId="58C89A75" w14:textId="2C1FD911">
      <w:pPr>
        <w:pStyle w:val="ListParagraph"/>
        <w:numPr>
          <w:ilvl w:val="0"/>
          <w:numId w:val="51"/>
        </w:numPr>
        <w:rPr>
          <w:rStyle w:val="Strong"/>
          <w:rFonts w:ascii="Verdana" w:hAnsi="Verdana"/>
          <w:b w:val="0"/>
          <w:bCs w:val="0"/>
          <w:color w:val="676767"/>
          <w:sz w:val="16"/>
          <w:szCs w:val="16"/>
          <w:lang w:val="en-GB"/>
        </w:rPr>
      </w:pPr>
      <w:r w:rsidRPr="00B52D05">
        <w:rPr>
          <w:rStyle w:val="Strong"/>
          <w:rFonts w:ascii="Verdana" w:hAnsi="Verdana"/>
          <w:b w:val="0"/>
          <w:bCs w:val="0"/>
          <w:color w:val="676767"/>
          <w:sz w:val="16"/>
          <w:szCs w:val="16"/>
          <w:lang w:val="en-GB"/>
        </w:rPr>
        <w:t>(excludes ESS, three phase, parallel, and operation with a generator)</w:t>
      </w:r>
    </w:p>
    <w:p w:rsidR="0077359E" w:rsidP="00E64B39" w:rsidRDefault="0077359E" w14:paraId="693F39EA" w14:textId="2E7D6560">
      <w:pPr>
        <w:shd w:val="clear" w:color="auto" w:fill="FFFFFF"/>
        <w:rPr>
          <w:rStyle w:val="Strong"/>
          <w:rFonts w:ascii="Verdana" w:hAnsi="Verdana"/>
          <w:color w:val="676767"/>
          <w:sz w:val="17"/>
          <w:szCs w:val="17"/>
          <w:u w:val="single"/>
          <w:lang w:val="en-GB"/>
        </w:rPr>
      </w:pPr>
    </w:p>
    <w:p w:rsidRPr="0077359E" w:rsidR="0077359E" w:rsidP="00E64B39" w:rsidRDefault="0077359E" w14:paraId="1BA6D810" w14:textId="32A774A1">
      <w:pPr>
        <w:shd w:val="clear" w:color="auto" w:fill="FFFFFF"/>
        <w:rPr>
          <w:rStyle w:val="Strong"/>
          <w:rFonts w:ascii="Verdana" w:hAnsi="Verdana"/>
          <w:b w:val="0"/>
          <w:bCs w:val="0"/>
          <w:i/>
          <w:iCs/>
          <w:color w:val="676767"/>
          <w:sz w:val="16"/>
          <w:szCs w:val="16"/>
          <w:lang w:val="en-GB"/>
        </w:rPr>
      </w:pPr>
      <w:r w:rsidRPr="0077359E">
        <w:rPr>
          <w:rStyle w:val="Strong"/>
          <w:rFonts w:ascii="Verdana" w:hAnsi="Verdana"/>
          <w:b w:val="0"/>
          <w:bCs w:val="0"/>
          <w:i/>
          <w:iCs/>
          <w:color w:val="676767"/>
          <w:sz w:val="16"/>
          <w:szCs w:val="16"/>
          <w:lang w:val="en-GB"/>
        </w:rPr>
        <w:t>Lynx Smart BMS:</w:t>
      </w:r>
    </w:p>
    <w:p w:rsidRPr="0077359E" w:rsidR="0077359E" w:rsidP="00785AAC" w:rsidRDefault="0077359E" w14:paraId="4E2996E8" w14:textId="40D99096">
      <w:pPr>
        <w:pStyle w:val="ListParagraph"/>
        <w:numPr>
          <w:ilvl w:val="0"/>
          <w:numId w:val="51"/>
        </w:numPr>
        <w:shd w:val="clear" w:color="auto" w:fill="FFFFFF"/>
        <w:rPr>
          <w:rStyle w:val="Strong"/>
          <w:rFonts w:ascii="Verdana" w:hAnsi="Verdana"/>
          <w:b w:val="0"/>
          <w:bCs w:val="0"/>
          <w:color w:val="676767"/>
          <w:sz w:val="16"/>
          <w:szCs w:val="16"/>
          <w:lang w:val="en-GB"/>
        </w:rPr>
      </w:pPr>
      <w:r w:rsidRPr="0077359E">
        <w:rPr>
          <w:rStyle w:val="Strong"/>
          <w:rFonts w:ascii="Verdana" w:hAnsi="Verdana"/>
          <w:b w:val="0"/>
          <w:bCs w:val="0"/>
          <w:color w:val="676767"/>
          <w:sz w:val="16"/>
          <w:szCs w:val="16"/>
          <w:lang w:val="en-GB"/>
        </w:rPr>
        <w:t>Add alarm notifications for fuse blown events as well as a loss of connection to the Lynx Distributor</w:t>
      </w:r>
      <w:r>
        <w:rPr>
          <w:rStyle w:val="Strong"/>
          <w:rFonts w:ascii="Verdana" w:hAnsi="Verdana"/>
          <w:b w:val="0"/>
          <w:bCs w:val="0"/>
          <w:color w:val="676767"/>
          <w:sz w:val="16"/>
          <w:szCs w:val="16"/>
          <w:lang w:val="en-GB"/>
        </w:rPr>
        <w:t>.</w:t>
      </w:r>
    </w:p>
    <w:p w:rsidRPr="0077359E" w:rsidR="0077359E" w:rsidP="00785AAC" w:rsidRDefault="0077359E" w14:paraId="2C8F2BC8" w14:textId="39530452">
      <w:pPr>
        <w:pStyle w:val="ListParagraph"/>
        <w:numPr>
          <w:ilvl w:val="0"/>
          <w:numId w:val="51"/>
        </w:numPr>
        <w:shd w:val="clear" w:color="auto" w:fill="FFFFFF"/>
        <w:rPr>
          <w:rStyle w:val="Strong"/>
          <w:rFonts w:ascii="Verdana" w:hAnsi="Verdana"/>
          <w:b w:val="0"/>
          <w:bCs w:val="0"/>
          <w:color w:val="676767"/>
          <w:sz w:val="16"/>
          <w:szCs w:val="16"/>
          <w:lang w:val="en-GB"/>
        </w:rPr>
      </w:pPr>
      <w:r w:rsidRPr="0077359E">
        <w:rPr>
          <w:rStyle w:val="Strong"/>
          <w:rFonts w:ascii="Verdana" w:hAnsi="Verdana"/>
          <w:b w:val="0"/>
          <w:bCs w:val="0"/>
          <w:color w:val="676767"/>
          <w:sz w:val="16"/>
          <w:szCs w:val="16"/>
          <w:lang w:val="en-GB"/>
        </w:rPr>
        <w:t>Remove obsolete BMS errors</w:t>
      </w:r>
      <w:r>
        <w:rPr>
          <w:rStyle w:val="Strong"/>
          <w:rFonts w:ascii="Verdana" w:hAnsi="Verdana"/>
          <w:b w:val="0"/>
          <w:bCs w:val="0"/>
          <w:color w:val="676767"/>
          <w:sz w:val="16"/>
          <w:szCs w:val="16"/>
          <w:lang w:val="en-GB"/>
        </w:rPr>
        <w:t>.</w:t>
      </w:r>
    </w:p>
    <w:p w:rsidRPr="0077359E" w:rsidR="0077359E" w:rsidP="00785AAC" w:rsidRDefault="0077359E" w14:paraId="0B8F67E8" w14:textId="5262F4B7">
      <w:pPr>
        <w:pStyle w:val="ListParagraph"/>
        <w:numPr>
          <w:ilvl w:val="0"/>
          <w:numId w:val="51"/>
        </w:numPr>
        <w:shd w:val="clear" w:color="auto" w:fill="FFFFFF"/>
        <w:rPr>
          <w:rStyle w:val="Strong"/>
          <w:rFonts w:ascii="Verdana" w:hAnsi="Verdana"/>
          <w:b w:val="0"/>
          <w:bCs w:val="0"/>
          <w:color w:val="676767"/>
          <w:sz w:val="16"/>
          <w:szCs w:val="16"/>
          <w:lang w:val="en-GB"/>
        </w:rPr>
      </w:pPr>
      <w:r w:rsidRPr="0077359E">
        <w:rPr>
          <w:rStyle w:val="Strong"/>
          <w:rFonts w:ascii="Verdana" w:hAnsi="Verdana"/>
          <w:b w:val="0"/>
          <w:bCs w:val="0"/>
          <w:color w:val="676767"/>
          <w:sz w:val="16"/>
          <w:szCs w:val="16"/>
          <w:lang w:val="en-GB"/>
        </w:rPr>
        <w:t>Add status</w:t>
      </w:r>
      <w:r>
        <w:rPr>
          <w:rStyle w:val="Strong"/>
          <w:rFonts w:ascii="Verdana" w:hAnsi="Verdana"/>
          <w:b w:val="0"/>
          <w:bCs w:val="0"/>
          <w:color w:val="676767"/>
          <w:sz w:val="16"/>
          <w:szCs w:val="16"/>
          <w:lang w:val="en-GB"/>
        </w:rPr>
        <w:t>.</w:t>
      </w:r>
    </w:p>
    <w:p w:rsidR="0077359E" w:rsidP="00E64B39" w:rsidRDefault="0077359E" w14:paraId="3A70C228" w14:textId="0B134AB2">
      <w:pPr>
        <w:shd w:val="clear" w:color="auto" w:fill="FFFFFF"/>
        <w:rPr>
          <w:rStyle w:val="Strong"/>
          <w:rFonts w:ascii="Verdana" w:hAnsi="Verdana"/>
          <w:color w:val="676767"/>
          <w:sz w:val="17"/>
          <w:szCs w:val="17"/>
          <w:u w:val="single"/>
          <w:lang w:val="en-GB"/>
        </w:rPr>
      </w:pPr>
    </w:p>
    <w:p w:rsidRPr="0033086E" w:rsidR="0033086E" w:rsidP="00E64B39" w:rsidRDefault="0033086E" w14:paraId="7E253C5E" w14:textId="11927BD0">
      <w:pPr>
        <w:shd w:val="clear" w:color="auto" w:fill="FFFFFF"/>
        <w:rPr>
          <w:rStyle w:val="Strong"/>
          <w:rFonts w:ascii="Verdana" w:hAnsi="Verdana"/>
          <w:b w:val="0"/>
          <w:bCs w:val="0"/>
          <w:i/>
          <w:iCs/>
          <w:color w:val="676767"/>
          <w:sz w:val="16"/>
          <w:szCs w:val="16"/>
          <w:lang w:val="en-GB"/>
        </w:rPr>
      </w:pPr>
      <w:r w:rsidRPr="0033086E">
        <w:rPr>
          <w:rStyle w:val="Strong"/>
          <w:rFonts w:ascii="Verdana" w:hAnsi="Verdana"/>
          <w:b w:val="0"/>
          <w:bCs w:val="0"/>
          <w:i/>
          <w:iCs/>
          <w:color w:val="676767"/>
          <w:sz w:val="16"/>
          <w:szCs w:val="16"/>
          <w:lang w:val="en-GB"/>
        </w:rPr>
        <w:t>Cerbo GX produced after February 1st 2022:</w:t>
      </w:r>
    </w:p>
    <w:p w:rsidRPr="0033086E" w:rsidR="0033086E" w:rsidP="00785AAC" w:rsidRDefault="00367292" w14:paraId="0F0877D3" w14:textId="731AD815">
      <w:pPr>
        <w:pStyle w:val="ListParagraph"/>
        <w:numPr>
          <w:ilvl w:val="0"/>
          <w:numId w:val="61"/>
        </w:numPr>
        <w:shd w:val="clear" w:color="auto" w:fill="FFFFFF"/>
        <w:rPr>
          <w:rStyle w:val="Strong"/>
          <w:rFonts w:ascii="Verdana" w:hAnsi="Verdana"/>
          <w:color w:val="676767"/>
          <w:sz w:val="17"/>
          <w:szCs w:val="17"/>
          <w:u w:val="single"/>
          <w:lang w:val="en-GB"/>
        </w:rPr>
      </w:pPr>
      <w:r>
        <w:rPr>
          <w:rStyle w:val="Strong"/>
          <w:rFonts w:ascii="Verdana" w:hAnsi="Verdana"/>
          <w:b w:val="0"/>
          <w:bCs w:val="0"/>
          <w:color w:val="676767"/>
          <w:sz w:val="16"/>
          <w:szCs w:val="16"/>
          <w:lang w:val="en-GB"/>
        </w:rPr>
        <w:t>For some of the Cerbo GXes, their</w:t>
      </w:r>
      <w:r w:rsidRPr="0033086E" w:rsidR="0033086E">
        <w:rPr>
          <w:rStyle w:val="Strong"/>
          <w:rFonts w:ascii="Verdana" w:hAnsi="Verdana"/>
          <w:b w:val="0"/>
          <w:bCs w:val="0"/>
          <w:color w:val="676767"/>
          <w:sz w:val="16"/>
          <w:szCs w:val="16"/>
          <w:lang w:val="en-GB"/>
        </w:rPr>
        <w:t xml:space="preserve"> data would not being processed at VRM, even though in the Settings -&gt; VRM Portal menu all seemed OK. This issue is fixed by changing the VRM Portal ID to be derived from the WiFi MAC address, rather than the Ethernet MAC address, for all units produced after Feb 1st 2022.</w:t>
      </w:r>
      <w:r w:rsidR="0033086E">
        <w:rPr>
          <w:rStyle w:val="Strong"/>
          <w:rFonts w:ascii="Verdana" w:hAnsi="Verdana"/>
          <w:b w:val="0"/>
          <w:bCs w:val="0"/>
          <w:color w:val="676767"/>
          <w:sz w:val="16"/>
          <w:szCs w:val="16"/>
          <w:lang w:val="en-GB"/>
        </w:rPr>
        <w:t xml:space="preserve"> Effects:</w:t>
      </w:r>
    </w:p>
    <w:p w:rsidR="0033086E" w:rsidP="00785AAC" w:rsidRDefault="0033086E" w14:paraId="2A614FAA" w14:textId="64A9FEEF">
      <w:pPr>
        <w:pStyle w:val="ListParagraph"/>
        <w:numPr>
          <w:ilvl w:val="1"/>
          <w:numId w:val="61"/>
        </w:numPr>
        <w:shd w:val="clear" w:color="auto" w:fill="FFFFFF"/>
        <w:rPr>
          <w:rStyle w:val="Strong"/>
          <w:rFonts w:ascii="Verdana" w:hAnsi="Verdana"/>
          <w:b w:val="0"/>
          <w:bCs w:val="0"/>
          <w:color w:val="676767"/>
          <w:sz w:val="17"/>
          <w:szCs w:val="17"/>
          <w:lang w:val="en-GB"/>
        </w:rPr>
      </w:pPr>
      <w:r w:rsidRPr="0033086E">
        <w:rPr>
          <w:rStyle w:val="Strong"/>
          <w:rFonts w:ascii="Verdana" w:hAnsi="Verdana"/>
          <w:b w:val="0"/>
          <w:bCs w:val="0"/>
          <w:color w:val="676767"/>
          <w:sz w:val="17"/>
          <w:szCs w:val="17"/>
          <w:lang w:val="en-GB"/>
        </w:rPr>
        <w:t>Any unit already reporting OK to VRM will keep reporting OK after updating to v2.85.</w:t>
      </w:r>
    </w:p>
    <w:p w:rsidR="0033086E" w:rsidP="00785AAC" w:rsidRDefault="0033086E" w14:paraId="68A61274" w14:textId="2B11023F">
      <w:pPr>
        <w:pStyle w:val="ListParagraph"/>
        <w:numPr>
          <w:ilvl w:val="1"/>
          <w:numId w:val="61"/>
        </w:numPr>
        <w:shd w:val="clear" w:color="auto" w:fill="FFFFFF"/>
        <w:rPr>
          <w:rStyle w:val="Strong"/>
          <w:rFonts w:ascii="Verdana" w:hAnsi="Verdana"/>
          <w:b w:val="0"/>
          <w:bCs w:val="0"/>
          <w:color w:val="676767"/>
          <w:sz w:val="17"/>
          <w:szCs w:val="17"/>
          <w:lang w:val="en-GB"/>
        </w:rPr>
      </w:pPr>
      <w:r w:rsidRPr="0033086E">
        <w:rPr>
          <w:rStyle w:val="Strong"/>
          <w:rFonts w:ascii="Verdana" w:hAnsi="Verdana"/>
          <w:b w:val="0"/>
          <w:bCs w:val="0"/>
          <w:color w:val="676767"/>
          <w:sz w:val="17"/>
          <w:szCs w:val="17"/>
          <w:lang w:val="en-GB"/>
        </w:rPr>
        <w:t>All units, including the affected units, can be updated via the online download mechanism, as well as using the offline one, using USB stick or sdcard.</w:t>
      </w:r>
    </w:p>
    <w:p w:rsidRPr="0033086E" w:rsidR="0033086E" w:rsidP="00785AAC" w:rsidRDefault="0033086E" w14:paraId="468FEC26" w14:textId="463E3FB7">
      <w:pPr>
        <w:pStyle w:val="ListParagraph"/>
        <w:numPr>
          <w:ilvl w:val="1"/>
          <w:numId w:val="61"/>
        </w:numPr>
        <w:shd w:val="clear" w:color="auto" w:fill="FFFFFF"/>
        <w:rPr>
          <w:rStyle w:val="Strong"/>
          <w:rFonts w:ascii="Verdana" w:hAnsi="Verdana"/>
          <w:b w:val="0"/>
          <w:bCs w:val="0"/>
          <w:color w:val="676767"/>
          <w:sz w:val="17"/>
          <w:szCs w:val="17"/>
          <w:lang w:val="en-GB"/>
        </w:rPr>
      </w:pPr>
      <w:r w:rsidRPr="0033086E">
        <w:rPr>
          <w:rStyle w:val="Strong"/>
          <w:rFonts w:ascii="Verdana" w:hAnsi="Verdana"/>
          <w:b w:val="0"/>
          <w:bCs w:val="0"/>
          <w:color w:val="676767"/>
          <w:sz w:val="17"/>
          <w:szCs w:val="17"/>
          <w:lang w:val="en-GB"/>
        </w:rPr>
        <w:t>Note that downgrading, after first updating to v2.85 or later, causes a problem: the VRM Portal will reject all received data. Even if it worked before the update.</w:t>
      </w:r>
    </w:p>
    <w:p w:rsidR="0033086E" w:rsidP="00E64B39" w:rsidRDefault="0033086E" w14:paraId="449835A2" w14:textId="77777777">
      <w:pPr>
        <w:shd w:val="clear" w:color="auto" w:fill="FFFFFF"/>
        <w:rPr>
          <w:rStyle w:val="Strong"/>
          <w:rFonts w:ascii="Verdana" w:hAnsi="Verdana"/>
          <w:color w:val="676767"/>
          <w:sz w:val="17"/>
          <w:szCs w:val="17"/>
          <w:u w:val="single"/>
          <w:lang w:val="en-GB"/>
        </w:rPr>
      </w:pPr>
    </w:p>
    <w:p w:rsidR="007212BC" w:rsidP="007212BC" w:rsidRDefault="007212BC" w14:paraId="22CDADDA" w14:textId="2922DE13">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v2.84 – February 16</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2022</w:t>
      </w:r>
    </w:p>
    <w:p w:rsidR="007212BC" w:rsidP="007212BC" w:rsidRDefault="007212BC" w14:paraId="47935A83" w14:textId="77777777">
      <w:pPr>
        <w:shd w:val="clear" w:color="auto" w:fill="FFFFFF"/>
        <w:rPr>
          <w:rStyle w:val="Strong"/>
          <w:rFonts w:ascii="Verdana" w:hAnsi="Verdana"/>
          <w:b w:val="0"/>
          <w:bCs w:val="0"/>
          <w:color w:val="676767"/>
          <w:sz w:val="17"/>
          <w:szCs w:val="17"/>
          <w:u w:val="single"/>
          <w:lang w:val="en-GB"/>
        </w:rPr>
      </w:pPr>
    </w:p>
    <w:p w:rsidR="007212BC" w:rsidP="007212BC" w:rsidRDefault="007212BC" w14:paraId="7B043704" w14:textId="77777777">
      <w:pPr>
        <w:shd w:val="clear" w:color="auto" w:fill="FFFFFF"/>
        <w:rPr>
          <w:rStyle w:val="Strong"/>
          <w:rFonts w:ascii="Verdana" w:hAnsi="Verdana"/>
          <w:b w:val="0"/>
          <w:bCs w:val="0"/>
          <w:color w:val="676767"/>
          <w:sz w:val="17"/>
          <w:szCs w:val="17"/>
          <w:u w:val="single"/>
          <w:lang w:val="en-GB"/>
        </w:rPr>
      </w:pPr>
      <w:r w:rsidRPr="00F803A8">
        <w:rPr>
          <w:rStyle w:val="Strong"/>
          <w:rFonts w:ascii="Verdana" w:hAnsi="Verdana"/>
          <w:b w:val="0"/>
          <w:bCs w:val="0"/>
          <w:color w:val="676767"/>
          <w:sz w:val="17"/>
          <w:szCs w:val="17"/>
          <w:u w:val="single"/>
          <w:lang w:val="en-GB"/>
        </w:rPr>
        <w:t>Changes:</w:t>
      </w:r>
    </w:p>
    <w:p w:rsidRPr="00FD383F" w:rsidR="007212BC" w:rsidP="00785AAC" w:rsidRDefault="007212BC" w14:paraId="6BBF9614" w14:textId="72EC875B">
      <w:pPr>
        <w:pStyle w:val="ListParagraph"/>
        <w:numPr>
          <w:ilvl w:val="0"/>
          <w:numId w:val="51"/>
        </w:numPr>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 xml:space="preserve">GX LTE / GX GSM: Fix </w:t>
      </w:r>
      <w:r w:rsidR="00362C00">
        <w:rPr>
          <w:rStyle w:val="Strong"/>
          <w:rFonts w:ascii="Verdana" w:hAnsi="Verdana"/>
          <w:b w:val="0"/>
          <w:bCs w:val="0"/>
          <w:color w:val="676767"/>
          <w:sz w:val="16"/>
          <w:szCs w:val="16"/>
          <w:lang w:val="en-GB"/>
        </w:rPr>
        <w:t xml:space="preserve">connection not working when an APN is required by either the SIM card or the operator. </w:t>
      </w:r>
      <w:r>
        <w:rPr>
          <w:rStyle w:val="Strong"/>
          <w:rFonts w:ascii="Verdana" w:hAnsi="Verdana"/>
          <w:b w:val="0"/>
          <w:bCs w:val="0"/>
          <w:color w:val="676767"/>
          <w:sz w:val="16"/>
          <w:szCs w:val="16"/>
          <w:lang w:val="en-GB"/>
        </w:rPr>
        <w:t>This issue was introduced per v2.80.</w:t>
      </w:r>
    </w:p>
    <w:p w:rsidRPr="00362C00" w:rsidR="007212BC" w:rsidP="00785AAC" w:rsidRDefault="00362C00" w14:paraId="2FED6066" w14:textId="144F9865">
      <w:pPr>
        <w:pStyle w:val="ListParagraph"/>
        <w:numPr>
          <w:ilvl w:val="0"/>
          <w:numId w:val="51"/>
        </w:numPr>
        <w:shd w:val="clear" w:color="auto" w:fill="FFFFFF"/>
        <w:rPr>
          <w:rStyle w:val="Strong"/>
          <w:rFonts w:ascii="Verdana" w:hAnsi="Verdana"/>
          <w:b w:val="0"/>
          <w:bCs w:val="0"/>
          <w:color w:val="676767"/>
          <w:sz w:val="16"/>
          <w:szCs w:val="16"/>
          <w:lang w:val="en-GB"/>
        </w:rPr>
      </w:pPr>
      <w:r w:rsidRPr="00362C00">
        <w:rPr>
          <w:rStyle w:val="Strong"/>
          <w:rFonts w:ascii="Verdana" w:hAnsi="Verdana"/>
          <w:b w:val="0"/>
          <w:bCs w:val="0"/>
          <w:color w:val="676767"/>
          <w:sz w:val="16"/>
          <w:szCs w:val="16"/>
          <w:lang w:val="en-GB"/>
        </w:rPr>
        <w:t xml:space="preserve">Add selectable VE.Can port profile for MultiPlus-II GX and EasySolar-II GX new hardware revision. For more details about this, see footnote 23 in the </w:t>
      </w:r>
      <w:hyperlink w:history="1" r:id="rId73">
        <w:r w:rsidRPr="00362C00">
          <w:rPr>
            <w:rStyle w:val="Hyperlink"/>
            <w:rFonts w:ascii="Verdana" w:hAnsi="Verdana"/>
            <w:sz w:val="16"/>
            <w:szCs w:val="16"/>
            <w:lang w:val="en-GB"/>
          </w:rPr>
          <w:t>GX device datasheet</w:t>
        </w:r>
      </w:hyperlink>
      <w:r w:rsidRPr="00362C00">
        <w:rPr>
          <w:rStyle w:val="Strong"/>
          <w:rFonts w:ascii="Verdana" w:hAnsi="Verdana"/>
          <w:b w:val="0"/>
          <w:bCs w:val="0"/>
          <w:color w:val="676767"/>
          <w:sz w:val="16"/>
          <w:szCs w:val="16"/>
          <w:lang w:val="en-GB"/>
        </w:rPr>
        <w:t>.</w:t>
      </w:r>
    </w:p>
    <w:p w:rsidR="007212BC" w:rsidP="00FA184A" w:rsidRDefault="007212BC" w14:paraId="6785BA26" w14:textId="4C96174F">
      <w:pPr>
        <w:shd w:val="clear" w:color="auto" w:fill="FFFFFF"/>
        <w:rPr>
          <w:rStyle w:val="Strong"/>
          <w:rFonts w:ascii="Verdana" w:hAnsi="Verdana"/>
          <w:color w:val="676767"/>
          <w:sz w:val="17"/>
          <w:szCs w:val="17"/>
          <w:u w:val="single"/>
          <w:lang w:val="en-GB"/>
        </w:rPr>
      </w:pPr>
    </w:p>
    <w:p w:rsidRPr="00362C00" w:rsidR="00362C00" w:rsidP="00FA184A" w:rsidRDefault="00362C00" w14:paraId="35090984" w14:textId="77777777">
      <w:pPr>
        <w:shd w:val="clear" w:color="auto" w:fill="FFFFFF"/>
        <w:rPr>
          <w:rStyle w:val="Strong"/>
          <w:rFonts w:ascii="Verdana" w:hAnsi="Verdana"/>
          <w:color w:val="676767"/>
          <w:sz w:val="17"/>
          <w:szCs w:val="17"/>
          <w:u w:val="single"/>
          <w:lang w:val="en-GB"/>
        </w:rPr>
      </w:pPr>
    </w:p>
    <w:p w:rsidR="00FA184A" w:rsidP="00FA184A" w:rsidRDefault="00FA184A" w14:paraId="11AEF656" w14:textId="3D790A1C">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v2.83 – February 14</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2022</w:t>
      </w:r>
    </w:p>
    <w:p w:rsidR="00FA184A" w:rsidP="00FA184A" w:rsidRDefault="00FA184A" w14:paraId="002CEA15" w14:textId="77777777">
      <w:pPr>
        <w:shd w:val="clear" w:color="auto" w:fill="FFFFFF"/>
        <w:rPr>
          <w:rStyle w:val="Strong"/>
          <w:rFonts w:ascii="Verdana" w:hAnsi="Verdana"/>
          <w:b w:val="0"/>
          <w:bCs w:val="0"/>
          <w:color w:val="676767"/>
          <w:sz w:val="17"/>
          <w:szCs w:val="17"/>
          <w:u w:val="single"/>
          <w:lang w:val="en-GB"/>
        </w:rPr>
      </w:pPr>
    </w:p>
    <w:p w:rsidR="00FA184A" w:rsidP="00FA184A" w:rsidRDefault="00FA184A" w14:paraId="561CDAE1" w14:textId="77777777">
      <w:pPr>
        <w:shd w:val="clear" w:color="auto" w:fill="FFFFFF"/>
        <w:rPr>
          <w:rStyle w:val="Strong"/>
          <w:rFonts w:ascii="Verdana" w:hAnsi="Verdana"/>
          <w:b w:val="0"/>
          <w:bCs w:val="0"/>
          <w:color w:val="676767"/>
          <w:sz w:val="17"/>
          <w:szCs w:val="17"/>
          <w:u w:val="single"/>
          <w:lang w:val="en-GB"/>
        </w:rPr>
      </w:pPr>
      <w:r w:rsidRPr="00F803A8">
        <w:rPr>
          <w:rStyle w:val="Strong"/>
          <w:rFonts w:ascii="Verdana" w:hAnsi="Verdana"/>
          <w:b w:val="0"/>
          <w:bCs w:val="0"/>
          <w:color w:val="676767"/>
          <w:sz w:val="17"/>
          <w:szCs w:val="17"/>
          <w:u w:val="single"/>
          <w:lang w:val="en-GB"/>
        </w:rPr>
        <w:t>Changes:</w:t>
      </w:r>
    </w:p>
    <w:p w:rsidRPr="00FD383F" w:rsidR="00FD383F" w:rsidP="00785AAC" w:rsidRDefault="00FD383F" w14:paraId="5BFFF3AF" w14:textId="2291C0DE">
      <w:pPr>
        <w:pStyle w:val="ListParagraph"/>
        <w:numPr>
          <w:ilvl w:val="0"/>
          <w:numId w:val="51"/>
        </w:numPr>
        <w:rPr>
          <w:rStyle w:val="Strong"/>
          <w:rFonts w:ascii="Verdana" w:hAnsi="Verdana"/>
          <w:b w:val="0"/>
          <w:bCs w:val="0"/>
          <w:color w:val="676767"/>
          <w:sz w:val="16"/>
          <w:szCs w:val="16"/>
          <w:lang w:val="en-GB"/>
        </w:rPr>
      </w:pPr>
      <w:r w:rsidRPr="00FD383F">
        <w:rPr>
          <w:rStyle w:val="Strong"/>
          <w:rFonts w:ascii="Verdana" w:hAnsi="Verdana"/>
          <w:b w:val="0"/>
          <w:bCs w:val="0"/>
          <w:color w:val="676767"/>
          <w:sz w:val="16"/>
          <w:szCs w:val="16"/>
          <w:lang w:val="en-GB"/>
        </w:rPr>
        <w:t>Fix the Input current limit, for Multis and Quattros</w:t>
      </w:r>
      <w:r w:rsidR="00A72829">
        <w:rPr>
          <w:rStyle w:val="Strong"/>
          <w:rFonts w:ascii="Verdana" w:hAnsi="Verdana"/>
          <w:b w:val="0"/>
          <w:bCs w:val="0"/>
          <w:color w:val="676767"/>
          <w:sz w:val="16"/>
          <w:szCs w:val="16"/>
          <w:lang w:val="en-GB"/>
        </w:rPr>
        <w:t>.</w:t>
      </w:r>
      <w:r>
        <w:rPr>
          <w:rStyle w:val="Strong"/>
          <w:rFonts w:ascii="Verdana" w:hAnsi="Verdana"/>
          <w:b w:val="0"/>
          <w:bCs w:val="0"/>
          <w:color w:val="676767"/>
          <w:sz w:val="16"/>
          <w:szCs w:val="16"/>
          <w:lang w:val="en-GB"/>
        </w:rPr>
        <w:t xml:space="preserve"> Th</w:t>
      </w:r>
      <w:r w:rsidR="00A72829">
        <w:rPr>
          <w:rStyle w:val="Strong"/>
          <w:rFonts w:ascii="Verdana" w:hAnsi="Verdana"/>
          <w:b w:val="0"/>
          <w:bCs w:val="0"/>
          <w:color w:val="676767"/>
          <w:sz w:val="16"/>
          <w:szCs w:val="16"/>
          <w:lang w:val="en-GB"/>
        </w:rPr>
        <w:t>at</w:t>
      </w:r>
      <w:r>
        <w:rPr>
          <w:rStyle w:val="Strong"/>
          <w:rFonts w:ascii="Verdana" w:hAnsi="Verdana"/>
          <w:b w:val="0"/>
          <w:bCs w:val="0"/>
          <w:color w:val="676767"/>
          <w:sz w:val="16"/>
          <w:szCs w:val="16"/>
          <w:lang w:val="en-GB"/>
        </w:rPr>
        <w:t xml:space="preserve"> field, under certain conditions, showed </w:t>
      </w:r>
      <w:r w:rsidRPr="00FD383F">
        <w:rPr>
          <w:rStyle w:val="Strong"/>
          <w:rFonts w:ascii="Verdana" w:hAnsi="Verdana"/>
          <w:b w:val="0"/>
          <w:bCs w:val="0"/>
          <w:color w:val="676767"/>
          <w:sz w:val="16"/>
          <w:szCs w:val="16"/>
          <w:lang w:val="en-GB"/>
        </w:rPr>
        <w:t>the wrong value (40A).</w:t>
      </w:r>
      <w:r>
        <w:rPr>
          <w:rStyle w:val="Strong"/>
          <w:rFonts w:ascii="Verdana" w:hAnsi="Verdana"/>
          <w:b w:val="0"/>
          <w:bCs w:val="0"/>
          <w:color w:val="676767"/>
          <w:sz w:val="16"/>
          <w:szCs w:val="16"/>
          <w:lang w:val="en-GB"/>
        </w:rPr>
        <w:t xml:space="preserve"> This issue was introduced per v2.80.</w:t>
      </w:r>
    </w:p>
    <w:p w:rsidRPr="00174D80" w:rsidR="00FA184A" w:rsidP="00785AAC" w:rsidRDefault="00FD383F" w14:paraId="2D25B384" w14:textId="7B39AFA9">
      <w:pPr>
        <w:pStyle w:val="ListParagraph"/>
        <w:numPr>
          <w:ilvl w:val="0"/>
          <w:numId w:val="51"/>
        </w:numPr>
        <w:shd w:val="clear" w:color="auto" w:fill="FFFFFF"/>
        <w:rPr>
          <w:rStyle w:val="Strong"/>
          <w:rFonts w:ascii="Verdana" w:hAnsi="Verdana"/>
          <w:color w:val="676767"/>
          <w:sz w:val="17"/>
          <w:szCs w:val="17"/>
          <w:u w:val="single"/>
          <w:lang w:val="en-GB"/>
        </w:rPr>
      </w:pPr>
      <w:r w:rsidRPr="00FD383F">
        <w:rPr>
          <w:rStyle w:val="Strong"/>
          <w:rFonts w:ascii="Verdana" w:hAnsi="Verdana"/>
          <w:b w:val="0"/>
          <w:bCs w:val="0"/>
          <w:color w:val="676767"/>
          <w:sz w:val="16"/>
          <w:szCs w:val="16"/>
          <w:lang w:val="en-GB"/>
        </w:rPr>
        <w:t xml:space="preserve">Fix issue that caused Fronius PV-inverters </w:t>
      </w:r>
      <w:r w:rsidR="00A72829">
        <w:rPr>
          <w:rStyle w:val="Strong"/>
          <w:rFonts w:ascii="Verdana" w:hAnsi="Verdana"/>
          <w:b w:val="0"/>
          <w:bCs w:val="0"/>
          <w:color w:val="676767"/>
          <w:sz w:val="16"/>
          <w:szCs w:val="16"/>
          <w:lang w:val="en-GB"/>
        </w:rPr>
        <w:t xml:space="preserve">(when configured differently then as instructed in the Victron/Fronius documentation) </w:t>
      </w:r>
      <w:r w:rsidRPr="00FD383F">
        <w:rPr>
          <w:rStyle w:val="Strong"/>
          <w:rFonts w:ascii="Verdana" w:hAnsi="Verdana"/>
          <w:b w:val="0"/>
          <w:bCs w:val="0"/>
          <w:color w:val="676767"/>
          <w:sz w:val="16"/>
          <w:szCs w:val="16"/>
          <w:lang w:val="en-GB"/>
        </w:rPr>
        <w:t xml:space="preserve">to shut down instead of </w:t>
      </w:r>
      <w:r w:rsidR="00A72829">
        <w:rPr>
          <w:rStyle w:val="Strong"/>
          <w:rFonts w:ascii="Verdana" w:hAnsi="Verdana"/>
          <w:b w:val="0"/>
          <w:bCs w:val="0"/>
          <w:color w:val="676767"/>
          <w:sz w:val="16"/>
          <w:szCs w:val="16"/>
          <w:lang w:val="en-GB"/>
        </w:rPr>
        <w:t xml:space="preserve">opening up </w:t>
      </w:r>
      <w:r w:rsidRPr="00FD383F">
        <w:rPr>
          <w:rStyle w:val="Strong"/>
          <w:rFonts w:ascii="Verdana" w:hAnsi="Verdana"/>
          <w:b w:val="0"/>
          <w:bCs w:val="0"/>
          <w:color w:val="676767"/>
          <w:sz w:val="16"/>
          <w:szCs w:val="16"/>
          <w:lang w:val="en-GB"/>
        </w:rPr>
        <w:t xml:space="preserve">to their maximum power. </w:t>
      </w:r>
      <w:r w:rsidR="00A72829">
        <w:rPr>
          <w:rStyle w:val="Strong"/>
          <w:rFonts w:ascii="Verdana" w:hAnsi="Verdana"/>
          <w:b w:val="0"/>
          <w:bCs w:val="0"/>
          <w:color w:val="676767"/>
          <w:sz w:val="16"/>
          <w:szCs w:val="16"/>
          <w:lang w:val="en-GB"/>
        </w:rPr>
        <w:t>M</w:t>
      </w:r>
      <w:r w:rsidRPr="00FD383F">
        <w:rPr>
          <w:rStyle w:val="Strong"/>
          <w:rFonts w:ascii="Verdana" w:hAnsi="Verdana"/>
          <w:b w:val="0"/>
          <w:bCs w:val="0"/>
          <w:color w:val="676767"/>
          <w:sz w:val="16"/>
          <w:szCs w:val="16"/>
          <w:lang w:val="en-GB"/>
        </w:rPr>
        <w:t>aybe this affected other PV Inverters as well; it depends how they interpret a certain command; which for this one can differ slightly on configuration and make.</w:t>
      </w:r>
      <w:r>
        <w:rPr>
          <w:rStyle w:val="Strong"/>
          <w:rFonts w:ascii="Verdana" w:hAnsi="Verdana"/>
          <w:b w:val="0"/>
          <w:bCs w:val="0"/>
          <w:color w:val="676767"/>
          <w:sz w:val="16"/>
          <w:szCs w:val="16"/>
          <w:lang w:val="en-GB"/>
        </w:rPr>
        <w:t xml:space="preserve"> The different behaviour was introduced in v2.80, and now per </w:t>
      </w:r>
      <w:r w:rsidRPr="00FD383F">
        <w:rPr>
          <w:rStyle w:val="Strong"/>
          <w:rFonts w:ascii="Verdana" w:hAnsi="Verdana"/>
          <w:b w:val="0"/>
          <w:bCs w:val="0"/>
          <w:color w:val="676767"/>
          <w:sz w:val="16"/>
          <w:szCs w:val="16"/>
          <w:lang w:val="en-GB"/>
        </w:rPr>
        <w:t>v2.83 simply changes the behaviour back to how it was, so it for sure works good.</w:t>
      </w:r>
    </w:p>
    <w:p w:rsidR="00174D80" w:rsidP="00174D80" w:rsidRDefault="00174D80" w14:paraId="6F14D057" w14:textId="06114C80">
      <w:pPr>
        <w:shd w:val="clear" w:color="auto" w:fill="FFFFFF"/>
        <w:rPr>
          <w:rStyle w:val="Strong"/>
          <w:rFonts w:ascii="Verdana" w:hAnsi="Verdana"/>
          <w:color w:val="676767"/>
          <w:sz w:val="17"/>
          <w:szCs w:val="17"/>
          <w:u w:val="single"/>
          <w:lang w:val="en-GB"/>
        </w:rPr>
      </w:pPr>
    </w:p>
    <w:p w:rsidR="00174D80" w:rsidP="00174D80" w:rsidRDefault="00174D80" w14:paraId="60B07402" w14:textId="296A695E">
      <w:pPr>
        <w:shd w:val="clear" w:color="auto" w:fill="FFFFFF"/>
        <w:rPr>
          <w:rStyle w:val="Strong"/>
          <w:rFonts w:ascii="Verdana" w:hAnsi="Verdana"/>
          <w:b w:val="0"/>
          <w:bCs w:val="0"/>
          <w:color w:val="676767"/>
          <w:sz w:val="16"/>
          <w:szCs w:val="16"/>
          <w:u w:val="single"/>
          <w:lang w:val="en-GB"/>
        </w:rPr>
      </w:pPr>
      <w:r w:rsidRPr="00174D80">
        <w:rPr>
          <w:rStyle w:val="Strong"/>
          <w:rFonts w:ascii="Verdana" w:hAnsi="Verdana"/>
          <w:b w:val="0"/>
          <w:bCs w:val="0"/>
          <w:color w:val="676767"/>
          <w:sz w:val="16"/>
          <w:szCs w:val="16"/>
          <w:u w:val="single"/>
          <w:lang w:val="en-GB"/>
        </w:rPr>
        <w:t>Known issues</w:t>
      </w:r>
    </w:p>
    <w:p w:rsidRPr="00174D80" w:rsidR="00174D80" w:rsidP="00785AAC" w:rsidRDefault="00174D80" w14:paraId="725902C7" w14:textId="516B1403">
      <w:pPr>
        <w:pStyle w:val="ListParagraph"/>
        <w:numPr>
          <w:ilvl w:val="0"/>
          <w:numId w:val="60"/>
        </w:numPr>
        <w:shd w:val="clear" w:color="auto" w:fill="FFFFFF"/>
        <w:rPr>
          <w:rStyle w:val="Strong"/>
          <w:rFonts w:ascii="Verdana" w:hAnsi="Verdana"/>
          <w:b w:val="0"/>
          <w:bCs w:val="0"/>
          <w:color w:val="676767"/>
          <w:sz w:val="16"/>
          <w:szCs w:val="16"/>
          <w:u w:val="single"/>
          <w:lang w:val="en-GB"/>
        </w:rPr>
      </w:pPr>
      <w:r>
        <w:rPr>
          <w:rStyle w:val="Strong"/>
          <w:rFonts w:ascii="Verdana" w:hAnsi="Verdana"/>
          <w:b w:val="0"/>
          <w:bCs w:val="0"/>
          <w:color w:val="676767"/>
          <w:sz w:val="16"/>
          <w:szCs w:val="16"/>
          <w:lang w:val="en-GB"/>
        </w:rPr>
        <w:t>On the new MP-II GX hardware revision, that add Bluetooth and change the BMS-Can port into a real VE.Can port, the VE.Can cannot be configured in the menu. It (still) allows BMS-Can only. Expected fix in a firmware update per March 2022.</w:t>
      </w:r>
    </w:p>
    <w:p w:rsidR="00FD383F" w:rsidP="00FD383F" w:rsidRDefault="00FD383F" w14:paraId="773BCAF8" w14:textId="36BEE24C">
      <w:pPr>
        <w:shd w:val="clear" w:color="auto" w:fill="FFFFFF"/>
        <w:rPr>
          <w:rStyle w:val="Strong"/>
          <w:rFonts w:ascii="Verdana" w:hAnsi="Verdana"/>
          <w:color w:val="676767"/>
          <w:sz w:val="17"/>
          <w:szCs w:val="17"/>
          <w:u w:val="single"/>
          <w:lang w:val="en-GB"/>
        </w:rPr>
      </w:pPr>
    </w:p>
    <w:p w:rsidRPr="00FD383F" w:rsidR="00362C00" w:rsidP="00FD383F" w:rsidRDefault="00362C00" w14:paraId="53FC532D" w14:textId="77777777">
      <w:pPr>
        <w:shd w:val="clear" w:color="auto" w:fill="FFFFFF"/>
        <w:rPr>
          <w:rStyle w:val="Strong"/>
          <w:rFonts w:ascii="Verdana" w:hAnsi="Verdana"/>
          <w:color w:val="676767"/>
          <w:sz w:val="17"/>
          <w:szCs w:val="17"/>
          <w:u w:val="single"/>
          <w:lang w:val="en-GB"/>
        </w:rPr>
      </w:pPr>
    </w:p>
    <w:p w:rsidR="003D1AAD" w:rsidP="003D1AAD" w:rsidRDefault="003D1AAD" w14:paraId="28E0673D" w14:textId="3D87315E">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v2.82 – February 8</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2022</w:t>
      </w:r>
    </w:p>
    <w:p w:rsidR="003D1AAD" w:rsidP="003D1AAD" w:rsidRDefault="003D1AAD" w14:paraId="43E55E36" w14:textId="77777777">
      <w:pPr>
        <w:shd w:val="clear" w:color="auto" w:fill="FFFFFF"/>
        <w:rPr>
          <w:rStyle w:val="Strong"/>
          <w:rFonts w:ascii="Verdana" w:hAnsi="Verdana"/>
          <w:b w:val="0"/>
          <w:bCs w:val="0"/>
          <w:color w:val="676767"/>
          <w:sz w:val="17"/>
          <w:szCs w:val="17"/>
          <w:u w:val="single"/>
          <w:lang w:val="en-GB"/>
        </w:rPr>
      </w:pPr>
    </w:p>
    <w:p w:rsidR="003D1AAD" w:rsidP="003D1AAD" w:rsidRDefault="003D1AAD" w14:paraId="515C094B" w14:textId="067DA983">
      <w:pPr>
        <w:shd w:val="clear" w:color="auto" w:fill="FFFFFF"/>
        <w:rPr>
          <w:rStyle w:val="Strong"/>
          <w:rFonts w:ascii="Verdana" w:hAnsi="Verdana"/>
          <w:b w:val="0"/>
          <w:bCs w:val="0"/>
          <w:color w:val="676767"/>
          <w:sz w:val="17"/>
          <w:szCs w:val="17"/>
          <w:u w:val="single"/>
          <w:lang w:val="en-GB"/>
        </w:rPr>
      </w:pPr>
      <w:r w:rsidRPr="00F803A8">
        <w:rPr>
          <w:rStyle w:val="Strong"/>
          <w:rFonts w:ascii="Verdana" w:hAnsi="Verdana"/>
          <w:b w:val="0"/>
          <w:bCs w:val="0"/>
          <w:color w:val="676767"/>
          <w:sz w:val="17"/>
          <w:szCs w:val="17"/>
          <w:u w:val="single"/>
          <w:lang w:val="en-GB"/>
        </w:rPr>
        <w:t>Changes:</w:t>
      </w:r>
    </w:p>
    <w:p w:rsidRPr="003D1AAD" w:rsidR="003D1AAD" w:rsidP="00785AAC" w:rsidRDefault="003D1AAD" w14:paraId="1DDCA936" w14:textId="392C694A">
      <w:pPr>
        <w:pStyle w:val="ListParagraph"/>
        <w:numPr>
          <w:ilvl w:val="0"/>
          <w:numId w:val="51"/>
        </w:numPr>
        <w:shd w:val="clear" w:color="auto" w:fill="FFFFFF"/>
        <w:rPr>
          <w:rStyle w:val="Strong"/>
          <w:rFonts w:ascii="Verdana" w:hAnsi="Verdana"/>
          <w:b w:val="0"/>
          <w:bCs w:val="0"/>
          <w:color w:val="676767"/>
          <w:sz w:val="16"/>
          <w:szCs w:val="16"/>
          <w:lang w:val="en-GB"/>
        </w:rPr>
      </w:pPr>
      <w:r w:rsidRPr="003D1AAD">
        <w:rPr>
          <w:rStyle w:val="Strong"/>
          <w:rFonts w:ascii="Verdana" w:hAnsi="Verdana"/>
          <w:b w:val="0"/>
          <w:bCs w:val="0"/>
          <w:color w:val="676767"/>
          <w:sz w:val="16"/>
          <w:szCs w:val="16"/>
          <w:lang w:val="en-GB"/>
        </w:rPr>
        <w:t>Fix missing Modbus-TCP register 777, which is the register for Solar Charger PV current.</w:t>
      </w:r>
      <w:r>
        <w:rPr>
          <w:rStyle w:val="Strong"/>
          <w:rFonts w:ascii="Verdana" w:hAnsi="Verdana"/>
          <w:b w:val="0"/>
          <w:bCs w:val="0"/>
          <w:color w:val="676767"/>
          <w:sz w:val="16"/>
          <w:szCs w:val="16"/>
          <w:lang w:val="en-GB"/>
        </w:rPr>
        <w:t xml:space="preserve"> The register was removed in v2.80.</w:t>
      </w:r>
    </w:p>
    <w:p w:rsidRPr="003D1AAD" w:rsidR="003D1AAD" w:rsidP="00785AAC" w:rsidRDefault="003D1AAD" w14:paraId="38129509" w14:textId="3633006F">
      <w:pPr>
        <w:pStyle w:val="ListParagraph"/>
        <w:numPr>
          <w:ilvl w:val="0"/>
          <w:numId w:val="59"/>
        </w:numPr>
        <w:shd w:val="clear" w:color="auto" w:fill="FFFFFF"/>
        <w:rPr>
          <w:rStyle w:val="Strong"/>
          <w:rFonts w:ascii="Verdana" w:hAnsi="Verdana"/>
          <w:b w:val="0"/>
          <w:bCs w:val="0"/>
          <w:color w:val="676767"/>
          <w:sz w:val="17"/>
          <w:szCs w:val="17"/>
          <w:u w:val="single"/>
          <w:lang w:val="en-GB"/>
        </w:rPr>
      </w:pPr>
      <w:r w:rsidRPr="003D1AAD">
        <w:rPr>
          <w:rStyle w:val="Strong"/>
          <w:rFonts w:ascii="Verdana" w:hAnsi="Verdana"/>
          <w:b w:val="0"/>
          <w:bCs w:val="0"/>
          <w:color w:val="676767"/>
          <w:sz w:val="16"/>
          <w:szCs w:val="16"/>
          <w:lang w:val="en-GB"/>
        </w:rPr>
        <w:t>Fix issue</w:t>
      </w:r>
      <w:r>
        <w:rPr>
          <w:rStyle w:val="Strong"/>
          <w:rFonts w:ascii="Verdana" w:hAnsi="Verdana"/>
          <w:b w:val="0"/>
          <w:bCs w:val="0"/>
          <w:color w:val="676767"/>
          <w:sz w:val="16"/>
          <w:szCs w:val="16"/>
          <w:lang w:val="en-GB"/>
        </w:rPr>
        <w:t>s (MPPT Error #67 – No BMS, and Inverter shutdown)</w:t>
      </w:r>
      <w:r w:rsidRPr="003D1AAD">
        <w:rPr>
          <w:rStyle w:val="Strong"/>
          <w:rFonts w:ascii="Verdana" w:hAnsi="Verdana"/>
          <w:b w:val="0"/>
          <w:bCs w:val="0"/>
          <w:color w:val="676767"/>
          <w:sz w:val="16"/>
          <w:szCs w:val="16"/>
          <w:lang w:val="en-GB"/>
        </w:rPr>
        <w:t xml:space="preserve"> when having a CAN-bus connected battery, DVCC and another battery monitor on the same battery bank. This is fixed by reverting the related code &amp; functionality to how it was on v2.73.</w:t>
      </w:r>
      <w:r>
        <w:rPr>
          <w:rStyle w:val="Strong"/>
          <w:rFonts w:ascii="Verdana" w:hAnsi="Verdana"/>
          <w:b w:val="0"/>
          <w:bCs w:val="0"/>
          <w:color w:val="676767"/>
          <w:sz w:val="16"/>
          <w:szCs w:val="16"/>
          <w:lang w:val="en-GB"/>
        </w:rPr>
        <w:t xml:space="preserve"> The issue was introduced in v2.80.</w:t>
      </w:r>
    </w:p>
    <w:p w:rsidR="003D1AAD" w:rsidP="00785AAC" w:rsidRDefault="003D1AAD" w14:paraId="040252DE" w14:textId="7E8F57F7">
      <w:pPr>
        <w:pStyle w:val="ListParagraph"/>
        <w:numPr>
          <w:ilvl w:val="0"/>
          <w:numId w:val="59"/>
        </w:numPr>
        <w:shd w:val="clear" w:color="auto" w:fill="FFFFFF"/>
        <w:rPr>
          <w:rStyle w:val="Strong"/>
          <w:rFonts w:ascii="Verdana" w:hAnsi="Verdana"/>
          <w:b w:val="0"/>
          <w:bCs w:val="0"/>
          <w:color w:val="676767"/>
          <w:sz w:val="17"/>
          <w:szCs w:val="17"/>
          <w:lang w:val="en-GB"/>
        </w:rPr>
      </w:pPr>
      <w:r w:rsidRPr="003D1AAD">
        <w:rPr>
          <w:rStyle w:val="Strong"/>
          <w:rFonts w:ascii="Verdana" w:hAnsi="Verdana"/>
          <w:b w:val="0"/>
          <w:bCs w:val="0"/>
          <w:color w:val="676767"/>
          <w:sz w:val="17"/>
          <w:szCs w:val="17"/>
          <w:lang w:val="en-GB"/>
        </w:rPr>
        <w:t>Fix issue that, sometimes, greyed out the Enable toggles of analog tank inputs. Issue was introduced a long time ago</w:t>
      </w:r>
      <w:r>
        <w:rPr>
          <w:rStyle w:val="Strong"/>
          <w:rFonts w:ascii="Verdana" w:hAnsi="Verdana"/>
          <w:b w:val="0"/>
          <w:bCs w:val="0"/>
          <w:color w:val="676767"/>
          <w:sz w:val="17"/>
          <w:szCs w:val="17"/>
          <w:lang w:val="en-GB"/>
        </w:rPr>
        <w:t>.</w:t>
      </w:r>
    </w:p>
    <w:p w:rsidRPr="003D1AAD" w:rsidR="003D1AAD" w:rsidP="00785AAC" w:rsidRDefault="00A77AED" w14:paraId="5C2E99D6" w14:textId="592EF8A9">
      <w:pPr>
        <w:pStyle w:val="ListParagraph"/>
        <w:numPr>
          <w:ilvl w:val="0"/>
          <w:numId w:val="59"/>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Improve the recently introduced wireless Bluetooth sensor feature, used for the Ruuvi sensors, to use always use all connected Bluetooth adapters. This allows increasing the range by adding a USB adapter on a slightly longer USB extension cable; as well as allows to use a USB Bluetooth adapter on a Cerbo GX. For which adapter to use, see </w:t>
      </w:r>
      <w:hyperlink w:history="1" r:id="rId74">
        <w:r w:rsidRPr="00A77AED">
          <w:rPr>
            <w:rStyle w:val="Hyperlink"/>
            <w:rFonts w:ascii="Verdana" w:hAnsi="Verdana"/>
            <w:sz w:val="17"/>
            <w:szCs w:val="17"/>
            <w:lang w:val="en-GB"/>
          </w:rPr>
          <w:t>this list of tested third party USB Bluetooth adapters</w:t>
        </w:r>
      </w:hyperlink>
      <w:r>
        <w:rPr>
          <w:rStyle w:val="Strong"/>
          <w:rFonts w:ascii="Verdana" w:hAnsi="Verdana"/>
          <w:b w:val="0"/>
          <w:bCs w:val="0"/>
          <w:color w:val="676767"/>
          <w:sz w:val="17"/>
          <w:szCs w:val="17"/>
          <w:lang w:val="en-GB"/>
        </w:rPr>
        <w:t>.</w:t>
      </w:r>
    </w:p>
    <w:p w:rsidR="003D1AAD" w:rsidP="00E64B39" w:rsidRDefault="003D1AAD" w14:paraId="66716FF1" w14:textId="7A0649E0">
      <w:pPr>
        <w:shd w:val="clear" w:color="auto" w:fill="FFFFFF"/>
        <w:rPr>
          <w:rStyle w:val="Strong"/>
          <w:rFonts w:ascii="Verdana" w:hAnsi="Verdana"/>
          <w:color w:val="676767"/>
          <w:sz w:val="17"/>
          <w:szCs w:val="17"/>
          <w:u w:val="single"/>
          <w:lang w:val="en-GB"/>
        </w:rPr>
      </w:pPr>
    </w:p>
    <w:p w:rsidR="00A77AED" w:rsidP="00F96020" w:rsidRDefault="00A77AED" w14:paraId="438E51C0" w14:textId="77777777">
      <w:pPr>
        <w:shd w:val="clear" w:color="auto" w:fill="FFFFFF"/>
        <w:rPr>
          <w:rStyle w:val="Strong"/>
          <w:rFonts w:ascii="Verdana" w:hAnsi="Verdana"/>
          <w:color w:val="676767"/>
          <w:sz w:val="17"/>
          <w:szCs w:val="17"/>
          <w:u w:val="single"/>
          <w:lang w:val="en-GB"/>
        </w:rPr>
      </w:pPr>
    </w:p>
    <w:p w:rsidR="00F96020" w:rsidP="00F96020" w:rsidRDefault="00F96020" w14:paraId="75346603" w14:textId="45C2218F">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v2.81 – February 2</w:t>
      </w:r>
      <w:r>
        <w:rPr>
          <w:rStyle w:val="Strong"/>
          <w:rFonts w:ascii="Verdana" w:hAnsi="Verdana"/>
          <w:color w:val="676767"/>
          <w:sz w:val="17"/>
          <w:szCs w:val="17"/>
          <w:u w:val="single"/>
          <w:vertAlign w:val="superscript"/>
          <w:lang w:val="en-GB"/>
        </w:rPr>
        <w:t>nd</w:t>
      </w:r>
      <w:r>
        <w:rPr>
          <w:rStyle w:val="Strong"/>
          <w:rFonts w:ascii="Verdana" w:hAnsi="Verdana"/>
          <w:color w:val="676767"/>
          <w:sz w:val="17"/>
          <w:szCs w:val="17"/>
          <w:u w:val="single"/>
          <w:lang w:val="en-GB"/>
        </w:rPr>
        <w:t xml:space="preserve"> 2022</w:t>
      </w:r>
    </w:p>
    <w:p w:rsidR="00F96020" w:rsidP="00F96020" w:rsidRDefault="00F96020" w14:paraId="358421B5" w14:textId="77777777">
      <w:pPr>
        <w:shd w:val="clear" w:color="auto" w:fill="FFFFFF"/>
        <w:rPr>
          <w:rStyle w:val="Strong"/>
          <w:rFonts w:ascii="Verdana" w:hAnsi="Verdana"/>
          <w:b w:val="0"/>
          <w:bCs w:val="0"/>
          <w:color w:val="676767"/>
          <w:sz w:val="17"/>
          <w:szCs w:val="17"/>
          <w:u w:val="single"/>
          <w:lang w:val="en-GB"/>
        </w:rPr>
      </w:pPr>
    </w:p>
    <w:p w:rsidRPr="00F803A8" w:rsidR="00F96020" w:rsidP="00F96020" w:rsidRDefault="00F96020" w14:paraId="184AF9F0" w14:textId="1B2B0C39">
      <w:pPr>
        <w:shd w:val="clear" w:color="auto" w:fill="FFFFFF"/>
        <w:rPr>
          <w:rStyle w:val="Strong"/>
          <w:rFonts w:ascii="Verdana" w:hAnsi="Verdana"/>
          <w:b w:val="0"/>
          <w:bCs w:val="0"/>
          <w:color w:val="676767"/>
          <w:sz w:val="17"/>
          <w:szCs w:val="17"/>
          <w:u w:val="single"/>
          <w:lang w:val="en-GB"/>
        </w:rPr>
      </w:pPr>
      <w:r w:rsidRPr="00F803A8">
        <w:rPr>
          <w:rStyle w:val="Strong"/>
          <w:rFonts w:ascii="Verdana" w:hAnsi="Verdana"/>
          <w:b w:val="0"/>
          <w:bCs w:val="0"/>
          <w:color w:val="676767"/>
          <w:sz w:val="17"/>
          <w:szCs w:val="17"/>
          <w:u w:val="single"/>
          <w:lang w:val="en-GB"/>
        </w:rPr>
        <w:t>Changes:</w:t>
      </w:r>
    </w:p>
    <w:p w:rsidR="00F96020" w:rsidP="00785AAC" w:rsidRDefault="00F96020" w14:paraId="13BB7E75" w14:textId="51D7DC20">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 xml:space="preserve">Fix GX GSM and GX LTE 4G modems not working when used with a SIM card that has PIN locking enabled. This bug was introduced in v2.80. Note that, while running v2.80, the PIN will have been removed from the settings: it needs to be configured again. </w:t>
      </w:r>
      <w:hyperlink w:history="1" r:id="rId75">
        <w:r w:rsidRPr="00F96020">
          <w:rPr>
            <w:rStyle w:val="Hyperlink"/>
            <w:rFonts w:ascii="Verdana" w:hAnsi="Verdana"/>
            <w:sz w:val="16"/>
            <w:szCs w:val="16"/>
            <w:lang w:val="en-GB"/>
          </w:rPr>
          <w:t>More information – community link</w:t>
        </w:r>
      </w:hyperlink>
      <w:r>
        <w:rPr>
          <w:rStyle w:val="Strong"/>
          <w:rFonts w:ascii="Verdana" w:hAnsi="Verdana"/>
          <w:b w:val="0"/>
          <w:bCs w:val="0"/>
          <w:color w:val="676767"/>
          <w:sz w:val="16"/>
          <w:szCs w:val="16"/>
          <w:lang w:val="en-GB"/>
        </w:rPr>
        <w:t>.</w:t>
      </w:r>
    </w:p>
    <w:p w:rsidRPr="003D1AAD" w:rsidR="00F96020" w:rsidP="00F96020" w:rsidRDefault="00F96020" w14:paraId="5D80A3FF" w14:textId="17928F22">
      <w:pPr>
        <w:shd w:val="clear" w:color="auto" w:fill="FFFFFF"/>
        <w:rPr>
          <w:rStyle w:val="Strong"/>
          <w:rFonts w:ascii="Verdana" w:hAnsi="Verdana"/>
          <w:b w:val="0"/>
          <w:bCs w:val="0"/>
          <w:color w:val="676767"/>
          <w:sz w:val="17"/>
          <w:szCs w:val="17"/>
          <w:lang w:val="en-GB"/>
        </w:rPr>
      </w:pPr>
    </w:p>
    <w:p w:rsidRPr="00F803A8" w:rsidR="00F96020" w:rsidP="00F96020" w:rsidRDefault="00F96020" w14:paraId="1E9263B3" w14:textId="131BD327">
      <w:pPr>
        <w:shd w:val="clear" w:color="auto" w:fill="FFFFFF"/>
        <w:rPr>
          <w:rStyle w:val="Strong"/>
          <w:rFonts w:ascii="Verdana" w:hAnsi="Verdana"/>
          <w:b w:val="0"/>
          <w:bCs w:val="0"/>
          <w:color w:val="676767"/>
          <w:sz w:val="16"/>
          <w:szCs w:val="16"/>
          <w:u w:val="single"/>
          <w:lang w:val="en-GB"/>
        </w:rPr>
      </w:pPr>
      <w:r w:rsidRPr="00F803A8">
        <w:rPr>
          <w:rStyle w:val="Strong"/>
          <w:rFonts w:ascii="Verdana" w:hAnsi="Verdana"/>
          <w:b w:val="0"/>
          <w:bCs w:val="0"/>
          <w:color w:val="676767"/>
          <w:sz w:val="16"/>
          <w:szCs w:val="16"/>
          <w:u w:val="single"/>
          <w:lang w:val="en-GB"/>
        </w:rPr>
        <w:t>Known issues</w:t>
      </w:r>
      <w:r w:rsidR="003D1AAD">
        <w:rPr>
          <w:rStyle w:val="Strong"/>
          <w:rFonts w:ascii="Verdana" w:hAnsi="Verdana"/>
          <w:b w:val="0"/>
          <w:bCs w:val="0"/>
          <w:color w:val="676767"/>
          <w:sz w:val="16"/>
          <w:szCs w:val="16"/>
          <w:u w:val="single"/>
          <w:lang w:val="en-GB"/>
        </w:rPr>
        <w:t xml:space="preserve"> (all fixed in v2.82)</w:t>
      </w:r>
      <w:r w:rsidR="00F803A8">
        <w:rPr>
          <w:rStyle w:val="Strong"/>
          <w:rFonts w:ascii="Verdana" w:hAnsi="Verdana"/>
          <w:b w:val="0"/>
          <w:bCs w:val="0"/>
          <w:color w:val="676767"/>
          <w:sz w:val="16"/>
          <w:szCs w:val="16"/>
          <w:u w:val="single"/>
          <w:lang w:val="en-GB"/>
        </w:rPr>
        <w:t>:</w:t>
      </w:r>
    </w:p>
    <w:p w:rsidR="00F96020" w:rsidP="00785AAC" w:rsidRDefault="00F96020" w14:paraId="693213DF" w14:textId="50F49A3A">
      <w:pPr>
        <w:pStyle w:val="ListParagraph"/>
        <w:numPr>
          <w:ilvl w:val="0"/>
          <w:numId w:val="51"/>
        </w:numPr>
        <w:shd w:val="clear" w:color="auto" w:fill="FFFFFF"/>
        <w:rPr>
          <w:rStyle w:val="Strong"/>
          <w:rFonts w:ascii="Verdana" w:hAnsi="Verdana"/>
          <w:b w:val="0"/>
          <w:bCs w:val="0"/>
          <w:color w:val="676767"/>
          <w:sz w:val="16"/>
          <w:szCs w:val="16"/>
          <w:lang w:val="en-GB"/>
        </w:rPr>
      </w:pPr>
      <w:r w:rsidRPr="00EF2267">
        <w:rPr>
          <w:rStyle w:val="Strong"/>
          <w:rFonts w:ascii="Verdana" w:hAnsi="Verdana"/>
          <w:b w:val="0"/>
          <w:bCs w:val="0"/>
          <w:color w:val="676767"/>
          <w:sz w:val="16"/>
          <w:szCs w:val="16"/>
          <w:lang w:val="en-GB"/>
        </w:rPr>
        <w:t xml:space="preserve">The change in DVCC, “Only use the selected battery monitor; affects systems that have a managed battery and a BMV (or similar) Victron battery monitor installed.”, causes </w:t>
      </w:r>
      <w:r>
        <w:rPr>
          <w:rStyle w:val="Strong"/>
          <w:rFonts w:ascii="Verdana" w:hAnsi="Verdana"/>
          <w:b w:val="0"/>
          <w:bCs w:val="0"/>
          <w:color w:val="676767"/>
          <w:sz w:val="16"/>
          <w:szCs w:val="16"/>
          <w:lang w:val="en-GB"/>
        </w:rPr>
        <w:t xml:space="preserve">a </w:t>
      </w:r>
      <w:r w:rsidRPr="00EF2267">
        <w:rPr>
          <w:rStyle w:val="Strong"/>
          <w:rFonts w:ascii="Verdana" w:hAnsi="Verdana"/>
          <w:b w:val="0"/>
          <w:bCs w:val="0"/>
          <w:color w:val="676767"/>
          <w:sz w:val="16"/>
          <w:szCs w:val="16"/>
          <w:lang w:val="en-GB"/>
        </w:rPr>
        <w:t>MPPT Error #67 and possible Inverter shutdown (recovered from by switching it off and on), on systems with a managed battery and another battery monitor in the same install.</w:t>
      </w:r>
      <w:r>
        <w:rPr>
          <w:rStyle w:val="Strong"/>
          <w:rFonts w:ascii="Verdana" w:hAnsi="Verdana"/>
          <w:b w:val="0"/>
          <w:bCs w:val="0"/>
          <w:color w:val="676767"/>
          <w:sz w:val="16"/>
          <w:szCs w:val="16"/>
          <w:lang w:val="en-GB"/>
        </w:rPr>
        <w:t xml:space="preserve"> </w:t>
      </w:r>
      <w:r w:rsidR="00F803A8">
        <w:rPr>
          <w:rStyle w:val="Strong"/>
          <w:rFonts w:ascii="Verdana" w:hAnsi="Verdana"/>
          <w:b w:val="0"/>
          <w:bCs w:val="0"/>
          <w:color w:val="676767"/>
          <w:sz w:val="16"/>
          <w:szCs w:val="16"/>
          <w:lang w:val="en-GB"/>
        </w:rPr>
        <w:t xml:space="preserve">This issue was introduced in v2.80. </w:t>
      </w:r>
      <w:r>
        <w:rPr>
          <w:rStyle w:val="Strong"/>
          <w:rFonts w:ascii="Verdana" w:hAnsi="Verdana"/>
          <w:b w:val="0"/>
          <w:bCs w:val="0"/>
          <w:color w:val="676767"/>
          <w:sz w:val="16"/>
          <w:szCs w:val="16"/>
          <w:lang w:val="en-GB"/>
        </w:rPr>
        <w:t xml:space="preserve">We are working to fix that. </w:t>
      </w:r>
      <w:r w:rsidR="003D1AAD">
        <w:rPr>
          <w:rStyle w:val="Strong"/>
          <w:rFonts w:ascii="Verdana" w:hAnsi="Verdana"/>
          <w:b w:val="0"/>
          <w:bCs w:val="0"/>
          <w:color w:val="676767"/>
          <w:sz w:val="16"/>
          <w:szCs w:val="16"/>
          <w:lang w:val="en-GB"/>
        </w:rPr>
        <w:t>FIXED in v2.82.</w:t>
      </w:r>
    </w:p>
    <w:p w:rsidR="00F96020" w:rsidP="00785AAC" w:rsidRDefault="00F96020" w14:paraId="6C89D467" w14:textId="4C7CDBD8">
      <w:pPr>
        <w:pStyle w:val="ListParagraph"/>
        <w:numPr>
          <w:ilvl w:val="0"/>
          <w:numId w:val="51"/>
        </w:numPr>
        <w:shd w:val="clear" w:color="auto" w:fill="FFFFFF"/>
        <w:rPr>
          <w:rStyle w:val="Strong"/>
          <w:rFonts w:ascii="Verdana" w:hAnsi="Verdana"/>
          <w:b w:val="0"/>
          <w:bCs w:val="0"/>
          <w:color w:val="676767"/>
          <w:sz w:val="16"/>
          <w:szCs w:val="16"/>
          <w:lang w:val="en-GB"/>
        </w:rPr>
      </w:pPr>
      <w:r w:rsidRPr="00F96020">
        <w:rPr>
          <w:rStyle w:val="Strong"/>
          <w:rFonts w:ascii="Verdana" w:hAnsi="Verdana"/>
          <w:b w:val="0"/>
          <w:bCs w:val="0"/>
          <w:color w:val="676767"/>
          <w:sz w:val="16"/>
          <w:szCs w:val="16"/>
          <w:lang w:val="en-GB"/>
        </w:rPr>
        <w:t xml:space="preserve">The change to remove the PV/Current data internally, not only removed it from Modbus-TCP, but also breaks range queries. </w:t>
      </w:r>
      <w:r w:rsidR="00F803A8">
        <w:rPr>
          <w:rStyle w:val="Strong"/>
          <w:rFonts w:ascii="Verdana" w:hAnsi="Verdana"/>
          <w:b w:val="0"/>
          <w:bCs w:val="0"/>
          <w:color w:val="676767"/>
          <w:sz w:val="16"/>
          <w:szCs w:val="16"/>
          <w:lang w:val="en-GB"/>
        </w:rPr>
        <w:t xml:space="preserve">This issue was introduced in v2.80. </w:t>
      </w:r>
      <w:r w:rsidRPr="00F96020">
        <w:rPr>
          <w:rStyle w:val="Strong"/>
          <w:rFonts w:ascii="Verdana" w:hAnsi="Verdana"/>
          <w:b w:val="0"/>
          <w:bCs w:val="0"/>
          <w:color w:val="676767"/>
          <w:sz w:val="16"/>
          <w:szCs w:val="16"/>
          <w:lang w:val="en-GB"/>
        </w:rPr>
        <w:t>We will -most likely- fix this by adding it back – only for ModbusTCP; it is being worked on.</w:t>
      </w:r>
      <w:r w:rsidR="003D1AAD">
        <w:rPr>
          <w:rStyle w:val="Strong"/>
          <w:rFonts w:ascii="Verdana" w:hAnsi="Verdana"/>
          <w:b w:val="0"/>
          <w:bCs w:val="0"/>
          <w:color w:val="676767"/>
          <w:sz w:val="16"/>
          <w:szCs w:val="16"/>
          <w:lang w:val="en-GB"/>
        </w:rPr>
        <w:t xml:space="preserve"> FIXED in v2.82</w:t>
      </w:r>
    </w:p>
    <w:p w:rsidRPr="00A77AED" w:rsidR="00F96020" w:rsidP="00785AAC" w:rsidRDefault="00F96020" w14:paraId="67491D6C" w14:textId="3E93BAC5">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On a Venus GX, and possible also a Cerbo GX, the Settings -&gt; I/O -&gt; Analog inputs -&gt; Temperature enable/disable switches can be greyed out. To work around it, toggle one of the working inputs.</w:t>
      </w:r>
      <w:r w:rsidR="00F803A8">
        <w:rPr>
          <w:rStyle w:val="Strong"/>
          <w:rFonts w:ascii="Verdana" w:hAnsi="Verdana"/>
          <w:b w:val="0"/>
          <w:bCs w:val="0"/>
          <w:color w:val="676767"/>
          <w:sz w:val="16"/>
          <w:szCs w:val="16"/>
          <w:lang w:val="en-GB"/>
        </w:rPr>
        <w:t xml:space="preserve"> This issue was introduced before v2.80; a fix is expected soon, weeks.</w:t>
      </w:r>
      <w:r w:rsidR="003D1AAD">
        <w:rPr>
          <w:rStyle w:val="Strong"/>
          <w:rFonts w:ascii="Verdana" w:hAnsi="Verdana"/>
          <w:b w:val="0"/>
          <w:bCs w:val="0"/>
          <w:color w:val="676767"/>
          <w:sz w:val="16"/>
          <w:szCs w:val="16"/>
          <w:lang w:val="en-GB"/>
        </w:rPr>
        <w:t xml:space="preserve"> FIXED in v2.82.</w:t>
      </w:r>
    </w:p>
    <w:p w:rsidR="00F96020" w:rsidP="00F740A7" w:rsidRDefault="00F96020" w14:paraId="3A7E2DB7" w14:textId="77777777">
      <w:pPr>
        <w:shd w:val="clear" w:color="auto" w:fill="FFFFFF"/>
        <w:rPr>
          <w:rStyle w:val="Strong"/>
          <w:rFonts w:ascii="Verdana" w:hAnsi="Verdana"/>
          <w:color w:val="676767"/>
          <w:sz w:val="17"/>
          <w:szCs w:val="17"/>
          <w:u w:val="single"/>
          <w:lang w:val="en-GB"/>
        </w:rPr>
      </w:pPr>
    </w:p>
    <w:p w:rsidR="00F96020" w:rsidP="00F740A7" w:rsidRDefault="00F96020" w14:paraId="6C156826" w14:textId="77777777">
      <w:pPr>
        <w:shd w:val="clear" w:color="auto" w:fill="FFFFFF"/>
        <w:rPr>
          <w:rStyle w:val="Strong"/>
          <w:rFonts w:ascii="Verdana" w:hAnsi="Verdana"/>
          <w:color w:val="676767"/>
          <w:sz w:val="17"/>
          <w:szCs w:val="17"/>
          <w:u w:val="single"/>
          <w:lang w:val="en-GB"/>
        </w:rPr>
      </w:pPr>
    </w:p>
    <w:p w:rsidR="00F740A7" w:rsidP="00F740A7" w:rsidRDefault="00F740A7" w14:paraId="63F971D2" w14:textId="0F6335D8">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v2.80 – January 31</w:t>
      </w:r>
      <w:r>
        <w:rPr>
          <w:rStyle w:val="Strong"/>
          <w:rFonts w:ascii="Verdana" w:hAnsi="Verdana"/>
          <w:color w:val="676767"/>
          <w:sz w:val="17"/>
          <w:szCs w:val="17"/>
          <w:u w:val="single"/>
          <w:vertAlign w:val="superscript"/>
          <w:lang w:val="en-GB"/>
        </w:rPr>
        <w:t>st</w:t>
      </w:r>
      <w:r>
        <w:rPr>
          <w:rStyle w:val="Strong"/>
          <w:rFonts w:ascii="Verdana" w:hAnsi="Verdana"/>
          <w:color w:val="676767"/>
          <w:sz w:val="17"/>
          <w:szCs w:val="17"/>
          <w:u w:val="single"/>
          <w:lang w:val="en-GB"/>
        </w:rPr>
        <w:t xml:space="preserve"> 2022</w:t>
      </w:r>
    </w:p>
    <w:p w:rsidR="00F740A7" w:rsidP="00F740A7" w:rsidRDefault="00F740A7" w14:paraId="52C5C55A" w14:textId="77777777">
      <w:pPr>
        <w:shd w:val="clear" w:color="auto" w:fill="FFFFFF"/>
        <w:rPr>
          <w:rStyle w:val="Strong"/>
          <w:rFonts w:ascii="Verdana" w:hAnsi="Verdana"/>
          <w:color w:val="676767"/>
          <w:sz w:val="17"/>
          <w:szCs w:val="17"/>
          <w:u w:val="single"/>
          <w:lang w:val="en-GB"/>
        </w:rPr>
      </w:pPr>
    </w:p>
    <w:p w:rsidR="00F740A7" w:rsidP="00F740A7" w:rsidRDefault="00F740A7" w14:paraId="73906A70" w14:textId="77777777">
      <w:pPr>
        <w:shd w:val="clear" w:color="auto" w:fill="FFFFFF"/>
        <w:rPr>
          <w:rStyle w:val="Strong"/>
          <w:rFonts w:ascii="Verdana" w:hAnsi="Verdana"/>
          <w:b w:val="0"/>
          <w:bCs w:val="0"/>
          <w:i/>
          <w:iCs/>
          <w:color w:val="676767"/>
          <w:sz w:val="17"/>
          <w:szCs w:val="17"/>
          <w:lang w:val="en-GB"/>
        </w:rPr>
      </w:pPr>
      <w:r w:rsidRPr="00FC2EB4">
        <w:rPr>
          <w:rStyle w:val="Strong"/>
          <w:rFonts w:ascii="Verdana" w:hAnsi="Verdana"/>
          <w:b w:val="0"/>
          <w:bCs w:val="0"/>
          <w:i/>
          <w:iCs/>
          <w:color w:val="676767"/>
          <w:sz w:val="17"/>
          <w:szCs w:val="17"/>
          <w:lang w:val="en-GB"/>
        </w:rPr>
        <w:t xml:space="preserve">Main </w:t>
      </w:r>
      <w:r>
        <w:rPr>
          <w:rStyle w:val="Strong"/>
          <w:rFonts w:ascii="Verdana" w:hAnsi="Verdana"/>
          <w:b w:val="0"/>
          <w:bCs w:val="0"/>
          <w:i/>
          <w:iCs/>
          <w:color w:val="676767"/>
          <w:sz w:val="17"/>
          <w:szCs w:val="17"/>
          <w:lang w:val="en-GB"/>
        </w:rPr>
        <w:t>new features</w:t>
      </w:r>
      <w:r w:rsidRPr="00FC2EB4">
        <w:rPr>
          <w:rStyle w:val="Strong"/>
          <w:rFonts w:ascii="Verdana" w:hAnsi="Verdana"/>
          <w:b w:val="0"/>
          <w:bCs w:val="0"/>
          <w:i/>
          <w:iCs/>
          <w:color w:val="676767"/>
          <w:sz w:val="17"/>
          <w:szCs w:val="17"/>
          <w:lang w:val="en-GB"/>
        </w:rPr>
        <w:t>:</w:t>
      </w:r>
    </w:p>
    <w:p w:rsidR="00F740A7" w:rsidP="00785AAC" w:rsidRDefault="00F740A7" w14:paraId="06505323" w14:textId="0830EA29">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 xml:space="preserve">Add support for the wireless Ruuvi temperature sensors, which also measure humidity and air pressure. Data is available in the GUI, as well as on VRM. The Ruuvi sensors are available for sale via </w:t>
      </w:r>
      <w:hyperlink w:history="1" r:id="rId76">
        <w:r w:rsidRPr="00A54D3F">
          <w:rPr>
            <w:rStyle w:val="Hyperlink"/>
            <w:rFonts w:ascii="Verdana" w:hAnsi="Verdana"/>
            <w:sz w:val="16"/>
            <w:szCs w:val="16"/>
            <w:lang w:val="en-GB"/>
          </w:rPr>
          <w:t>www.ruuvi.com</w:t>
        </w:r>
      </w:hyperlink>
      <w:r>
        <w:rPr>
          <w:rStyle w:val="Strong"/>
          <w:rFonts w:ascii="Verdana" w:hAnsi="Verdana"/>
          <w:b w:val="0"/>
          <w:bCs w:val="0"/>
          <w:color w:val="676767"/>
          <w:sz w:val="16"/>
          <w:szCs w:val="16"/>
          <w:lang w:val="en-GB"/>
        </w:rPr>
        <w:t>, Victron is not stocking them. Note that while the sensor itself also reports movement aka acceleration data, that information is not available within Venus OS.</w:t>
      </w:r>
    </w:p>
    <w:p w:rsidR="00F740A7" w:rsidP="00785AAC" w:rsidRDefault="00F740A7" w14:paraId="5793DFEA" w14:textId="1727C225">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Add relay control by temperature</w:t>
      </w:r>
      <w:r w:rsidR="00A86979">
        <w:rPr>
          <w:rStyle w:val="Strong"/>
          <w:rFonts w:ascii="Verdana" w:hAnsi="Verdana"/>
          <w:b w:val="0"/>
          <w:bCs w:val="0"/>
          <w:color w:val="676767"/>
          <w:sz w:val="16"/>
          <w:szCs w:val="16"/>
          <w:lang w:val="en-GB"/>
        </w:rPr>
        <w:t>.</w:t>
      </w:r>
    </w:p>
    <w:p w:rsidR="00F740A7" w:rsidP="00785AAC" w:rsidRDefault="00F740A7" w14:paraId="52921059"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Add DC load monitoring, and production. Details below.</w:t>
      </w:r>
    </w:p>
    <w:p w:rsidR="00F740A7" w:rsidP="00785AAC" w:rsidRDefault="00F740A7" w14:paraId="488A0DBC" w14:textId="046A5ABB">
      <w:pPr>
        <w:pStyle w:val="ListParagraph"/>
        <w:numPr>
          <w:ilvl w:val="0"/>
          <w:numId w:val="51"/>
        </w:numPr>
        <w:shd w:val="clear" w:color="auto" w:fill="FFFFFF"/>
        <w:rPr>
          <w:rStyle w:val="Strong"/>
          <w:rFonts w:ascii="Verdana" w:hAnsi="Verdana"/>
          <w:b w:val="0"/>
          <w:bCs w:val="0"/>
          <w:color w:val="676767"/>
          <w:sz w:val="16"/>
          <w:szCs w:val="16"/>
          <w:lang w:val="en-GB"/>
        </w:rPr>
      </w:pPr>
      <w:r w:rsidRPr="00C075DD">
        <w:rPr>
          <w:rStyle w:val="Strong"/>
          <w:rFonts w:ascii="Verdana" w:hAnsi="Verdana"/>
          <w:b w:val="0"/>
          <w:bCs w:val="0"/>
          <w:color w:val="676767"/>
          <w:sz w:val="16"/>
          <w:szCs w:val="16"/>
          <w:lang w:val="en-GB"/>
        </w:rPr>
        <w:t>Add AC load monitoring.</w:t>
      </w:r>
      <w:r w:rsidRPr="00C075DD">
        <w:rPr>
          <w:lang w:val="en-GB"/>
        </w:rPr>
        <w:t xml:space="preserve"> </w:t>
      </w:r>
      <w:r>
        <w:rPr>
          <w:rStyle w:val="Strong"/>
          <w:rFonts w:ascii="Verdana" w:hAnsi="Verdana"/>
          <w:b w:val="0"/>
          <w:bCs w:val="0"/>
          <w:color w:val="676767"/>
          <w:sz w:val="16"/>
          <w:szCs w:val="16"/>
          <w:lang w:val="en-GB"/>
        </w:rPr>
        <w:t>Details below.</w:t>
      </w:r>
    </w:p>
    <w:p w:rsidR="00A86979" w:rsidP="00785AAC" w:rsidRDefault="00A86979" w14:paraId="7F276F3A" w14:textId="44AF60F7">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Complete support for the Inverter RS.</w:t>
      </w:r>
    </w:p>
    <w:p w:rsidRPr="00C075DD" w:rsidR="00F740A7" w:rsidP="00F740A7" w:rsidRDefault="00F740A7" w14:paraId="20EC09A2" w14:textId="77777777">
      <w:pPr>
        <w:shd w:val="clear" w:color="auto" w:fill="FFFFFF"/>
        <w:rPr>
          <w:rStyle w:val="Strong"/>
          <w:rFonts w:ascii="Verdana" w:hAnsi="Verdana"/>
          <w:b w:val="0"/>
          <w:bCs w:val="0"/>
          <w:color w:val="676767"/>
          <w:sz w:val="16"/>
          <w:szCs w:val="16"/>
          <w:lang w:val="en-GB"/>
        </w:rPr>
      </w:pPr>
    </w:p>
    <w:p w:rsidR="00F740A7" w:rsidP="00F740A7" w:rsidRDefault="00F740A7" w14:paraId="1A3A5150" w14:textId="77777777">
      <w:pPr>
        <w:shd w:val="clear" w:color="auto" w:fill="FFFFFF"/>
        <w:rPr>
          <w:rStyle w:val="Strong"/>
          <w:rFonts w:ascii="Verdana" w:hAnsi="Verdana"/>
          <w:b w:val="0"/>
          <w:bCs w:val="0"/>
          <w:i/>
          <w:iCs/>
          <w:color w:val="676767"/>
          <w:sz w:val="16"/>
          <w:szCs w:val="16"/>
          <w:lang w:val="en-GB"/>
        </w:rPr>
      </w:pPr>
      <w:r>
        <w:rPr>
          <w:rStyle w:val="Strong"/>
          <w:rFonts w:ascii="Verdana" w:hAnsi="Verdana"/>
          <w:b w:val="0"/>
          <w:bCs w:val="0"/>
          <w:i/>
          <w:iCs/>
          <w:color w:val="676767"/>
          <w:sz w:val="16"/>
          <w:szCs w:val="16"/>
          <w:lang w:val="en-GB"/>
        </w:rPr>
        <w:t>AC Load monitoring details:</w:t>
      </w:r>
    </w:p>
    <w:p w:rsidR="00F740A7" w:rsidP="00785AAC" w:rsidRDefault="00F740A7" w14:paraId="4A4E2C26" w14:textId="4904A491">
      <w:pPr>
        <w:pStyle w:val="ListParagraph"/>
        <w:numPr>
          <w:ilvl w:val="0"/>
          <w:numId w:val="51"/>
        </w:numPr>
        <w:shd w:val="clear" w:color="auto" w:fill="FFFFFF"/>
        <w:rPr>
          <w:rStyle w:val="Strong"/>
          <w:rFonts w:ascii="Verdana" w:hAnsi="Verdana"/>
          <w:b w:val="0"/>
          <w:bCs w:val="0"/>
          <w:color w:val="676767"/>
          <w:sz w:val="16"/>
          <w:szCs w:val="16"/>
          <w:lang w:val="en-GB"/>
        </w:rPr>
      </w:pPr>
      <w:r w:rsidRPr="00C075DD">
        <w:rPr>
          <w:rStyle w:val="Strong"/>
          <w:rFonts w:ascii="Verdana" w:hAnsi="Verdana"/>
          <w:b w:val="0"/>
          <w:bCs w:val="0"/>
          <w:color w:val="676767"/>
          <w:sz w:val="16"/>
          <w:szCs w:val="16"/>
          <w:lang w:val="en-GB"/>
        </w:rPr>
        <w:t xml:space="preserve">All energy meter types can now be configured to a new "role": AC Load monitor. This is done in the menu where you also choose between Grid, PV Inverter and Generator. With AC Load monitor selected, the load will be shown in the Device list. </w:t>
      </w:r>
      <w:r>
        <w:rPr>
          <w:rStyle w:val="Strong"/>
          <w:rFonts w:ascii="Verdana" w:hAnsi="Verdana"/>
          <w:b w:val="0"/>
          <w:bCs w:val="0"/>
          <w:color w:val="676767"/>
          <w:sz w:val="16"/>
          <w:szCs w:val="16"/>
          <w:lang w:val="en-GB"/>
        </w:rPr>
        <w:t xml:space="preserve">Such metered </w:t>
      </w:r>
      <w:r w:rsidRPr="00C075DD">
        <w:rPr>
          <w:rStyle w:val="Strong"/>
          <w:rFonts w:ascii="Verdana" w:hAnsi="Verdana"/>
          <w:b w:val="0"/>
          <w:bCs w:val="0"/>
          <w:color w:val="676767"/>
          <w:sz w:val="16"/>
          <w:szCs w:val="16"/>
          <w:lang w:val="en-GB"/>
        </w:rPr>
        <w:t>loads are not used in any calculations</w:t>
      </w:r>
      <w:r>
        <w:rPr>
          <w:rStyle w:val="Strong"/>
          <w:rFonts w:ascii="Verdana" w:hAnsi="Verdana"/>
          <w:b w:val="0"/>
          <w:bCs w:val="0"/>
          <w:color w:val="676767"/>
          <w:sz w:val="16"/>
          <w:szCs w:val="16"/>
          <w:lang w:val="en-GB"/>
        </w:rPr>
        <w:t>, just monitoring.</w:t>
      </w:r>
    </w:p>
    <w:p w:rsidR="00F740A7" w:rsidP="00F740A7" w:rsidRDefault="00F740A7" w14:paraId="34008F96" w14:textId="77777777">
      <w:pPr>
        <w:shd w:val="clear" w:color="auto" w:fill="FFFFFF"/>
        <w:rPr>
          <w:rStyle w:val="Strong"/>
          <w:rFonts w:ascii="Verdana" w:hAnsi="Verdana"/>
          <w:b w:val="0"/>
          <w:bCs w:val="0"/>
          <w:i/>
          <w:iCs/>
          <w:color w:val="676767"/>
          <w:sz w:val="16"/>
          <w:szCs w:val="16"/>
          <w:lang w:val="en-GB"/>
        </w:rPr>
      </w:pPr>
    </w:p>
    <w:p w:rsidRPr="00AA4148" w:rsidR="00F740A7" w:rsidP="00F740A7" w:rsidRDefault="00F740A7" w14:paraId="149148E8" w14:textId="77777777">
      <w:pPr>
        <w:shd w:val="clear" w:color="auto" w:fill="FFFFFF"/>
        <w:rPr>
          <w:rStyle w:val="Strong"/>
          <w:rFonts w:ascii="Verdana" w:hAnsi="Verdana"/>
          <w:b w:val="0"/>
          <w:bCs w:val="0"/>
          <w:i/>
          <w:iCs/>
          <w:color w:val="676767"/>
          <w:sz w:val="16"/>
          <w:szCs w:val="16"/>
          <w:lang w:val="en-GB"/>
        </w:rPr>
      </w:pPr>
      <w:r w:rsidRPr="00AA4148">
        <w:rPr>
          <w:rStyle w:val="Strong"/>
          <w:rFonts w:ascii="Verdana" w:hAnsi="Verdana"/>
          <w:b w:val="0"/>
          <w:bCs w:val="0"/>
          <w:i/>
          <w:iCs/>
          <w:color w:val="676767"/>
          <w:sz w:val="16"/>
          <w:szCs w:val="16"/>
          <w:lang w:val="en-GB"/>
        </w:rPr>
        <w:t>DC Load monitoring details:</w:t>
      </w:r>
    </w:p>
    <w:p w:rsidR="00F740A7" w:rsidP="00785AAC" w:rsidRDefault="00F740A7" w14:paraId="24A6B6D6" w14:textId="08F243B7">
      <w:pPr>
        <w:pStyle w:val="ListParagraph"/>
        <w:numPr>
          <w:ilvl w:val="0"/>
          <w:numId w:val="51"/>
        </w:numPr>
        <w:shd w:val="clear" w:color="auto" w:fill="FFFFFF"/>
        <w:rPr>
          <w:rStyle w:val="Strong"/>
          <w:rFonts w:ascii="Verdana" w:hAnsi="Verdana"/>
          <w:b w:val="0"/>
          <w:bCs w:val="0"/>
          <w:color w:val="676767"/>
          <w:sz w:val="16"/>
          <w:szCs w:val="16"/>
          <w:lang w:val="en-GB"/>
        </w:rPr>
      </w:pPr>
      <w:r w:rsidRPr="00F00707">
        <w:rPr>
          <w:rStyle w:val="Strong"/>
          <w:rFonts w:ascii="Verdana" w:hAnsi="Verdana"/>
          <w:b w:val="0"/>
          <w:bCs w:val="0"/>
          <w:color w:val="676767"/>
          <w:sz w:val="16"/>
          <w:szCs w:val="16"/>
          <w:lang w:val="en-GB"/>
        </w:rPr>
        <w:t>SmartShunt</w:t>
      </w:r>
      <w:r>
        <w:rPr>
          <w:rStyle w:val="Strong"/>
          <w:rFonts w:ascii="Verdana" w:hAnsi="Verdana"/>
          <w:b w:val="0"/>
          <w:bCs w:val="0"/>
          <w:color w:val="676767"/>
          <w:sz w:val="16"/>
          <w:szCs w:val="16"/>
          <w:lang w:val="en-GB"/>
        </w:rPr>
        <w:t xml:space="preserve">s and BMV-712s can now be </w:t>
      </w:r>
      <w:r w:rsidRPr="00F00707">
        <w:rPr>
          <w:rStyle w:val="Strong"/>
          <w:rFonts w:ascii="Verdana" w:hAnsi="Verdana"/>
          <w:b w:val="0"/>
          <w:bCs w:val="0"/>
          <w:color w:val="676767"/>
          <w:sz w:val="16"/>
          <w:szCs w:val="16"/>
          <w:lang w:val="en-GB"/>
        </w:rPr>
        <w:t xml:space="preserve">configured </w:t>
      </w:r>
      <w:r w:rsidR="008D04F2">
        <w:rPr>
          <w:rStyle w:val="Strong"/>
          <w:rFonts w:ascii="Verdana" w:hAnsi="Verdana"/>
          <w:b w:val="0"/>
          <w:bCs w:val="0"/>
          <w:color w:val="676767"/>
          <w:sz w:val="16"/>
          <w:szCs w:val="16"/>
          <w:lang w:val="en-GB"/>
        </w:rPr>
        <w:t xml:space="preserve">and used </w:t>
      </w:r>
      <w:r>
        <w:rPr>
          <w:rStyle w:val="Strong"/>
          <w:rFonts w:ascii="Verdana" w:hAnsi="Verdana"/>
          <w:b w:val="0"/>
          <w:bCs w:val="0"/>
          <w:color w:val="676767"/>
          <w:sz w:val="16"/>
          <w:szCs w:val="16"/>
          <w:lang w:val="en-GB"/>
        </w:rPr>
        <w:t xml:space="preserve">to </w:t>
      </w:r>
      <w:r w:rsidR="008D04F2">
        <w:rPr>
          <w:rStyle w:val="Strong"/>
          <w:rFonts w:ascii="Verdana" w:hAnsi="Verdana"/>
          <w:b w:val="0"/>
          <w:bCs w:val="0"/>
          <w:color w:val="676767"/>
          <w:sz w:val="16"/>
          <w:szCs w:val="16"/>
          <w:lang w:val="en-GB"/>
        </w:rPr>
        <w:t>meter a DC loads, or sources such as an alternator. The amps and power is shown in the user interfaces and available on the VRM Portal. There is a list of predefined types, such as Alternator, DCDC charger, Fridge, DC System, and so forth.</w:t>
      </w:r>
      <w:r w:rsidR="00732A09">
        <w:rPr>
          <w:rStyle w:val="Strong"/>
          <w:rFonts w:ascii="Verdana" w:hAnsi="Verdana"/>
          <w:b w:val="0"/>
          <w:bCs w:val="0"/>
          <w:color w:val="676767"/>
          <w:sz w:val="16"/>
          <w:szCs w:val="16"/>
          <w:lang w:val="en-GB"/>
        </w:rPr>
        <w:br/>
      </w:r>
      <w:r w:rsidR="00732A09">
        <w:rPr>
          <w:rStyle w:val="Strong"/>
          <w:rFonts w:ascii="Verdana" w:hAnsi="Verdana"/>
          <w:b w:val="0"/>
          <w:bCs w:val="0"/>
          <w:color w:val="676767"/>
          <w:sz w:val="16"/>
          <w:szCs w:val="16"/>
          <w:lang w:val="en-GB"/>
        </w:rPr>
        <w:br/>
      </w:r>
      <w:r w:rsidR="008D04F2">
        <w:rPr>
          <w:rStyle w:val="Strong"/>
          <w:rFonts w:ascii="Verdana" w:hAnsi="Verdana"/>
          <w:b w:val="0"/>
          <w:bCs w:val="0"/>
          <w:color w:val="676767"/>
          <w:sz w:val="16"/>
          <w:szCs w:val="16"/>
          <w:lang w:val="en-GB"/>
        </w:rPr>
        <w:t xml:space="preserve">When configured as type “DC System”, the GX does more than just recording and visualisation: </w:t>
      </w:r>
      <w:r w:rsidRPr="00F00707">
        <w:rPr>
          <w:rStyle w:val="Strong"/>
          <w:rFonts w:ascii="Verdana" w:hAnsi="Verdana"/>
          <w:b w:val="0"/>
          <w:bCs w:val="0"/>
          <w:color w:val="676767"/>
          <w:sz w:val="16"/>
          <w:szCs w:val="16"/>
          <w:lang w:val="en-GB"/>
        </w:rPr>
        <w:t xml:space="preserve">(1) the power shown in the DC system box is the sum of powers reported by all SmartShunts configured as such. Allowing multiple meters is done to accommodate for example a catamaran, </w:t>
      </w:r>
      <w:r w:rsidR="00732A09">
        <w:rPr>
          <w:rStyle w:val="Strong"/>
          <w:rFonts w:ascii="Verdana" w:hAnsi="Verdana"/>
          <w:b w:val="0"/>
          <w:bCs w:val="0"/>
          <w:color w:val="676767"/>
          <w:sz w:val="16"/>
          <w:szCs w:val="16"/>
          <w:lang w:val="en-GB"/>
        </w:rPr>
        <w:t xml:space="preserve">so the </w:t>
      </w:r>
      <w:r w:rsidRPr="00F00707">
        <w:rPr>
          <w:rStyle w:val="Strong"/>
          <w:rFonts w:ascii="Verdana" w:hAnsi="Verdana"/>
          <w:b w:val="0"/>
          <w:bCs w:val="0"/>
          <w:color w:val="676767"/>
          <w:sz w:val="16"/>
          <w:szCs w:val="16"/>
          <w:lang w:val="en-GB"/>
        </w:rPr>
        <w:t xml:space="preserve">DC Systems on Port </w:t>
      </w:r>
      <w:r w:rsidR="008D04F2">
        <w:rPr>
          <w:rStyle w:val="Strong"/>
          <w:rFonts w:ascii="Verdana" w:hAnsi="Verdana"/>
          <w:b w:val="0"/>
          <w:bCs w:val="0"/>
          <w:color w:val="676767"/>
          <w:sz w:val="16"/>
          <w:szCs w:val="16"/>
          <w:lang w:val="en-GB"/>
        </w:rPr>
        <w:t xml:space="preserve">hull </w:t>
      </w:r>
      <w:r w:rsidRPr="00F00707">
        <w:rPr>
          <w:rStyle w:val="Strong"/>
          <w:rFonts w:ascii="Verdana" w:hAnsi="Verdana"/>
          <w:b w:val="0"/>
          <w:bCs w:val="0"/>
          <w:color w:val="676767"/>
          <w:sz w:val="16"/>
          <w:szCs w:val="16"/>
          <w:lang w:val="en-GB"/>
        </w:rPr>
        <w:t xml:space="preserve">and on Starboard </w:t>
      </w:r>
      <w:r w:rsidR="008D04F2">
        <w:rPr>
          <w:rStyle w:val="Strong"/>
          <w:rFonts w:ascii="Verdana" w:hAnsi="Verdana"/>
          <w:b w:val="0"/>
          <w:bCs w:val="0"/>
          <w:color w:val="676767"/>
          <w:sz w:val="16"/>
          <w:szCs w:val="16"/>
          <w:lang w:val="en-GB"/>
        </w:rPr>
        <w:t>hull</w:t>
      </w:r>
      <w:r w:rsidR="00732A09">
        <w:rPr>
          <w:rStyle w:val="Strong"/>
          <w:rFonts w:ascii="Verdana" w:hAnsi="Verdana"/>
          <w:b w:val="0"/>
          <w:bCs w:val="0"/>
          <w:color w:val="676767"/>
          <w:sz w:val="16"/>
          <w:szCs w:val="16"/>
          <w:lang w:val="en-GB"/>
        </w:rPr>
        <w:t xml:space="preserve"> can be measured and monitored separately</w:t>
      </w:r>
      <w:r w:rsidRPr="00F00707">
        <w:rPr>
          <w:rStyle w:val="Strong"/>
          <w:rFonts w:ascii="Verdana" w:hAnsi="Verdana"/>
          <w:b w:val="0"/>
          <w:bCs w:val="0"/>
          <w:color w:val="676767"/>
          <w:sz w:val="16"/>
          <w:szCs w:val="16"/>
          <w:lang w:val="en-GB"/>
        </w:rPr>
        <w:t xml:space="preserve">. (2) the DC System Current is being compensated for when setting DVCC charge current limits to Multis, Quattros and Solar Chargers. </w:t>
      </w:r>
      <w:r w:rsidR="00732A09">
        <w:rPr>
          <w:rStyle w:val="Strong"/>
          <w:rFonts w:ascii="Verdana" w:hAnsi="Verdana"/>
          <w:b w:val="0"/>
          <w:bCs w:val="0"/>
          <w:color w:val="676767"/>
          <w:sz w:val="16"/>
          <w:szCs w:val="16"/>
          <w:lang w:val="en-GB"/>
        </w:rPr>
        <w:t>F</w:t>
      </w:r>
      <w:r w:rsidRPr="00F00707">
        <w:rPr>
          <w:rStyle w:val="Strong"/>
          <w:rFonts w:ascii="Verdana" w:hAnsi="Verdana"/>
          <w:b w:val="0"/>
          <w:bCs w:val="0"/>
          <w:color w:val="676767"/>
          <w:sz w:val="16"/>
          <w:szCs w:val="16"/>
          <w:lang w:val="en-GB"/>
        </w:rPr>
        <w:t>or example when a load of 50A is being measured, and CCL by the battery is 25A, the limit given to the Multis &amp; Solar Chargers is 75A.</w:t>
      </w:r>
      <w:r>
        <w:rPr>
          <w:rStyle w:val="Strong"/>
          <w:rFonts w:ascii="Verdana" w:hAnsi="Verdana"/>
          <w:b w:val="0"/>
          <w:bCs w:val="0"/>
          <w:color w:val="676767"/>
          <w:sz w:val="16"/>
          <w:szCs w:val="16"/>
          <w:lang w:val="en-GB"/>
        </w:rPr>
        <w:t xml:space="preserve"> A</w:t>
      </w:r>
      <w:r w:rsidR="00732A09">
        <w:rPr>
          <w:rStyle w:val="Strong"/>
          <w:rFonts w:ascii="Verdana" w:hAnsi="Verdana"/>
          <w:b w:val="0"/>
          <w:bCs w:val="0"/>
          <w:color w:val="676767"/>
          <w:sz w:val="16"/>
          <w:szCs w:val="16"/>
          <w:lang w:val="en-GB"/>
        </w:rPr>
        <w:t xml:space="preserve">n </w:t>
      </w:r>
      <w:r>
        <w:rPr>
          <w:rStyle w:val="Strong"/>
          <w:rFonts w:ascii="Verdana" w:hAnsi="Verdana"/>
          <w:b w:val="0"/>
          <w:bCs w:val="0"/>
          <w:color w:val="676767"/>
          <w:sz w:val="16"/>
          <w:szCs w:val="16"/>
          <w:lang w:val="en-GB"/>
        </w:rPr>
        <w:t>improved for systems with significant DC loads such as Yachts, Coaches and RVs.</w:t>
      </w:r>
      <w:r w:rsidRPr="00F00707">
        <w:rPr>
          <w:rStyle w:val="Strong"/>
          <w:rFonts w:ascii="Verdana" w:hAnsi="Verdana"/>
          <w:b w:val="0"/>
          <w:bCs w:val="0"/>
          <w:color w:val="676767"/>
          <w:sz w:val="16"/>
          <w:szCs w:val="16"/>
          <w:lang w:val="en-GB"/>
        </w:rPr>
        <w:br/>
      </w:r>
      <w:r w:rsidRPr="00F00707">
        <w:rPr>
          <w:rStyle w:val="Strong"/>
          <w:rFonts w:ascii="Verdana" w:hAnsi="Verdana"/>
          <w:b w:val="0"/>
          <w:bCs w:val="0"/>
          <w:color w:val="676767"/>
          <w:sz w:val="16"/>
          <w:szCs w:val="16"/>
          <w:lang w:val="en-GB"/>
        </w:rPr>
        <w:br/>
      </w:r>
      <w:r>
        <w:rPr>
          <w:rStyle w:val="Strong"/>
          <w:rFonts w:ascii="Verdana" w:hAnsi="Verdana"/>
          <w:b w:val="0"/>
          <w:bCs w:val="0"/>
          <w:color w:val="676767"/>
          <w:sz w:val="16"/>
          <w:szCs w:val="16"/>
          <w:lang w:val="en-GB"/>
        </w:rPr>
        <w:t>Notes and limitations</w:t>
      </w:r>
      <w:r w:rsidRPr="00F00707">
        <w:rPr>
          <w:rStyle w:val="Strong"/>
          <w:rFonts w:ascii="Verdana" w:hAnsi="Verdana"/>
          <w:b w:val="0"/>
          <w:bCs w:val="0"/>
          <w:color w:val="676767"/>
          <w:sz w:val="16"/>
          <w:szCs w:val="16"/>
          <w:lang w:val="en-GB"/>
        </w:rPr>
        <w:t xml:space="preserve">: (A) </w:t>
      </w:r>
      <w:r w:rsidR="008D04F2">
        <w:rPr>
          <w:rStyle w:val="Strong"/>
          <w:rFonts w:ascii="Verdana" w:hAnsi="Verdana"/>
          <w:b w:val="0"/>
          <w:bCs w:val="0"/>
          <w:color w:val="676767"/>
          <w:sz w:val="16"/>
          <w:szCs w:val="16"/>
          <w:lang w:val="en-GB"/>
        </w:rPr>
        <w:t xml:space="preserve">this feature is available for </w:t>
      </w:r>
      <w:r w:rsidRPr="00F00707">
        <w:rPr>
          <w:rStyle w:val="Strong"/>
          <w:rFonts w:ascii="Verdana" w:hAnsi="Verdana"/>
          <w:b w:val="0"/>
          <w:bCs w:val="0"/>
          <w:color w:val="676767"/>
          <w:sz w:val="16"/>
          <w:szCs w:val="16"/>
          <w:lang w:val="en-GB"/>
        </w:rPr>
        <w:t>SmartShunt</w:t>
      </w:r>
      <w:r w:rsidR="008D04F2">
        <w:rPr>
          <w:rStyle w:val="Strong"/>
          <w:rFonts w:ascii="Verdana" w:hAnsi="Verdana"/>
          <w:b w:val="0"/>
          <w:bCs w:val="0"/>
          <w:color w:val="676767"/>
          <w:sz w:val="16"/>
          <w:szCs w:val="16"/>
          <w:lang w:val="en-GB"/>
        </w:rPr>
        <w:t>s and BMV-712. Not for BMV-700 or BMV-702.</w:t>
      </w:r>
      <w:r w:rsidRPr="00F00707">
        <w:rPr>
          <w:rStyle w:val="Strong"/>
          <w:rFonts w:ascii="Verdana" w:hAnsi="Verdana"/>
          <w:b w:val="0"/>
          <w:bCs w:val="0"/>
          <w:color w:val="676767"/>
          <w:sz w:val="16"/>
          <w:szCs w:val="16"/>
          <w:lang w:val="en-GB"/>
        </w:rPr>
        <w:t xml:space="preserve"> (B) </w:t>
      </w:r>
      <w:r w:rsidR="008D04F2">
        <w:rPr>
          <w:rStyle w:val="Strong"/>
          <w:rFonts w:ascii="Verdana" w:hAnsi="Verdana"/>
          <w:b w:val="0"/>
          <w:bCs w:val="0"/>
          <w:color w:val="676767"/>
          <w:sz w:val="16"/>
          <w:szCs w:val="16"/>
          <w:lang w:val="en-GB"/>
        </w:rPr>
        <w:t xml:space="preserve">Setting the meter mode </w:t>
      </w:r>
      <w:r w:rsidRPr="00F00707">
        <w:rPr>
          <w:rStyle w:val="Strong"/>
          <w:rFonts w:ascii="Verdana" w:hAnsi="Verdana"/>
          <w:b w:val="0"/>
          <w:bCs w:val="0"/>
          <w:color w:val="676767"/>
          <w:sz w:val="16"/>
          <w:szCs w:val="16"/>
          <w:lang w:val="en-GB"/>
        </w:rPr>
        <w:t xml:space="preserve">is done </w:t>
      </w:r>
      <w:r w:rsidR="008D04F2">
        <w:rPr>
          <w:rStyle w:val="Strong"/>
          <w:rFonts w:ascii="Verdana" w:hAnsi="Verdana"/>
          <w:b w:val="0"/>
          <w:bCs w:val="0"/>
          <w:color w:val="676767"/>
          <w:sz w:val="16"/>
          <w:szCs w:val="16"/>
          <w:lang w:val="en-GB"/>
        </w:rPr>
        <w:t xml:space="preserve">with VictronConnect, in the </w:t>
      </w:r>
      <w:r w:rsidRPr="00F00707">
        <w:rPr>
          <w:rStyle w:val="Strong"/>
          <w:rFonts w:ascii="Verdana" w:hAnsi="Verdana"/>
          <w:b w:val="0"/>
          <w:bCs w:val="0"/>
          <w:color w:val="676767"/>
          <w:sz w:val="16"/>
          <w:szCs w:val="16"/>
          <w:lang w:val="en-GB"/>
        </w:rPr>
        <w:t>BMV/SmartShunt itself.</w:t>
      </w:r>
      <w:r>
        <w:rPr>
          <w:rStyle w:val="Strong"/>
          <w:rFonts w:ascii="Verdana" w:hAnsi="Verdana"/>
          <w:b w:val="0"/>
          <w:bCs w:val="0"/>
          <w:color w:val="676767"/>
          <w:sz w:val="16"/>
          <w:szCs w:val="16"/>
          <w:lang w:val="en-GB"/>
        </w:rPr>
        <w:t xml:space="preserve"> (C) The NMEA2000-out feature does not support these new types, for example when using a SmartShunt to measure output of an alternator, that data is not made available on NMEA2000.</w:t>
      </w:r>
    </w:p>
    <w:p w:rsidR="00F740A7" w:rsidP="00F740A7" w:rsidRDefault="00F740A7" w14:paraId="2AC0FF51" w14:textId="77777777">
      <w:pPr>
        <w:shd w:val="clear" w:color="auto" w:fill="FFFFFF"/>
        <w:rPr>
          <w:rStyle w:val="Strong"/>
          <w:rFonts w:ascii="Verdana" w:hAnsi="Verdana"/>
          <w:b w:val="0"/>
          <w:bCs w:val="0"/>
          <w:color w:val="676767"/>
          <w:sz w:val="16"/>
          <w:szCs w:val="16"/>
          <w:lang w:val="en-GB"/>
        </w:rPr>
      </w:pPr>
    </w:p>
    <w:p w:rsidRPr="00DB649E" w:rsidR="00F740A7" w:rsidP="00F740A7" w:rsidRDefault="00F740A7" w14:paraId="490F9C85" w14:textId="77777777">
      <w:pPr>
        <w:shd w:val="clear" w:color="auto" w:fill="FFFFFF"/>
        <w:rPr>
          <w:rStyle w:val="Strong"/>
          <w:rFonts w:ascii="Verdana" w:hAnsi="Verdana"/>
          <w:b w:val="0"/>
          <w:bCs w:val="0"/>
          <w:i/>
          <w:iCs/>
          <w:color w:val="676767"/>
          <w:sz w:val="16"/>
          <w:szCs w:val="16"/>
          <w:lang w:val="en-GB"/>
        </w:rPr>
      </w:pPr>
      <w:r w:rsidRPr="00DB649E">
        <w:rPr>
          <w:rStyle w:val="Strong"/>
          <w:rFonts w:ascii="Verdana" w:hAnsi="Verdana"/>
          <w:b w:val="0"/>
          <w:bCs w:val="0"/>
          <w:i/>
          <w:iCs/>
          <w:color w:val="676767"/>
          <w:sz w:val="16"/>
          <w:szCs w:val="16"/>
          <w:lang w:val="en-GB"/>
        </w:rPr>
        <w:t>DVCC</w:t>
      </w:r>
      <w:r>
        <w:rPr>
          <w:rStyle w:val="Strong"/>
          <w:rFonts w:ascii="Verdana" w:hAnsi="Verdana"/>
          <w:b w:val="0"/>
          <w:bCs w:val="0"/>
          <w:i/>
          <w:iCs/>
          <w:color w:val="676767"/>
          <w:sz w:val="16"/>
          <w:szCs w:val="16"/>
          <w:lang w:val="en-GB"/>
        </w:rPr>
        <w:t xml:space="preserve"> and managed batteries, connected by CAN-Bus:</w:t>
      </w:r>
    </w:p>
    <w:p w:rsidRPr="004B7C73" w:rsidR="00F740A7" w:rsidP="00785AAC" w:rsidRDefault="00F740A7" w14:paraId="76F468D7" w14:textId="77777777">
      <w:pPr>
        <w:pStyle w:val="ListParagraph"/>
        <w:numPr>
          <w:ilvl w:val="0"/>
          <w:numId w:val="51"/>
        </w:numPr>
        <w:rPr>
          <w:rStyle w:val="Strong"/>
          <w:rFonts w:ascii="Verdana" w:hAnsi="Verdana"/>
          <w:b w:val="0"/>
          <w:bCs w:val="0"/>
          <w:color w:val="676767"/>
          <w:sz w:val="16"/>
          <w:szCs w:val="16"/>
          <w:lang w:val="en-GB"/>
        </w:rPr>
      </w:pPr>
      <w:r w:rsidRPr="004B7C73">
        <w:rPr>
          <w:rStyle w:val="Strong"/>
          <w:rFonts w:ascii="Verdana" w:hAnsi="Verdana"/>
          <w:b w:val="0"/>
          <w:bCs w:val="0"/>
          <w:color w:val="676767"/>
          <w:sz w:val="16"/>
          <w:szCs w:val="16"/>
          <w:lang w:val="en-GB"/>
        </w:rPr>
        <w:t>Force DVCC settings for Pylontech batteries as per documentation (DVCC on, SVS and STS both off). This is now the same as already in place for various other battery makes.</w:t>
      </w:r>
    </w:p>
    <w:p w:rsidRPr="00DB649E" w:rsidR="00F740A7" w:rsidP="00785AAC" w:rsidRDefault="00F740A7" w14:paraId="1966E7BC"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Detect- and for</w:t>
      </w:r>
      <w:r w:rsidRPr="00DB649E">
        <w:rPr>
          <w:rStyle w:val="Strong"/>
          <w:rFonts w:ascii="Verdana" w:hAnsi="Verdana"/>
          <w:b w:val="0"/>
          <w:bCs w:val="0"/>
          <w:color w:val="676767"/>
          <w:sz w:val="16"/>
          <w:szCs w:val="16"/>
          <w:lang w:val="en-GB"/>
        </w:rPr>
        <w:t xml:space="preserve"> good settings for</w:t>
      </w:r>
      <w:r>
        <w:rPr>
          <w:rStyle w:val="Strong"/>
          <w:rFonts w:ascii="Verdana" w:hAnsi="Verdana"/>
          <w:b w:val="0"/>
          <w:bCs w:val="0"/>
          <w:color w:val="676767"/>
          <w:sz w:val="16"/>
          <w:szCs w:val="16"/>
          <w:lang w:val="en-GB"/>
        </w:rPr>
        <w:t>-</w:t>
      </w:r>
      <w:r w:rsidRPr="00DB649E">
        <w:rPr>
          <w:rStyle w:val="Strong"/>
          <w:rFonts w:ascii="Verdana" w:hAnsi="Verdana"/>
          <w:b w:val="0"/>
          <w:bCs w:val="0"/>
          <w:color w:val="676767"/>
          <w:sz w:val="16"/>
          <w:szCs w:val="16"/>
          <w:lang w:val="en-GB"/>
        </w:rPr>
        <w:t xml:space="preserve"> BMZ ESS Batteries: DVCC=ON, SVS=Off, STS=Off</w:t>
      </w:r>
    </w:p>
    <w:p w:rsidR="00F740A7" w:rsidP="00785AAC" w:rsidRDefault="00F740A7" w14:paraId="1BD4D2DE"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DB649E">
        <w:rPr>
          <w:rStyle w:val="Strong"/>
          <w:rFonts w:ascii="Verdana" w:hAnsi="Verdana"/>
          <w:b w:val="0"/>
          <w:bCs w:val="0"/>
          <w:color w:val="676767"/>
          <w:sz w:val="16"/>
          <w:szCs w:val="16"/>
          <w:lang w:val="en-GB"/>
        </w:rPr>
        <w:t>Force-enable SVS for the Lynx Smart BMS</w:t>
      </w:r>
    </w:p>
    <w:p w:rsidR="00F740A7" w:rsidP="00785AAC" w:rsidRDefault="00F740A7" w14:paraId="4EAA51A2"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A</w:t>
      </w:r>
      <w:r w:rsidRPr="00C075DD">
        <w:rPr>
          <w:rStyle w:val="Strong"/>
          <w:rFonts w:ascii="Verdana" w:hAnsi="Verdana"/>
          <w:b w:val="0"/>
          <w:bCs w:val="0"/>
          <w:color w:val="676767"/>
          <w:sz w:val="16"/>
          <w:szCs w:val="16"/>
          <w:lang w:val="en-GB"/>
        </w:rPr>
        <w:t>dd custom name support: user and installer can configure a name for the battery. This name is stored on the GX device.</w:t>
      </w:r>
    </w:p>
    <w:p w:rsidR="00F740A7" w:rsidP="00785AAC" w:rsidRDefault="00F740A7" w14:paraId="770A9C86" w14:textId="23683F8F">
      <w:pPr>
        <w:pStyle w:val="ListParagraph"/>
        <w:numPr>
          <w:ilvl w:val="0"/>
          <w:numId w:val="51"/>
        </w:numPr>
        <w:rPr>
          <w:rStyle w:val="Strong"/>
          <w:rFonts w:ascii="Verdana" w:hAnsi="Verdana"/>
          <w:b w:val="0"/>
          <w:bCs w:val="0"/>
          <w:color w:val="676767"/>
          <w:sz w:val="16"/>
          <w:szCs w:val="16"/>
          <w:lang w:val="en-GB"/>
        </w:rPr>
      </w:pPr>
      <w:r w:rsidRPr="00DA277D">
        <w:rPr>
          <w:rStyle w:val="Strong"/>
          <w:rFonts w:ascii="Verdana" w:hAnsi="Verdana"/>
          <w:b w:val="0"/>
          <w:bCs w:val="0"/>
          <w:color w:val="676767"/>
          <w:sz w:val="16"/>
          <w:szCs w:val="16"/>
          <w:lang w:val="en-GB"/>
        </w:rPr>
        <w:t>Only use the selected battery monitor; affects systems that have a managed battery and a BMV (or similar) Victron battery monitor installed.</w:t>
      </w:r>
      <w:r w:rsidR="00EF2267">
        <w:rPr>
          <w:rStyle w:val="Strong"/>
          <w:rFonts w:ascii="Verdana" w:hAnsi="Verdana"/>
          <w:b w:val="0"/>
          <w:bCs w:val="0"/>
          <w:color w:val="676767"/>
          <w:sz w:val="16"/>
          <w:szCs w:val="16"/>
          <w:lang w:val="en-GB"/>
        </w:rPr>
        <w:t xml:space="preserve"> </w:t>
      </w:r>
      <w:r w:rsidRPr="00EF2267" w:rsidR="00EF2267">
        <w:rPr>
          <w:rStyle w:val="Strong"/>
          <w:rFonts w:ascii="Wingdings" w:hAnsi="Wingdings" w:eastAsia="Wingdings" w:cs="Wingdings"/>
          <w:b w:val="0"/>
          <w:bCs w:val="0"/>
          <w:color w:val="676767"/>
          <w:sz w:val="16"/>
          <w:szCs w:val="16"/>
          <w:lang w:val="en-GB"/>
        </w:rPr>
        <w:t>ß</w:t>
      </w:r>
      <w:r w:rsidR="00EF2267">
        <w:rPr>
          <w:rStyle w:val="Strong"/>
          <w:rFonts w:ascii="Verdana" w:hAnsi="Verdana"/>
          <w:b w:val="0"/>
          <w:bCs w:val="0"/>
          <w:color w:val="676767"/>
          <w:sz w:val="16"/>
          <w:szCs w:val="16"/>
          <w:lang w:val="en-GB"/>
        </w:rPr>
        <w:t xml:space="preserve"> see known issues.</w:t>
      </w:r>
    </w:p>
    <w:p w:rsidR="00F740A7" w:rsidP="00785AAC" w:rsidRDefault="00F740A7" w14:paraId="6D23B75D" w14:textId="77777777">
      <w:pPr>
        <w:pStyle w:val="ListParagraph"/>
        <w:numPr>
          <w:ilvl w:val="0"/>
          <w:numId w:val="51"/>
        </w:numPr>
        <w:rPr>
          <w:rStyle w:val="Strong"/>
          <w:rFonts w:ascii="Verdana" w:hAnsi="Verdana"/>
          <w:b w:val="0"/>
          <w:bCs w:val="0"/>
          <w:color w:val="676767"/>
          <w:sz w:val="16"/>
          <w:szCs w:val="16"/>
          <w:lang w:val="en-GB"/>
        </w:rPr>
      </w:pPr>
      <w:r w:rsidRPr="00196C11">
        <w:rPr>
          <w:rStyle w:val="Strong"/>
          <w:rFonts w:ascii="Verdana" w:hAnsi="Verdana"/>
          <w:b w:val="0"/>
          <w:bCs w:val="0"/>
          <w:color w:val="676767"/>
          <w:sz w:val="16"/>
          <w:szCs w:val="16"/>
          <w:lang w:val="en-GB"/>
        </w:rPr>
        <w:t>Fix bug:</w:t>
      </w:r>
      <w:r>
        <w:rPr>
          <w:rStyle w:val="Strong"/>
          <w:rFonts w:ascii="Verdana" w:hAnsi="Verdana"/>
          <w:b w:val="0"/>
          <w:bCs w:val="0"/>
          <w:color w:val="676767"/>
          <w:sz w:val="16"/>
          <w:szCs w:val="16"/>
          <w:lang w:val="en-GB"/>
        </w:rPr>
        <w:t xml:space="preserve"> </w:t>
      </w:r>
      <w:r w:rsidRPr="00196C11">
        <w:rPr>
          <w:rStyle w:val="Strong"/>
          <w:rFonts w:ascii="Verdana" w:hAnsi="Verdana"/>
          <w:b w:val="0"/>
          <w:bCs w:val="0"/>
          <w:color w:val="676767"/>
          <w:sz w:val="16"/>
          <w:szCs w:val="16"/>
          <w:lang w:val="en-GB"/>
        </w:rPr>
        <w:t>Shared Temperature Sense did not work between an temperature sensor attached to the GX device and VE.Can devices. Bug in Venus since v2.40</w:t>
      </w:r>
      <w:r>
        <w:rPr>
          <w:rStyle w:val="Strong"/>
          <w:rFonts w:ascii="Verdana" w:hAnsi="Verdana"/>
          <w:b w:val="0"/>
          <w:bCs w:val="0"/>
          <w:color w:val="676767"/>
          <w:sz w:val="16"/>
          <w:szCs w:val="16"/>
          <w:lang w:val="en-GB"/>
        </w:rPr>
        <w:t>.</w:t>
      </w:r>
    </w:p>
    <w:p w:rsidR="00F740A7" w:rsidP="00785AAC" w:rsidRDefault="00F740A7" w14:paraId="0E3E6033" w14:textId="77777777">
      <w:pPr>
        <w:pStyle w:val="ListParagraph"/>
        <w:numPr>
          <w:ilvl w:val="0"/>
          <w:numId w:val="51"/>
        </w:numPr>
        <w:rPr>
          <w:rStyle w:val="Strong"/>
          <w:rFonts w:ascii="Verdana" w:hAnsi="Verdana"/>
          <w:b w:val="0"/>
          <w:bCs w:val="0"/>
          <w:color w:val="676767"/>
          <w:sz w:val="16"/>
          <w:szCs w:val="16"/>
          <w:lang w:val="en-GB"/>
        </w:rPr>
      </w:pPr>
      <w:r w:rsidRPr="00825495">
        <w:rPr>
          <w:rStyle w:val="Strong"/>
          <w:rFonts w:ascii="Verdana" w:hAnsi="Verdana"/>
          <w:b w:val="0"/>
          <w:bCs w:val="0"/>
          <w:color w:val="676767"/>
          <w:sz w:val="16"/>
          <w:szCs w:val="16"/>
          <w:lang w:val="en-GB"/>
        </w:rPr>
        <w:t>Automatically switch to charging if a grid connection is available and a managed battery requests charge. Currently only Pylontech and some BYD batteries support a charge request indication</w:t>
      </w:r>
    </w:p>
    <w:p w:rsidRPr="00825495" w:rsidR="00F740A7" w:rsidP="00785AAC" w:rsidRDefault="00F740A7" w14:paraId="09FD5049" w14:textId="77777777">
      <w:pPr>
        <w:pStyle w:val="ListParagraph"/>
        <w:numPr>
          <w:ilvl w:val="0"/>
          <w:numId w:val="51"/>
        </w:numPr>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Stop solar chargers when the BMS is disconnected in an ESS system. Solar chargers will show error #67 – No BMS.</w:t>
      </w:r>
    </w:p>
    <w:p w:rsidR="00F740A7" w:rsidP="00F740A7" w:rsidRDefault="00F740A7" w14:paraId="55FDA622" w14:textId="77777777">
      <w:pPr>
        <w:shd w:val="clear" w:color="auto" w:fill="FFFFFF"/>
        <w:rPr>
          <w:rStyle w:val="Strong"/>
          <w:rFonts w:ascii="Verdana" w:hAnsi="Verdana"/>
          <w:b w:val="0"/>
          <w:bCs w:val="0"/>
          <w:color w:val="676767"/>
          <w:sz w:val="16"/>
          <w:szCs w:val="16"/>
          <w:lang w:val="en-GB"/>
        </w:rPr>
      </w:pPr>
    </w:p>
    <w:p w:rsidRPr="00DA277D" w:rsidR="00F740A7" w:rsidP="00F740A7" w:rsidRDefault="00F740A7" w14:paraId="7EDB473B" w14:textId="77777777">
      <w:pPr>
        <w:shd w:val="clear" w:color="auto" w:fill="FFFFFF"/>
        <w:rPr>
          <w:rStyle w:val="Strong"/>
          <w:rFonts w:ascii="Verdana" w:hAnsi="Verdana"/>
          <w:b w:val="0"/>
          <w:bCs w:val="0"/>
          <w:i/>
          <w:iCs/>
          <w:color w:val="676767"/>
          <w:sz w:val="16"/>
          <w:szCs w:val="16"/>
          <w:lang w:val="en-GB"/>
        </w:rPr>
      </w:pPr>
      <w:r w:rsidRPr="00DA277D">
        <w:rPr>
          <w:rStyle w:val="Strong"/>
          <w:rFonts w:ascii="Verdana" w:hAnsi="Verdana"/>
          <w:b w:val="0"/>
          <w:bCs w:val="0"/>
          <w:i/>
          <w:iCs/>
          <w:color w:val="676767"/>
          <w:sz w:val="16"/>
          <w:szCs w:val="16"/>
          <w:lang w:val="en-GB"/>
        </w:rPr>
        <w:t>ESS:</w:t>
      </w:r>
    </w:p>
    <w:p w:rsidRPr="00DA277D" w:rsidR="00F740A7" w:rsidP="00785AAC" w:rsidRDefault="00F740A7" w14:paraId="3D489D51" w14:textId="77777777">
      <w:pPr>
        <w:pStyle w:val="ListParagraph"/>
        <w:numPr>
          <w:ilvl w:val="0"/>
          <w:numId w:val="51"/>
        </w:numPr>
        <w:rPr>
          <w:rStyle w:val="Strong"/>
          <w:rFonts w:ascii="Verdana" w:hAnsi="Verdana"/>
          <w:b w:val="0"/>
          <w:bCs w:val="0"/>
          <w:color w:val="676767"/>
          <w:sz w:val="16"/>
          <w:szCs w:val="16"/>
          <w:lang w:val="en-GB"/>
        </w:rPr>
      </w:pPr>
      <w:r w:rsidRPr="00DA277D">
        <w:rPr>
          <w:rStyle w:val="Strong"/>
          <w:rFonts w:ascii="Verdana" w:hAnsi="Verdana"/>
          <w:b w:val="0"/>
          <w:bCs w:val="0"/>
          <w:color w:val="676767"/>
          <w:sz w:val="16"/>
          <w:szCs w:val="16"/>
          <w:lang w:val="en-GB"/>
        </w:rPr>
        <w:t xml:space="preserve">Change the "Total of all phases" mode to be symmetrical: all phases are adjusted to convert the same amount of power from, as well as to, DC. In the past, this option primarily avoided passing power through the DC-bus to avoid inefficiency, but didn't take full advantage of the billing arrangement to use all the available power when there is a shortfall on another phase. Now it divides the work equally across the phases, thereby making the full </w:t>
      </w:r>
      <w:r>
        <w:rPr>
          <w:rStyle w:val="Strong"/>
          <w:rFonts w:ascii="Verdana" w:hAnsi="Verdana"/>
          <w:b w:val="0"/>
          <w:bCs w:val="0"/>
          <w:color w:val="676767"/>
          <w:sz w:val="16"/>
          <w:szCs w:val="16"/>
          <w:lang w:val="en-GB"/>
        </w:rPr>
        <w:t xml:space="preserve">inverter </w:t>
      </w:r>
      <w:r w:rsidRPr="00DA277D">
        <w:rPr>
          <w:rStyle w:val="Strong"/>
          <w:rFonts w:ascii="Verdana" w:hAnsi="Verdana"/>
          <w:b w:val="0"/>
          <w:bCs w:val="0"/>
          <w:color w:val="676767"/>
          <w:sz w:val="16"/>
          <w:szCs w:val="16"/>
          <w:lang w:val="en-GB"/>
        </w:rPr>
        <w:t>capacity available, and with no impact on billing.</w:t>
      </w:r>
      <w:r>
        <w:rPr>
          <w:rStyle w:val="Strong"/>
          <w:rFonts w:ascii="Verdana" w:hAnsi="Verdana"/>
          <w:b w:val="0"/>
          <w:bCs w:val="0"/>
          <w:color w:val="676767"/>
          <w:sz w:val="16"/>
          <w:szCs w:val="16"/>
          <w:lang w:val="en-GB"/>
        </w:rPr>
        <w:t xml:space="preserve"> More detailed text on the Community v2.80~16 beta announcement, and soon in the manual.</w:t>
      </w:r>
    </w:p>
    <w:p w:rsidRPr="00DA277D" w:rsidR="00F740A7" w:rsidP="00F740A7" w:rsidRDefault="00F740A7" w14:paraId="25C80212" w14:textId="77777777">
      <w:pPr>
        <w:shd w:val="clear" w:color="auto" w:fill="FFFFFF"/>
        <w:rPr>
          <w:rStyle w:val="Strong"/>
          <w:rFonts w:ascii="Verdana" w:hAnsi="Verdana"/>
          <w:b w:val="0"/>
          <w:bCs w:val="0"/>
          <w:color w:val="676767"/>
          <w:sz w:val="16"/>
          <w:szCs w:val="16"/>
          <w:lang w:val="en-GB"/>
        </w:rPr>
      </w:pPr>
    </w:p>
    <w:p w:rsidRPr="00F00707" w:rsidR="00F740A7" w:rsidP="00F740A7" w:rsidRDefault="00F740A7" w14:paraId="0504379F" w14:textId="77777777">
      <w:pPr>
        <w:shd w:val="clear" w:color="auto" w:fill="FFFFFF"/>
        <w:rPr>
          <w:rStyle w:val="Strong"/>
          <w:rFonts w:ascii="Verdana" w:hAnsi="Verdana"/>
          <w:b w:val="0"/>
          <w:bCs w:val="0"/>
          <w:i/>
          <w:iCs/>
          <w:color w:val="676767"/>
          <w:sz w:val="16"/>
          <w:szCs w:val="16"/>
          <w:lang w:val="en-GB"/>
        </w:rPr>
      </w:pPr>
      <w:r w:rsidRPr="00F00707">
        <w:rPr>
          <w:rStyle w:val="Strong"/>
          <w:rFonts w:ascii="Verdana" w:hAnsi="Verdana"/>
          <w:b w:val="0"/>
          <w:bCs w:val="0"/>
          <w:i/>
          <w:iCs/>
          <w:color w:val="676767"/>
          <w:sz w:val="16"/>
          <w:szCs w:val="16"/>
          <w:lang w:val="en-GB"/>
        </w:rPr>
        <w:t>VRM Portal</w:t>
      </w:r>
    </w:p>
    <w:p w:rsidR="00F740A7" w:rsidP="00785AAC" w:rsidRDefault="00F740A7" w14:paraId="0DD68264"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FC2EB4">
        <w:rPr>
          <w:rStyle w:val="Strong"/>
          <w:rFonts w:ascii="Verdana" w:hAnsi="Verdana"/>
          <w:b w:val="0"/>
          <w:bCs w:val="0"/>
          <w:color w:val="676767"/>
          <w:sz w:val="16"/>
          <w:szCs w:val="16"/>
          <w:lang w:val="en-GB"/>
        </w:rPr>
        <w:t xml:space="preserve">Add </w:t>
      </w:r>
      <w:r>
        <w:rPr>
          <w:rStyle w:val="Strong"/>
          <w:rFonts w:ascii="Verdana" w:hAnsi="Verdana"/>
          <w:b w:val="0"/>
          <w:bCs w:val="0"/>
          <w:color w:val="676767"/>
          <w:sz w:val="16"/>
          <w:szCs w:val="16"/>
          <w:lang w:val="en-GB"/>
        </w:rPr>
        <w:t>information to show detailed Generator information (running/not running, last run, why its running, and more) on the VRM Portal Dashboard, when enabling the Detailed view.</w:t>
      </w:r>
    </w:p>
    <w:p w:rsidR="00F740A7" w:rsidP="00785AAC" w:rsidRDefault="00F740A7" w14:paraId="7954EF92"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Add information to show detailed information about AC input (grid/shore) as well as AC Loads. Includes frequency and other information.</w:t>
      </w:r>
    </w:p>
    <w:p w:rsidR="00F740A7" w:rsidP="00F740A7" w:rsidRDefault="00F740A7" w14:paraId="4A77AB8D" w14:textId="77777777">
      <w:pPr>
        <w:shd w:val="clear" w:color="auto" w:fill="FFFFFF"/>
        <w:rPr>
          <w:rStyle w:val="Strong"/>
          <w:rFonts w:ascii="Verdana" w:hAnsi="Verdana"/>
          <w:b w:val="0"/>
          <w:bCs w:val="0"/>
          <w:color w:val="676767"/>
          <w:sz w:val="16"/>
          <w:szCs w:val="16"/>
          <w:lang w:val="en-GB"/>
        </w:rPr>
      </w:pPr>
    </w:p>
    <w:p w:rsidR="00F740A7" w:rsidP="00F740A7" w:rsidRDefault="00F740A7" w14:paraId="6BFD0F45" w14:textId="77777777">
      <w:pPr>
        <w:shd w:val="clear" w:color="auto" w:fill="FFFFFF"/>
        <w:rPr>
          <w:rStyle w:val="Strong"/>
          <w:rFonts w:ascii="Verdana" w:hAnsi="Verdana"/>
          <w:b w:val="0"/>
          <w:bCs w:val="0"/>
          <w:i/>
          <w:iCs/>
          <w:color w:val="676767"/>
          <w:sz w:val="16"/>
          <w:szCs w:val="16"/>
          <w:lang w:val="fr-FR"/>
        </w:rPr>
      </w:pPr>
      <w:r>
        <w:rPr>
          <w:rStyle w:val="Strong"/>
          <w:rFonts w:ascii="Verdana" w:hAnsi="Verdana"/>
          <w:b w:val="0"/>
          <w:bCs w:val="0"/>
          <w:i/>
          <w:iCs/>
          <w:color w:val="676767"/>
          <w:sz w:val="16"/>
          <w:szCs w:val="16"/>
          <w:lang w:val="fr-FR"/>
        </w:rPr>
        <w:t>Inverter RS:</w:t>
      </w:r>
    </w:p>
    <w:p w:rsidRPr="00DA277D" w:rsidR="00F740A7" w:rsidP="00785AAC" w:rsidRDefault="00F740A7" w14:paraId="663FBC1B"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FC2EB4">
        <w:rPr>
          <w:rStyle w:val="Strong"/>
          <w:rFonts w:ascii="Verdana" w:hAnsi="Verdana"/>
          <w:b w:val="0"/>
          <w:bCs w:val="0"/>
          <w:color w:val="676767"/>
          <w:sz w:val="16"/>
          <w:szCs w:val="16"/>
          <w:lang w:val="en-GB"/>
        </w:rPr>
        <w:t xml:space="preserve">Inverter RS: </w:t>
      </w:r>
      <w:r>
        <w:rPr>
          <w:rStyle w:val="Strong"/>
          <w:rFonts w:ascii="Verdana" w:hAnsi="Verdana"/>
          <w:b w:val="0"/>
          <w:bCs w:val="0"/>
          <w:color w:val="676767"/>
          <w:sz w:val="16"/>
          <w:szCs w:val="16"/>
          <w:lang w:val="en-GB"/>
        </w:rPr>
        <w:t xml:space="preserve">complete the support for the Inverter RS. Includes DVCC, control by managed batteries, </w:t>
      </w:r>
      <w:r w:rsidRPr="00FC2EB4">
        <w:rPr>
          <w:rStyle w:val="Strong"/>
          <w:rFonts w:ascii="Verdana" w:hAnsi="Verdana"/>
          <w:b w:val="0"/>
          <w:bCs w:val="0"/>
          <w:color w:val="676767"/>
          <w:sz w:val="16"/>
          <w:szCs w:val="16"/>
          <w:lang w:val="en-GB"/>
        </w:rPr>
        <w:t>SOC s</w:t>
      </w:r>
      <w:r>
        <w:rPr>
          <w:rStyle w:val="Strong"/>
          <w:rFonts w:ascii="Verdana" w:hAnsi="Verdana"/>
          <w:b w:val="0"/>
          <w:bCs w:val="0"/>
          <w:color w:val="676767"/>
          <w:sz w:val="16"/>
          <w:szCs w:val="16"/>
          <w:lang w:val="en-GB"/>
        </w:rPr>
        <w:t>ync and Extra battery current, showing its error code.</w:t>
      </w:r>
    </w:p>
    <w:p w:rsidRPr="00A86979" w:rsidR="00F740A7" w:rsidP="00785AAC" w:rsidRDefault="00F740A7" w14:paraId="36204355" w14:textId="6B4FB3D2">
      <w:pPr>
        <w:pStyle w:val="ListParagraph"/>
        <w:numPr>
          <w:ilvl w:val="0"/>
          <w:numId w:val="51"/>
        </w:numPr>
        <w:shd w:val="clear" w:color="auto" w:fill="FFFFFF"/>
        <w:rPr>
          <w:rStyle w:val="Strong"/>
          <w:rFonts w:ascii="Verdana" w:hAnsi="Verdana"/>
          <w:b w:val="0"/>
          <w:bCs w:val="0"/>
          <w:i/>
          <w:iCs/>
          <w:color w:val="676767"/>
          <w:sz w:val="16"/>
          <w:szCs w:val="16"/>
          <w:lang w:val="en-GB"/>
        </w:rPr>
      </w:pPr>
      <w:r>
        <w:rPr>
          <w:rStyle w:val="Strong"/>
          <w:rFonts w:ascii="Verdana" w:hAnsi="Verdana"/>
          <w:b w:val="0"/>
          <w:bCs w:val="0"/>
          <w:color w:val="676767"/>
          <w:sz w:val="16"/>
          <w:szCs w:val="16"/>
          <w:lang w:val="en-GB"/>
        </w:rPr>
        <w:t>Inverter RS: remove support when connected on VE.Direct. From v2.80 onwards, the only working connection for an Inverter RS to a GX device is on a VE.Can network.</w:t>
      </w:r>
    </w:p>
    <w:p w:rsidR="00A86979" w:rsidP="00A86979" w:rsidRDefault="00A86979" w14:paraId="6BB269D6" w14:textId="014E4C19">
      <w:pPr>
        <w:shd w:val="clear" w:color="auto" w:fill="FFFFFF"/>
        <w:rPr>
          <w:rStyle w:val="Strong"/>
          <w:rFonts w:ascii="Verdana" w:hAnsi="Verdana"/>
          <w:b w:val="0"/>
          <w:bCs w:val="0"/>
          <w:i/>
          <w:iCs/>
          <w:color w:val="676767"/>
          <w:sz w:val="16"/>
          <w:szCs w:val="16"/>
          <w:lang w:val="en-GB"/>
        </w:rPr>
      </w:pPr>
    </w:p>
    <w:p w:rsidR="00A86979" w:rsidP="00A86979" w:rsidRDefault="00A86979" w14:paraId="33CA112E" w14:textId="6048C19B">
      <w:pPr>
        <w:shd w:val="clear" w:color="auto" w:fill="FFFFFF"/>
        <w:rPr>
          <w:rStyle w:val="Strong"/>
          <w:rFonts w:ascii="Verdana" w:hAnsi="Verdana"/>
          <w:b w:val="0"/>
          <w:bCs w:val="0"/>
          <w:i/>
          <w:iCs/>
          <w:color w:val="676767"/>
          <w:sz w:val="16"/>
          <w:szCs w:val="16"/>
          <w:lang w:val="fr-FR"/>
        </w:rPr>
      </w:pPr>
      <w:r w:rsidRPr="00A86979">
        <w:rPr>
          <w:rStyle w:val="Strong"/>
          <w:rFonts w:ascii="Verdana" w:hAnsi="Verdana"/>
          <w:b w:val="0"/>
          <w:bCs w:val="0"/>
          <w:i/>
          <w:iCs/>
          <w:color w:val="676767"/>
          <w:sz w:val="16"/>
          <w:szCs w:val="16"/>
          <w:lang w:val="fr-FR"/>
        </w:rPr>
        <w:t>Multi RS</w:t>
      </w:r>
      <w:r>
        <w:rPr>
          <w:rStyle w:val="Strong"/>
          <w:rFonts w:ascii="Verdana" w:hAnsi="Verdana"/>
          <w:b w:val="0"/>
          <w:bCs w:val="0"/>
          <w:i/>
          <w:iCs/>
          <w:color w:val="676767"/>
          <w:sz w:val="16"/>
          <w:szCs w:val="16"/>
          <w:lang w:val="fr-FR"/>
        </w:rPr>
        <w:t> :</w:t>
      </w:r>
    </w:p>
    <w:p w:rsidRPr="00A86979" w:rsidR="00A86979" w:rsidP="00785AAC" w:rsidRDefault="00602F3D" w14:paraId="62382E26" w14:textId="58C2416F">
      <w:pPr>
        <w:pStyle w:val="ListParagraph"/>
        <w:numPr>
          <w:ilvl w:val="0"/>
          <w:numId w:val="58"/>
        </w:numPr>
        <w:shd w:val="clear" w:color="auto" w:fill="FFFFFF"/>
        <w:rPr>
          <w:rStyle w:val="Strong"/>
          <w:rFonts w:ascii="Verdana" w:hAnsi="Verdana"/>
          <w:b w:val="0"/>
          <w:bCs w:val="0"/>
          <w:i/>
          <w:iCs/>
          <w:color w:val="676767"/>
          <w:sz w:val="16"/>
          <w:szCs w:val="16"/>
          <w:lang w:val="en-GB"/>
        </w:rPr>
      </w:pPr>
      <w:r>
        <w:rPr>
          <w:rStyle w:val="Strong"/>
          <w:rFonts w:ascii="Verdana" w:hAnsi="Verdana"/>
          <w:b w:val="0"/>
          <w:bCs w:val="0"/>
          <w:color w:val="676767"/>
          <w:sz w:val="16"/>
          <w:szCs w:val="16"/>
          <w:lang w:val="en-GB"/>
        </w:rPr>
        <w:t xml:space="preserve">Add limited support for the (new and limited available) Multi RS. Complete support for Multi RS </w:t>
      </w:r>
      <w:r w:rsidR="00A86979">
        <w:rPr>
          <w:rStyle w:val="Strong"/>
          <w:rFonts w:ascii="Verdana" w:hAnsi="Verdana"/>
          <w:b w:val="0"/>
          <w:bCs w:val="0"/>
          <w:color w:val="676767"/>
          <w:sz w:val="16"/>
          <w:szCs w:val="16"/>
          <w:lang w:val="en-GB"/>
        </w:rPr>
        <w:t>is expected to be completed in February or March 2021.</w:t>
      </w:r>
    </w:p>
    <w:p w:rsidRPr="00A86979" w:rsidR="00F740A7" w:rsidP="00F740A7" w:rsidRDefault="00F740A7" w14:paraId="0EC3E075" w14:textId="77777777">
      <w:pPr>
        <w:shd w:val="clear" w:color="auto" w:fill="FFFFFF"/>
        <w:rPr>
          <w:rStyle w:val="Strong"/>
          <w:rFonts w:ascii="Verdana" w:hAnsi="Verdana"/>
          <w:b w:val="0"/>
          <w:bCs w:val="0"/>
          <w:color w:val="676767"/>
          <w:sz w:val="16"/>
          <w:szCs w:val="16"/>
          <w:lang w:val="en-GB"/>
        </w:rPr>
      </w:pPr>
    </w:p>
    <w:p w:rsidRPr="00A86979" w:rsidR="00F740A7" w:rsidP="00F740A7" w:rsidRDefault="00F740A7" w14:paraId="0B86B469" w14:textId="77777777">
      <w:pPr>
        <w:shd w:val="clear" w:color="auto" w:fill="FFFFFF"/>
        <w:rPr>
          <w:rStyle w:val="Strong"/>
          <w:rFonts w:ascii="Verdana" w:hAnsi="Verdana"/>
          <w:b w:val="0"/>
          <w:bCs w:val="0"/>
          <w:color w:val="676767"/>
          <w:sz w:val="16"/>
          <w:szCs w:val="16"/>
          <w:lang w:val="fr-FR"/>
        </w:rPr>
      </w:pPr>
      <w:r w:rsidRPr="00A86979">
        <w:rPr>
          <w:rStyle w:val="Strong"/>
          <w:rFonts w:ascii="Verdana" w:hAnsi="Verdana"/>
          <w:b w:val="0"/>
          <w:bCs w:val="0"/>
          <w:color w:val="676767"/>
          <w:sz w:val="16"/>
          <w:szCs w:val="16"/>
          <w:lang w:val="fr-FR"/>
        </w:rPr>
        <w:t>MultiPlus-II 2x120V:</w:t>
      </w:r>
    </w:p>
    <w:p w:rsidR="00F740A7" w:rsidP="00785AAC" w:rsidRDefault="00F740A7" w14:paraId="49C3D3B2"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Show output current &amp; power on the second leg, as well as transmit that to VRM for logging and visualisation on the dashboard.</w:t>
      </w:r>
    </w:p>
    <w:p w:rsidRPr="000C4E4C" w:rsidR="00F740A7" w:rsidP="00F740A7" w:rsidRDefault="00F740A7" w14:paraId="789D2C4D" w14:textId="77777777">
      <w:pPr>
        <w:shd w:val="clear" w:color="auto" w:fill="FFFFFF"/>
        <w:rPr>
          <w:rStyle w:val="Strong"/>
          <w:rFonts w:ascii="Verdana" w:hAnsi="Verdana"/>
          <w:b w:val="0"/>
          <w:bCs w:val="0"/>
          <w:color w:val="676767"/>
          <w:sz w:val="16"/>
          <w:szCs w:val="16"/>
          <w:lang w:val="en-GB"/>
        </w:rPr>
      </w:pPr>
    </w:p>
    <w:p w:rsidRPr="000C4E4C" w:rsidR="00F740A7" w:rsidP="00F740A7" w:rsidRDefault="00F740A7" w14:paraId="40B9819B" w14:textId="77777777">
      <w:pPr>
        <w:shd w:val="clear" w:color="auto" w:fill="FFFFFF"/>
        <w:rPr>
          <w:rStyle w:val="Strong"/>
          <w:rFonts w:ascii="Verdana" w:hAnsi="Verdana"/>
          <w:b w:val="0"/>
          <w:bCs w:val="0"/>
          <w:i/>
          <w:iCs/>
          <w:color w:val="676767"/>
          <w:sz w:val="17"/>
          <w:szCs w:val="17"/>
          <w:lang w:val="de-DE"/>
        </w:rPr>
      </w:pPr>
      <w:r w:rsidRPr="000C4E4C">
        <w:rPr>
          <w:rStyle w:val="Strong"/>
          <w:rFonts w:ascii="Verdana" w:hAnsi="Verdana"/>
          <w:b w:val="0"/>
          <w:bCs w:val="0"/>
          <w:i/>
          <w:iCs/>
          <w:color w:val="676767"/>
          <w:sz w:val="17"/>
          <w:szCs w:val="17"/>
          <w:lang w:val="de-DE"/>
        </w:rPr>
        <w:t>HTML5 Marine MFD App:</w:t>
      </w:r>
    </w:p>
    <w:p w:rsidR="00F740A7" w:rsidP="00785AAC" w:rsidRDefault="00F740A7" w14:paraId="27ADE60F"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F00707">
        <w:rPr>
          <w:rStyle w:val="Strong"/>
          <w:rFonts w:ascii="Verdana" w:hAnsi="Verdana"/>
          <w:b w:val="0"/>
          <w:bCs w:val="0"/>
          <w:color w:val="676767"/>
          <w:sz w:val="16"/>
          <w:szCs w:val="16"/>
          <w:lang w:val="en-GB"/>
        </w:rPr>
        <w:t>Fix Garmin MFD issue that appeared in a certain start-up sequence, this issue most likely existed in the design since the beginning.</w:t>
      </w:r>
    </w:p>
    <w:p w:rsidRPr="005F0B45" w:rsidR="00F740A7" w:rsidP="00785AAC" w:rsidRDefault="00F740A7" w14:paraId="555FA39E"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S</w:t>
      </w:r>
      <w:r w:rsidRPr="005F0B45">
        <w:rPr>
          <w:rStyle w:val="Strong"/>
          <w:rFonts w:ascii="Verdana" w:hAnsi="Verdana"/>
          <w:b w:val="0"/>
          <w:bCs w:val="0"/>
          <w:color w:val="676767"/>
          <w:sz w:val="16"/>
          <w:szCs w:val="16"/>
          <w:lang w:val="en-GB"/>
        </w:rPr>
        <w:t>how the inverter/charger widget even when the AC Inputs are configured to Generator or Not available.</w:t>
      </w:r>
    </w:p>
    <w:p w:rsidRPr="005F0B45" w:rsidR="00F740A7" w:rsidP="00785AAC" w:rsidRDefault="00F740A7" w14:paraId="5114B9E4"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F0B45">
        <w:rPr>
          <w:rStyle w:val="Strong"/>
          <w:rFonts w:ascii="Verdana" w:hAnsi="Verdana"/>
          <w:b w:val="0"/>
          <w:bCs w:val="0"/>
          <w:color w:val="676767"/>
          <w:sz w:val="16"/>
          <w:szCs w:val="16"/>
          <w:lang w:val="en-GB"/>
        </w:rPr>
        <w:t>Fix fault description for non-VE.Bus chargers</w:t>
      </w:r>
    </w:p>
    <w:p w:rsidR="00F740A7" w:rsidP="00785AAC" w:rsidRDefault="00F740A7" w14:paraId="232C4356"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F0B45">
        <w:rPr>
          <w:rStyle w:val="Strong"/>
          <w:rFonts w:ascii="Verdana" w:hAnsi="Verdana"/>
          <w:b w:val="0"/>
          <w:bCs w:val="0"/>
          <w:color w:val="676767"/>
          <w:sz w:val="16"/>
          <w:szCs w:val="16"/>
          <w:lang w:val="en-GB"/>
        </w:rPr>
        <w:t>Fix on/off state buttons for non-VE.Bus chargers</w:t>
      </w:r>
    </w:p>
    <w:p w:rsidRPr="005F0B45" w:rsidR="00F740A7" w:rsidP="00785AAC" w:rsidRDefault="00F740A7" w14:paraId="741FF61B"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F0B45">
        <w:rPr>
          <w:rStyle w:val="Strong"/>
          <w:rFonts w:ascii="Verdana" w:hAnsi="Verdana"/>
          <w:b w:val="0"/>
          <w:bCs w:val="0"/>
          <w:color w:val="676767"/>
          <w:sz w:val="16"/>
          <w:szCs w:val="16"/>
          <w:lang w:val="en-GB"/>
        </w:rPr>
        <w:t>Add lock button that helps prevent accidental button presses like "Start generator" or "Multi Off".</w:t>
      </w:r>
    </w:p>
    <w:p w:rsidRPr="005F0B45" w:rsidR="00F740A7" w:rsidP="00785AAC" w:rsidRDefault="00F740A7" w14:paraId="09316F09"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F0B45">
        <w:rPr>
          <w:rStyle w:val="Strong"/>
          <w:rFonts w:ascii="Verdana" w:hAnsi="Verdana"/>
          <w:b w:val="0"/>
          <w:bCs w:val="0"/>
          <w:color w:val="676767"/>
          <w:sz w:val="16"/>
          <w:szCs w:val="16"/>
          <w:lang w:val="en-GB"/>
        </w:rPr>
        <w:t>Add Dutch, Chinese, French, German and Italian to thelanguages.</w:t>
      </w:r>
    </w:p>
    <w:p w:rsidRPr="005F0B45" w:rsidR="00F740A7" w:rsidP="00785AAC" w:rsidRDefault="00F740A7" w14:paraId="487D5E3F"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F0B45">
        <w:rPr>
          <w:rStyle w:val="Strong"/>
          <w:rFonts w:ascii="Verdana" w:hAnsi="Verdana"/>
          <w:b w:val="0"/>
          <w:bCs w:val="0"/>
          <w:color w:val="676767"/>
          <w:sz w:val="16"/>
          <w:szCs w:val="16"/>
          <w:lang w:val="en-GB"/>
        </w:rPr>
        <w:t>Add a placeholder &amp; message in case no data is present.</w:t>
      </w:r>
    </w:p>
    <w:p w:rsidRPr="005F0B45" w:rsidR="00F740A7" w:rsidP="00785AAC" w:rsidRDefault="00F740A7" w14:paraId="0C9576A6"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F0B45">
        <w:rPr>
          <w:rStyle w:val="Strong"/>
          <w:rFonts w:ascii="Verdana" w:hAnsi="Verdana"/>
          <w:b w:val="0"/>
          <w:bCs w:val="0"/>
          <w:color w:val="676767"/>
          <w:sz w:val="16"/>
          <w:szCs w:val="16"/>
          <w:lang w:val="en-GB"/>
        </w:rPr>
        <w:t>Add 3A button to the input limit selector.</w:t>
      </w:r>
    </w:p>
    <w:p w:rsidRPr="005F0B45" w:rsidR="00F740A7" w:rsidP="00785AAC" w:rsidRDefault="00F740A7" w14:paraId="5CF57706"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F0B45">
        <w:rPr>
          <w:rStyle w:val="Strong"/>
          <w:rFonts w:ascii="Verdana" w:hAnsi="Verdana"/>
          <w:b w:val="0"/>
          <w:bCs w:val="0"/>
          <w:color w:val="676767"/>
          <w:sz w:val="16"/>
          <w:szCs w:val="16"/>
          <w:lang w:val="en-GB"/>
        </w:rPr>
        <w:t>Hide 3rd phase in case of a split-phase system.</w:t>
      </w:r>
    </w:p>
    <w:p w:rsidR="00F740A7" w:rsidP="00785AAC" w:rsidRDefault="00F740A7" w14:paraId="4FE40E46"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F0B45">
        <w:rPr>
          <w:rStyle w:val="Strong"/>
          <w:rFonts w:ascii="Verdana" w:hAnsi="Verdana"/>
          <w:b w:val="0"/>
          <w:bCs w:val="0"/>
          <w:color w:val="676767"/>
          <w:sz w:val="16"/>
          <w:szCs w:val="16"/>
          <w:lang w:val="en-GB"/>
        </w:rPr>
        <w:t>Fix keyboard buttons not working in Remote Console.</w:t>
      </w:r>
    </w:p>
    <w:p w:rsidR="00F740A7" w:rsidP="00F740A7" w:rsidRDefault="00F740A7" w14:paraId="7B047F40" w14:textId="77777777">
      <w:pPr>
        <w:shd w:val="clear" w:color="auto" w:fill="FFFFFF"/>
        <w:rPr>
          <w:rStyle w:val="Strong"/>
          <w:rFonts w:ascii="Verdana" w:hAnsi="Verdana"/>
          <w:b w:val="0"/>
          <w:bCs w:val="0"/>
          <w:i/>
          <w:iCs/>
          <w:color w:val="676767"/>
          <w:sz w:val="17"/>
          <w:szCs w:val="17"/>
          <w:lang w:val="en-GB"/>
        </w:rPr>
      </w:pPr>
    </w:p>
    <w:p w:rsidRPr="00F00707" w:rsidR="00F740A7" w:rsidP="00F740A7" w:rsidRDefault="00F740A7" w14:paraId="7692A2B2" w14:textId="77777777">
      <w:pPr>
        <w:shd w:val="clear" w:color="auto" w:fill="FFFFFF"/>
        <w:rPr>
          <w:rStyle w:val="Strong"/>
          <w:rFonts w:ascii="Verdana" w:hAnsi="Verdana"/>
          <w:b w:val="0"/>
          <w:bCs w:val="0"/>
          <w:i/>
          <w:iCs/>
          <w:color w:val="676767"/>
          <w:sz w:val="17"/>
          <w:szCs w:val="17"/>
          <w:lang w:val="en-GB"/>
        </w:rPr>
      </w:pPr>
      <w:r w:rsidRPr="00F00707">
        <w:rPr>
          <w:rStyle w:val="Strong"/>
          <w:rFonts w:ascii="Verdana" w:hAnsi="Verdana"/>
          <w:b w:val="0"/>
          <w:bCs w:val="0"/>
          <w:i/>
          <w:iCs/>
          <w:color w:val="676767"/>
          <w:sz w:val="17"/>
          <w:szCs w:val="17"/>
          <w:lang w:val="en-GB"/>
        </w:rPr>
        <w:t>Various:</w:t>
      </w:r>
    </w:p>
    <w:p w:rsidR="00F740A7" w:rsidP="00785AAC" w:rsidRDefault="00F740A7" w14:paraId="72788EF5"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FC2EB4">
        <w:rPr>
          <w:rStyle w:val="Strong"/>
          <w:rFonts w:ascii="Verdana" w:hAnsi="Verdana"/>
          <w:b w:val="0"/>
          <w:bCs w:val="0"/>
          <w:color w:val="676767"/>
          <w:sz w:val="16"/>
          <w:szCs w:val="16"/>
          <w:lang w:val="en-GB"/>
        </w:rPr>
        <w:t>Remove transmission of load averages to VRM. Those values, visible on the diagnostics page on VRM, are not used, confusing, and the D-Bus RTT time is a much better indicator of (over-)load of a GX device, hence remove them.</w:t>
      </w:r>
    </w:p>
    <w:p w:rsidR="00F740A7" w:rsidP="00785AAC" w:rsidRDefault="00F740A7" w14:paraId="1611366E"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F00707">
        <w:rPr>
          <w:rStyle w:val="Strong"/>
          <w:rFonts w:ascii="Verdana" w:hAnsi="Verdana"/>
          <w:b w:val="0"/>
          <w:bCs w:val="0"/>
          <w:color w:val="676767"/>
          <w:sz w:val="16"/>
          <w:szCs w:val="16"/>
          <w:lang w:val="en-GB"/>
        </w:rPr>
        <w:t>Reduce GX device CPU load f</w:t>
      </w:r>
      <w:r>
        <w:rPr>
          <w:rStyle w:val="Strong"/>
          <w:rFonts w:ascii="Verdana" w:hAnsi="Verdana"/>
          <w:b w:val="0"/>
          <w:bCs w:val="0"/>
          <w:color w:val="676767"/>
          <w:sz w:val="16"/>
          <w:szCs w:val="16"/>
          <w:lang w:val="en-GB"/>
        </w:rPr>
        <w:t>or many system types.</w:t>
      </w:r>
    </w:p>
    <w:p w:rsidR="00F740A7" w:rsidP="00785AAC" w:rsidRDefault="00F740A7" w14:paraId="2D61E351"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F0B45">
        <w:rPr>
          <w:rStyle w:val="Strong"/>
          <w:rFonts w:ascii="Verdana" w:hAnsi="Verdana"/>
          <w:b w:val="0"/>
          <w:bCs w:val="0"/>
          <w:color w:val="676767"/>
          <w:sz w:val="16"/>
          <w:szCs w:val="16"/>
          <w:lang w:val="en-GB"/>
        </w:rPr>
        <w:t>NMEA2000-out: fix Solar sender DC instance storage to non-volatile memory. This never worked right, until now.</w:t>
      </w:r>
    </w:p>
    <w:p w:rsidR="00F740A7" w:rsidP="00785AAC" w:rsidRDefault="00F740A7" w14:paraId="1F5A6D99"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F0B45">
        <w:rPr>
          <w:rStyle w:val="Strong"/>
          <w:rFonts w:ascii="Verdana" w:hAnsi="Verdana"/>
          <w:b w:val="0"/>
          <w:bCs w:val="0"/>
          <w:color w:val="676767"/>
          <w:sz w:val="16"/>
          <w:szCs w:val="16"/>
          <w:lang w:val="en-GB"/>
        </w:rPr>
        <w:t>Update recognition of Fimer grid-tie PV Inverters: Fimer recently acquired ABB and is now updating the names and recognition strings in the code.</w:t>
      </w:r>
    </w:p>
    <w:p w:rsidR="00F740A7" w:rsidP="00785AAC" w:rsidRDefault="00F740A7" w14:paraId="6B2B51E2"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F0B45">
        <w:rPr>
          <w:rStyle w:val="Strong"/>
          <w:rFonts w:ascii="Verdana" w:hAnsi="Verdana"/>
          <w:b w:val="0"/>
          <w:bCs w:val="0"/>
          <w:color w:val="676767"/>
          <w:sz w:val="16"/>
          <w:szCs w:val="16"/>
          <w:lang w:val="en-GB"/>
        </w:rPr>
        <w:t>Increase the maximum possible power value for starting a generator, was 100kW now 1MW. Thank you Jens-Uwe P for reporting.</w:t>
      </w:r>
    </w:p>
    <w:p w:rsidR="00F740A7" w:rsidP="00785AAC" w:rsidRDefault="00F740A7" w14:paraId="77F139FE"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F0B45">
        <w:rPr>
          <w:rStyle w:val="Strong"/>
          <w:rFonts w:ascii="Verdana" w:hAnsi="Verdana"/>
          <w:b w:val="0"/>
          <w:bCs w:val="0"/>
          <w:color w:val="676767"/>
          <w:sz w:val="16"/>
          <w:szCs w:val="16"/>
          <w:lang w:val="en-GB"/>
        </w:rPr>
        <w:t>Tank inputs on Cerbo GX and Venus GX: increase max tank resistance to 300</w:t>
      </w:r>
      <w:r>
        <w:rPr>
          <w:rStyle w:val="Strong"/>
          <w:rFonts w:ascii="Verdana" w:hAnsi="Verdana"/>
          <w:b w:val="0"/>
          <w:bCs w:val="0"/>
          <w:color w:val="676767"/>
          <w:sz w:val="16"/>
          <w:szCs w:val="16"/>
          <w:lang w:val="en-GB"/>
        </w:rPr>
        <w:t xml:space="preserve"> </w:t>
      </w:r>
      <w:r w:rsidRPr="005F0B45">
        <w:rPr>
          <w:rStyle w:val="Strong"/>
          <w:rFonts w:ascii="Verdana" w:hAnsi="Verdana"/>
          <w:b w:val="0"/>
          <w:bCs w:val="0"/>
          <w:color w:val="676767"/>
          <w:sz w:val="16"/>
          <w:szCs w:val="16"/>
          <w:lang w:val="en-GB"/>
        </w:rPr>
        <w:t>Oh</w:t>
      </w:r>
      <w:r>
        <w:rPr>
          <w:rStyle w:val="Strong"/>
          <w:rFonts w:ascii="Verdana" w:hAnsi="Verdana"/>
          <w:b w:val="0"/>
          <w:bCs w:val="0"/>
          <w:color w:val="676767"/>
          <w:sz w:val="16"/>
          <w:szCs w:val="16"/>
          <w:lang w:val="en-GB"/>
        </w:rPr>
        <w:t>m</w:t>
      </w:r>
      <w:r w:rsidRPr="005F0B45">
        <w:rPr>
          <w:rStyle w:val="Strong"/>
          <w:rFonts w:ascii="Verdana" w:hAnsi="Verdana"/>
          <w:b w:val="0"/>
          <w:bCs w:val="0"/>
          <w:color w:val="676767"/>
          <w:sz w:val="16"/>
          <w:szCs w:val="16"/>
          <w:lang w:val="en-GB"/>
        </w:rPr>
        <w:t>, thank you Alex Muir for asking.</w:t>
      </w:r>
    </w:p>
    <w:p w:rsidR="00F740A7" w:rsidP="00785AAC" w:rsidRDefault="00F740A7" w14:paraId="7C4ABEE1"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Improve WiFi recovery from Failure status.</w:t>
      </w:r>
    </w:p>
    <w:p w:rsidR="00F740A7" w:rsidP="00785AAC" w:rsidRDefault="00F740A7" w14:paraId="5A89B672"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AA4148">
        <w:rPr>
          <w:rStyle w:val="Strong"/>
          <w:rFonts w:ascii="Verdana" w:hAnsi="Verdana"/>
          <w:b w:val="0"/>
          <w:bCs w:val="0"/>
          <w:color w:val="676767"/>
          <w:sz w:val="16"/>
          <w:szCs w:val="16"/>
          <w:lang w:val="en-GB"/>
        </w:rPr>
        <w:t>Improve ET340 in combination with Zigbee link, when installed in a lossy/noisy environment.</w:t>
      </w:r>
    </w:p>
    <w:p w:rsidRPr="007F253F" w:rsidR="00F740A7" w:rsidP="00785AAC" w:rsidRDefault="00F740A7" w14:paraId="7029253A" w14:textId="77777777">
      <w:pPr>
        <w:pStyle w:val="ListParagraph"/>
        <w:numPr>
          <w:ilvl w:val="0"/>
          <w:numId w:val="51"/>
        </w:numPr>
        <w:rPr>
          <w:rStyle w:val="Strong"/>
          <w:rFonts w:ascii="Verdana" w:hAnsi="Verdana"/>
          <w:b w:val="0"/>
          <w:bCs w:val="0"/>
          <w:color w:val="676767"/>
          <w:sz w:val="16"/>
          <w:szCs w:val="16"/>
          <w:lang w:val="en-GB"/>
        </w:rPr>
      </w:pPr>
      <w:r w:rsidRPr="007F253F">
        <w:rPr>
          <w:rStyle w:val="Strong"/>
          <w:rFonts w:ascii="Verdana" w:hAnsi="Verdana"/>
          <w:b w:val="0"/>
          <w:bCs w:val="0"/>
          <w:color w:val="676767"/>
          <w:sz w:val="16"/>
          <w:szCs w:val="16"/>
          <w:lang w:val="en-GB"/>
        </w:rPr>
        <w:t>Support exfat filesystem, for large removable media (sdcards, usb sticks). Note that this is not for the raspberrypis, since (only they) still ship with a version of Linux that does not support exfat.</w:t>
      </w:r>
    </w:p>
    <w:p w:rsidR="00F740A7" w:rsidP="00785AAC" w:rsidRDefault="00F740A7" w14:paraId="75861EE6"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F00707">
        <w:rPr>
          <w:rStyle w:val="Strong"/>
          <w:rFonts w:ascii="Verdana" w:hAnsi="Verdana"/>
          <w:b w:val="0"/>
          <w:bCs w:val="0"/>
          <w:color w:val="676767"/>
          <w:sz w:val="16"/>
          <w:szCs w:val="16"/>
          <w:lang w:val="en-GB"/>
        </w:rPr>
        <w:t>Remove transmission of load averages to VRM. Those values, visible on the diagnostics page on VRM, are not used, confusing, and the D-Bus RTT time is a much better indicator of (over-)load of a GX device, hence remove them.</w:t>
      </w:r>
    </w:p>
    <w:p w:rsidR="00F740A7" w:rsidP="00F740A7" w:rsidRDefault="00F740A7" w14:paraId="355C4F12" w14:textId="77777777">
      <w:pPr>
        <w:shd w:val="clear" w:color="auto" w:fill="FFFFFF"/>
        <w:rPr>
          <w:rStyle w:val="Strong"/>
          <w:rFonts w:ascii="Verdana" w:hAnsi="Verdana"/>
          <w:b w:val="0"/>
          <w:bCs w:val="0"/>
          <w:color w:val="676767"/>
          <w:sz w:val="16"/>
          <w:szCs w:val="16"/>
          <w:lang w:val="en-GB"/>
        </w:rPr>
      </w:pPr>
    </w:p>
    <w:p w:rsidR="00F740A7" w:rsidP="00F740A7" w:rsidRDefault="00F740A7" w14:paraId="31524693" w14:textId="77777777">
      <w:pPr>
        <w:shd w:val="clear" w:color="auto" w:fill="FFFFFF"/>
        <w:rPr>
          <w:rStyle w:val="Strong"/>
          <w:rFonts w:ascii="Verdana" w:hAnsi="Verdana"/>
          <w:b w:val="0"/>
          <w:bCs w:val="0"/>
          <w:i/>
          <w:iCs/>
          <w:color w:val="676767"/>
          <w:sz w:val="17"/>
          <w:szCs w:val="17"/>
          <w:lang w:val="en-GB"/>
        </w:rPr>
      </w:pPr>
      <w:r w:rsidRPr="00190078">
        <w:rPr>
          <w:rStyle w:val="Strong"/>
          <w:rFonts w:ascii="Verdana" w:hAnsi="Verdana"/>
          <w:b w:val="0"/>
          <w:bCs w:val="0"/>
          <w:i/>
          <w:iCs/>
          <w:color w:val="676767"/>
          <w:sz w:val="17"/>
          <w:szCs w:val="17"/>
          <w:lang w:val="en-GB"/>
        </w:rPr>
        <w:t>User interface (CCGX, GX Touch, Remote console):</w:t>
      </w:r>
    </w:p>
    <w:p w:rsidRPr="004B7C73" w:rsidR="00F740A7" w:rsidP="00785AAC" w:rsidRDefault="00F740A7" w14:paraId="3C6A317F" w14:textId="77777777">
      <w:pPr>
        <w:pStyle w:val="ListParagraph"/>
        <w:numPr>
          <w:ilvl w:val="0"/>
          <w:numId w:val="51"/>
        </w:numPr>
        <w:shd w:val="clear" w:color="auto" w:fill="FFFFFF"/>
        <w:rPr>
          <w:rStyle w:val="Strong"/>
          <w:rFonts w:ascii="Verdana" w:hAnsi="Verdana"/>
          <w:b w:val="0"/>
          <w:bCs w:val="0"/>
          <w:color w:val="676767"/>
          <w:sz w:val="17"/>
          <w:szCs w:val="17"/>
          <w:lang w:val="en-GB"/>
        </w:rPr>
      </w:pPr>
      <w:r w:rsidRPr="004B7C73">
        <w:rPr>
          <w:rStyle w:val="Strong"/>
          <w:rFonts w:ascii="Verdana" w:hAnsi="Verdana"/>
          <w:b w:val="0"/>
          <w:bCs w:val="0"/>
          <w:color w:val="676767"/>
          <w:sz w:val="17"/>
          <w:szCs w:val="17"/>
          <w:lang w:val="en-GB"/>
        </w:rPr>
        <w:t>Add eject button to the offline firmware update menu.</w:t>
      </w:r>
    </w:p>
    <w:p w:rsidRPr="004B7C73" w:rsidR="00F740A7" w:rsidP="00785AAC" w:rsidRDefault="00F740A7" w14:paraId="50F9A289" w14:textId="77777777">
      <w:pPr>
        <w:pStyle w:val="ListParagraph"/>
        <w:numPr>
          <w:ilvl w:val="0"/>
          <w:numId w:val="51"/>
        </w:numPr>
        <w:shd w:val="clear" w:color="auto" w:fill="FFFFFF"/>
        <w:rPr>
          <w:rStyle w:val="Strong"/>
          <w:rFonts w:ascii="Verdana" w:hAnsi="Verdana"/>
          <w:b w:val="0"/>
          <w:bCs w:val="0"/>
          <w:color w:val="676767"/>
          <w:sz w:val="17"/>
          <w:szCs w:val="17"/>
          <w:lang w:val="en-GB"/>
        </w:rPr>
      </w:pPr>
      <w:r w:rsidRPr="004B7C73">
        <w:rPr>
          <w:rStyle w:val="Strong"/>
          <w:rFonts w:ascii="Verdana" w:hAnsi="Verdana"/>
          <w:b w:val="0"/>
          <w:bCs w:val="0"/>
          <w:color w:val="676767"/>
          <w:sz w:val="17"/>
          <w:szCs w:val="17"/>
          <w:lang w:val="en-GB"/>
        </w:rPr>
        <w:t>Fix issue that caused the overview to change when switching off the Multi in a system configured for ESS</w:t>
      </w:r>
    </w:p>
    <w:p w:rsidRPr="004B7C73" w:rsidR="00F740A7" w:rsidP="00785AAC" w:rsidRDefault="00F740A7" w14:paraId="13DD53F7" w14:textId="77777777">
      <w:pPr>
        <w:pStyle w:val="ListParagraph"/>
        <w:numPr>
          <w:ilvl w:val="0"/>
          <w:numId w:val="51"/>
        </w:numPr>
        <w:shd w:val="clear" w:color="auto" w:fill="FFFFFF"/>
        <w:rPr>
          <w:rStyle w:val="Strong"/>
          <w:rFonts w:ascii="Verdana" w:hAnsi="Verdana"/>
          <w:b w:val="0"/>
          <w:bCs w:val="0"/>
          <w:color w:val="676767"/>
          <w:sz w:val="17"/>
          <w:szCs w:val="17"/>
          <w:lang w:val="en-GB"/>
        </w:rPr>
      </w:pPr>
      <w:r w:rsidRPr="004B7C73">
        <w:rPr>
          <w:rStyle w:val="Strong"/>
          <w:rFonts w:ascii="Verdana" w:hAnsi="Verdana"/>
          <w:b w:val="0"/>
          <w:bCs w:val="0"/>
          <w:color w:val="676767"/>
          <w:sz w:val="17"/>
          <w:szCs w:val="17"/>
          <w:lang w:val="en-GB"/>
        </w:rPr>
        <w:t>Fix an issue where the grid meter reading disappeared from the gui when the Multi is off</w:t>
      </w:r>
    </w:p>
    <w:p w:rsidR="00F740A7" w:rsidP="00785AAC" w:rsidRDefault="00F740A7" w14:paraId="2CEAD750" w14:textId="77777777">
      <w:pPr>
        <w:pStyle w:val="ListParagraph"/>
        <w:numPr>
          <w:ilvl w:val="0"/>
          <w:numId w:val="51"/>
        </w:numPr>
        <w:shd w:val="clear" w:color="auto" w:fill="FFFFFF"/>
        <w:rPr>
          <w:rStyle w:val="Strong"/>
          <w:rFonts w:ascii="Verdana" w:hAnsi="Verdana"/>
          <w:b w:val="0"/>
          <w:bCs w:val="0"/>
          <w:color w:val="676767"/>
          <w:sz w:val="17"/>
          <w:szCs w:val="17"/>
          <w:lang w:val="en-GB"/>
        </w:rPr>
      </w:pPr>
      <w:r w:rsidRPr="004B7C73">
        <w:rPr>
          <w:rStyle w:val="Strong"/>
          <w:rFonts w:ascii="Verdana" w:hAnsi="Verdana"/>
          <w:b w:val="0"/>
          <w:bCs w:val="0"/>
          <w:color w:val="676767"/>
          <w:sz w:val="17"/>
          <w:szCs w:val="17"/>
          <w:lang w:val="en-GB"/>
        </w:rPr>
        <w:t>Slightly renamed a few VE.Bus errors and error 8 &amp; 11 detailed status codes to be less ambiguous.</w:t>
      </w:r>
      <w:r>
        <w:rPr>
          <w:rStyle w:val="Strong"/>
          <w:rFonts w:ascii="Verdana" w:hAnsi="Verdana"/>
          <w:b w:val="0"/>
          <w:bCs w:val="0"/>
          <w:color w:val="676767"/>
          <w:sz w:val="17"/>
          <w:szCs w:val="17"/>
          <w:lang w:val="en-GB"/>
        </w:rPr>
        <w:t xml:space="preserve"> And VE.Bus error 15.</w:t>
      </w:r>
    </w:p>
    <w:p w:rsidRPr="00825495" w:rsidR="00F740A7" w:rsidP="00785AAC" w:rsidRDefault="00F740A7" w14:paraId="4852F4D3" w14:textId="77777777">
      <w:pPr>
        <w:pStyle w:val="ListParagraph"/>
        <w:numPr>
          <w:ilvl w:val="0"/>
          <w:numId w:val="51"/>
        </w:numPr>
        <w:shd w:val="clear" w:color="auto" w:fill="FFFFFF"/>
        <w:rPr>
          <w:rStyle w:val="Strong"/>
          <w:rFonts w:ascii="Verdana" w:hAnsi="Verdana"/>
          <w:b w:val="0"/>
          <w:bCs w:val="0"/>
          <w:color w:val="676767"/>
          <w:sz w:val="17"/>
          <w:szCs w:val="17"/>
          <w:lang w:val="en-GB"/>
        </w:rPr>
      </w:pPr>
      <w:r w:rsidRPr="00C075DD">
        <w:rPr>
          <w:rStyle w:val="Strong"/>
          <w:rFonts w:ascii="Verdana" w:hAnsi="Verdana"/>
          <w:b w:val="0"/>
          <w:bCs w:val="0"/>
          <w:color w:val="676767"/>
          <w:sz w:val="16"/>
          <w:szCs w:val="16"/>
          <w:lang w:val="en-GB"/>
        </w:rPr>
        <w:t>Wifi menu: ask for confirmation before forgetting/disconnecting from a network, as well as before disabling the Access Point; to prevent accidental locking oneselves out, especially when remote.</w:t>
      </w:r>
    </w:p>
    <w:p w:rsidRPr="00825495" w:rsidR="00F740A7" w:rsidP="00785AAC" w:rsidRDefault="00F740A7" w14:paraId="3187178C"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FC2EB4">
        <w:rPr>
          <w:rStyle w:val="Strong"/>
          <w:rFonts w:ascii="Verdana" w:hAnsi="Verdana"/>
          <w:b w:val="0"/>
          <w:bCs w:val="0"/>
          <w:color w:val="676767"/>
          <w:sz w:val="16"/>
          <w:szCs w:val="16"/>
          <w:lang w:val="en-GB"/>
        </w:rPr>
        <w:t>In the WiFi connection menu, give so-called hidden WiFi networks a name (their mac address), so that they no longer appear as empty rows in the menu.</w:t>
      </w:r>
    </w:p>
    <w:p w:rsidRPr="00825495" w:rsidR="00F740A7" w:rsidP="00785AAC" w:rsidRDefault="00F740A7" w14:paraId="269F27FC"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F00707">
        <w:rPr>
          <w:rStyle w:val="Strong"/>
          <w:rFonts w:ascii="Verdana" w:hAnsi="Verdana"/>
          <w:b w:val="0"/>
          <w:bCs w:val="0"/>
          <w:color w:val="676767"/>
          <w:sz w:val="16"/>
          <w:szCs w:val="16"/>
          <w:lang w:val="en-GB"/>
        </w:rPr>
        <w:t>Fix missing "Recharge" text in ESS BatteryLife state field. It said "Uknown" since Venus OS v2.20.</w:t>
      </w:r>
    </w:p>
    <w:p w:rsidRPr="007F253F" w:rsidR="00F740A7" w:rsidP="00F740A7" w:rsidRDefault="00F740A7" w14:paraId="42CDA505" w14:textId="77777777">
      <w:pPr>
        <w:pStyle w:val="ListParagraph"/>
        <w:rPr>
          <w:rStyle w:val="Strong"/>
          <w:rFonts w:ascii="Verdana" w:hAnsi="Verdana"/>
          <w:b w:val="0"/>
          <w:bCs w:val="0"/>
          <w:color w:val="676767"/>
          <w:sz w:val="16"/>
          <w:szCs w:val="16"/>
          <w:lang w:val="en-GB"/>
        </w:rPr>
      </w:pPr>
    </w:p>
    <w:p w:rsidRPr="007F253F" w:rsidR="00F740A7" w:rsidP="00F740A7" w:rsidRDefault="00F740A7" w14:paraId="66408CAD" w14:textId="77777777">
      <w:pPr>
        <w:shd w:val="clear" w:color="auto" w:fill="FFFFFF"/>
        <w:rPr>
          <w:rStyle w:val="Strong"/>
          <w:rFonts w:ascii="Verdana" w:hAnsi="Verdana"/>
          <w:b w:val="0"/>
          <w:bCs w:val="0"/>
          <w:i/>
          <w:iCs/>
          <w:color w:val="676767"/>
          <w:sz w:val="16"/>
          <w:szCs w:val="16"/>
          <w:lang w:val="en-GB"/>
        </w:rPr>
      </w:pPr>
      <w:r w:rsidRPr="007F253F">
        <w:rPr>
          <w:rStyle w:val="Strong"/>
          <w:rFonts w:ascii="Verdana" w:hAnsi="Verdana"/>
          <w:b w:val="0"/>
          <w:bCs w:val="0"/>
          <w:i/>
          <w:iCs/>
          <w:color w:val="676767"/>
          <w:sz w:val="16"/>
          <w:szCs w:val="16"/>
          <w:lang w:val="en-GB"/>
        </w:rPr>
        <w:t>Bluetooth:</w:t>
      </w:r>
    </w:p>
    <w:p w:rsidRPr="007F253F" w:rsidR="00F740A7" w:rsidP="00785AAC" w:rsidRDefault="00F740A7" w14:paraId="5561BD36" w14:textId="235C7B1F">
      <w:pPr>
        <w:pStyle w:val="ListParagraph"/>
        <w:numPr>
          <w:ilvl w:val="0"/>
          <w:numId w:val="51"/>
        </w:numPr>
        <w:rPr>
          <w:rStyle w:val="Strong"/>
          <w:rFonts w:ascii="Verdana" w:hAnsi="Verdana"/>
          <w:b w:val="0"/>
          <w:bCs w:val="0"/>
          <w:color w:val="676767"/>
          <w:sz w:val="16"/>
          <w:szCs w:val="16"/>
          <w:lang w:val="en-GB"/>
        </w:rPr>
      </w:pPr>
      <w:r w:rsidRPr="007F253F">
        <w:rPr>
          <w:rStyle w:val="Strong"/>
          <w:rFonts w:ascii="Verdana" w:hAnsi="Verdana"/>
          <w:b w:val="0"/>
          <w:bCs w:val="0"/>
          <w:color w:val="676767"/>
          <w:sz w:val="16"/>
          <w:szCs w:val="16"/>
          <w:lang w:val="en-GB"/>
        </w:rPr>
        <w:t>Fix Bluetooth pincodes starting with a 0; this was broken since the first release of BLE functionality in Venus OS</w:t>
      </w:r>
      <w:r w:rsidR="00A86979">
        <w:rPr>
          <w:rStyle w:val="Strong"/>
          <w:rFonts w:ascii="Verdana" w:hAnsi="Verdana"/>
          <w:b w:val="0"/>
          <w:bCs w:val="0"/>
          <w:color w:val="676767"/>
          <w:sz w:val="16"/>
          <w:szCs w:val="16"/>
          <w:lang w:val="en-GB"/>
        </w:rPr>
        <w:t>. While 000000 worked, any other code starting with a 0 did not work.</w:t>
      </w:r>
    </w:p>
    <w:p w:rsidRPr="007F253F" w:rsidR="00F740A7" w:rsidP="00785AAC" w:rsidRDefault="00F740A7" w14:paraId="21A49DD5" w14:textId="0A175EF7">
      <w:pPr>
        <w:pStyle w:val="ListParagraph"/>
        <w:numPr>
          <w:ilvl w:val="0"/>
          <w:numId w:val="51"/>
        </w:numPr>
        <w:rPr>
          <w:rStyle w:val="Strong"/>
          <w:rFonts w:ascii="Verdana" w:hAnsi="Verdana"/>
          <w:b w:val="0"/>
          <w:bCs w:val="0"/>
          <w:color w:val="676767"/>
          <w:sz w:val="16"/>
          <w:szCs w:val="16"/>
          <w:lang w:val="en-GB"/>
        </w:rPr>
      </w:pPr>
      <w:r w:rsidRPr="007F253F">
        <w:rPr>
          <w:rStyle w:val="Strong"/>
          <w:rFonts w:ascii="Verdana" w:hAnsi="Verdana"/>
          <w:b w:val="0"/>
          <w:bCs w:val="0"/>
          <w:color w:val="676767"/>
          <w:sz w:val="16"/>
          <w:szCs w:val="16"/>
          <w:lang w:val="en-GB"/>
        </w:rPr>
        <w:t xml:space="preserve">Implement keep-alive functionality: improves robustness with certain phones by avoiding Venus OS thinking its still connected and </w:t>
      </w:r>
      <w:r w:rsidR="00A86979">
        <w:rPr>
          <w:rStyle w:val="Strong"/>
          <w:rFonts w:ascii="Verdana" w:hAnsi="Verdana"/>
          <w:b w:val="0"/>
          <w:bCs w:val="0"/>
          <w:color w:val="676767"/>
          <w:sz w:val="16"/>
          <w:szCs w:val="16"/>
          <w:lang w:val="en-GB"/>
        </w:rPr>
        <w:t xml:space="preserve">thus refusing new connections, </w:t>
      </w:r>
      <w:r w:rsidRPr="007F253F">
        <w:rPr>
          <w:rStyle w:val="Strong"/>
          <w:rFonts w:ascii="Verdana" w:hAnsi="Verdana"/>
          <w:b w:val="0"/>
          <w:bCs w:val="0"/>
          <w:color w:val="676767"/>
          <w:sz w:val="16"/>
          <w:szCs w:val="16"/>
          <w:lang w:val="en-GB"/>
        </w:rPr>
        <w:t>while its not</w:t>
      </w:r>
      <w:r w:rsidR="00A86979">
        <w:rPr>
          <w:rStyle w:val="Strong"/>
          <w:rFonts w:ascii="Verdana" w:hAnsi="Verdana"/>
          <w:b w:val="0"/>
          <w:bCs w:val="0"/>
          <w:color w:val="676767"/>
          <w:sz w:val="16"/>
          <w:szCs w:val="16"/>
          <w:lang w:val="en-GB"/>
        </w:rPr>
        <w:t xml:space="preserve"> connected at all.</w:t>
      </w:r>
    </w:p>
    <w:p w:rsidR="00F740A7" w:rsidP="00785AAC" w:rsidRDefault="00F740A7" w14:paraId="4347A65B" w14:textId="77777777">
      <w:pPr>
        <w:pStyle w:val="ListParagraph"/>
        <w:numPr>
          <w:ilvl w:val="0"/>
          <w:numId w:val="51"/>
        </w:numPr>
        <w:rPr>
          <w:rStyle w:val="Strong"/>
          <w:rFonts w:ascii="Verdana" w:hAnsi="Verdana"/>
          <w:b w:val="0"/>
          <w:bCs w:val="0"/>
          <w:color w:val="676767"/>
          <w:sz w:val="16"/>
          <w:szCs w:val="16"/>
          <w:lang w:val="en-GB"/>
        </w:rPr>
      </w:pPr>
      <w:r w:rsidRPr="007F253F">
        <w:rPr>
          <w:rStyle w:val="Strong"/>
          <w:rFonts w:ascii="Verdana" w:hAnsi="Verdana"/>
          <w:b w:val="0"/>
          <w:bCs w:val="0"/>
          <w:color w:val="676767"/>
          <w:sz w:val="16"/>
          <w:szCs w:val="16"/>
          <w:lang w:val="en-GB"/>
        </w:rPr>
        <w:t>Fix GX device not being visible on other phones while already connected to one. Now it is visible in the 2nd phone, but then with an explanation that to connect, the other phone needs to actually disconnect first. This is now on par with how other Victron products work with Bluetooth.</w:t>
      </w:r>
    </w:p>
    <w:p w:rsidRPr="007F253F" w:rsidR="00F740A7" w:rsidP="00785AAC" w:rsidRDefault="00F740A7" w14:paraId="2EC5D0D1" w14:textId="77777777">
      <w:pPr>
        <w:pStyle w:val="ListParagraph"/>
        <w:numPr>
          <w:ilvl w:val="0"/>
          <w:numId w:val="51"/>
        </w:numPr>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Improve compatibility with USB-bluetooth dongles, relevant for CCGX and Venus GX.</w:t>
      </w:r>
    </w:p>
    <w:p w:rsidRPr="007F253F" w:rsidR="00F740A7" w:rsidP="00F740A7" w:rsidRDefault="00F740A7" w14:paraId="75E8C102" w14:textId="77777777">
      <w:pPr>
        <w:shd w:val="clear" w:color="auto" w:fill="FFFFFF"/>
        <w:rPr>
          <w:rStyle w:val="Strong"/>
          <w:rFonts w:ascii="Verdana" w:hAnsi="Verdana"/>
          <w:b w:val="0"/>
          <w:bCs w:val="0"/>
          <w:color w:val="676767"/>
          <w:sz w:val="16"/>
          <w:szCs w:val="16"/>
          <w:lang w:val="en-GB"/>
        </w:rPr>
      </w:pPr>
    </w:p>
    <w:p w:rsidR="00F740A7" w:rsidP="00F740A7" w:rsidRDefault="00F740A7" w14:paraId="7D4156D2" w14:textId="77777777">
      <w:pPr>
        <w:shd w:val="clear" w:color="auto" w:fill="FFFFFF"/>
        <w:rPr>
          <w:rStyle w:val="Strong"/>
          <w:rFonts w:ascii="Verdana" w:hAnsi="Verdana"/>
          <w:b w:val="0"/>
          <w:bCs w:val="0"/>
          <w:color w:val="676767"/>
          <w:sz w:val="16"/>
          <w:szCs w:val="16"/>
          <w:lang w:val="en-GB"/>
        </w:rPr>
      </w:pPr>
    </w:p>
    <w:p w:rsidRPr="00F00707" w:rsidR="00F740A7" w:rsidP="00F740A7" w:rsidRDefault="00F740A7" w14:paraId="4EACA21C" w14:textId="77777777">
      <w:pPr>
        <w:shd w:val="clear" w:color="auto" w:fill="FFFFFF"/>
        <w:rPr>
          <w:rStyle w:val="Strong"/>
          <w:rFonts w:ascii="Verdana" w:hAnsi="Verdana"/>
          <w:b w:val="0"/>
          <w:bCs w:val="0"/>
          <w:i/>
          <w:iCs/>
          <w:color w:val="676767"/>
          <w:sz w:val="17"/>
          <w:szCs w:val="17"/>
          <w:lang w:val="en-GB"/>
        </w:rPr>
      </w:pPr>
      <w:r w:rsidRPr="00F00707">
        <w:rPr>
          <w:rStyle w:val="Strong"/>
          <w:rFonts w:ascii="Verdana" w:hAnsi="Verdana"/>
          <w:b w:val="0"/>
          <w:bCs w:val="0"/>
          <w:i/>
          <w:iCs/>
          <w:color w:val="676767"/>
          <w:sz w:val="17"/>
          <w:szCs w:val="17"/>
          <w:lang w:val="en-GB"/>
        </w:rPr>
        <w:t>Developers, ModbusTCP, Node-RED, MQTT:</w:t>
      </w:r>
    </w:p>
    <w:p w:rsidR="00F740A7" w:rsidP="00785AAC" w:rsidRDefault="00F740A7" w14:paraId="4FD3F4B2" w14:textId="462D75B2">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R</w:t>
      </w:r>
      <w:r w:rsidRPr="00F00707">
        <w:rPr>
          <w:rStyle w:val="Strong"/>
          <w:rFonts w:ascii="Verdana" w:hAnsi="Verdana"/>
          <w:b w:val="0"/>
          <w:bCs w:val="0"/>
          <w:color w:val="676767"/>
          <w:sz w:val="16"/>
          <w:szCs w:val="16"/>
          <w:lang w:val="en-GB"/>
        </w:rPr>
        <w:t xml:space="preserve">emoved the Pv/Current path aka register from our internal databus. </w:t>
      </w:r>
      <w:r>
        <w:rPr>
          <w:rStyle w:val="Strong"/>
          <w:rFonts w:ascii="Verdana" w:hAnsi="Verdana"/>
          <w:b w:val="0"/>
          <w:bCs w:val="0"/>
          <w:color w:val="676767"/>
          <w:sz w:val="16"/>
          <w:szCs w:val="16"/>
          <w:lang w:val="en-GB"/>
        </w:rPr>
        <w:t xml:space="preserve">D-Bus. </w:t>
      </w:r>
      <w:r w:rsidRPr="00F00707">
        <w:rPr>
          <w:rStyle w:val="Strong"/>
          <w:rFonts w:ascii="Verdana" w:hAnsi="Verdana"/>
          <w:b w:val="0"/>
          <w:bCs w:val="0"/>
          <w:color w:val="676767"/>
          <w:sz w:val="16"/>
          <w:szCs w:val="16"/>
          <w:lang w:val="en-GB"/>
        </w:rPr>
        <w:t>Going forward, to use that, you need to calculate it by dividing the power by the voltage.</w:t>
      </w:r>
      <w:r>
        <w:rPr>
          <w:rStyle w:val="Strong"/>
          <w:rFonts w:ascii="Verdana" w:hAnsi="Verdana"/>
          <w:b w:val="0"/>
          <w:bCs w:val="0"/>
          <w:color w:val="676767"/>
          <w:sz w:val="16"/>
          <w:szCs w:val="16"/>
          <w:lang w:val="en-GB"/>
        </w:rPr>
        <w:t xml:space="preserve"> Affects all APIs, including Modbus-TCP</w:t>
      </w:r>
      <w:r w:rsidR="00815697">
        <w:rPr>
          <w:rStyle w:val="Strong"/>
          <w:rFonts w:ascii="Verdana" w:hAnsi="Verdana"/>
          <w:b w:val="0"/>
          <w:bCs w:val="0"/>
          <w:color w:val="676767"/>
          <w:sz w:val="16"/>
          <w:szCs w:val="16"/>
          <w:lang w:val="en-GB"/>
        </w:rPr>
        <w:t xml:space="preserve"> – there it is register 777.</w:t>
      </w:r>
    </w:p>
    <w:p w:rsidR="00F740A7" w:rsidP="00785AAC" w:rsidRDefault="00F740A7" w14:paraId="115F396B"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 xml:space="preserve">Fix the definition for Modbus-TCP register 2710 </w:t>
      </w:r>
      <w:r w:rsidRPr="00AA4148">
        <w:rPr>
          <w:rStyle w:val="Strong"/>
          <w:rFonts w:ascii="Verdana" w:hAnsi="Verdana"/>
          <w:b w:val="0"/>
          <w:bCs w:val="0"/>
          <w:color w:val="676767"/>
          <w:sz w:val="16"/>
          <w:szCs w:val="16"/>
          <w:lang w:val="en-GB"/>
        </w:rPr>
        <w:t>(DVCC override charge voltage). Since the mistake rendered it largely useless, and this is a fairly new register, no new register is allocated.</w:t>
      </w:r>
    </w:p>
    <w:p w:rsidRPr="007F253F" w:rsidR="00F740A7" w:rsidP="00785AAC" w:rsidRDefault="00F740A7" w14:paraId="0D2A6ECD"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7F253F">
        <w:rPr>
          <w:rStyle w:val="Strong"/>
          <w:rFonts w:ascii="Verdana" w:hAnsi="Verdana"/>
          <w:b w:val="0"/>
          <w:bCs w:val="0"/>
          <w:color w:val="676767"/>
          <w:sz w:val="16"/>
          <w:szCs w:val="16"/>
          <w:lang w:val="en-GB"/>
        </w:rPr>
        <w:t xml:space="preserve">Change the rootfs to be default read-only. Careful, this is quite the change in case you're modifying your rootfs. The reason behind this is quality and robustness. Every boot is now the same, instead of an initial boot possibly being different from the second or the third. And less writes to the storage, which reduces the wear, and more advantages. The downside is obviously that its a bit more hassle in case you want to modify the software. To learn how, read </w:t>
      </w:r>
      <w:hyperlink w:history="1" r:id="rId77">
        <w:r w:rsidRPr="007F253F">
          <w:rPr>
            <w:rStyle w:val="Hyperlink"/>
            <w:rFonts w:ascii="Verdana" w:hAnsi="Verdana"/>
            <w:sz w:val="16"/>
            <w:szCs w:val="16"/>
            <w:lang w:val="en-GB"/>
          </w:rPr>
          <w:t>this commit</w:t>
        </w:r>
      </w:hyperlink>
      <w:r w:rsidRPr="007F253F">
        <w:rPr>
          <w:rStyle w:val="Strong"/>
          <w:rFonts w:ascii="Verdana" w:hAnsi="Verdana"/>
          <w:b w:val="0"/>
          <w:bCs w:val="0"/>
          <w:color w:val="676767"/>
          <w:sz w:val="16"/>
          <w:szCs w:val="16"/>
          <w:lang w:val="en-GB"/>
        </w:rPr>
        <w:t>.</w:t>
      </w:r>
    </w:p>
    <w:p w:rsidRPr="007F253F" w:rsidR="00F740A7" w:rsidP="00785AAC" w:rsidRDefault="00F740A7" w14:paraId="2FE97967"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7F253F">
        <w:rPr>
          <w:rStyle w:val="Strong"/>
          <w:rFonts w:ascii="Verdana" w:hAnsi="Verdana"/>
          <w:b w:val="0"/>
          <w:bCs w:val="0"/>
          <w:color w:val="676767"/>
          <w:sz w:val="16"/>
          <w:szCs w:val="16"/>
          <w:lang w:val="en-GB"/>
        </w:rPr>
        <w:t xml:space="preserve">Change the used Open Embedded release from Zeus to Dunfell. More details about OE releases are </w:t>
      </w:r>
      <w:hyperlink w:history="1" r:id="rId78">
        <w:r w:rsidRPr="00D153FD">
          <w:rPr>
            <w:rStyle w:val="Hyperlink"/>
            <w:rFonts w:ascii="Verdana" w:hAnsi="Verdana"/>
            <w:sz w:val="16"/>
            <w:szCs w:val="16"/>
            <w:lang w:val="en-GB"/>
          </w:rPr>
          <w:t>here</w:t>
        </w:r>
      </w:hyperlink>
      <w:r w:rsidRPr="007F253F">
        <w:rPr>
          <w:rStyle w:val="Strong"/>
          <w:rFonts w:ascii="Verdana" w:hAnsi="Verdana"/>
          <w:b w:val="0"/>
          <w:bCs w:val="0"/>
          <w:color w:val="676767"/>
          <w:sz w:val="16"/>
          <w:szCs w:val="16"/>
          <w:lang w:val="en-GB"/>
        </w:rPr>
        <w:t>. Dunfell is relatively recent LTS (long term support) version</w:t>
      </w:r>
      <w:r>
        <w:rPr>
          <w:rStyle w:val="Strong"/>
          <w:rFonts w:ascii="Verdana" w:hAnsi="Verdana"/>
          <w:b w:val="0"/>
          <w:bCs w:val="0"/>
          <w:color w:val="676767"/>
          <w:sz w:val="16"/>
          <w:szCs w:val="16"/>
          <w:lang w:val="en-GB"/>
        </w:rPr>
        <w:t xml:space="preserve">. The expectation is to </w:t>
      </w:r>
      <w:r w:rsidRPr="007F253F">
        <w:rPr>
          <w:rStyle w:val="Strong"/>
          <w:rFonts w:ascii="Verdana" w:hAnsi="Verdana"/>
          <w:b w:val="0"/>
          <w:bCs w:val="0"/>
          <w:color w:val="676767"/>
          <w:sz w:val="16"/>
          <w:szCs w:val="16"/>
          <w:lang w:val="en-GB"/>
        </w:rPr>
        <w:t xml:space="preserve">be able to </w:t>
      </w:r>
      <w:r>
        <w:rPr>
          <w:rStyle w:val="Strong"/>
          <w:rFonts w:ascii="Verdana" w:hAnsi="Verdana"/>
          <w:b w:val="0"/>
          <w:bCs w:val="0"/>
          <w:color w:val="676767"/>
          <w:sz w:val="16"/>
          <w:szCs w:val="16"/>
          <w:lang w:val="en-GB"/>
        </w:rPr>
        <w:t xml:space="preserve">stay at Dunfell </w:t>
      </w:r>
      <w:r w:rsidRPr="007F253F">
        <w:rPr>
          <w:rStyle w:val="Strong"/>
          <w:rFonts w:ascii="Verdana" w:hAnsi="Verdana"/>
          <w:b w:val="0"/>
          <w:bCs w:val="0"/>
          <w:color w:val="676767"/>
          <w:sz w:val="16"/>
          <w:szCs w:val="16"/>
          <w:lang w:val="en-GB"/>
        </w:rPr>
        <w:t>for quite some time to come.</w:t>
      </w:r>
    </w:p>
    <w:p w:rsidR="00F740A7" w:rsidP="00785AAC" w:rsidRDefault="00F740A7" w14:paraId="2AE33079"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D153FD">
        <w:rPr>
          <w:rStyle w:val="Strong"/>
          <w:rFonts w:ascii="Verdana" w:hAnsi="Verdana"/>
          <w:b w:val="0"/>
          <w:bCs w:val="0"/>
          <w:color w:val="676767"/>
          <w:sz w:val="16"/>
          <w:szCs w:val="16"/>
          <w:lang w:val="en-GB"/>
        </w:rPr>
        <w:t>Change the used Python version from v2.7 to v3.. This was something we needed to do anyway, and sort of a requirement that comes with switching over to Dunfell. For those that wrote their own code this does mean work. See also this post on community.</w:t>
      </w:r>
    </w:p>
    <w:p w:rsidR="00F740A7" w:rsidP="00785AAC" w:rsidRDefault="00F740A7" w14:paraId="68C75371" w14:textId="045F1BA6">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Enable https support for php</w:t>
      </w:r>
    </w:p>
    <w:p w:rsidR="00EF2267" w:rsidP="00EF2267" w:rsidRDefault="00EF2267" w14:paraId="4FB46481" w14:textId="45787154">
      <w:pPr>
        <w:shd w:val="clear" w:color="auto" w:fill="FFFFFF"/>
        <w:rPr>
          <w:rStyle w:val="Strong"/>
          <w:rFonts w:ascii="Verdana" w:hAnsi="Verdana"/>
          <w:b w:val="0"/>
          <w:bCs w:val="0"/>
          <w:color w:val="676767"/>
          <w:sz w:val="16"/>
          <w:szCs w:val="16"/>
          <w:lang w:val="en-GB"/>
        </w:rPr>
      </w:pPr>
    </w:p>
    <w:p w:rsidRPr="00F803A8" w:rsidR="00EF2267" w:rsidP="00EF2267" w:rsidRDefault="00EF2267" w14:paraId="01B6498F" w14:textId="313280F2">
      <w:pPr>
        <w:shd w:val="clear" w:color="auto" w:fill="FFFFFF"/>
        <w:rPr>
          <w:rStyle w:val="Strong"/>
          <w:rFonts w:ascii="Verdana" w:hAnsi="Verdana"/>
          <w:b w:val="0"/>
          <w:bCs w:val="0"/>
          <w:color w:val="676767"/>
          <w:sz w:val="16"/>
          <w:szCs w:val="16"/>
          <w:u w:val="single"/>
          <w:lang w:val="en-GB"/>
        </w:rPr>
      </w:pPr>
      <w:r w:rsidRPr="00F803A8">
        <w:rPr>
          <w:rStyle w:val="Strong"/>
          <w:rFonts w:ascii="Verdana" w:hAnsi="Verdana"/>
          <w:b w:val="0"/>
          <w:bCs w:val="0"/>
          <w:color w:val="676767"/>
          <w:sz w:val="16"/>
          <w:szCs w:val="16"/>
          <w:u w:val="single"/>
          <w:lang w:val="en-GB"/>
        </w:rPr>
        <w:t>Known issues</w:t>
      </w:r>
      <w:r w:rsidR="006E55FC">
        <w:rPr>
          <w:rStyle w:val="Strong"/>
          <w:rFonts w:ascii="Verdana" w:hAnsi="Verdana"/>
          <w:b w:val="0"/>
          <w:bCs w:val="0"/>
          <w:color w:val="676767"/>
          <w:sz w:val="16"/>
          <w:szCs w:val="16"/>
          <w:u w:val="single"/>
          <w:lang w:val="en-GB"/>
        </w:rPr>
        <w:t xml:space="preserve"> (all fixed in later versions)</w:t>
      </w:r>
      <w:r w:rsidRPr="00F803A8" w:rsidR="00F803A8">
        <w:rPr>
          <w:rStyle w:val="Strong"/>
          <w:rFonts w:ascii="Verdana" w:hAnsi="Verdana"/>
          <w:b w:val="0"/>
          <w:bCs w:val="0"/>
          <w:color w:val="676767"/>
          <w:sz w:val="16"/>
          <w:szCs w:val="16"/>
          <w:u w:val="single"/>
          <w:lang w:val="en-GB"/>
        </w:rPr>
        <w:t>:</w:t>
      </w:r>
    </w:p>
    <w:p w:rsidR="00EF2267" w:rsidP="00785AAC" w:rsidRDefault="00EF2267" w14:paraId="38A0890B" w14:textId="38EF7385">
      <w:pPr>
        <w:pStyle w:val="ListParagraph"/>
        <w:numPr>
          <w:ilvl w:val="0"/>
          <w:numId w:val="51"/>
        </w:numPr>
        <w:shd w:val="clear" w:color="auto" w:fill="FFFFFF"/>
        <w:rPr>
          <w:rStyle w:val="Strong"/>
          <w:rFonts w:ascii="Verdana" w:hAnsi="Verdana"/>
          <w:b w:val="0"/>
          <w:bCs w:val="0"/>
          <w:color w:val="676767"/>
          <w:sz w:val="16"/>
          <w:szCs w:val="16"/>
          <w:lang w:val="en-GB"/>
        </w:rPr>
      </w:pPr>
      <w:r w:rsidRPr="00EF2267">
        <w:rPr>
          <w:rStyle w:val="Strong"/>
          <w:rFonts w:ascii="Verdana" w:hAnsi="Verdana"/>
          <w:b w:val="0"/>
          <w:bCs w:val="0"/>
          <w:color w:val="676767"/>
          <w:sz w:val="16"/>
          <w:szCs w:val="16"/>
          <w:lang w:val="en-GB"/>
        </w:rPr>
        <w:t xml:space="preserve">The change in DVCC, “Only use the selected battery monitor; affects systems that have a managed battery and a BMV (or similar) Victron battery monitor installed.”, causes </w:t>
      </w:r>
      <w:r>
        <w:rPr>
          <w:rStyle w:val="Strong"/>
          <w:rFonts w:ascii="Verdana" w:hAnsi="Verdana"/>
          <w:b w:val="0"/>
          <w:bCs w:val="0"/>
          <w:color w:val="676767"/>
          <w:sz w:val="16"/>
          <w:szCs w:val="16"/>
          <w:lang w:val="en-GB"/>
        </w:rPr>
        <w:t xml:space="preserve">a </w:t>
      </w:r>
      <w:r w:rsidRPr="00EF2267">
        <w:rPr>
          <w:rStyle w:val="Strong"/>
          <w:rFonts w:ascii="Verdana" w:hAnsi="Verdana"/>
          <w:b w:val="0"/>
          <w:bCs w:val="0"/>
          <w:color w:val="676767"/>
          <w:sz w:val="16"/>
          <w:szCs w:val="16"/>
          <w:lang w:val="en-GB"/>
        </w:rPr>
        <w:t>MPPT Error #67 and possible Inverter shutdown (recovered from by switching it off and on), on systems with a managed battery and another battery monitor in the same install.</w:t>
      </w:r>
      <w:r>
        <w:rPr>
          <w:rStyle w:val="Strong"/>
          <w:rFonts w:ascii="Verdana" w:hAnsi="Verdana"/>
          <w:b w:val="0"/>
          <w:bCs w:val="0"/>
          <w:color w:val="676767"/>
          <w:sz w:val="16"/>
          <w:szCs w:val="16"/>
          <w:lang w:val="en-GB"/>
        </w:rPr>
        <w:t xml:space="preserve"> We are working to fix that</w:t>
      </w:r>
      <w:r w:rsidR="006327ED">
        <w:rPr>
          <w:rStyle w:val="Strong"/>
          <w:rFonts w:ascii="Verdana" w:hAnsi="Verdana"/>
          <w:b w:val="0"/>
          <w:bCs w:val="0"/>
          <w:color w:val="676767"/>
          <w:sz w:val="16"/>
          <w:szCs w:val="16"/>
          <w:lang w:val="en-GB"/>
        </w:rPr>
        <w:t xml:space="preserve">. </w:t>
      </w:r>
      <w:hyperlink w:history="1" r:id="rId79">
        <w:r w:rsidRPr="006327ED" w:rsidR="006327ED">
          <w:rPr>
            <w:rStyle w:val="Hyperlink"/>
            <w:rFonts w:ascii="Verdana" w:hAnsi="Verdana"/>
            <w:sz w:val="16"/>
            <w:szCs w:val="16"/>
            <w:lang w:val="en-GB"/>
          </w:rPr>
          <w:t>M</w:t>
        </w:r>
        <w:r w:rsidRPr="006327ED">
          <w:rPr>
            <w:rStyle w:val="Hyperlink"/>
            <w:rFonts w:ascii="Verdana" w:hAnsi="Verdana"/>
            <w:sz w:val="16"/>
            <w:szCs w:val="16"/>
            <w:lang w:val="en-GB"/>
          </w:rPr>
          <w:t xml:space="preserve">ore information </w:t>
        </w:r>
        <w:r w:rsidRPr="006327ED" w:rsidR="006327ED">
          <w:rPr>
            <w:rStyle w:val="Hyperlink"/>
            <w:rFonts w:ascii="Verdana" w:hAnsi="Verdana"/>
            <w:sz w:val="16"/>
            <w:szCs w:val="16"/>
            <w:lang w:val="en-GB"/>
          </w:rPr>
          <w:t>– community link</w:t>
        </w:r>
      </w:hyperlink>
      <w:r w:rsidR="006327ED">
        <w:rPr>
          <w:rStyle w:val="Strong"/>
          <w:rFonts w:ascii="Verdana" w:hAnsi="Verdana"/>
          <w:b w:val="0"/>
          <w:bCs w:val="0"/>
          <w:color w:val="676767"/>
          <w:sz w:val="16"/>
          <w:szCs w:val="16"/>
          <w:lang w:val="en-GB"/>
        </w:rPr>
        <w:t>.</w:t>
      </w:r>
      <w:r w:rsidR="006E55FC">
        <w:rPr>
          <w:rStyle w:val="Strong"/>
          <w:rFonts w:ascii="Verdana" w:hAnsi="Verdana"/>
          <w:b w:val="0"/>
          <w:bCs w:val="0"/>
          <w:color w:val="676767"/>
          <w:sz w:val="16"/>
          <w:szCs w:val="16"/>
          <w:lang w:val="en-GB"/>
        </w:rPr>
        <w:t xml:space="preserve"> FIXED in v2.82</w:t>
      </w:r>
    </w:p>
    <w:p w:rsidR="00EF2267" w:rsidP="00785AAC" w:rsidRDefault="00EF2267" w14:paraId="7573FCE8" w14:textId="60F1F28A">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The change to remove the PV/Current data internally, not only removed it from Modbus-TCP, but also breaks range queries. We will -most likely- fix this by adding it back – only for ModbusTCP; it is being worked on.</w:t>
      </w:r>
      <w:r w:rsidR="006327ED">
        <w:rPr>
          <w:rStyle w:val="Strong"/>
          <w:rFonts w:ascii="Verdana" w:hAnsi="Verdana"/>
          <w:b w:val="0"/>
          <w:bCs w:val="0"/>
          <w:color w:val="676767"/>
          <w:sz w:val="16"/>
          <w:szCs w:val="16"/>
          <w:lang w:val="en-GB"/>
        </w:rPr>
        <w:t xml:space="preserve"> </w:t>
      </w:r>
      <w:hyperlink w:history="1" r:id="rId80">
        <w:r w:rsidRPr="006327ED" w:rsidR="006327ED">
          <w:rPr>
            <w:rStyle w:val="Hyperlink"/>
            <w:rFonts w:ascii="Verdana" w:hAnsi="Verdana"/>
            <w:sz w:val="16"/>
            <w:szCs w:val="16"/>
            <w:lang w:val="en-GB"/>
          </w:rPr>
          <w:t>More information – community link</w:t>
        </w:r>
      </w:hyperlink>
      <w:r w:rsidR="006327ED">
        <w:rPr>
          <w:rStyle w:val="Strong"/>
          <w:rFonts w:ascii="Verdana" w:hAnsi="Verdana"/>
          <w:b w:val="0"/>
          <w:bCs w:val="0"/>
          <w:color w:val="676767"/>
          <w:sz w:val="16"/>
          <w:szCs w:val="16"/>
          <w:lang w:val="en-GB"/>
        </w:rPr>
        <w:t>.</w:t>
      </w:r>
      <w:r w:rsidR="006E55FC">
        <w:rPr>
          <w:rStyle w:val="Strong"/>
          <w:rFonts w:ascii="Verdana" w:hAnsi="Verdana"/>
          <w:b w:val="0"/>
          <w:bCs w:val="0"/>
          <w:color w:val="676767"/>
          <w:sz w:val="16"/>
          <w:szCs w:val="16"/>
          <w:lang w:val="en-GB"/>
        </w:rPr>
        <w:t xml:space="preserve"> FIXED in v2.82</w:t>
      </w:r>
    </w:p>
    <w:p w:rsidRPr="00EF2267" w:rsidR="0064689C" w:rsidP="00785AAC" w:rsidRDefault="0064689C" w14:paraId="4E8E9C89" w14:textId="3A166158">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GX GSM and GX LTE 4G modems were not working when the SIM-card is configured with a pin code.</w:t>
      </w:r>
      <w:r w:rsidR="00651BEB">
        <w:rPr>
          <w:rStyle w:val="Strong"/>
          <w:rFonts w:ascii="Verdana" w:hAnsi="Verdana"/>
          <w:b w:val="0"/>
          <w:bCs w:val="0"/>
          <w:color w:val="676767"/>
          <w:sz w:val="16"/>
          <w:szCs w:val="16"/>
          <w:lang w:val="en-GB"/>
        </w:rPr>
        <w:t xml:space="preserve"> The issue does not cause a SIM-card to be blocked and </w:t>
      </w:r>
      <w:r w:rsidR="00455658">
        <w:rPr>
          <w:rStyle w:val="Strong"/>
          <w:rFonts w:ascii="Verdana" w:hAnsi="Verdana"/>
          <w:b w:val="0"/>
          <w:bCs w:val="0"/>
          <w:color w:val="676767"/>
          <w:sz w:val="16"/>
          <w:szCs w:val="16"/>
          <w:lang w:val="en-GB"/>
        </w:rPr>
        <w:t xml:space="preserve">then </w:t>
      </w:r>
      <w:r w:rsidR="00651BEB">
        <w:rPr>
          <w:rStyle w:val="Strong"/>
          <w:rFonts w:ascii="Verdana" w:hAnsi="Verdana"/>
          <w:b w:val="0"/>
          <w:bCs w:val="0"/>
          <w:color w:val="676767"/>
          <w:sz w:val="16"/>
          <w:szCs w:val="16"/>
          <w:lang w:val="en-GB"/>
        </w:rPr>
        <w:t>require a PUK code.</w:t>
      </w:r>
      <w:r w:rsidR="006E55FC">
        <w:rPr>
          <w:rStyle w:val="Strong"/>
          <w:rFonts w:ascii="Verdana" w:hAnsi="Verdana"/>
          <w:b w:val="0"/>
          <w:bCs w:val="0"/>
          <w:color w:val="676767"/>
          <w:sz w:val="16"/>
          <w:szCs w:val="16"/>
          <w:lang w:val="en-GB"/>
        </w:rPr>
        <w:t xml:space="preserve"> FIXED in v2.81</w:t>
      </w:r>
    </w:p>
    <w:p w:rsidR="00F740A7" w:rsidP="00373EB3" w:rsidRDefault="00F740A7" w14:paraId="5BD0BBB9" w14:textId="71BE83D7">
      <w:pPr>
        <w:shd w:val="clear" w:color="auto" w:fill="FFFFFF"/>
        <w:rPr>
          <w:rStyle w:val="Strong"/>
          <w:rFonts w:ascii="Verdana" w:hAnsi="Verdana"/>
          <w:color w:val="676767"/>
          <w:sz w:val="17"/>
          <w:szCs w:val="17"/>
          <w:u w:val="single"/>
          <w:lang w:val="en-GB"/>
        </w:rPr>
      </w:pPr>
    </w:p>
    <w:p w:rsidR="00FB2681" w:rsidP="00FB2681" w:rsidRDefault="00FB2681" w14:paraId="0B1B9075" w14:textId="6786A3B6">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v2.77 – April 19</w:t>
      </w:r>
      <w:r w:rsidRPr="004169B7">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2022</w:t>
      </w:r>
    </w:p>
    <w:p w:rsidR="00FB2681" w:rsidP="00FB2681" w:rsidRDefault="00FB2681" w14:paraId="3B81926D" w14:textId="3DBB9504">
      <w:pPr>
        <w:shd w:val="clear" w:color="auto" w:fill="FFFFFF"/>
        <w:rPr>
          <w:rStyle w:val="Strong"/>
          <w:rFonts w:ascii="Verdana" w:hAnsi="Verdana"/>
          <w:b w:val="0"/>
          <w:bCs w:val="0"/>
          <w:color w:val="676767"/>
          <w:sz w:val="17"/>
          <w:szCs w:val="17"/>
          <w:lang w:val="en-GB"/>
        </w:rPr>
      </w:pPr>
      <w:r w:rsidRPr="00DE5043">
        <w:rPr>
          <w:rStyle w:val="Strong"/>
          <w:rFonts w:ascii="Verdana" w:hAnsi="Verdana"/>
          <w:b w:val="0"/>
          <w:bCs w:val="0"/>
          <w:color w:val="676767"/>
          <w:sz w:val="17"/>
          <w:szCs w:val="17"/>
          <w:lang w:val="en-GB"/>
        </w:rPr>
        <w:t xml:space="preserve">This version was released only as a production install </w:t>
      </w:r>
      <w:r>
        <w:rPr>
          <w:rStyle w:val="Strong"/>
          <w:rFonts w:ascii="Verdana" w:hAnsi="Verdana"/>
          <w:b w:val="0"/>
          <w:bCs w:val="0"/>
          <w:color w:val="676767"/>
          <w:sz w:val="17"/>
          <w:szCs w:val="17"/>
          <w:lang w:val="en-GB"/>
        </w:rPr>
        <w:t xml:space="preserve">&amp; customer downloadable </w:t>
      </w:r>
      <w:r w:rsidRPr="00DE5043">
        <w:rPr>
          <w:rStyle w:val="Strong"/>
          <w:rFonts w:ascii="Verdana" w:hAnsi="Verdana"/>
          <w:b w:val="0"/>
          <w:bCs w:val="0"/>
          <w:color w:val="676767"/>
          <w:sz w:val="17"/>
          <w:szCs w:val="17"/>
          <w:lang w:val="en-GB"/>
        </w:rPr>
        <w:t xml:space="preserve">image for the </w:t>
      </w:r>
      <w:r>
        <w:rPr>
          <w:rStyle w:val="Strong"/>
          <w:rFonts w:ascii="Verdana" w:hAnsi="Verdana"/>
          <w:b w:val="0"/>
          <w:bCs w:val="0"/>
          <w:color w:val="676767"/>
          <w:sz w:val="17"/>
          <w:szCs w:val="17"/>
          <w:lang w:val="en-GB"/>
        </w:rPr>
        <w:t xml:space="preserve">Cerbo </w:t>
      </w:r>
      <w:r w:rsidRPr="00DE5043">
        <w:rPr>
          <w:rStyle w:val="Strong"/>
          <w:rFonts w:ascii="Verdana" w:hAnsi="Verdana"/>
          <w:b w:val="0"/>
          <w:bCs w:val="0"/>
          <w:color w:val="676767"/>
          <w:sz w:val="17"/>
          <w:szCs w:val="17"/>
          <w:lang w:val="en-GB"/>
        </w:rPr>
        <w:t>GX products.</w:t>
      </w:r>
      <w:r>
        <w:rPr>
          <w:rStyle w:val="Strong"/>
          <w:rFonts w:ascii="Verdana" w:hAnsi="Verdana"/>
          <w:b w:val="0"/>
          <w:bCs w:val="0"/>
          <w:color w:val="676767"/>
          <w:sz w:val="17"/>
          <w:szCs w:val="17"/>
          <w:lang w:val="en-GB"/>
        </w:rPr>
        <w:t xml:space="preserve"> Not released to the auto-update feed.</w:t>
      </w:r>
    </w:p>
    <w:p w:rsidR="00FB2681" w:rsidP="00FB2681" w:rsidRDefault="00FB2681" w14:paraId="60508A40" w14:textId="0CD4A440">
      <w:pPr>
        <w:shd w:val="clear" w:color="auto" w:fill="FFFFFF"/>
        <w:rPr>
          <w:rStyle w:val="Strong"/>
          <w:rFonts w:ascii="Verdana" w:hAnsi="Verdana"/>
          <w:b w:val="0"/>
          <w:bCs w:val="0"/>
          <w:color w:val="676767"/>
          <w:sz w:val="17"/>
          <w:szCs w:val="17"/>
          <w:lang w:val="en-GB"/>
        </w:rPr>
      </w:pPr>
    </w:p>
    <w:p w:rsidR="00FB2681" w:rsidP="00FB2681" w:rsidRDefault="00FB2681" w14:paraId="54ADED69" w14:textId="3B823216">
      <w:pPr>
        <w:shd w:val="clear" w:color="auto" w:fill="FFFFFF"/>
        <w:rPr>
          <w:rStyle w:val="Strong"/>
          <w:rFonts w:ascii="Verdana" w:hAnsi="Verdana"/>
          <w:b w:val="0"/>
          <w:bCs w:val="0"/>
          <w:i/>
          <w:iCs/>
          <w:color w:val="676767"/>
          <w:sz w:val="17"/>
          <w:szCs w:val="17"/>
          <w:lang w:val="en-GB"/>
        </w:rPr>
      </w:pPr>
      <w:r w:rsidRPr="004169B7">
        <w:rPr>
          <w:rStyle w:val="Strong"/>
          <w:rFonts w:ascii="Verdana" w:hAnsi="Verdana"/>
          <w:b w:val="0"/>
          <w:bCs w:val="0"/>
          <w:i/>
          <w:iCs/>
          <w:color w:val="676767"/>
          <w:sz w:val="17"/>
          <w:szCs w:val="17"/>
          <w:lang w:val="en-GB"/>
        </w:rPr>
        <w:t>Change</w:t>
      </w:r>
      <w:r>
        <w:rPr>
          <w:rStyle w:val="Strong"/>
          <w:rFonts w:ascii="Verdana" w:hAnsi="Verdana"/>
          <w:b w:val="0"/>
          <w:bCs w:val="0"/>
          <w:i/>
          <w:iCs/>
          <w:color w:val="676767"/>
          <w:sz w:val="17"/>
          <w:szCs w:val="17"/>
          <w:lang w:val="en-GB"/>
        </w:rPr>
        <w:t>s:</w:t>
      </w:r>
    </w:p>
    <w:p w:rsidRPr="00051E67" w:rsidR="00051E67" w:rsidP="00785AAC" w:rsidRDefault="000A50C1" w14:paraId="1FE937EF" w14:textId="77777777">
      <w:pPr>
        <w:pStyle w:val="ListParagraph"/>
        <w:numPr>
          <w:ilvl w:val="0"/>
          <w:numId w:val="61"/>
        </w:numPr>
        <w:shd w:val="clear" w:color="auto" w:fill="FFFFFF"/>
        <w:rPr>
          <w:rStyle w:val="Strong"/>
          <w:rFonts w:ascii="Verdana" w:hAnsi="Verdana"/>
          <w:color w:val="676767"/>
          <w:sz w:val="17"/>
          <w:szCs w:val="17"/>
          <w:u w:val="single"/>
          <w:lang w:val="en-GB"/>
        </w:rPr>
      </w:pPr>
      <w:r w:rsidRPr="0015706E">
        <w:rPr>
          <w:rStyle w:val="Strong"/>
          <w:rFonts w:ascii="Verdana" w:hAnsi="Verdana"/>
          <w:b w:val="0"/>
          <w:bCs w:val="0"/>
          <w:color w:val="676767"/>
          <w:sz w:val="16"/>
          <w:szCs w:val="16"/>
          <w:lang w:val="en-GB"/>
        </w:rPr>
        <w:t xml:space="preserve">Fix an issue with VRM for some of the Cerbo GXes produced </w:t>
      </w:r>
      <w:r w:rsidR="00051E67">
        <w:rPr>
          <w:rStyle w:val="Strong"/>
          <w:rFonts w:ascii="Verdana" w:hAnsi="Verdana"/>
          <w:b w:val="0"/>
          <w:bCs w:val="0"/>
          <w:color w:val="676767"/>
          <w:sz w:val="16"/>
          <w:szCs w:val="16"/>
          <w:lang w:val="en-GB"/>
        </w:rPr>
        <w:t xml:space="preserve">with v2.75 (released on Feb 7nd) and v2.76. </w:t>
      </w:r>
      <w:r>
        <w:rPr>
          <w:rStyle w:val="Strong"/>
          <w:rFonts w:ascii="Verdana" w:hAnsi="Verdana"/>
          <w:b w:val="0"/>
          <w:bCs w:val="0"/>
          <w:color w:val="676767"/>
          <w:sz w:val="16"/>
          <w:szCs w:val="16"/>
          <w:lang w:val="en-GB"/>
        </w:rPr>
        <w:t>Their</w:t>
      </w:r>
      <w:r w:rsidRPr="0033086E">
        <w:rPr>
          <w:rStyle w:val="Strong"/>
          <w:rFonts w:ascii="Verdana" w:hAnsi="Verdana"/>
          <w:b w:val="0"/>
          <w:bCs w:val="0"/>
          <w:color w:val="676767"/>
          <w:sz w:val="16"/>
          <w:szCs w:val="16"/>
          <w:lang w:val="en-GB"/>
        </w:rPr>
        <w:t xml:space="preserve"> data would not being processed at VRM, even though in the Settings -&gt; VRM Portal menu all seemed OK. This issue is fixed by changing the VRM Portal ID to be </w:t>
      </w:r>
      <w:r w:rsidR="00051E67">
        <w:rPr>
          <w:rStyle w:val="Strong"/>
          <w:rFonts w:ascii="Verdana" w:hAnsi="Verdana"/>
          <w:b w:val="0"/>
          <w:bCs w:val="0"/>
          <w:color w:val="676767"/>
          <w:sz w:val="16"/>
          <w:szCs w:val="16"/>
          <w:lang w:val="en-GB"/>
        </w:rPr>
        <w:t xml:space="preserve">again </w:t>
      </w:r>
      <w:r w:rsidRPr="0033086E">
        <w:rPr>
          <w:rStyle w:val="Strong"/>
          <w:rFonts w:ascii="Verdana" w:hAnsi="Verdana"/>
          <w:b w:val="0"/>
          <w:bCs w:val="0"/>
          <w:color w:val="676767"/>
          <w:sz w:val="16"/>
          <w:szCs w:val="16"/>
          <w:lang w:val="en-GB"/>
        </w:rPr>
        <w:t>derived from the WiFi MAC address, rather than the Ethernet MAC address</w:t>
      </w:r>
      <w:r w:rsidR="00051E67">
        <w:rPr>
          <w:rStyle w:val="Strong"/>
          <w:rFonts w:ascii="Verdana" w:hAnsi="Verdana"/>
          <w:b w:val="0"/>
          <w:bCs w:val="0"/>
          <w:color w:val="676767"/>
          <w:sz w:val="16"/>
          <w:szCs w:val="16"/>
          <w:lang w:val="en-GB"/>
        </w:rPr>
        <w:t>. Just like it was for units produced before v2.75. For more details see v2.85. Effective changes for units produced with v2.77:</w:t>
      </w:r>
    </w:p>
    <w:p w:rsidRPr="00154D64" w:rsidR="000A50C1" w:rsidP="00785AAC" w:rsidRDefault="00051E67" w14:paraId="3BA7D815" w14:textId="7BC7F841">
      <w:pPr>
        <w:pStyle w:val="ListParagraph"/>
        <w:numPr>
          <w:ilvl w:val="1"/>
          <w:numId w:val="61"/>
        </w:numPr>
        <w:shd w:val="clear" w:color="auto" w:fill="FFFFFF"/>
        <w:rPr>
          <w:rStyle w:val="Strong"/>
          <w:rFonts w:ascii="Verdana" w:hAnsi="Verdana"/>
          <w:color w:val="676767"/>
          <w:sz w:val="17"/>
          <w:szCs w:val="17"/>
          <w:u w:val="single"/>
          <w:lang w:val="en-GB"/>
        </w:rPr>
      </w:pPr>
      <w:r>
        <w:rPr>
          <w:rStyle w:val="Strong"/>
          <w:rFonts w:ascii="Verdana" w:hAnsi="Verdana"/>
          <w:b w:val="0"/>
          <w:bCs w:val="0"/>
          <w:color w:val="676767"/>
          <w:sz w:val="16"/>
          <w:szCs w:val="16"/>
          <w:lang w:val="en-GB"/>
        </w:rPr>
        <w:t>VRM Portal ID on the label is correct again</w:t>
      </w:r>
      <w:r w:rsidR="00154D64">
        <w:rPr>
          <w:rStyle w:val="Strong"/>
          <w:rFonts w:ascii="Verdana" w:hAnsi="Verdana"/>
          <w:b w:val="0"/>
          <w:bCs w:val="0"/>
          <w:color w:val="676767"/>
          <w:sz w:val="16"/>
          <w:szCs w:val="16"/>
          <w:lang w:val="en-GB"/>
        </w:rPr>
        <w:t>. When produced with v2.75 and v2.76, the label shows VRM portal ID based on ethernet mac address, but after updating such unit to v2.77, the actual VRM Portal ID would be based on the WiFi mac address.</w:t>
      </w:r>
    </w:p>
    <w:p w:rsidRPr="00051E67" w:rsidR="00154D64" w:rsidP="00785AAC" w:rsidRDefault="00154D64" w14:paraId="418BC315" w14:textId="55A1D621">
      <w:pPr>
        <w:pStyle w:val="ListParagraph"/>
        <w:numPr>
          <w:ilvl w:val="1"/>
          <w:numId w:val="61"/>
        </w:numPr>
        <w:shd w:val="clear" w:color="auto" w:fill="FFFFFF"/>
        <w:rPr>
          <w:rStyle w:val="Strong"/>
          <w:rFonts w:ascii="Verdana" w:hAnsi="Verdana"/>
          <w:color w:val="676767"/>
          <w:sz w:val="17"/>
          <w:szCs w:val="17"/>
          <w:u w:val="single"/>
          <w:lang w:val="en-GB"/>
        </w:rPr>
      </w:pPr>
      <w:r>
        <w:rPr>
          <w:rStyle w:val="Strong"/>
          <w:rFonts w:ascii="Verdana" w:hAnsi="Verdana"/>
          <w:b w:val="0"/>
          <w:bCs w:val="0"/>
          <w:color w:val="676767"/>
          <w:sz w:val="16"/>
          <w:szCs w:val="16"/>
          <w:lang w:val="en-GB"/>
        </w:rPr>
        <w:t>Units produced with v2.77 have VRM Portal ID based on mac address, which is also printed on the label, and which also does not change to be based on WiFi mac address after updating.</w:t>
      </w:r>
    </w:p>
    <w:p w:rsidRPr="0033086E" w:rsidR="00051E67" w:rsidP="00785AAC" w:rsidRDefault="00051E67" w14:paraId="1A3D4BE7" w14:textId="066840DE">
      <w:pPr>
        <w:pStyle w:val="ListParagraph"/>
        <w:numPr>
          <w:ilvl w:val="1"/>
          <w:numId w:val="61"/>
        </w:numPr>
        <w:shd w:val="clear" w:color="auto" w:fill="FFFFFF"/>
        <w:rPr>
          <w:rStyle w:val="Strong"/>
          <w:rFonts w:ascii="Verdana" w:hAnsi="Verdana"/>
          <w:color w:val="676767"/>
          <w:sz w:val="17"/>
          <w:szCs w:val="17"/>
          <w:u w:val="single"/>
          <w:lang w:val="en-GB"/>
        </w:rPr>
      </w:pPr>
      <w:r>
        <w:rPr>
          <w:rStyle w:val="Strong"/>
          <w:rFonts w:ascii="Verdana" w:hAnsi="Verdana"/>
          <w:b w:val="0"/>
          <w:bCs w:val="0"/>
          <w:color w:val="676767"/>
          <w:sz w:val="16"/>
          <w:szCs w:val="16"/>
          <w:lang w:val="en-GB"/>
        </w:rPr>
        <w:t>Units produced with v2.77 do not require a firmware update by the customer, unlike v2.75 and v2.76.</w:t>
      </w:r>
    </w:p>
    <w:p w:rsidRPr="00FB2681" w:rsidR="00FB2681" w:rsidP="00785AAC" w:rsidRDefault="00FB2681" w14:paraId="59F7A276" w14:textId="07340D11">
      <w:pPr>
        <w:pStyle w:val="ListParagraph"/>
        <w:numPr>
          <w:ilvl w:val="0"/>
          <w:numId w:val="61"/>
        </w:numPr>
        <w:shd w:val="clear" w:color="auto" w:fill="FFFFFF"/>
        <w:rPr>
          <w:rStyle w:val="Strong"/>
          <w:rFonts w:ascii="Verdana" w:hAnsi="Verdana"/>
          <w:b w:val="0"/>
          <w:bCs w:val="0"/>
          <w:color w:val="676767"/>
          <w:sz w:val="17"/>
          <w:szCs w:val="17"/>
          <w:lang w:val="en-GB"/>
        </w:rPr>
      </w:pPr>
      <w:r w:rsidRPr="0033086E">
        <w:rPr>
          <w:rStyle w:val="Strong"/>
          <w:rFonts w:ascii="Verdana" w:hAnsi="Verdana"/>
          <w:b w:val="0"/>
          <w:bCs w:val="0"/>
          <w:color w:val="676767"/>
          <w:sz w:val="16"/>
          <w:szCs w:val="16"/>
          <w:lang w:val="en-GB"/>
        </w:rPr>
        <w:t>Update PHP to v7.4.28. CVEs: CVE-2021-21703 CVE-2021-21706 CVE-2021-21707 CVE-2021-21708.</w:t>
      </w:r>
    </w:p>
    <w:p w:rsidR="00FB2681" w:rsidP="00373EB3" w:rsidRDefault="00FB2681" w14:paraId="21A9D34A" w14:textId="77777777">
      <w:pPr>
        <w:shd w:val="clear" w:color="auto" w:fill="FFFFFF"/>
        <w:rPr>
          <w:rStyle w:val="Strong"/>
          <w:rFonts w:ascii="Verdana" w:hAnsi="Verdana"/>
          <w:color w:val="676767"/>
          <w:sz w:val="17"/>
          <w:szCs w:val="17"/>
          <w:u w:val="single"/>
          <w:lang w:val="en-GB"/>
        </w:rPr>
      </w:pPr>
    </w:p>
    <w:p w:rsidR="004169B7" w:rsidP="00373EB3" w:rsidRDefault="004169B7" w14:paraId="2C033591" w14:textId="049D4D44">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v2.76 – March 14</w:t>
      </w:r>
      <w:r w:rsidRPr="004169B7">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2022</w:t>
      </w:r>
    </w:p>
    <w:p w:rsidR="004169B7" w:rsidP="00373EB3" w:rsidRDefault="004169B7" w14:paraId="3F7D2D7E" w14:textId="43C7C7E2">
      <w:pPr>
        <w:shd w:val="clear" w:color="auto" w:fill="FFFFFF"/>
        <w:rPr>
          <w:rStyle w:val="Strong"/>
          <w:rFonts w:ascii="Verdana" w:hAnsi="Verdana"/>
          <w:b w:val="0"/>
          <w:bCs w:val="0"/>
          <w:color w:val="676767"/>
          <w:sz w:val="17"/>
          <w:szCs w:val="17"/>
          <w:lang w:val="en-GB"/>
        </w:rPr>
      </w:pPr>
      <w:r w:rsidRPr="00DE5043">
        <w:rPr>
          <w:rStyle w:val="Strong"/>
          <w:rFonts w:ascii="Verdana" w:hAnsi="Verdana"/>
          <w:b w:val="0"/>
          <w:bCs w:val="0"/>
          <w:color w:val="676767"/>
          <w:sz w:val="17"/>
          <w:szCs w:val="17"/>
          <w:lang w:val="en-GB"/>
        </w:rPr>
        <w:t xml:space="preserve">This version was released only as a production install </w:t>
      </w:r>
      <w:r>
        <w:rPr>
          <w:rStyle w:val="Strong"/>
          <w:rFonts w:ascii="Verdana" w:hAnsi="Verdana"/>
          <w:b w:val="0"/>
          <w:bCs w:val="0"/>
          <w:color w:val="676767"/>
          <w:sz w:val="17"/>
          <w:szCs w:val="17"/>
          <w:lang w:val="en-GB"/>
        </w:rPr>
        <w:t xml:space="preserve">&amp; customer downloadable </w:t>
      </w:r>
      <w:r w:rsidRPr="00DE5043">
        <w:rPr>
          <w:rStyle w:val="Strong"/>
          <w:rFonts w:ascii="Verdana" w:hAnsi="Verdana"/>
          <w:b w:val="0"/>
          <w:bCs w:val="0"/>
          <w:color w:val="676767"/>
          <w:sz w:val="17"/>
          <w:szCs w:val="17"/>
          <w:lang w:val="en-GB"/>
        </w:rPr>
        <w:t xml:space="preserve">image for the </w:t>
      </w:r>
      <w:r>
        <w:rPr>
          <w:rStyle w:val="Strong"/>
          <w:rFonts w:ascii="Verdana" w:hAnsi="Verdana"/>
          <w:b w:val="0"/>
          <w:bCs w:val="0"/>
          <w:color w:val="676767"/>
          <w:sz w:val="17"/>
          <w:szCs w:val="17"/>
          <w:lang w:val="en-GB"/>
        </w:rPr>
        <w:t xml:space="preserve">Cerbo </w:t>
      </w:r>
      <w:r w:rsidRPr="00DE5043">
        <w:rPr>
          <w:rStyle w:val="Strong"/>
          <w:rFonts w:ascii="Verdana" w:hAnsi="Verdana"/>
          <w:b w:val="0"/>
          <w:bCs w:val="0"/>
          <w:color w:val="676767"/>
          <w:sz w:val="17"/>
          <w:szCs w:val="17"/>
          <w:lang w:val="en-GB"/>
        </w:rPr>
        <w:t>GX products.</w:t>
      </w:r>
      <w:r>
        <w:rPr>
          <w:rStyle w:val="Strong"/>
          <w:rFonts w:ascii="Verdana" w:hAnsi="Verdana"/>
          <w:b w:val="0"/>
          <w:bCs w:val="0"/>
          <w:color w:val="676767"/>
          <w:sz w:val="17"/>
          <w:szCs w:val="17"/>
          <w:lang w:val="en-GB"/>
        </w:rPr>
        <w:t xml:space="preserve"> Not released to the auto-update feed.</w:t>
      </w:r>
    </w:p>
    <w:p w:rsidR="004169B7" w:rsidP="00373EB3" w:rsidRDefault="004169B7" w14:paraId="624BFCCB" w14:textId="182DF3D5">
      <w:pPr>
        <w:shd w:val="clear" w:color="auto" w:fill="FFFFFF"/>
        <w:rPr>
          <w:rStyle w:val="Strong"/>
          <w:rFonts w:ascii="Verdana" w:hAnsi="Verdana"/>
          <w:b w:val="0"/>
          <w:bCs w:val="0"/>
          <w:color w:val="676767"/>
          <w:sz w:val="17"/>
          <w:szCs w:val="17"/>
          <w:lang w:val="en-GB"/>
        </w:rPr>
      </w:pPr>
    </w:p>
    <w:p w:rsidRPr="004169B7" w:rsidR="004169B7" w:rsidP="00373EB3" w:rsidRDefault="004169B7" w14:paraId="35EFDE10" w14:textId="4C40C02E">
      <w:pPr>
        <w:shd w:val="clear" w:color="auto" w:fill="FFFFFF"/>
        <w:rPr>
          <w:rStyle w:val="Strong"/>
          <w:rFonts w:ascii="Verdana" w:hAnsi="Verdana"/>
          <w:b w:val="0"/>
          <w:bCs w:val="0"/>
          <w:i/>
          <w:iCs/>
          <w:color w:val="676767"/>
          <w:sz w:val="17"/>
          <w:szCs w:val="17"/>
          <w:lang w:val="en-GB"/>
        </w:rPr>
      </w:pPr>
      <w:r w:rsidRPr="004169B7">
        <w:rPr>
          <w:rStyle w:val="Strong"/>
          <w:rFonts w:ascii="Verdana" w:hAnsi="Verdana"/>
          <w:b w:val="0"/>
          <w:bCs w:val="0"/>
          <w:i/>
          <w:iCs/>
          <w:color w:val="676767"/>
          <w:sz w:val="17"/>
          <w:szCs w:val="17"/>
          <w:lang w:val="en-GB"/>
        </w:rPr>
        <w:t>Change:</w:t>
      </w:r>
    </w:p>
    <w:p w:rsidRPr="004169B7" w:rsidR="004169B7" w:rsidP="00785AAC" w:rsidRDefault="004169B7" w14:paraId="6B19872A" w14:textId="24178F3D">
      <w:pPr>
        <w:pStyle w:val="ListParagraph"/>
        <w:numPr>
          <w:ilvl w:val="0"/>
          <w:numId w:val="51"/>
        </w:numPr>
        <w:shd w:val="clear" w:color="auto" w:fill="FFFFFF"/>
        <w:rPr>
          <w:rStyle w:val="Strong"/>
          <w:rFonts w:ascii="Verdana" w:hAnsi="Verdana"/>
          <w:b w:val="0"/>
          <w:bCs w:val="0"/>
          <w:color w:val="676767"/>
          <w:sz w:val="16"/>
          <w:szCs w:val="16"/>
          <w:lang w:val="en-GB"/>
        </w:rPr>
      </w:pPr>
      <w:r w:rsidRPr="004169B7">
        <w:rPr>
          <w:rStyle w:val="Strong"/>
          <w:rFonts w:ascii="Verdana" w:hAnsi="Verdana"/>
          <w:b w:val="0"/>
          <w:bCs w:val="0"/>
          <w:color w:val="676767"/>
          <w:sz w:val="16"/>
          <w:szCs w:val="16"/>
          <w:lang w:val="en-GB"/>
        </w:rPr>
        <w:t>Improve test script used for production of GX Touch 50 and 70</w:t>
      </w:r>
      <w:r>
        <w:rPr>
          <w:rStyle w:val="Strong"/>
          <w:rFonts w:ascii="Verdana" w:hAnsi="Verdana"/>
          <w:b w:val="0"/>
          <w:bCs w:val="0"/>
          <w:color w:val="676767"/>
          <w:sz w:val="16"/>
          <w:szCs w:val="16"/>
          <w:lang w:val="en-GB"/>
        </w:rPr>
        <w:t>, better test edges of the touch area/screen.</w:t>
      </w:r>
    </w:p>
    <w:p w:rsidR="004169B7" w:rsidP="00373EB3" w:rsidRDefault="004169B7" w14:paraId="0CD002D9" w14:textId="77777777">
      <w:pPr>
        <w:shd w:val="clear" w:color="auto" w:fill="FFFFFF"/>
        <w:rPr>
          <w:rStyle w:val="Strong"/>
          <w:rFonts w:ascii="Verdana" w:hAnsi="Verdana"/>
          <w:color w:val="676767"/>
          <w:sz w:val="17"/>
          <w:szCs w:val="17"/>
          <w:u w:val="single"/>
          <w:lang w:val="en-GB"/>
        </w:rPr>
      </w:pPr>
    </w:p>
    <w:p w:rsidR="00F740A7" w:rsidP="00373EB3" w:rsidRDefault="00E613DA" w14:paraId="34D4D4EE" w14:textId="122ABE37">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v2.75 – February 7</w:t>
      </w:r>
      <w:r w:rsidRPr="00E613DA">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2022</w:t>
      </w:r>
    </w:p>
    <w:p w:rsidRPr="00514A64" w:rsidR="00E613DA" w:rsidP="00E613DA" w:rsidRDefault="00E613DA" w14:paraId="56A987A0" w14:textId="72CEA228">
      <w:pPr>
        <w:shd w:val="clear" w:color="auto" w:fill="FFFFFF"/>
        <w:rPr>
          <w:rStyle w:val="Strong"/>
          <w:rFonts w:ascii="Verdana" w:hAnsi="Verdana"/>
          <w:b w:val="0"/>
          <w:bCs w:val="0"/>
          <w:i/>
          <w:iCs/>
          <w:color w:val="676767"/>
          <w:sz w:val="17"/>
          <w:szCs w:val="17"/>
          <w:lang w:val="en-GB"/>
        </w:rPr>
      </w:pPr>
      <w:r w:rsidRPr="00DE5043">
        <w:rPr>
          <w:rStyle w:val="Strong"/>
          <w:rFonts w:ascii="Verdana" w:hAnsi="Verdana"/>
          <w:b w:val="0"/>
          <w:bCs w:val="0"/>
          <w:color w:val="676767"/>
          <w:sz w:val="17"/>
          <w:szCs w:val="17"/>
          <w:lang w:val="en-GB"/>
        </w:rPr>
        <w:t xml:space="preserve">This version was released only as a production install </w:t>
      </w:r>
      <w:r>
        <w:rPr>
          <w:rStyle w:val="Strong"/>
          <w:rFonts w:ascii="Verdana" w:hAnsi="Verdana"/>
          <w:b w:val="0"/>
          <w:bCs w:val="0"/>
          <w:color w:val="676767"/>
          <w:sz w:val="17"/>
          <w:szCs w:val="17"/>
          <w:lang w:val="en-GB"/>
        </w:rPr>
        <w:t xml:space="preserve">&amp; customer downloadable </w:t>
      </w:r>
      <w:r w:rsidRPr="00DE5043">
        <w:rPr>
          <w:rStyle w:val="Strong"/>
          <w:rFonts w:ascii="Verdana" w:hAnsi="Verdana"/>
          <w:b w:val="0"/>
          <w:bCs w:val="0"/>
          <w:color w:val="676767"/>
          <w:sz w:val="17"/>
          <w:szCs w:val="17"/>
          <w:lang w:val="en-GB"/>
        </w:rPr>
        <w:t xml:space="preserve">image for the </w:t>
      </w:r>
      <w:r>
        <w:rPr>
          <w:rStyle w:val="Strong"/>
          <w:rFonts w:ascii="Verdana" w:hAnsi="Verdana"/>
          <w:b w:val="0"/>
          <w:bCs w:val="0"/>
          <w:color w:val="676767"/>
          <w:sz w:val="17"/>
          <w:szCs w:val="17"/>
          <w:lang w:val="en-GB"/>
        </w:rPr>
        <w:t xml:space="preserve">Cerbo </w:t>
      </w:r>
      <w:r w:rsidRPr="00DE5043">
        <w:rPr>
          <w:rStyle w:val="Strong"/>
          <w:rFonts w:ascii="Verdana" w:hAnsi="Verdana"/>
          <w:b w:val="0"/>
          <w:bCs w:val="0"/>
          <w:color w:val="676767"/>
          <w:sz w:val="17"/>
          <w:szCs w:val="17"/>
          <w:lang w:val="en-GB"/>
        </w:rPr>
        <w:t>GX products.</w:t>
      </w:r>
      <w:r w:rsidR="004169B7">
        <w:rPr>
          <w:rStyle w:val="Strong"/>
          <w:rFonts w:ascii="Verdana" w:hAnsi="Verdana"/>
          <w:b w:val="0"/>
          <w:bCs w:val="0"/>
          <w:color w:val="676767"/>
          <w:sz w:val="17"/>
          <w:szCs w:val="17"/>
          <w:lang w:val="en-GB"/>
        </w:rPr>
        <w:t xml:space="preserve"> Not released to the auto-update feed.</w:t>
      </w:r>
      <w:r w:rsidRPr="00DE5043">
        <w:rPr>
          <w:rStyle w:val="Strong"/>
          <w:rFonts w:ascii="Verdana" w:hAnsi="Verdana"/>
          <w:b w:val="0"/>
          <w:bCs w:val="0"/>
          <w:color w:val="676767"/>
          <w:sz w:val="17"/>
          <w:szCs w:val="17"/>
          <w:lang w:val="en-GB"/>
        </w:rPr>
        <w:br/>
      </w:r>
      <w:r>
        <w:rPr>
          <w:rStyle w:val="Strong"/>
          <w:rFonts w:ascii="Verdana" w:hAnsi="Verdana"/>
          <w:b w:val="0"/>
          <w:bCs w:val="0"/>
          <w:color w:val="676767"/>
          <w:sz w:val="17"/>
          <w:szCs w:val="17"/>
          <w:lang w:val="en-GB"/>
        </w:rPr>
        <w:br/>
      </w:r>
      <w:r w:rsidRPr="00514A64">
        <w:rPr>
          <w:rStyle w:val="Strong"/>
          <w:rFonts w:ascii="Verdana" w:hAnsi="Verdana"/>
          <w:b w:val="0"/>
          <w:bCs w:val="0"/>
          <w:i/>
          <w:iCs/>
          <w:color w:val="676767"/>
          <w:sz w:val="17"/>
          <w:szCs w:val="17"/>
          <w:lang w:val="en-GB"/>
        </w:rPr>
        <w:t>Changes:</w:t>
      </w:r>
    </w:p>
    <w:p w:rsidRPr="00E613DA" w:rsidR="00E613DA" w:rsidP="00785AAC" w:rsidRDefault="00E613DA" w14:paraId="40C4DF6A" w14:textId="20343EE6">
      <w:pPr>
        <w:pStyle w:val="ListParagraph"/>
        <w:numPr>
          <w:ilvl w:val="0"/>
          <w:numId w:val="57"/>
        </w:numPr>
        <w:shd w:val="clear" w:color="auto" w:fill="FFFFFF"/>
        <w:rPr>
          <w:rStyle w:val="Strong"/>
          <w:rFonts w:ascii="Verdana" w:hAnsi="Verdana"/>
          <w:color w:val="676767"/>
          <w:sz w:val="17"/>
          <w:szCs w:val="17"/>
          <w:lang w:val="en-GB"/>
        </w:rPr>
      </w:pPr>
      <w:r>
        <w:rPr>
          <w:rStyle w:val="Strong"/>
          <w:rFonts w:ascii="Verdana" w:hAnsi="Verdana"/>
          <w:b w:val="0"/>
          <w:bCs w:val="0"/>
          <w:color w:val="676767"/>
          <w:sz w:val="16"/>
          <w:szCs w:val="16"/>
          <w:lang w:val="en-GB"/>
        </w:rPr>
        <w:t>Add support for Cerbo CPU-PCB rev. A12</w:t>
      </w:r>
    </w:p>
    <w:p w:rsidRPr="00E613DA" w:rsidR="00E613DA" w:rsidP="00785AAC" w:rsidRDefault="00E613DA" w14:paraId="0F5DB8D4" w14:textId="5AF0B268">
      <w:pPr>
        <w:pStyle w:val="ListParagraph"/>
        <w:numPr>
          <w:ilvl w:val="0"/>
          <w:numId w:val="57"/>
        </w:numPr>
        <w:shd w:val="clear" w:color="auto" w:fill="FFFFFF"/>
        <w:rPr>
          <w:rStyle w:val="Strong"/>
          <w:rFonts w:ascii="Verdana" w:hAnsi="Verdana"/>
          <w:color w:val="676767"/>
          <w:sz w:val="17"/>
          <w:szCs w:val="17"/>
          <w:lang w:val="en-GB"/>
        </w:rPr>
      </w:pPr>
      <w:r>
        <w:rPr>
          <w:rStyle w:val="Strong"/>
          <w:rFonts w:ascii="Verdana" w:hAnsi="Verdana"/>
          <w:b w:val="0"/>
          <w:bCs w:val="0"/>
          <w:color w:val="676767"/>
          <w:sz w:val="16"/>
          <w:szCs w:val="16"/>
          <w:lang w:val="en-GB"/>
        </w:rPr>
        <w:t>Change origin for VRM Portal ID from WiFi to Ethernet mac-address, only for newly produced units.</w:t>
      </w:r>
    </w:p>
    <w:p w:rsidRPr="00E613DA" w:rsidR="00E613DA" w:rsidP="00785AAC" w:rsidRDefault="00E613DA" w14:paraId="5EF927B5" w14:textId="1E031413">
      <w:pPr>
        <w:pStyle w:val="ListParagraph"/>
        <w:numPr>
          <w:ilvl w:val="0"/>
          <w:numId w:val="57"/>
        </w:numPr>
        <w:shd w:val="clear" w:color="auto" w:fill="FFFFFF"/>
        <w:rPr>
          <w:rStyle w:val="Strong"/>
          <w:rFonts w:ascii="Verdana" w:hAnsi="Verdana"/>
          <w:color w:val="676767"/>
          <w:sz w:val="17"/>
          <w:szCs w:val="17"/>
          <w:lang w:val="en-GB"/>
        </w:rPr>
      </w:pPr>
      <w:r w:rsidRPr="00E613DA">
        <w:rPr>
          <w:rStyle w:val="Strong"/>
          <w:rFonts w:ascii="Verdana" w:hAnsi="Verdana"/>
          <w:b w:val="0"/>
          <w:bCs w:val="0"/>
          <w:color w:val="676767"/>
          <w:sz w:val="16"/>
          <w:szCs w:val="16"/>
          <w:lang w:val="en-GB"/>
        </w:rPr>
        <w:t>Update RTL8723DU driver, fixes intermitten</w:t>
      </w:r>
      <w:r w:rsidR="0010233C">
        <w:rPr>
          <w:rStyle w:val="Strong"/>
          <w:rFonts w:ascii="Verdana" w:hAnsi="Verdana"/>
          <w:b w:val="0"/>
          <w:bCs w:val="0"/>
          <w:color w:val="676767"/>
          <w:sz w:val="16"/>
          <w:szCs w:val="16"/>
          <w:lang w:val="en-GB"/>
        </w:rPr>
        <w:t>t</w:t>
      </w:r>
      <w:r w:rsidRPr="00E613DA">
        <w:rPr>
          <w:rStyle w:val="Strong"/>
          <w:rFonts w:ascii="Verdana" w:hAnsi="Verdana"/>
          <w:b w:val="0"/>
          <w:bCs w:val="0"/>
          <w:color w:val="676767"/>
          <w:sz w:val="16"/>
          <w:szCs w:val="16"/>
          <w:lang w:val="en-GB"/>
        </w:rPr>
        <w:t xml:space="preserve"> latency issue on WiFi. </w:t>
      </w:r>
    </w:p>
    <w:p w:rsidRPr="00E613DA" w:rsidR="00E613DA" w:rsidP="00373EB3" w:rsidRDefault="00E613DA" w14:paraId="2DB08C14" w14:textId="77777777">
      <w:pPr>
        <w:shd w:val="clear" w:color="auto" w:fill="FFFFFF"/>
        <w:rPr>
          <w:rStyle w:val="Strong"/>
          <w:rFonts w:ascii="Verdana" w:hAnsi="Verdana"/>
          <w:color w:val="676767"/>
          <w:sz w:val="17"/>
          <w:szCs w:val="17"/>
          <w:u w:val="single"/>
          <w:lang w:val="en-GB"/>
        </w:rPr>
      </w:pPr>
    </w:p>
    <w:p w:rsidRPr="00E613DA" w:rsidR="00E613DA" w:rsidP="00373EB3" w:rsidRDefault="00E613DA" w14:paraId="14E334A5" w14:textId="77777777">
      <w:pPr>
        <w:shd w:val="clear" w:color="auto" w:fill="FFFFFF"/>
        <w:rPr>
          <w:rStyle w:val="Strong"/>
          <w:rFonts w:ascii="Verdana" w:hAnsi="Verdana"/>
          <w:color w:val="676767"/>
          <w:sz w:val="17"/>
          <w:szCs w:val="17"/>
          <w:u w:val="single"/>
          <w:lang w:val="en-GB"/>
        </w:rPr>
      </w:pPr>
    </w:p>
    <w:p w:rsidR="00DE5043" w:rsidP="00373EB3" w:rsidRDefault="00DE5043" w14:paraId="21353DA8" w14:textId="73BF81CB">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v2.74 – January 25</w:t>
      </w:r>
      <w:r w:rsidRPr="00DE5043">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2022</w:t>
      </w:r>
    </w:p>
    <w:p w:rsidRPr="00514A64" w:rsidR="00DE5043" w:rsidP="00DE5043" w:rsidRDefault="00DE5043" w14:paraId="4EFDB762" w14:textId="77777777">
      <w:pPr>
        <w:shd w:val="clear" w:color="auto" w:fill="FFFFFF"/>
        <w:rPr>
          <w:rStyle w:val="Strong"/>
          <w:rFonts w:ascii="Verdana" w:hAnsi="Verdana"/>
          <w:b w:val="0"/>
          <w:bCs w:val="0"/>
          <w:i/>
          <w:iCs/>
          <w:color w:val="676767"/>
          <w:sz w:val="17"/>
          <w:szCs w:val="17"/>
          <w:lang w:val="en-GB"/>
        </w:rPr>
      </w:pPr>
      <w:r w:rsidRPr="00DE5043">
        <w:rPr>
          <w:rStyle w:val="Strong"/>
          <w:rFonts w:ascii="Verdana" w:hAnsi="Verdana"/>
          <w:b w:val="0"/>
          <w:bCs w:val="0"/>
          <w:color w:val="676767"/>
          <w:sz w:val="17"/>
          <w:szCs w:val="17"/>
          <w:lang w:val="en-GB"/>
        </w:rPr>
        <w:t>This version was released only as a production install image for the EasySolar-II GX and MultiPlus-II GX products.</w:t>
      </w:r>
      <w:r w:rsidRPr="00DE5043">
        <w:rPr>
          <w:rStyle w:val="Strong"/>
          <w:rFonts w:ascii="Verdana" w:hAnsi="Verdana"/>
          <w:b w:val="0"/>
          <w:bCs w:val="0"/>
          <w:color w:val="676767"/>
          <w:sz w:val="17"/>
          <w:szCs w:val="17"/>
          <w:lang w:val="en-GB"/>
        </w:rPr>
        <w:br/>
      </w:r>
      <w:r>
        <w:rPr>
          <w:rStyle w:val="Strong"/>
          <w:rFonts w:ascii="Verdana" w:hAnsi="Verdana"/>
          <w:b w:val="0"/>
          <w:bCs w:val="0"/>
          <w:color w:val="676767"/>
          <w:sz w:val="17"/>
          <w:szCs w:val="17"/>
          <w:lang w:val="en-GB"/>
        </w:rPr>
        <w:br/>
      </w:r>
      <w:r w:rsidRPr="00514A64">
        <w:rPr>
          <w:rStyle w:val="Strong"/>
          <w:rFonts w:ascii="Verdana" w:hAnsi="Verdana"/>
          <w:b w:val="0"/>
          <w:bCs w:val="0"/>
          <w:i/>
          <w:iCs/>
          <w:color w:val="676767"/>
          <w:sz w:val="17"/>
          <w:szCs w:val="17"/>
          <w:lang w:val="en-GB"/>
        </w:rPr>
        <w:t>Changes:</w:t>
      </w:r>
    </w:p>
    <w:p w:rsidRPr="00DE5043" w:rsidR="00DE5043" w:rsidP="00785AAC" w:rsidRDefault="00DE5043" w14:paraId="243BB0DB" w14:textId="17518B8B">
      <w:pPr>
        <w:pStyle w:val="ListParagraph"/>
        <w:numPr>
          <w:ilvl w:val="0"/>
          <w:numId w:val="57"/>
        </w:numPr>
        <w:shd w:val="clear" w:color="auto" w:fill="FFFFFF"/>
        <w:rPr>
          <w:rStyle w:val="Strong"/>
          <w:rFonts w:ascii="Verdana" w:hAnsi="Verdana"/>
          <w:color w:val="676767"/>
          <w:sz w:val="17"/>
          <w:szCs w:val="17"/>
          <w:lang w:val="en-GB"/>
        </w:rPr>
      </w:pPr>
      <w:r>
        <w:rPr>
          <w:rStyle w:val="Strong"/>
          <w:rFonts w:ascii="Verdana" w:hAnsi="Verdana"/>
          <w:b w:val="0"/>
          <w:bCs w:val="0"/>
          <w:color w:val="676767"/>
          <w:sz w:val="16"/>
          <w:szCs w:val="16"/>
          <w:lang w:val="en-GB"/>
        </w:rPr>
        <w:t>Add support for PCB rev. A7 for character display</w:t>
      </w:r>
      <w:r w:rsidR="007C0282">
        <w:rPr>
          <w:rStyle w:val="Strong"/>
          <w:rFonts w:ascii="Verdana" w:hAnsi="Verdana"/>
          <w:b w:val="0"/>
          <w:bCs w:val="0"/>
          <w:color w:val="676767"/>
          <w:sz w:val="16"/>
          <w:szCs w:val="16"/>
          <w:lang w:val="en-GB"/>
        </w:rPr>
        <w:t>, a PCB used in the MP-II GX and ES-II GX product ranges.</w:t>
      </w:r>
      <w:r w:rsidRPr="00DE5043">
        <w:rPr>
          <w:rStyle w:val="Strong"/>
          <w:rFonts w:ascii="Verdana" w:hAnsi="Verdana"/>
          <w:b w:val="0"/>
          <w:bCs w:val="0"/>
          <w:color w:val="676767"/>
          <w:sz w:val="17"/>
          <w:szCs w:val="17"/>
          <w:lang w:val="en-GB"/>
        </w:rPr>
        <w:br/>
      </w:r>
    </w:p>
    <w:p w:rsidR="00373EB3" w:rsidP="00373EB3" w:rsidRDefault="00373EB3" w14:paraId="7B7655C4" w14:textId="36A98A8E">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v2.73 – August 31th 2021</w:t>
      </w:r>
    </w:p>
    <w:p w:rsidRPr="00514A64" w:rsidR="00373EB3" w:rsidP="00373EB3" w:rsidRDefault="00373EB3" w14:paraId="05C53E9C" w14:textId="77777777">
      <w:pPr>
        <w:shd w:val="clear" w:color="auto" w:fill="FFFFFF"/>
        <w:rPr>
          <w:rStyle w:val="Strong"/>
          <w:rFonts w:ascii="Verdana" w:hAnsi="Verdana"/>
          <w:b w:val="0"/>
          <w:bCs w:val="0"/>
          <w:i/>
          <w:iCs/>
          <w:color w:val="676767"/>
          <w:sz w:val="17"/>
          <w:szCs w:val="17"/>
          <w:lang w:val="en-GB"/>
        </w:rPr>
      </w:pPr>
      <w:r w:rsidRPr="00514A64">
        <w:rPr>
          <w:rStyle w:val="Strong"/>
          <w:rFonts w:ascii="Verdana" w:hAnsi="Verdana"/>
          <w:b w:val="0"/>
          <w:bCs w:val="0"/>
          <w:i/>
          <w:iCs/>
          <w:color w:val="676767"/>
          <w:sz w:val="17"/>
          <w:szCs w:val="17"/>
          <w:lang w:val="en-GB"/>
        </w:rPr>
        <w:t>Changes:</w:t>
      </w:r>
    </w:p>
    <w:p w:rsidRPr="00373EB3" w:rsidR="00373EB3" w:rsidP="00785AAC" w:rsidRDefault="00373EB3" w14:paraId="157E28A3" w14:textId="063D7C8F">
      <w:pPr>
        <w:pStyle w:val="ListParagraph"/>
        <w:numPr>
          <w:ilvl w:val="0"/>
          <w:numId w:val="51"/>
        </w:numPr>
        <w:shd w:val="clear" w:color="auto" w:fill="FFFFFF"/>
        <w:rPr>
          <w:rStyle w:val="Strong"/>
          <w:rFonts w:ascii="Verdana" w:hAnsi="Verdana"/>
          <w:b w:val="0"/>
          <w:bCs w:val="0"/>
          <w:color w:val="676767"/>
          <w:sz w:val="16"/>
          <w:szCs w:val="16"/>
          <w:lang w:val="en-GB"/>
        </w:rPr>
      </w:pPr>
      <w:r w:rsidRPr="00373EB3">
        <w:rPr>
          <w:rStyle w:val="Strong"/>
          <w:rFonts w:ascii="Verdana" w:hAnsi="Verdana"/>
          <w:b w:val="0"/>
          <w:bCs w:val="0"/>
          <w:color w:val="676767"/>
          <w:sz w:val="16"/>
          <w:szCs w:val="16"/>
          <w:lang w:val="en-GB"/>
        </w:rPr>
        <w:t>Fix issue causing Cerbo GX-es with a serialnumber below HQ2026 to be incompatible with newer GX Touches. In such case, the GX Touch display would flash at powerup and then remain off. Not anymore</w:t>
      </w:r>
      <w:r>
        <w:rPr>
          <w:rStyle w:val="Strong"/>
          <w:rFonts w:ascii="Verdana" w:hAnsi="Verdana"/>
          <w:b w:val="0"/>
          <w:bCs w:val="0"/>
          <w:color w:val="676767"/>
          <w:sz w:val="16"/>
          <w:szCs w:val="16"/>
          <w:lang w:val="en-GB"/>
        </w:rPr>
        <w:t>.</w:t>
      </w:r>
      <w:r w:rsidRPr="00373EB3">
        <w:rPr>
          <w:rStyle w:val="Strong"/>
          <w:rFonts w:ascii="Verdana" w:hAnsi="Verdana"/>
          <w:b w:val="0"/>
          <w:bCs w:val="0"/>
          <w:color w:val="676767"/>
          <w:sz w:val="16"/>
          <w:szCs w:val="16"/>
          <w:lang w:val="en-GB"/>
        </w:rPr>
        <w:t xml:space="preserve"> Thank you Matthias for reporting &amp; helping to fix this.</w:t>
      </w:r>
    </w:p>
    <w:p w:rsidRPr="00373EB3" w:rsidR="00373EB3" w:rsidP="00785AAC" w:rsidRDefault="00373EB3" w14:paraId="23E9A565" w14:textId="2C9EC944">
      <w:pPr>
        <w:pStyle w:val="ListParagraph"/>
        <w:numPr>
          <w:ilvl w:val="0"/>
          <w:numId w:val="51"/>
        </w:numPr>
        <w:shd w:val="clear" w:color="auto" w:fill="FFFFFF"/>
        <w:rPr>
          <w:rStyle w:val="Strong"/>
          <w:rFonts w:ascii="Verdana" w:hAnsi="Verdana"/>
          <w:b w:val="0"/>
          <w:bCs w:val="0"/>
          <w:color w:val="676767"/>
          <w:sz w:val="16"/>
          <w:szCs w:val="16"/>
          <w:lang w:val="en-GB"/>
        </w:rPr>
      </w:pPr>
      <w:r w:rsidRPr="00373EB3">
        <w:rPr>
          <w:rStyle w:val="Strong"/>
          <w:rFonts w:ascii="Verdana" w:hAnsi="Verdana"/>
          <w:b w:val="0"/>
          <w:bCs w:val="0"/>
          <w:color w:val="676767"/>
          <w:sz w:val="16"/>
          <w:szCs w:val="16"/>
          <w:lang w:val="en-GB"/>
        </w:rPr>
        <w:t xml:space="preserve">Fix issue </w:t>
      </w:r>
      <w:r w:rsidR="00B366B5">
        <w:rPr>
          <w:rStyle w:val="Strong"/>
          <w:rFonts w:ascii="Verdana" w:hAnsi="Verdana"/>
          <w:b w:val="0"/>
          <w:bCs w:val="0"/>
          <w:color w:val="676767"/>
          <w:sz w:val="16"/>
          <w:szCs w:val="16"/>
          <w:lang w:val="en-GB"/>
        </w:rPr>
        <w:t>in the Venus GX auto-repartition script</w:t>
      </w:r>
      <w:r w:rsidR="00DF798A">
        <w:rPr>
          <w:rStyle w:val="Strong"/>
          <w:rFonts w:ascii="Verdana" w:hAnsi="Verdana"/>
          <w:b w:val="0"/>
          <w:bCs w:val="0"/>
          <w:color w:val="676767"/>
          <w:sz w:val="16"/>
          <w:szCs w:val="16"/>
          <w:lang w:val="en-GB"/>
        </w:rPr>
        <w:t xml:space="preserve">. That script was </w:t>
      </w:r>
      <w:r w:rsidR="00B366B5">
        <w:rPr>
          <w:rStyle w:val="Strong"/>
          <w:rFonts w:ascii="Verdana" w:hAnsi="Verdana"/>
          <w:b w:val="0"/>
          <w:bCs w:val="0"/>
          <w:color w:val="676767"/>
          <w:sz w:val="16"/>
          <w:szCs w:val="16"/>
          <w:lang w:val="en-GB"/>
        </w:rPr>
        <w:t>introduced in v2.70. It didn’t work on all Venus GX-es</w:t>
      </w:r>
      <w:r w:rsidR="00207DF2">
        <w:rPr>
          <w:rStyle w:val="Strong"/>
          <w:rFonts w:ascii="Verdana" w:hAnsi="Verdana"/>
          <w:b w:val="0"/>
          <w:bCs w:val="0"/>
          <w:color w:val="676767"/>
          <w:sz w:val="16"/>
          <w:szCs w:val="16"/>
          <w:lang w:val="en-GB"/>
        </w:rPr>
        <w:t>, which is now fixed</w:t>
      </w:r>
      <w:r w:rsidR="00B366B5">
        <w:rPr>
          <w:rStyle w:val="Strong"/>
          <w:rFonts w:ascii="Verdana" w:hAnsi="Verdana"/>
          <w:b w:val="0"/>
          <w:bCs w:val="0"/>
          <w:color w:val="676767"/>
          <w:sz w:val="16"/>
          <w:szCs w:val="16"/>
          <w:lang w:val="en-GB"/>
        </w:rPr>
        <w:t xml:space="preserve">. On the affected Venus GX-es, it was impossible to install v2.80. </w:t>
      </w:r>
      <w:r w:rsidR="00C34A1C">
        <w:rPr>
          <w:rStyle w:val="Strong"/>
          <w:rFonts w:ascii="Verdana" w:hAnsi="Verdana"/>
          <w:b w:val="0"/>
          <w:bCs w:val="0"/>
          <w:color w:val="676767"/>
          <w:sz w:val="16"/>
          <w:szCs w:val="16"/>
          <w:lang w:val="en-GB"/>
        </w:rPr>
        <w:t>Conclusion: o</w:t>
      </w:r>
      <w:r w:rsidR="00B366B5">
        <w:rPr>
          <w:rStyle w:val="Strong"/>
          <w:rFonts w:ascii="Verdana" w:hAnsi="Verdana"/>
          <w:b w:val="0"/>
          <w:bCs w:val="0"/>
          <w:color w:val="676767"/>
          <w:sz w:val="16"/>
          <w:szCs w:val="16"/>
          <w:lang w:val="en-GB"/>
        </w:rPr>
        <w:t xml:space="preserve">n any Venus GX that doesn’t install v2.80, make sure to first install v2.73. </w:t>
      </w:r>
    </w:p>
    <w:p w:rsidRPr="00373EB3" w:rsidR="00373EB3" w:rsidP="00785AAC" w:rsidRDefault="00373EB3" w14:paraId="557AE5A9" w14:textId="0790EE13">
      <w:pPr>
        <w:pStyle w:val="ListParagraph"/>
        <w:numPr>
          <w:ilvl w:val="0"/>
          <w:numId w:val="51"/>
        </w:numPr>
        <w:shd w:val="clear" w:color="auto" w:fill="FFFFFF"/>
        <w:rPr>
          <w:rStyle w:val="Strong"/>
          <w:rFonts w:ascii="Verdana" w:hAnsi="Verdana"/>
          <w:b w:val="0"/>
          <w:bCs w:val="0"/>
          <w:color w:val="676767"/>
          <w:sz w:val="16"/>
          <w:szCs w:val="16"/>
          <w:lang w:val="en-GB"/>
        </w:rPr>
      </w:pPr>
      <w:r w:rsidRPr="00373EB3">
        <w:rPr>
          <w:rStyle w:val="Strong"/>
          <w:rFonts w:ascii="Verdana" w:hAnsi="Verdana"/>
          <w:b w:val="0"/>
          <w:bCs w:val="0"/>
          <w:color w:val="676767"/>
          <w:sz w:val="16"/>
          <w:szCs w:val="16"/>
          <w:lang w:val="en-GB"/>
        </w:rPr>
        <w:t xml:space="preserve">VRM: transmit power </w:t>
      </w:r>
      <w:r w:rsidR="00B366B5">
        <w:rPr>
          <w:rStyle w:val="Strong"/>
          <w:rFonts w:ascii="Verdana" w:hAnsi="Verdana"/>
          <w:b w:val="0"/>
          <w:bCs w:val="0"/>
          <w:color w:val="676767"/>
          <w:sz w:val="16"/>
          <w:szCs w:val="16"/>
          <w:lang w:val="en-GB"/>
        </w:rPr>
        <w:t xml:space="preserve">(watts) </w:t>
      </w:r>
      <w:r w:rsidRPr="00373EB3">
        <w:rPr>
          <w:rStyle w:val="Strong"/>
          <w:rFonts w:ascii="Verdana" w:hAnsi="Verdana"/>
          <w:b w:val="0"/>
          <w:bCs w:val="0"/>
          <w:color w:val="676767"/>
          <w:sz w:val="16"/>
          <w:szCs w:val="16"/>
          <w:lang w:val="en-GB"/>
        </w:rPr>
        <w:t>per tracker, right now needed for the VRM Dashboard, rather than current</w:t>
      </w:r>
      <w:r w:rsidR="00B366B5">
        <w:rPr>
          <w:rStyle w:val="Strong"/>
          <w:rFonts w:ascii="Verdana" w:hAnsi="Verdana"/>
          <w:b w:val="0"/>
          <w:bCs w:val="0"/>
          <w:color w:val="676767"/>
          <w:sz w:val="16"/>
          <w:szCs w:val="16"/>
          <w:lang w:val="en-GB"/>
        </w:rPr>
        <w:t xml:space="preserve"> (amps)</w:t>
      </w:r>
      <w:r w:rsidRPr="00373EB3">
        <w:rPr>
          <w:rStyle w:val="Strong"/>
          <w:rFonts w:ascii="Verdana" w:hAnsi="Verdana"/>
          <w:b w:val="0"/>
          <w:bCs w:val="0"/>
          <w:color w:val="676767"/>
          <w:sz w:val="16"/>
          <w:szCs w:val="16"/>
          <w:lang w:val="en-GB"/>
        </w:rPr>
        <w:t>.</w:t>
      </w:r>
    </w:p>
    <w:p w:rsidRPr="00373EB3" w:rsidR="00373EB3" w:rsidP="00785AAC" w:rsidRDefault="00373EB3" w14:paraId="66C979A8"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373EB3">
        <w:rPr>
          <w:rStyle w:val="Strong"/>
          <w:rFonts w:ascii="Verdana" w:hAnsi="Verdana"/>
          <w:b w:val="0"/>
          <w:bCs w:val="0"/>
          <w:color w:val="676767"/>
          <w:sz w:val="16"/>
          <w:szCs w:val="16"/>
          <w:lang w:val="en-GB"/>
        </w:rPr>
        <w:t>Fix I/O settings not visible on a CCGX even though GX Tank 140 is installed.</w:t>
      </w:r>
    </w:p>
    <w:p w:rsidRPr="00373EB3" w:rsidR="00373EB3" w:rsidP="00785AAC" w:rsidRDefault="00373EB3" w14:paraId="5A4D0622" w14:textId="4A934534">
      <w:pPr>
        <w:pStyle w:val="ListParagraph"/>
        <w:numPr>
          <w:ilvl w:val="0"/>
          <w:numId w:val="51"/>
        </w:numPr>
        <w:shd w:val="clear" w:color="auto" w:fill="FFFFFF"/>
        <w:rPr>
          <w:rStyle w:val="Strong"/>
          <w:rFonts w:ascii="Verdana" w:hAnsi="Verdana"/>
          <w:b w:val="0"/>
          <w:bCs w:val="0"/>
          <w:color w:val="676767"/>
          <w:sz w:val="16"/>
          <w:szCs w:val="16"/>
          <w:lang w:val="en-GB"/>
        </w:rPr>
      </w:pPr>
      <w:r w:rsidRPr="00373EB3">
        <w:rPr>
          <w:rStyle w:val="Strong"/>
          <w:rFonts w:ascii="Verdana" w:hAnsi="Verdana"/>
          <w:b w:val="0"/>
          <w:bCs w:val="0"/>
          <w:color w:val="676767"/>
          <w:sz w:val="16"/>
          <w:szCs w:val="16"/>
          <w:lang w:val="en-GB"/>
        </w:rPr>
        <w:t xml:space="preserve">Fix GX device not being visible on other phones while already connected to </w:t>
      </w:r>
      <w:r>
        <w:rPr>
          <w:rStyle w:val="Strong"/>
          <w:rFonts w:ascii="Verdana" w:hAnsi="Verdana"/>
          <w:b w:val="0"/>
          <w:bCs w:val="0"/>
          <w:color w:val="676767"/>
          <w:sz w:val="16"/>
          <w:szCs w:val="16"/>
          <w:lang w:val="en-GB"/>
        </w:rPr>
        <w:t xml:space="preserve">another </w:t>
      </w:r>
      <w:r w:rsidRPr="00373EB3">
        <w:rPr>
          <w:rStyle w:val="Strong"/>
          <w:rFonts w:ascii="Verdana" w:hAnsi="Verdana"/>
          <w:b w:val="0"/>
          <w:bCs w:val="0"/>
          <w:color w:val="676767"/>
          <w:sz w:val="16"/>
          <w:szCs w:val="16"/>
          <w:lang w:val="en-GB"/>
        </w:rPr>
        <w:t>one. Now it is</w:t>
      </w:r>
      <w:r>
        <w:rPr>
          <w:rStyle w:val="Strong"/>
          <w:rFonts w:ascii="Verdana" w:hAnsi="Verdana"/>
          <w:b w:val="0"/>
          <w:bCs w:val="0"/>
          <w:color w:val="676767"/>
          <w:sz w:val="16"/>
          <w:szCs w:val="16"/>
          <w:lang w:val="en-GB"/>
        </w:rPr>
        <w:t xml:space="preserve"> made to be the same as other Victron products that work with Bluetooth </w:t>
      </w:r>
      <w:r w:rsidRPr="00373EB3">
        <w:rPr>
          <w:rStyle w:val="Strong"/>
          <w:rFonts w:ascii="Verdana" w:hAnsi="Verdana"/>
          <w:b w:val="0"/>
          <w:bCs w:val="0"/>
          <w:color w:val="676767"/>
          <w:sz w:val="16"/>
          <w:szCs w:val="16"/>
          <w:lang w:val="en-GB"/>
        </w:rPr>
        <w:t xml:space="preserve"> visible in the 2nd phone, but then with an explanation that to connect, the other phone needs to actually disconnect first. This is now on par with how other Victron products work with Bluetooth.</w:t>
      </w:r>
    </w:p>
    <w:p w:rsidRPr="00373EB3" w:rsidR="00373EB3" w:rsidP="00373EB3" w:rsidRDefault="00373EB3" w14:paraId="5C499CFC" w14:textId="77777777">
      <w:pPr>
        <w:shd w:val="clear" w:color="auto" w:fill="FFFFFF"/>
        <w:rPr>
          <w:rStyle w:val="Strong"/>
          <w:rFonts w:ascii="Verdana" w:hAnsi="Verdana"/>
          <w:b w:val="0"/>
          <w:bCs w:val="0"/>
          <w:color w:val="676767"/>
          <w:sz w:val="16"/>
          <w:szCs w:val="16"/>
          <w:lang w:val="en-GB"/>
        </w:rPr>
      </w:pPr>
    </w:p>
    <w:p w:rsidRPr="00373EB3" w:rsidR="00373EB3" w:rsidP="00373EB3" w:rsidRDefault="00373EB3" w14:paraId="31F7EA4F" w14:textId="3471EA07">
      <w:pPr>
        <w:shd w:val="clear" w:color="auto" w:fill="FFFFFF"/>
        <w:rPr>
          <w:rStyle w:val="Strong"/>
          <w:rFonts w:ascii="Verdana" w:hAnsi="Verdana"/>
          <w:b w:val="0"/>
          <w:bCs w:val="0"/>
          <w:color w:val="676767"/>
          <w:sz w:val="16"/>
          <w:szCs w:val="16"/>
          <w:lang w:val="en-GB"/>
        </w:rPr>
      </w:pPr>
      <w:r w:rsidRPr="00373EB3">
        <w:rPr>
          <w:rStyle w:val="Strong"/>
          <w:rFonts w:ascii="Verdana" w:hAnsi="Verdana"/>
          <w:b w:val="0"/>
          <w:bCs w:val="0"/>
          <w:color w:val="676767"/>
          <w:sz w:val="16"/>
          <w:szCs w:val="16"/>
          <w:lang w:val="en-GB"/>
        </w:rPr>
        <w:t>RaspberryPi and other developer related:</w:t>
      </w:r>
    </w:p>
    <w:p w:rsidRPr="00373EB3" w:rsidR="00373EB3" w:rsidP="00785AAC" w:rsidRDefault="00373EB3" w14:paraId="0EE4B4A4" w14:textId="28CCB4D9">
      <w:pPr>
        <w:pStyle w:val="ListParagraph"/>
        <w:numPr>
          <w:ilvl w:val="0"/>
          <w:numId w:val="51"/>
        </w:numPr>
        <w:shd w:val="clear" w:color="auto" w:fill="FFFFFF"/>
        <w:rPr>
          <w:rStyle w:val="Strong"/>
          <w:rFonts w:ascii="Verdana" w:hAnsi="Verdana"/>
          <w:b w:val="0"/>
          <w:bCs w:val="0"/>
          <w:color w:val="676767"/>
          <w:sz w:val="16"/>
          <w:szCs w:val="16"/>
          <w:lang w:val="en-GB"/>
        </w:rPr>
      </w:pPr>
      <w:r w:rsidRPr="00373EB3">
        <w:rPr>
          <w:rStyle w:val="Strong"/>
          <w:rFonts w:ascii="Verdana" w:hAnsi="Verdana"/>
          <w:b w:val="0"/>
          <w:bCs w:val="0"/>
          <w:color w:val="676767"/>
          <w:sz w:val="16"/>
          <w:szCs w:val="16"/>
          <w:lang w:val="en-GB"/>
        </w:rPr>
        <w:t>Venus OS image</w:t>
      </w:r>
      <w:r w:rsidR="00F52012">
        <w:rPr>
          <w:rStyle w:val="Strong"/>
          <w:rFonts w:ascii="Verdana" w:hAnsi="Verdana"/>
          <w:b w:val="0"/>
          <w:bCs w:val="0"/>
          <w:color w:val="676767"/>
          <w:sz w:val="16"/>
          <w:szCs w:val="16"/>
          <w:lang w:val="en-GB"/>
        </w:rPr>
        <w:t xml:space="preserve"> for raspberrypis</w:t>
      </w:r>
      <w:r w:rsidRPr="00373EB3">
        <w:rPr>
          <w:rStyle w:val="Strong"/>
          <w:rFonts w:ascii="Verdana" w:hAnsi="Verdana"/>
          <w:b w:val="0"/>
          <w:bCs w:val="0"/>
          <w:color w:val="676767"/>
          <w:sz w:val="16"/>
          <w:szCs w:val="16"/>
          <w:lang w:val="en-GB"/>
        </w:rPr>
        <w:t>: Fix backlight issue</w:t>
      </w:r>
    </w:p>
    <w:p w:rsidR="00373EB3" w:rsidP="00785AAC" w:rsidRDefault="00F52012" w14:paraId="3A99B7F2" w14:textId="7EABCEB1">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Raspberrypi / Debian p</w:t>
      </w:r>
      <w:r w:rsidRPr="00373EB3" w:rsidR="00373EB3">
        <w:rPr>
          <w:rStyle w:val="Strong"/>
          <w:rFonts w:ascii="Verdana" w:hAnsi="Verdana"/>
          <w:b w:val="0"/>
          <w:bCs w:val="0"/>
          <w:color w:val="676767"/>
          <w:sz w:val="16"/>
          <w:szCs w:val="16"/>
          <w:lang w:val="en-GB"/>
        </w:rPr>
        <w:t>ackages: drop support for Jessie. Building for Jessie broke on our system, and also Jessie is EOL.</w:t>
      </w:r>
    </w:p>
    <w:p w:rsidR="00B366B5" w:rsidP="00373EB3" w:rsidRDefault="00B366B5" w14:paraId="3E94913C" w14:textId="77777777">
      <w:pPr>
        <w:shd w:val="clear" w:color="auto" w:fill="FFFFFF"/>
        <w:rPr>
          <w:rStyle w:val="Strong"/>
          <w:rFonts w:ascii="Verdana" w:hAnsi="Verdana"/>
          <w:color w:val="676767"/>
          <w:sz w:val="17"/>
          <w:szCs w:val="17"/>
          <w:u w:val="single"/>
          <w:lang w:val="en-GB"/>
        </w:rPr>
      </w:pPr>
    </w:p>
    <w:p w:rsidR="000E7C1A" w:rsidP="000E7C1A" w:rsidRDefault="000E7C1A" w14:paraId="716373EC" w14:textId="3D386CB7">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v2.72 – July 6th 2021</w:t>
      </w:r>
    </w:p>
    <w:p w:rsidRPr="00514A64" w:rsidR="000E7C1A" w:rsidP="000E7C1A" w:rsidRDefault="000E7C1A" w14:paraId="0F6318E0" w14:textId="77777777">
      <w:pPr>
        <w:shd w:val="clear" w:color="auto" w:fill="FFFFFF"/>
        <w:rPr>
          <w:rStyle w:val="Strong"/>
          <w:rFonts w:ascii="Verdana" w:hAnsi="Verdana"/>
          <w:b w:val="0"/>
          <w:bCs w:val="0"/>
          <w:i/>
          <w:iCs/>
          <w:color w:val="676767"/>
          <w:sz w:val="17"/>
          <w:szCs w:val="17"/>
          <w:lang w:val="en-GB"/>
        </w:rPr>
      </w:pPr>
      <w:r w:rsidRPr="00514A64">
        <w:rPr>
          <w:rStyle w:val="Strong"/>
          <w:rFonts w:ascii="Verdana" w:hAnsi="Verdana"/>
          <w:b w:val="0"/>
          <w:bCs w:val="0"/>
          <w:i/>
          <w:iCs/>
          <w:color w:val="676767"/>
          <w:sz w:val="17"/>
          <w:szCs w:val="17"/>
          <w:lang w:val="en-GB"/>
        </w:rPr>
        <w:t>Changes:</w:t>
      </w:r>
    </w:p>
    <w:p w:rsidR="000E7C1A" w:rsidP="00785AAC" w:rsidRDefault="000E7C1A" w14:paraId="67BE11D4" w14:textId="4710F763">
      <w:pPr>
        <w:pStyle w:val="ListParagraph"/>
        <w:numPr>
          <w:ilvl w:val="0"/>
          <w:numId w:val="51"/>
        </w:num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 xml:space="preserve">Fix regression that </w:t>
      </w:r>
      <w:r>
        <w:rPr>
          <w:rStyle w:val="Strong"/>
          <w:rFonts w:ascii="Verdana" w:hAnsi="Verdana"/>
          <w:b w:val="0"/>
          <w:bCs w:val="0"/>
          <w:color w:val="676767"/>
          <w:sz w:val="16"/>
          <w:szCs w:val="16"/>
          <w:lang w:val="en-GB"/>
        </w:rPr>
        <w:t>broke the SDcard slot in the CCGX. This bug was introduced in v2.70. The sdcards were no longer recognised, causing them to be no longer used to storing VRM data as well as no longer working for firmware updating.</w:t>
      </w:r>
      <w:r>
        <w:rPr>
          <w:rStyle w:val="Strong"/>
          <w:rFonts w:ascii="Verdana" w:hAnsi="Verdana"/>
          <w:b w:val="0"/>
          <w:bCs w:val="0"/>
          <w:color w:val="676767"/>
          <w:sz w:val="16"/>
          <w:szCs w:val="16"/>
          <w:lang w:val="en-GB"/>
        </w:rPr>
        <w:br/>
      </w:r>
      <w:r>
        <w:rPr>
          <w:rStyle w:val="Strong"/>
          <w:rFonts w:ascii="Verdana" w:hAnsi="Verdana"/>
          <w:b w:val="0"/>
          <w:bCs w:val="0"/>
          <w:color w:val="676767"/>
          <w:sz w:val="16"/>
          <w:szCs w:val="16"/>
          <w:lang w:val="en-GB"/>
        </w:rPr>
        <w:br/>
      </w:r>
      <w:r>
        <w:rPr>
          <w:rStyle w:val="Strong"/>
          <w:rFonts w:ascii="Verdana" w:hAnsi="Verdana"/>
          <w:b w:val="0"/>
          <w:bCs w:val="0"/>
          <w:color w:val="676767"/>
          <w:sz w:val="16"/>
          <w:szCs w:val="16"/>
          <w:lang w:val="en-GB"/>
        </w:rPr>
        <w:t>Instruction or customers normally using SDCards for their updates: in case the CCGX has already been updated to v2.70/v2.71, then follow these instructions to update to v2.72. First Check Settings -&gt; Firmware Updates -&gt; Backup firmware. If that has v2.66 or earlier, revert to that version. Wait for boot-up, then insert an SD-Card with v2.72 and finally install v2.72. In case there is no such backup available, then either connect to the internet and use online updates; or use a USB stick. Using a USB stick required access to the back of the panel. Our apologies for inconvenience caused!</w:t>
      </w:r>
    </w:p>
    <w:p w:rsidRPr="000E7C1A" w:rsidR="000E7C1A" w:rsidP="00785AAC" w:rsidRDefault="000E7C1A" w14:paraId="3FAE0091" w14:textId="0F8B4604">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P</w:t>
      </w:r>
      <w:r w:rsidRPr="000E7C1A">
        <w:rPr>
          <w:rStyle w:val="Strong"/>
          <w:rFonts w:ascii="Verdana" w:hAnsi="Verdana"/>
          <w:b w:val="0"/>
          <w:bCs w:val="0"/>
          <w:color w:val="676767"/>
          <w:sz w:val="16"/>
          <w:szCs w:val="16"/>
          <w:lang w:val="en-GB"/>
        </w:rPr>
        <w:t>V Inverter read-out: fix regression introduced in v2.70: connection could be lost to PV-inverters when PV-inverter is connected through both Wi-Fi and Ethernet connection, or PV-inverter IP address changes and then changes back to the first value.</w:t>
      </w:r>
    </w:p>
    <w:p w:rsidR="000E7C1A" w:rsidP="00785AAC" w:rsidRDefault="000E7C1A" w14:paraId="7DBE1003" w14:textId="11589CFD">
      <w:pPr>
        <w:pStyle w:val="ListParagraph"/>
        <w:numPr>
          <w:ilvl w:val="0"/>
          <w:numId w:val="51"/>
        </w:numPr>
        <w:shd w:val="clear" w:color="auto" w:fill="FFFFFF"/>
        <w:rPr>
          <w:rStyle w:val="Strong"/>
          <w:rFonts w:ascii="Verdana" w:hAnsi="Verdana"/>
          <w:b w:val="0"/>
          <w:bCs w:val="0"/>
          <w:color w:val="676767"/>
          <w:sz w:val="16"/>
          <w:szCs w:val="16"/>
          <w:lang w:val="en-GB"/>
        </w:rPr>
      </w:pPr>
      <w:r w:rsidRPr="000E7C1A">
        <w:rPr>
          <w:rStyle w:val="Strong"/>
          <w:rFonts w:ascii="Verdana" w:hAnsi="Verdana"/>
          <w:b w:val="0"/>
          <w:bCs w:val="0"/>
          <w:color w:val="676767"/>
          <w:sz w:val="16"/>
          <w:szCs w:val="16"/>
          <w:lang w:val="en-GB"/>
        </w:rPr>
        <w:t>DVCC: Stop charging (of Solar Chargers and VE.Bus Inverter/chargers) when a Lynx Smart BMS reports a charge current limit of 0A.</w:t>
      </w:r>
    </w:p>
    <w:p w:rsidR="000E7C1A" w:rsidP="00785AAC" w:rsidRDefault="000E7C1A" w14:paraId="70EF7644" w14:textId="6BCD9385">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Add more drivers for USB WiFi dongles; for future use</w:t>
      </w:r>
    </w:p>
    <w:p w:rsidRPr="0018276A" w:rsidR="0018276A" w:rsidP="00785AAC" w:rsidRDefault="0018276A" w14:paraId="48A153A5" w14:textId="3B4A2ECC">
      <w:pPr>
        <w:pStyle w:val="ListParagraph"/>
        <w:numPr>
          <w:ilvl w:val="0"/>
          <w:numId w:val="51"/>
        </w:numPr>
        <w:shd w:val="clear" w:color="auto" w:fill="FFFFFF"/>
        <w:rPr>
          <w:rStyle w:val="Strong"/>
          <w:rFonts w:ascii="Verdana" w:hAnsi="Verdana"/>
          <w:b w:val="0"/>
          <w:bCs w:val="0"/>
          <w:color w:val="676767"/>
          <w:sz w:val="16"/>
          <w:szCs w:val="16"/>
          <w:lang w:val="en-GB"/>
        </w:rPr>
      </w:pPr>
      <w:r w:rsidRPr="0018276A">
        <w:rPr>
          <w:rStyle w:val="Strong"/>
          <w:rFonts w:ascii="Verdana" w:hAnsi="Verdana"/>
          <w:b w:val="0"/>
          <w:bCs w:val="0"/>
          <w:color w:val="676767"/>
          <w:sz w:val="16"/>
          <w:szCs w:val="16"/>
          <w:lang w:val="en-GB"/>
        </w:rPr>
        <w:t>Venus GX: increase .swu file number to</w:t>
      </w:r>
      <w:r>
        <w:rPr>
          <w:rStyle w:val="Strong"/>
          <w:rFonts w:ascii="Verdana" w:hAnsi="Verdana"/>
          <w:b w:val="0"/>
          <w:bCs w:val="0"/>
          <w:color w:val="676767"/>
          <w:sz w:val="16"/>
          <w:szCs w:val="16"/>
          <w:lang w:val="en-GB"/>
        </w:rPr>
        <w:t xml:space="preserve"> 2.</w:t>
      </w:r>
      <w:r w:rsidR="003164C1">
        <w:rPr>
          <w:rStyle w:val="Strong"/>
          <w:rFonts w:ascii="Verdana" w:hAnsi="Verdana"/>
          <w:b w:val="0"/>
          <w:bCs w:val="0"/>
          <w:color w:val="676767"/>
          <w:sz w:val="16"/>
          <w:szCs w:val="16"/>
          <w:lang w:val="en-GB"/>
        </w:rPr>
        <w:t xml:space="preserve"> Offline updates will look for venus-swu-2-beaglebone-*.swu instead of venus-swu-beaglebone.swu. This change has been made in preparations for v2.80, which can only be installed after v2.7x has been installed first.</w:t>
      </w:r>
    </w:p>
    <w:p w:rsidR="000E7C1A" w:rsidP="000E7C1A" w:rsidRDefault="000E7C1A" w14:paraId="2E79CB50" w14:textId="715B1E6C">
      <w:pPr>
        <w:shd w:val="clear" w:color="auto" w:fill="FFFFFF"/>
        <w:rPr>
          <w:rStyle w:val="Strong"/>
          <w:rFonts w:ascii="Verdana" w:hAnsi="Verdana"/>
          <w:b w:val="0"/>
          <w:bCs w:val="0"/>
          <w:color w:val="676767"/>
          <w:sz w:val="16"/>
          <w:szCs w:val="16"/>
          <w:lang w:val="en-GB"/>
        </w:rPr>
      </w:pPr>
    </w:p>
    <w:p w:rsidRPr="0018276A" w:rsidR="000E7C1A" w:rsidP="00E64B39" w:rsidRDefault="000E7C1A" w14:paraId="4EB78483" w14:textId="77777777">
      <w:pPr>
        <w:shd w:val="clear" w:color="auto" w:fill="FFFFFF"/>
        <w:rPr>
          <w:rStyle w:val="Strong"/>
          <w:rFonts w:ascii="Verdana" w:hAnsi="Verdana"/>
          <w:color w:val="676767"/>
          <w:sz w:val="17"/>
          <w:szCs w:val="17"/>
          <w:u w:val="single"/>
          <w:lang w:val="en-GB"/>
        </w:rPr>
      </w:pPr>
    </w:p>
    <w:p w:rsidR="00514A64" w:rsidP="00E64B39" w:rsidRDefault="00514A64" w14:paraId="1860A9EF" w14:textId="052D833A">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v2.71 – June 21th 2021</w:t>
      </w:r>
    </w:p>
    <w:p w:rsidRPr="00514A64" w:rsidR="00514A64" w:rsidP="00E64B39" w:rsidRDefault="00514A64" w14:paraId="3E100CB4" w14:textId="7955338C">
      <w:pPr>
        <w:shd w:val="clear" w:color="auto" w:fill="FFFFFF"/>
        <w:rPr>
          <w:rStyle w:val="Strong"/>
          <w:rFonts w:ascii="Verdana" w:hAnsi="Verdana"/>
          <w:b w:val="0"/>
          <w:bCs w:val="0"/>
          <w:i/>
          <w:iCs/>
          <w:color w:val="676767"/>
          <w:sz w:val="17"/>
          <w:szCs w:val="17"/>
          <w:lang w:val="en-GB"/>
        </w:rPr>
      </w:pPr>
      <w:r w:rsidRPr="00514A64">
        <w:rPr>
          <w:rStyle w:val="Strong"/>
          <w:rFonts w:ascii="Verdana" w:hAnsi="Verdana"/>
          <w:b w:val="0"/>
          <w:bCs w:val="0"/>
          <w:i/>
          <w:iCs/>
          <w:color w:val="676767"/>
          <w:sz w:val="17"/>
          <w:szCs w:val="17"/>
          <w:lang w:val="en-GB"/>
        </w:rPr>
        <w:t>Changes:</w:t>
      </w:r>
    </w:p>
    <w:p w:rsidRPr="00514A64" w:rsidR="00514A64" w:rsidP="00785AAC" w:rsidRDefault="00514A64" w14:paraId="54A78D9A" w14:textId="359AFB7E">
      <w:pPr>
        <w:pStyle w:val="ListParagraph"/>
        <w:numPr>
          <w:ilvl w:val="0"/>
          <w:numId w:val="51"/>
        </w:num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Fix regression that under some conditions cause a failure to reconnect to a sunspec PV-inverter.</w:t>
      </w:r>
    </w:p>
    <w:p w:rsidR="00514A64" w:rsidP="00E64B39" w:rsidRDefault="00514A64" w14:paraId="28AE0E79" w14:textId="77777777">
      <w:pPr>
        <w:shd w:val="clear" w:color="auto" w:fill="FFFFFF"/>
        <w:rPr>
          <w:rStyle w:val="Strong"/>
          <w:rFonts w:ascii="Verdana" w:hAnsi="Verdana"/>
          <w:color w:val="676767"/>
          <w:sz w:val="17"/>
          <w:szCs w:val="17"/>
          <w:u w:val="single"/>
          <w:lang w:val="en-GB"/>
        </w:rPr>
      </w:pPr>
    </w:p>
    <w:p w:rsidR="00514A64" w:rsidP="00E64B39" w:rsidRDefault="00514A64" w14:paraId="368923FD" w14:textId="77777777">
      <w:pPr>
        <w:shd w:val="clear" w:color="auto" w:fill="FFFFFF"/>
        <w:rPr>
          <w:rStyle w:val="Strong"/>
          <w:rFonts w:ascii="Verdana" w:hAnsi="Verdana"/>
          <w:color w:val="676767"/>
          <w:sz w:val="17"/>
          <w:szCs w:val="17"/>
          <w:u w:val="single"/>
          <w:lang w:val="en-GB"/>
        </w:rPr>
      </w:pPr>
    </w:p>
    <w:p w:rsidR="00514A64" w:rsidP="00E64B39" w:rsidRDefault="00E64B39" w14:paraId="221108E8" w14:textId="2FA536A0">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v2.70 – June 1</w:t>
      </w:r>
      <w:r w:rsidR="00514A64">
        <w:rPr>
          <w:rStyle w:val="Strong"/>
          <w:rFonts w:ascii="Verdana" w:hAnsi="Verdana"/>
          <w:color w:val="676767"/>
          <w:sz w:val="17"/>
          <w:szCs w:val="17"/>
          <w:u w:val="single"/>
          <w:lang w:val="en-GB"/>
        </w:rPr>
        <w:t>2</w:t>
      </w:r>
      <w:r w:rsidRPr="0013305C">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2021</w:t>
      </w:r>
    </w:p>
    <w:p w:rsidR="00E64B39" w:rsidP="00E64B39" w:rsidRDefault="00514A64" w14:paraId="7F28048B" w14:textId="78145BE4">
      <w:p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Note, v2.70 was </w:t>
      </w:r>
      <w:r w:rsidRPr="00514A64">
        <w:rPr>
          <w:rStyle w:val="Strong"/>
          <w:rFonts w:ascii="Verdana" w:hAnsi="Verdana"/>
          <w:b w:val="0"/>
          <w:bCs w:val="0"/>
          <w:color w:val="676767"/>
          <w:sz w:val="17"/>
          <w:szCs w:val="17"/>
          <w:lang w:val="en-GB"/>
        </w:rPr>
        <w:t xml:space="preserve">released to </w:t>
      </w:r>
      <w:r w:rsidR="00C70E29">
        <w:rPr>
          <w:rStyle w:val="Strong"/>
          <w:rFonts w:ascii="Verdana" w:hAnsi="Verdana"/>
          <w:b w:val="0"/>
          <w:bCs w:val="0"/>
          <w:color w:val="676767"/>
          <w:sz w:val="17"/>
          <w:szCs w:val="17"/>
          <w:lang w:val="en-GB"/>
        </w:rPr>
        <w:t xml:space="preserve">the </w:t>
      </w:r>
      <w:r w:rsidRPr="00514A64">
        <w:rPr>
          <w:rStyle w:val="Strong"/>
          <w:rFonts w:ascii="Verdana" w:hAnsi="Verdana"/>
          <w:b w:val="0"/>
          <w:bCs w:val="0"/>
          <w:color w:val="676767"/>
          <w:sz w:val="17"/>
          <w:szCs w:val="17"/>
          <w:lang w:val="en-GB"/>
        </w:rPr>
        <w:t>production of MP-II GX and ES-II GX</w:t>
      </w:r>
      <w:r w:rsidR="00C70E29">
        <w:rPr>
          <w:rStyle w:val="Strong"/>
          <w:rFonts w:ascii="Verdana" w:hAnsi="Verdana"/>
          <w:b w:val="0"/>
          <w:bCs w:val="0"/>
          <w:color w:val="676767"/>
          <w:sz w:val="17"/>
          <w:szCs w:val="17"/>
          <w:lang w:val="en-GB"/>
        </w:rPr>
        <w:t xml:space="preserve"> only</w:t>
      </w:r>
      <w:r>
        <w:rPr>
          <w:rStyle w:val="Strong"/>
          <w:rFonts w:ascii="Verdana" w:hAnsi="Verdana"/>
          <w:b w:val="0"/>
          <w:bCs w:val="0"/>
          <w:color w:val="676767"/>
          <w:sz w:val="17"/>
          <w:szCs w:val="17"/>
          <w:lang w:val="en-GB"/>
        </w:rPr>
        <w:t>.</w:t>
      </w:r>
      <w:r w:rsidR="00C70E29">
        <w:rPr>
          <w:rStyle w:val="Strong"/>
          <w:rFonts w:ascii="Verdana" w:hAnsi="Verdana"/>
          <w:b w:val="0"/>
          <w:bCs w:val="0"/>
          <w:color w:val="676767"/>
          <w:sz w:val="17"/>
          <w:szCs w:val="17"/>
          <w:lang w:val="en-GB"/>
        </w:rPr>
        <w:t xml:space="preserve"> Its first public release as an update was v2.71.</w:t>
      </w:r>
    </w:p>
    <w:p w:rsidRPr="00514A64" w:rsidR="00514A64" w:rsidP="00E64B39" w:rsidRDefault="00514A64" w14:paraId="16523691" w14:textId="77777777">
      <w:pPr>
        <w:shd w:val="clear" w:color="auto" w:fill="FFFFFF"/>
        <w:rPr>
          <w:rStyle w:val="Strong"/>
          <w:rFonts w:ascii="Verdana" w:hAnsi="Verdana"/>
          <w:b w:val="0"/>
          <w:bCs w:val="0"/>
          <w:color w:val="676767"/>
          <w:sz w:val="17"/>
          <w:szCs w:val="17"/>
          <w:lang w:val="en-GB"/>
        </w:rPr>
      </w:pPr>
    </w:p>
    <w:p w:rsidRPr="0013305C" w:rsidR="00E64B39" w:rsidP="00E64B39" w:rsidRDefault="00E64B39" w14:paraId="3D4353B7" w14:textId="77777777">
      <w:pPr>
        <w:shd w:val="clear" w:color="auto" w:fill="FFFFFF"/>
        <w:rPr>
          <w:rStyle w:val="Strong"/>
          <w:rFonts w:ascii="Verdana" w:hAnsi="Verdana"/>
          <w:b w:val="0"/>
          <w:bCs w:val="0"/>
          <w:i/>
          <w:iCs/>
          <w:color w:val="676767"/>
          <w:sz w:val="17"/>
          <w:szCs w:val="17"/>
          <w:lang w:val="en-GB"/>
        </w:rPr>
      </w:pPr>
      <w:r w:rsidRPr="0013305C">
        <w:rPr>
          <w:rStyle w:val="Strong"/>
          <w:rFonts w:ascii="Verdana" w:hAnsi="Verdana"/>
          <w:b w:val="0"/>
          <w:bCs w:val="0"/>
          <w:i/>
          <w:iCs/>
          <w:color w:val="676767"/>
          <w:sz w:val="17"/>
          <w:szCs w:val="17"/>
          <w:lang w:val="en-GB"/>
        </w:rPr>
        <w:t>Changes:</w:t>
      </w:r>
    </w:p>
    <w:p w:rsidR="00E64B39" w:rsidP="00E929D4" w:rsidRDefault="00E64B39" w14:paraId="23E40F34" w14:textId="77777777">
      <w:pPr>
        <w:shd w:val="clear" w:color="auto" w:fill="FFFFFF"/>
        <w:rPr>
          <w:rStyle w:val="Strong"/>
          <w:rFonts w:ascii="Verdana" w:hAnsi="Verdana"/>
          <w:color w:val="676767"/>
          <w:sz w:val="17"/>
          <w:szCs w:val="17"/>
          <w:u w:val="single"/>
          <w:lang w:val="en-GB"/>
        </w:rPr>
      </w:pPr>
    </w:p>
    <w:p w:rsidRPr="00514A64" w:rsidR="00514A64" w:rsidP="00514A64" w:rsidRDefault="00514A64" w14:paraId="1968ED38" w14:textId="77777777">
      <w:p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Tanks:</w:t>
      </w:r>
    </w:p>
    <w:p w:rsidRPr="00514A64" w:rsidR="00514A64" w:rsidP="00785AAC" w:rsidRDefault="00514A64" w14:paraId="696129C6" w14:textId="7A88F23C">
      <w:pPr>
        <w:pStyle w:val="ListParagraph"/>
        <w:numPr>
          <w:ilvl w:val="0"/>
          <w:numId w:val="51"/>
        </w:num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Add the new tank overview page. Screenshot below.</w:t>
      </w:r>
    </w:p>
    <w:p w:rsidRPr="00514A64" w:rsidR="00514A64" w:rsidP="00785AAC" w:rsidRDefault="00514A64" w14:paraId="4F8C861E" w14:textId="30C9104F">
      <w:pPr>
        <w:pStyle w:val="ListParagraph"/>
        <w:numPr>
          <w:ilvl w:val="0"/>
          <w:numId w:val="51"/>
        </w:num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Increase the margin above the full tank level to 20%. An example to explain this: instead of showing an error in case the measured current is above 20.5mA, show an error when its over 24mA. In that margin, ie. between the configured full level (20mA in my example) and the error level, it will just clip to 100%. Thank you John M. for reporting this improvement</w:t>
      </w:r>
      <w:r w:rsidR="00DE053C">
        <w:rPr>
          <w:rStyle w:val="Strong"/>
          <w:rFonts w:ascii="Verdana" w:hAnsi="Verdana"/>
          <w:b w:val="0"/>
          <w:bCs w:val="0"/>
          <w:color w:val="676767"/>
          <w:sz w:val="16"/>
          <w:szCs w:val="16"/>
          <w:lang w:val="en-GB"/>
        </w:rPr>
        <w:t>.</w:t>
      </w:r>
    </w:p>
    <w:p w:rsidRPr="00514A64" w:rsidR="00514A64" w:rsidP="00785AAC" w:rsidRDefault="00514A64" w14:paraId="5D020A08"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Use the same tank name in the alarm notifications, the Device list, the mobile overview as well as the new tank overview page.</w:t>
      </w:r>
    </w:p>
    <w:p w:rsidRPr="00514A64" w:rsidR="00514A64" w:rsidP="00785AAC" w:rsidRDefault="00514A64" w14:paraId="3247CCA5"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Add tank level alarms. High level alarm and low level alarm. Note that this is only for tank levels measured via the Venus GX, Cerbo GX or GX Tank analog inputs. No alarm levels are supported for tank levels that come in via NMEA2000.</w:t>
      </w:r>
    </w:p>
    <w:p w:rsidRPr="00514A64" w:rsidR="00514A64" w:rsidP="00785AAC" w:rsidRDefault="00514A64" w14:paraId="07829376"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Add fluid type 6, gasoline. To fully match the NMEA2000 supported set of fluid types.</w:t>
      </w:r>
    </w:p>
    <w:p w:rsidRPr="00514A64" w:rsidR="00514A64" w:rsidP="00785AAC" w:rsidRDefault="00514A64" w14:paraId="375FCE37" w14:textId="56E00802">
      <w:pPr>
        <w:pStyle w:val="ListParagraph"/>
        <w:numPr>
          <w:ilvl w:val="0"/>
          <w:numId w:val="51"/>
        </w:num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 xml:space="preserve">Support tank senders that send out levels for multiple tanks using different data instances, such as the Garnet Seelevel N2K product, and the Maretron FPM100. </w:t>
      </w:r>
      <w:r w:rsidR="00DE053C">
        <w:rPr>
          <w:rStyle w:val="Strong"/>
          <w:rFonts w:ascii="Verdana" w:hAnsi="Verdana"/>
          <w:b w:val="0"/>
          <w:bCs w:val="0"/>
          <w:color w:val="676767"/>
          <w:sz w:val="16"/>
          <w:szCs w:val="16"/>
          <w:lang w:val="en-GB"/>
        </w:rPr>
        <w:t xml:space="preserve">Note that it is not possible to set a custom name for these multi-level tank senders. </w:t>
      </w:r>
      <w:r w:rsidRPr="00514A64">
        <w:rPr>
          <w:rStyle w:val="Strong"/>
          <w:rFonts w:ascii="Verdana" w:hAnsi="Verdana"/>
          <w:b w:val="0"/>
          <w:bCs w:val="0"/>
          <w:color w:val="676767"/>
          <w:sz w:val="16"/>
          <w:szCs w:val="16"/>
          <w:lang w:val="en-GB"/>
        </w:rPr>
        <w:t>Details also here: </w:t>
      </w:r>
      <w:hyperlink w:tgtFrame="_blank" w:history="1" r:id="rId81">
        <w:r w:rsidRPr="00514A64">
          <w:rPr>
            <w:rStyle w:val="Strong"/>
            <w:rFonts w:ascii="Verdana" w:hAnsi="Verdana"/>
            <w:b w:val="0"/>
            <w:bCs w:val="0"/>
            <w:color w:val="676767"/>
            <w:sz w:val="16"/>
            <w:szCs w:val="16"/>
            <w:lang w:val="en-GB"/>
          </w:rPr>
          <w:t>https://github.com/victronenergy/venus/issues/551</w:t>
        </w:r>
      </w:hyperlink>
      <w:r w:rsidRPr="00514A64">
        <w:rPr>
          <w:rStyle w:val="Strong"/>
          <w:rFonts w:ascii="Verdana" w:hAnsi="Verdana"/>
          <w:b w:val="0"/>
          <w:bCs w:val="0"/>
          <w:color w:val="676767"/>
          <w:sz w:val="16"/>
          <w:szCs w:val="16"/>
          <w:lang w:val="en-GB"/>
        </w:rPr>
        <w:t>.</w:t>
      </w:r>
    </w:p>
    <w:p w:rsidRPr="00514A64" w:rsidR="00514A64" w:rsidP="00514A64" w:rsidRDefault="00514A64" w14:paraId="7176DE3B" w14:textId="77777777">
      <w:pPr>
        <w:rPr>
          <w:lang w:val="en-GB"/>
        </w:rPr>
      </w:pPr>
    </w:p>
    <w:p w:rsidRPr="00514A64" w:rsidR="00514A64" w:rsidP="00514A64" w:rsidRDefault="00514A64" w14:paraId="78387DDC" w14:textId="77777777">
      <w:p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User interface &amp; various:</w:t>
      </w:r>
    </w:p>
    <w:p w:rsidRPr="00514A64" w:rsidR="00514A64" w:rsidP="00785AAC" w:rsidRDefault="00514A64" w14:paraId="2A4147A6"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Change the name of the battery measurements menu to "Battery Measurements" and add a help text indicating that it is (also) for the MFD HTML5 app. This same info is also used for the VRM Dashboard.</w:t>
      </w:r>
    </w:p>
    <w:p w:rsidRPr="00514A64" w:rsidR="00514A64" w:rsidP="00785AAC" w:rsidRDefault="00514A64" w14:paraId="25668658"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Better handle AC-Coupled PV on the output of an Inverter RS by adding AC Frequency item, and by showing negative current and power instead of clipping that to zero.</w:t>
      </w:r>
    </w:p>
    <w:p w:rsidRPr="00514A64" w:rsidR="00514A64" w:rsidP="00785AAC" w:rsidRDefault="00514A64" w14:paraId="693CAC0B"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Add the firmware version of a Fronius datamanager on the Device subpage. This is added next to the (already shown) firmware version for the PV Inverter itself.</w:t>
      </w:r>
    </w:p>
    <w:p w:rsidRPr="00514A64" w:rsidR="00514A64" w:rsidP="00785AAC" w:rsidRDefault="00514A64" w14:paraId="57A1062D"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Add EM24 Ethernet meter phase configuration setting</w:t>
      </w:r>
    </w:p>
    <w:p w:rsidRPr="00514A64" w:rsidR="00514A64" w:rsidP="00785AAC" w:rsidRDefault="00514A64" w14:paraId="5776C091"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Improve the CAN-bus statistics page so it all fits on one screen.</w:t>
      </w:r>
    </w:p>
    <w:p w:rsidRPr="00514A64" w:rsidR="00514A64" w:rsidP="00785AAC" w:rsidRDefault="00514A64" w14:paraId="01C65AD0"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Fix issue related to Garmin MFDs and the Victron App, because of which the App wouldn't work on the Garmin when doing a certain sequence of power-ups or reboots (ie Garmin first, or GX device first or other way around).</w:t>
      </w:r>
    </w:p>
    <w:p w:rsidRPr="00514A64" w:rsidR="00514A64" w:rsidP="00785AAC" w:rsidRDefault="00514A64" w14:paraId="319692C3"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NMEA2000-out: include SOH in the NMEA2000-out function. Note that Victron battery monitors such as the BMV series don't have SOH; this applies only when using a lithium battery with integrated CAN-bus *and* that has SOH.</w:t>
      </w:r>
    </w:p>
    <w:p w:rsidRPr="00514A64" w:rsidR="00514A64" w:rsidP="00514A64" w:rsidRDefault="00514A64" w14:paraId="78891B54" w14:textId="77777777">
      <w:pPr>
        <w:rPr>
          <w:lang w:val="en-GB"/>
        </w:rPr>
      </w:pPr>
    </w:p>
    <w:p w:rsidRPr="000E7C1A" w:rsidR="00514A64" w:rsidP="00514A64" w:rsidRDefault="00514A64" w14:paraId="3EEA6A37" w14:textId="77777777">
      <w:pPr>
        <w:shd w:val="clear" w:color="auto" w:fill="FFFFFF"/>
        <w:rPr>
          <w:rStyle w:val="Strong"/>
          <w:rFonts w:ascii="Verdana" w:hAnsi="Verdana"/>
          <w:b w:val="0"/>
          <w:bCs w:val="0"/>
          <w:color w:val="676767"/>
          <w:sz w:val="16"/>
          <w:szCs w:val="16"/>
          <w:lang w:val="fr-FR"/>
        </w:rPr>
      </w:pPr>
      <w:r w:rsidRPr="000E7C1A">
        <w:rPr>
          <w:rStyle w:val="Strong"/>
          <w:rFonts w:ascii="Verdana" w:hAnsi="Verdana"/>
          <w:b w:val="0"/>
          <w:bCs w:val="0"/>
          <w:color w:val="676767"/>
          <w:sz w:val="16"/>
          <w:szCs w:val="16"/>
          <w:lang w:val="fr-FR"/>
        </w:rPr>
        <w:t>DVCC / ESS / Mode 3 (External control)</w:t>
      </w:r>
    </w:p>
    <w:p w:rsidRPr="00514A64" w:rsidR="00514A64" w:rsidP="00785AAC" w:rsidRDefault="00514A64" w14:paraId="41F98DD5"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Hide the Grid feed-in menu when ESS is set to External control, since they are not relevant in that mode.</w:t>
      </w:r>
    </w:p>
    <w:p w:rsidRPr="00514A64" w:rsidR="00514A64" w:rsidP="00785AAC" w:rsidRDefault="00514A64" w14:paraId="1DC2F3A8"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Disable the PV-limiter when ESS mode is set to External Control. This avoids problems where the PV-limiter aims for a different grid setpoint than that set with ESS mode 3. Instead, the customer is responsible for doing his/her own control.</w:t>
      </w:r>
    </w:p>
    <w:p w:rsidRPr="00514A64" w:rsidR="00514A64" w:rsidP="00785AAC" w:rsidRDefault="00514A64" w14:paraId="5B0A2E40"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Improvements related to Inverter RS Smart Solar. But not fully finished yet.</w:t>
      </w:r>
    </w:p>
    <w:p w:rsidRPr="00514A64" w:rsidR="00514A64" w:rsidP="00514A64" w:rsidRDefault="00514A64" w14:paraId="309D2C43" w14:textId="77777777">
      <w:pPr>
        <w:rPr>
          <w:lang w:val="en-GB"/>
        </w:rPr>
      </w:pPr>
    </w:p>
    <w:p w:rsidRPr="00514A64" w:rsidR="00514A64" w:rsidP="00514A64" w:rsidRDefault="00514A64" w14:paraId="18B7C61B" w14:textId="77777777">
      <w:p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Managed (CAN-Bus) batteries &amp; PV Inverters:</w:t>
      </w:r>
    </w:p>
    <w:p w:rsidRPr="00514A64" w:rsidR="00514A64" w:rsidP="00785AAC" w:rsidRDefault="00514A64" w14:paraId="5D37C363"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Recognise REC BMS, and show only supported alarms, ie hide all alarm types for which the REC does not send any status, rather than saying "OK" for those. This (showing only the supported alarms) is a nice feature; for which REC is now the only one that supports it; we're looking forward to seeing the same from other battery manufacturers.</w:t>
      </w:r>
    </w:p>
    <w:p w:rsidRPr="00514A64" w:rsidR="00514A64" w:rsidP="00785AAC" w:rsidRDefault="00514A64" w14:paraId="3F4F950A"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Fronius PV monitoring: further improve support for large systems by more intelligently quering the Fronius datamanger. Eliminated unnecessary reconnects, and because of that also reduces CPU load on the GX device. Tested at a site with 6 Fronius ECP PV-inverters, and works well: never disconnects now.</w:t>
      </w:r>
    </w:p>
    <w:p w:rsidR="00514A64" w:rsidP="00785AAC" w:rsidRDefault="00514A64" w14:paraId="6B1585EF" w14:textId="365E7355">
      <w:pPr>
        <w:pStyle w:val="ListParagraph"/>
        <w:numPr>
          <w:ilvl w:val="0"/>
          <w:numId w:val="51"/>
        </w:num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Can-bus BMS: support CCL &amp; DCL current limits above 3276A.</w:t>
      </w:r>
    </w:p>
    <w:p w:rsidRPr="00514A64" w:rsidR="00514A64" w:rsidP="00514A64" w:rsidRDefault="00514A64" w14:paraId="607B4F2E" w14:textId="77777777">
      <w:pPr>
        <w:shd w:val="clear" w:color="auto" w:fill="FFFFFF"/>
        <w:rPr>
          <w:rStyle w:val="Strong"/>
          <w:rFonts w:ascii="Verdana" w:hAnsi="Verdana"/>
          <w:b w:val="0"/>
          <w:bCs w:val="0"/>
          <w:color w:val="676767"/>
          <w:sz w:val="16"/>
          <w:szCs w:val="16"/>
          <w:lang w:val="en-GB"/>
        </w:rPr>
      </w:pPr>
    </w:p>
    <w:p w:rsidRPr="00514A64" w:rsidR="00514A64" w:rsidP="00514A64" w:rsidRDefault="00514A64" w14:paraId="6A795439" w14:textId="77777777">
      <w:p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Connection to VRM:</w:t>
      </w:r>
    </w:p>
    <w:p w:rsidRPr="00514A64" w:rsidR="00514A64" w:rsidP="00785AAC" w:rsidRDefault="00514A64" w14:paraId="4BA0F6DB"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log a warning to VRM in case one or more modules in a managed (CAN-bus) battery is blocking charge.</w:t>
      </w:r>
    </w:p>
    <w:p w:rsidRPr="00514A64" w:rsidR="00514A64" w:rsidP="00785AAC" w:rsidRDefault="00514A64" w14:paraId="792B1BD4"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Add various data for the Inverter RS Smart Solar (AC-out power, energy values, some history data for solar)</w:t>
      </w:r>
    </w:p>
    <w:p w:rsidRPr="00514A64" w:rsidR="00514A64" w:rsidP="00785AAC" w:rsidRDefault="00514A64" w14:paraId="05D77FEB"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Show VRM down in case the VRM-data-receival system is down; instead of a vague error that might make people think there is an issue on their side.</w:t>
      </w:r>
    </w:p>
    <w:p w:rsidRPr="00514A64" w:rsidR="00514A64" w:rsidP="00785AAC" w:rsidRDefault="00514A64" w14:paraId="3752FD10"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Change the logging frequency of min/max cell voltage/temperature to fix the gaps in the graphs on VRM.</w:t>
      </w:r>
    </w:p>
    <w:p w:rsidRPr="00514A64" w:rsidR="00514A64" w:rsidP="00514A64" w:rsidRDefault="00514A64" w14:paraId="05C32C7A" w14:textId="77777777">
      <w:pPr>
        <w:shd w:val="clear" w:color="auto" w:fill="FFFFFF"/>
        <w:rPr>
          <w:rStyle w:val="Strong"/>
          <w:rFonts w:ascii="Verdana" w:hAnsi="Verdana"/>
          <w:color w:val="676767"/>
          <w:sz w:val="16"/>
          <w:szCs w:val="16"/>
          <w:lang w:val="en-GB"/>
        </w:rPr>
      </w:pPr>
    </w:p>
    <w:p w:rsidRPr="00514A64" w:rsidR="00514A64" w:rsidP="00514A64" w:rsidRDefault="00514A64" w14:paraId="2B8DF9BF" w14:textId="77777777">
      <w:p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Modbus-TCP</w:t>
      </w:r>
    </w:p>
    <w:p w:rsidRPr="00514A64" w:rsidR="00514A64" w:rsidP="00785AAC" w:rsidRDefault="00514A64" w14:paraId="00B2DB6C"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Add registers for total power, power capacity, and power limiting. The power limit register is for external control in ESS mode 3. This is an easier method than controlling the PV-inverter directly through SunSpec. </w:t>
      </w:r>
      <w:hyperlink w:tgtFrame="_blank" w:history="1" r:id="rId82">
        <w:r w:rsidRPr="00514A64">
          <w:rPr>
            <w:rStyle w:val="Strong"/>
            <w:rFonts w:ascii="Verdana" w:hAnsi="Verdana"/>
            <w:b w:val="0"/>
            <w:bCs w:val="0"/>
            <w:color w:val="676767"/>
            <w:sz w:val="16"/>
            <w:szCs w:val="16"/>
            <w:lang w:val="en-GB"/>
          </w:rPr>
          <w:t>https://github.com/victronenergy/venus/issues/821</w:t>
        </w:r>
      </w:hyperlink>
      <w:r w:rsidRPr="00514A64">
        <w:rPr>
          <w:rStyle w:val="Strong"/>
          <w:rFonts w:ascii="Verdana" w:hAnsi="Verdana"/>
          <w:b w:val="0"/>
          <w:bCs w:val="0"/>
          <w:color w:val="676767"/>
          <w:sz w:val="16"/>
          <w:szCs w:val="16"/>
          <w:lang w:val="en-GB"/>
        </w:rPr>
        <w:t>.</w:t>
      </w:r>
    </w:p>
    <w:p w:rsidRPr="00514A64" w:rsidR="00514A64" w:rsidP="00785AAC" w:rsidRDefault="00514A64" w14:paraId="68987933"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Add registers for /Hub4/TargetPowerIsMaxFeedIn and for /Hub4/FixSolarOffsetTo100mV</w:t>
      </w:r>
    </w:p>
    <w:p w:rsidRPr="00514A64" w:rsidR="00514A64" w:rsidP="00785AAC" w:rsidRDefault="00514A64" w14:paraId="3C6E97DC"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Add registers for Inverter RS Smart</w:t>
      </w:r>
    </w:p>
    <w:p w:rsidRPr="00514A64" w:rsidR="00514A64" w:rsidP="00514A64" w:rsidRDefault="00514A64" w14:paraId="79C49B4D" w14:textId="77777777">
      <w:pPr>
        <w:rPr>
          <w:lang w:val="en-GB"/>
        </w:rPr>
      </w:pPr>
    </w:p>
    <w:p w:rsidRPr="00514A64" w:rsidR="00514A64" w:rsidP="00514A64" w:rsidRDefault="00514A64" w14:paraId="0686C4A6" w14:textId="77777777">
      <w:p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Networking / modem</w:t>
      </w:r>
    </w:p>
    <w:p w:rsidRPr="00514A64" w:rsidR="00514A64" w:rsidP="00785AAC" w:rsidRDefault="00514A64" w14:paraId="7B32C887"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Allow using a GSM modem while connected to a local-only network by not setting a default route if there is no default gateway received from DHCP and/or configured manually.</w:t>
      </w:r>
    </w:p>
    <w:p w:rsidRPr="00514A64" w:rsidR="00514A64" w:rsidP="00514A64" w:rsidRDefault="00514A64" w14:paraId="6643D408" w14:textId="77777777">
      <w:pPr>
        <w:rPr>
          <w:lang w:val="en-GB"/>
        </w:rPr>
      </w:pPr>
    </w:p>
    <w:p w:rsidRPr="00514A64" w:rsidR="00514A64" w:rsidP="00514A64" w:rsidRDefault="00514A64" w14:paraId="532A33D0" w14:textId="77777777">
      <w:p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RaspberryPis</w:t>
      </w:r>
    </w:p>
    <w:p w:rsidRPr="00514A64" w:rsidR="00514A64" w:rsidP="00785AAC" w:rsidRDefault="00514A64" w14:paraId="15128489"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Note that installing v2.70 on a rpi can only be done by re-installing. Meaning: burn a v2.70 image to an sdcard, overwriting anything on there. Detailed instructions </w:t>
      </w:r>
      <w:hyperlink w:tgtFrame="_blank" w:history="1" r:id="rId83">
        <w:r w:rsidRPr="00514A64">
          <w:rPr>
            <w:rStyle w:val="Strong"/>
            <w:rFonts w:ascii="Verdana" w:hAnsi="Verdana"/>
            <w:b w:val="0"/>
            <w:bCs w:val="0"/>
            <w:color w:val="676767"/>
            <w:sz w:val="16"/>
            <w:szCs w:val="16"/>
            <w:lang w:val="en-GB"/>
          </w:rPr>
          <w:t>here</w:t>
        </w:r>
      </w:hyperlink>
      <w:r w:rsidRPr="00514A64">
        <w:rPr>
          <w:rStyle w:val="Strong"/>
          <w:rFonts w:ascii="Verdana" w:hAnsi="Verdana"/>
          <w:b w:val="0"/>
          <w:bCs w:val="0"/>
          <w:color w:val="676767"/>
          <w:sz w:val="16"/>
          <w:szCs w:val="16"/>
          <w:lang w:val="en-GB"/>
        </w:rPr>
        <w:t>. And more details in the discussion going on in the comments.</w:t>
      </w:r>
    </w:p>
    <w:p w:rsidRPr="00514A64" w:rsidR="00514A64" w:rsidP="00785AAC" w:rsidRDefault="00514A64" w14:paraId="02734AAC"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Restored the packages (but to anyone using those, be aware that they are really not maintained, and if there in the way again for us we'll just as lightly as previously decide to take them out again. I'm sorry but that's what it is).</w:t>
      </w:r>
    </w:p>
    <w:p w:rsidRPr="00514A64" w:rsidR="00514A64" w:rsidP="00785AAC" w:rsidRDefault="00514A64" w14:paraId="1C04663A"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Support (some of the) RaspberryPi4s. Some of the means that only some older versions work. Newer do not.</w:t>
      </w:r>
    </w:p>
    <w:p w:rsidRPr="00514A64" w:rsidR="00514A64" w:rsidP="00785AAC" w:rsidRDefault="00514A64" w14:paraId="6FD28C52"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Make the Bluetooth work on RaspberryPi3 and RaspberryPi4. The functionality is same as other GX Devices: to setup the network. Which means also that there is nothing else: no monitoring of your Victron system, use Remote Console on LAN, or </w:t>
      </w:r>
      <w:hyperlink w:tgtFrame="_blank" w:history="1" r:id="rId84">
        <w:r w:rsidRPr="00514A64">
          <w:rPr>
            <w:rStyle w:val="Strong"/>
            <w:rFonts w:ascii="Verdana" w:hAnsi="Verdana"/>
            <w:b w:val="0"/>
            <w:bCs w:val="0"/>
            <w:color w:val="676767"/>
            <w:sz w:val="16"/>
            <w:szCs w:val="16"/>
            <w:lang w:val="en-GB"/>
          </w:rPr>
          <w:t>http://venus.local/app</w:t>
        </w:r>
      </w:hyperlink>
      <w:r w:rsidRPr="00514A64">
        <w:rPr>
          <w:rStyle w:val="Strong"/>
          <w:rFonts w:ascii="Verdana" w:hAnsi="Verdana"/>
          <w:b w:val="0"/>
          <w:bCs w:val="0"/>
          <w:color w:val="676767"/>
          <w:sz w:val="16"/>
          <w:szCs w:val="16"/>
          <w:lang w:val="en-GB"/>
        </w:rPr>
        <w:t>/ instead.</w:t>
      </w:r>
    </w:p>
    <w:p w:rsidRPr="00514A64" w:rsidR="00514A64" w:rsidP="00785AAC" w:rsidRDefault="00514A64" w14:paraId="7B5E210B"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Use the complete SD-Card size, rather than a fixed size rootfs, by resizing on boot.</w:t>
      </w:r>
    </w:p>
    <w:p w:rsidRPr="00514A64" w:rsidR="00514A64" w:rsidP="00785AAC" w:rsidRDefault="00514A64" w14:paraId="65269B8E"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Enable the radio on by default, instead of blocking it until unblocked by navigating to the wifi menu page in the gui. This fixes it being impossible to configure the wifi on a raspberrypi via VictronConnect/BLE without first going to said menu via Remote Console. Thank you </w:t>
      </w:r>
      <w:hyperlink w:history="1" r:id="rId85">
        <w:r w:rsidRPr="00514A64">
          <w:rPr>
            <w:rStyle w:val="Strong"/>
            <w:rFonts w:ascii="Verdana" w:hAnsi="Verdana"/>
            <w:b w:val="0"/>
            <w:bCs w:val="0"/>
            <w:color w:val="676767"/>
            <w:sz w:val="16"/>
            <w:szCs w:val="16"/>
            <w:lang w:val="en-GB"/>
          </w:rPr>
          <w:t>@Stefanie</w:t>
        </w:r>
      </w:hyperlink>
      <w:r w:rsidRPr="00514A64">
        <w:rPr>
          <w:rStyle w:val="Strong"/>
          <w:rFonts w:ascii="Verdana" w:hAnsi="Verdana"/>
          <w:b w:val="0"/>
          <w:bCs w:val="0"/>
          <w:color w:val="676767"/>
          <w:sz w:val="16"/>
          <w:szCs w:val="16"/>
          <w:lang w:val="en-GB"/>
        </w:rPr>
        <w:t> for reporting - quite some time ago.</w:t>
      </w:r>
    </w:p>
    <w:p w:rsidRPr="00514A64" w:rsidR="00514A64" w:rsidP="00514A64" w:rsidRDefault="00514A64" w14:paraId="152A7A78" w14:textId="77777777">
      <w:pPr>
        <w:rPr>
          <w:lang w:val="en-GB"/>
        </w:rPr>
      </w:pPr>
    </w:p>
    <w:p w:rsidRPr="00514A64" w:rsidR="00514A64" w:rsidP="00514A64" w:rsidRDefault="00514A64" w14:paraId="19A905F1" w14:textId="77777777">
      <w:p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More developer / hobbyist:</w:t>
      </w:r>
    </w:p>
    <w:p w:rsidRPr="00514A64" w:rsidR="00514A64" w:rsidP="00785AAC" w:rsidRDefault="00514A64" w14:paraId="0455B8CF"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Switch from version Rocko to version Zeus of Open Embedded. A (perhaps too) simplified explanation for this is that its like going from Windows 7 to Windows 8, and then not in what you see, but just in what's running in the background. For those interested, more info [here](</w:t>
      </w:r>
      <w:hyperlink w:tgtFrame="_blank" w:history="1" r:id="rId86">
        <w:r w:rsidRPr="00514A64">
          <w:rPr>
            <w:rStyle w:val="Strong"/>
            <w:rFonts w:ascii="Verdana" w:hAnsi="Verdana"/>
            <w:b w:val="0"/>
            <w:bCs w:val="0"/>
            <w:color w:val="676767"/>
            <w:sz w:val="16"/>
            <w:szCs w:val="16"/>
            <w:lang w:val="en-GB"/>
          </w:rPr>
          <w:t>https://wiki.yoctoproject.org/wiki/Releases</w:t>
        </w:r>
      </w:hyperlink>
      <w:r w:rsidRPr="00514A64">
        <w:rPr>
          <w:rStyle w:val="Strong"/>
          <w:rFonts w:ascii="Verdana" w:hAnsi="Verdana"/>
          <w:b w:val="0"/>
          <w:bCs w:val="0"/>
          <w:color w:val="676767"/>
          <w:sz w:val="16"/>
          <w:szCs w:val="16"/>
          <w:lang w:val="en-GB"/>
        </w:rPr>
        <w:t>). And yes, Zeus is EOL as well. We'll soon switch over to Dunfell.</w:t>
      </w:r>
    </w:p>
    <w:p w:rsidRPr="00514A64" w:rsidR="00514A64" w:rsidP="00785AAC" w:rsidRDefault="00514A64" w14:paraId="679F90E6"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Linux kernel updated from 4.19 to 5.10 for CCGX, Cerbo GX, GX-Card in MP-II and ES-II products as well as the CANvu GX. And updated from 4.9 to 5.10 for the Venus GX. No change for the raspberrypi, that is still on 4.19.</w:t>
      </w:r>
    </w:p>
    <w:p w:rsidRPr="00514A64" w:rsidR="00514A64" w:rsidP="00785AAC" w:rsidRDefault="00514A64" w14:paraId="6F86AE21"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Venus GX: Resize partitions on boot to the "new" large style partitioning. Background: up until the end of 2018, we produced our Venus GX-es with a file system partitioning similar to the CCGX. But the Venus GX has much more flash memory inside. So end of 2018 we changed the production methods. And now with this change, any unit produced before then will also automatically be upgraded to the new (larger) size. This change allows us to add more standard functionality in those older Venus GX-es. And also it makes it easier to install Venus OS Large on a Venus GX produced before end of 2018: its no longer necessary to manually do the repartitioning. Just run v2.70 once, and presto.</w:t>
      </w:r>
    </w:p>
    <w:p w:rsidRPr="00514A64" w:rsidR="00514A64" w:rsidP="00785AAC" w:rsidRDefault="00514A64" w14:paraId="1CD31B61"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Fix some management dbus-paths in dbus-pump &amp; dbus-generator-starter, no user visible changes.</w:t>
      </w:r>
    </w:p>
    <w:p w:rsidRPr="00514A64" w:rsidR="00514A64" w:rsidP="00785AAC" w:rsidRDefault="00514A64" w14:paraId="69CE2796"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Update Qt5 to 5.13.</w:t>
      </w:r>
    </w:p>
    <w:p w:rsidRPr="00514A64" w:rsidR="00514A64" w:rsidP="00785AAC" w:rsidRDefault="00514A64" w14:paraId="24D18D0C"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514A64">
        <w:rPr>
          <w:rStyle w:val="Strong"/>
          <w:rFonts w:ascii="Verdana" w:hAnsi="Verdana"/>
          <w:b w:val="0"/>
          <w:bCs w:val="0"/>
          <w:color w:val="676767"/>
          <w:sz w:val="16"/>
          <w:szCs w:val="16"/>
          <w:lang w:val="en-GB"/>
        </w:rPr>
        <w:t>Mark menu items that are only visible in debug or other special modes with a color; so thats its clear that its not visible in normal usage.</w:t>
      </w:r>
    </w:p>
    <w:p w:rsidR="00E64B39" w:rsidP="00E929D4" w:rsidRDefault="00E64B39" w14:paraId="0C706018" w14:textId="463660C0">
      <w:pPr>
        <w:shd w:val="clear" w:color="auto" w:fill="FFFFFF"/>
        <w:rPr>
          <w:rStyle w:val="Strong"/>
          <w:rFonts w:ascii="Verdana" w:hAnsi="Verdana"/>
          <w:color w:val="676767"/>
          <w:sz w:val="17"/>
          <w:szCs w:val="17"/>
          <w:u w:val="single"/>
          <w:lang w:val="en-GB"/>
        </w:rPr>
      </w:pPr>
    </w:p>
    <w:p w:rsidR="00514A64" w:rsidP="00E929D4" w:rsidRDefault="00514A64" w14:paraId="2F2A764D" w14:textId="0B092591">
      <w:pPr>
        <w:shd w:val="clear" w:color="auto" w:fill="FFFFFF"/>
        <w:rPr>
          <w:rStyle w:val="Strong"/>
          <w:rFonts w:ascii="Verdana" w:hAnsi="Verdana"/>
          <w:color w:val="676767"/>
          <w:sz w:val="17"/>
          <w:szCs w:val="17"/>
          <w:u w:val="single"/>
          <w:lang w:val="en-GB"/>
        </w:rPr>
      </w:pPr>
    </w:p>
    <w:p w:rsidR="00514A64" w:rsidP="00E929D4" w:rsidRDefault="00514A64" w14:paraId="78F2EAFD" w14:textId="77777777">
      <w:pPr>
        <w:shd w:val="clear" w:color="auto" w:fill="FFFFFF"/>
        <w:rPr>
          <w:rStyle w:val="Strong"/>
          <w:rFonts w:ascii="Verdana" w:hAnsi="Verdana"/>
          <w:color w:val="676767"/>
          <w:sz w:val="17"/>
          <w:szCs w:val="17"/>
          <w:u w:val="single"/>
          <w:lang w:val="en-GB"/>
        </w:rPr>
      </w:pPr>
    </w:p>
    <w:p w:rsidR="00E64B39" w:rsidP="00E929D4" w:rsidRDefault="00E64B39" w14:paraId="37044498" w14:textId="77777777">
      <w:pPr>
        <w:shd w:val="clear" w:color="auto" w:fill="FFFFFF"/>
        <w:rPr>
          <w:rStyle w:val="Strong"/>
          <w:rFonts w:ascii="Verdana" w:hAnsi="Verdana"/>
          <w:color w:val="676767"/>
          <w:sz w:val="17"/>
          <w:szCs w:val="17"/>
          <w:u w:val="single"/>
          <w:lang w:val="en-GB"/>
        </w:rPr>
      </w:pPr>
    </w:p>
    <w:p w:rsidR="0013305C" w:rsidP="00E929D4" w:rsidRDefault="00E64B39" w14:paraId="268E6853" w14:textId="4E233064">
      <w:pPr>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w:t>
      </w:r>
      <w:r w:rsidR="0013305C">
        <w:rPr>
          <w:rStyle w:val="Strong"/>
          <w:rFonts w:ascii="Verdana" w:hAnsi="Verdana"/>
          <w:color w:val="676767"/>
          <w:sz w:val="17"/>
          <w:szCs w:val="17"/>
          <w:u w:val="single"/>
          <w:lang w:val="en-GB"/>
        </w:rPr>
        <w:t>2.66 – April 12</w:t>
      </w:r>
      <w:r w:rsidRPr="0013305C" w:rsidR="0013305C">
        <w:rPr>
          <w:rStyle w:val="Strong"/>
          <w:rFonts w:ascii="Verdana" w:hAnsi="Verdana"/>
          <w:color w:val="676767"/>
          <w:sz w:val="17"/>
          <w:szCs w:val="17"/>
          <w:u w:val="single"/>
          <w:vertAlign w:val="superscript"/>
          <w:lang w:val="en-GB"/>
        </w:rPr>
        <w:t>th</w:t>
      </w:r>
      <w:r w:rsidR="0013305C">
        <w:rPr>
          <w:rStyle w:val="Strong"/>
          <w:rFonts w:ascii="Verdana" w:hAnsi="Verdana"/>
          <w:color w:val="676767"/>
          <w:sz w:val="17"/>
          <w:szCs w:val="17"/>
          <w:u w:val="single"/>
          <w:lang w:val="en-GB"/>
        </w:rPr>
        <w:t xml:space="preserve"> 2021</w:t>
      </w:r>
    </w:p>
    <w:p w:rsidRPr="0013305C" w:rsidR="0013305C" w:rsidP="00E929D4" w:rsidRDefault="0013305C" w14:paraId="50D55AA3" w14:textId="66C2C4F5">
      <w:pPr>
        <w:shd w:val="clear" w:color="auto" w:fill="FFFFFF"/>
        <w:rPr>
          <w:rStyle w:val="Strong"/>
          <w:rFonts w:ascii="Verdana" w:hAnsi="Verdana"/>
          <w:b w:val="0"/>
          <w:bCs w:val="0"/>
          <w:i/>
          <w:iCs/>
          <w:color w:val="676767"/>
          <w:sz w:val="17"/>
          <w:szCs w:val="17"/>
          <w:lang w:val="en-GB"/>
        </w:rPr>
      </w:pPr>
      <w:r w:rsidRPr="0013305C">
        <w:rPr>
          <w:rStyle w:val="Strong"/>
          <w:rFonts w:ascii="Verdana" w:hAnsi="Verdana"/>
          <w:b w:val="0"/>
          <w:bCs w:val="0"/>
          <w:i/>
          <w:iCs/>
          <w:color w:val="676767"/>
          <w:sz w:val="17"/>
          <w:szCs w:val="17"/>
          <w:lang w:val="en-GB"/>
        </w:rPr>
        <w:t>Changes:</w:t>
      </w:r>
    </w:p>
    <w:p w:rsidRPr="0013305C" w:rsidR="0013305C" w:rsidP="00785AAC" w:rsidRDefault="0013305C" w14:paraId="64E63DE4" w14:textId="7E6ABB59">
      <w:pPr>
        <w:pStyle w:val="ListParagraph"/>
        <w:numPr>
          <w:ilvl w:val="0"/>
          <w:numId w:val="55"/>
        </w:numPr>
        <w:shd w:val="clear" w:color="auto" w:fill="FFFFFF"/>
        <w:rPr>
          <w:rStyle w:val="Strong"/>
          <w:rFonts w:ascii="Verdana" w:hAnsi="Verdana"/>
          <w:b w:val="0"/>
          <w:bCs w:val="0"/>
          <w:color w:val="676767"/>
          <w:sz w:val="16"/>
          <w:szCs w:val="16"/>
          <w:lang w:val="en-GB"/>
        </w:rPr>
      </w:pPr>
      <w:r w:rsidRPr="0013305C">
        <w:rPr>
          <w:rStyle w:val="Strong"/>
          <w:rFonts w:ascii="Verdana" w:hAnsi="Verdana"/>
          <w:b w:val="0"/>
          <w:bCs w:val="0"/>
          <w:color w:val="676767"/>
          <w:sz w:val="16"/>
          <w:szCs w:val="16"/>
          <w:lang w:val="en-GB"/>
        </w:rPr>
        <w:t>Remote VE.Bus Firmware improv</w:t>
      </w:r>
      <w:r>
        <w:rPr>
          <w:rStyle w:val="Strong"/>
          <w:rFonts w:ascii="Verdana" w:hAnsi="Verdana"/>
          <w:b w:val="0"/>
          <w:bCs w:val="0"/>
          <w:color w:val="676767"/>
          <w:sz w:val="16"/>
          <w:szCs w:val="16"/>
          <w:lang w:val="en-GB"/>
        </w:rPr>
        <w:t>ements. More detailed error messages, to better guide the user/installer in case something goes wrong. And improvements that increase the robustness of the process (more retries for example).</w:t>
      </w:r>
    </w:p>
    <w:p w:rsidRPr="0013305C" w:rsidR="0013305C" w:rsidP="00785AAC" w:rsidRDefault="0013305C" w14:paraId="35A8FE88" w14:textId="2FBF9C91">
      <w:pPr>
        <w:pStyle w:val="ListParagraph"/>
        <w:numPr>
          <w:ilvl w:val="0"/>
          <w:numId w:val="55"/>
        </w:numPr>
        <w:shd w:val="clear" w:color="auto" w:fill="FFFFFF"/>
        <w:rPr>
          <w:rStyle w:val="Strong"/>
          <w:rFonts w:ascii="Verdana" w:hAnsi="Verdana"/>
          <w:b w:val="0"/>
          <w:bCs w:val="0"/>
          <w:color w:val="676767"/>
          <w:sz w:val="16"/>
          <w:szCs w:val="16"/>
          <w:lang w:val="en-GB"/>
        </w:rPr>
      </w:pPr>
      <w:r w:rsidRPr="0013305C">
        <w:rPr>
          <w:rStyle w:val="Strong"/>
          <w:rFonts w:ascii="Verdana" w:hAnsi="Verdana"/>
          <w:b w:val="0"/>
          <w:bCs w:val="0"/>
          <w:color w:val="676767"/>
          <w:sz w:val="16"/>
          <w:szCs w:val="16"/>
          <w:lang w:val="en-GB"/>
        </w:rPr>
        <w:t>Fix saving a custom range (min and max voltage for example) for the GX Tank 140. Settings for the built in tank inputs, in for example the Cerbo GX, were not affected by this bug.</w:t>
      </w:r>
    </w:p>
    <w:p w:rsidR="0013305C" w:rsidP="0013305C" w:rsidRDefault="0013305C" w14:paraId="590AD853" w14:textId="5035E615">
      <w:pPr>
        <w:shd w:val="clear" w:color="auto" w:fill="FFFFFF"/>
        <w:rPr>
          <w:rStyle w:val="Strong"/>
          <w:rFonts w:ascii="Verdana" w:hAnsi="Verdana"/>
          <w:b w:val="0"/>
          <w:bCs w:val="0"/>
          <w:color w:val="676767"/>
          <w:sz w:val="16"/>
          <w:szCs w:val="16"/>
          <w:lang w:val="en-GB"/>
        </w:rPr>
      </w:pPr>
    </w:p>
    <w:p w:rsidRPr="0013305C" w:rsidR="0013305C" w:rsidP="0013305C" w:rsidRDefault="0013305C" w14:paraId="3EC89317" w14:textId="77777777">
      <w:pPr>
        <w:shd w:val="clear" w:color="auto" w:fill="FFFFFF"/>
        <w:rPr>
          <w:rStyle w:val="Strong"/>
          <w:rFonts w:ascii="Verdana" w:hAnsi="Verdana"/>
          <w:b w:val="0"/>
          <w:bCs w:val="0"/>
          <w:color w:val="676767"/>
          <w:sz w:val="16"/>
          <w:szCs w:val="16"/>
          <w:lang w:val="en-GB"/>
        </w:rPr>
      </w:pPr>
    </w:p>
    <w:p w:rsidR="00BA5CEC" w:rsidP="00825FF3" w:rsidRDefault="00BA5CEC" w14:paraId="74752CF3" w14:textId="649E60D4">
      <w:pPr>
        <w:shd w:val="clear" w:color="auto" w:fill="FFFFFF"/>
        <w:rPr>
          <w:rStyle w:val="Strong"/>
          <w:rFonts w:ascii="Verdana" w:hAnsi="Verdana"/>
          <w:color w:val="676767"/>
          <w:sz w:val="17"/>
          <w:szCs w:val="17"/>
          <w:lang w:val="en-GB"/>
        </w:rPr>
      </w:pPr>
      <w:r>
        <w:rPr>
          <w:rStyle w:val="Strong"/>
          <w:rFonts w:ascii="Verdana" w:hAnsi="Verdana"/>
          <w:color w:val="676767"/>
          <w:sz w:val="17"/>
          <w:szCs w:val="17"/>
          <w:lang w:val="en-GB"/>
        </w:rPr>
        <w:t>v2.65 – April 1</w:t>
      </w:r>
      <w:r w:rsidRPr="00BA5CEC">
        <w:rPr>
          <w:rStyle w:val="Strong"/>
          <w:rFonts w:ascii="Verdana" w:hAnsi="Verdana"/>
          <w:color w:val="676767"/>
          <w:sz w:val="17"/>
          <w:szCs w:val="17"/>
          <w:vertAlign w:val="superscript"/>
          <w:lang w:val="en-GB"/>
        </w:rPr>
        <w:t>st</w:t>
      </w:r>
      <w:r>
        <w:rPr>
          <w:rStyle w:val="Strong"/>
          <w:rFonts w:ascii="Verdana" w:hAnsi="Verdana"/>
          <w:color w:val="676767"/>
          <w:sz w:val="17"/>
          <w:szCs w:val="17"/>
          <w:lang w:val="en-GB"/>
        </w:rPr>
        <w:t xml:space="preserve"> 2021</w:t>
      </w:r>
    </w:p>
    <w:p w:rsidR="00BA5CEC" w:rsidP="00BA5CEC" w:rsidRDefault="00BA5CEC" w14:paraId="02141061" w14:textId="6B4DB3A4">
      <w:pPr>
        <w:shd w:val="clear" w:color="auto" w:fill="FFFFFF"/>
        <w:rPr>
          <w:rStyle w:val="Strong"/>
          <w:rFonts w:ascii="Verdana" w:hAnsi="Verdana"/>
          <w:b w:val="0"/>
          <w:bCs w:val="0"/>
          <w:i/>
          <w:iCs/>
          <w:color w:val="676767"/>
          <w:sz w:val="16"/>
          <w:szCs w:val="16"/>
          <w:lang w:val="en-GB"/>
        </w:rPr>
      </w:pPr>
      <w:r w:rsidRPr="00BE62FF">
        <w:rPr>
          <w:rStyle w:val="Strong"/>
          <w:rFonts w:ascii="Verdana" w:hAnsi="Verdana"/>
          <w:b w:val="0"/>
          <w:bCs w:val="0"/>
          <w:i/>
          <w:iCs/>
          <w:color w:val="676767"/>
          <w:sz w:val="16"/>
          <w:szCs w:val="16"/>
          <w:lang w:val="en-GB"/>
        </w:rPr>
        <w:t>Changes:</w:t>
      </w:r>
    </w:p>
    <w:p w:rsidR="00BA5CEC" w:rsidP="00BA5CEC" w:rsidRDefault="00BA5CEC" w14:paraId="1EF1958A" w14:textId="35028575">
      <w:pPr>
        <w:shd w:val="clear" w:color="auto" w:fill="FFFFFF"/>
        <w:rPr>
          <w:rStyle w:val="Strong"/>
          <w:rFonts w:ascii="Verdana" w:hAnsi="Verdana"/>
          <w:b w:val="0"/>
          <w:bCs w:val="0"/>
          <w:i/>
          <w:iCs/>
          <w:color w:val="676767"/>
          <w:sz w:val="16"/>
          <w:szCs w:val="16"/>
          <w:lang w:val="en-GB"/>
        </w:rPr>
      </w:pPr>
    </w:p>
    <w:p w:rsidR="00BA5CEC" w:rsidP="00BA5CEC" w:rsidRDefault="00BA5CEC" w14:paraId="01A51AA8" w14:textId="653FCEE7">
      <w:p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New product support:</w:t>
      </w:r>
    </w:p>
    <w:p w:rsidR="00BA5CEC" w:rsidP="00785AAC" w:rsidRDefault="00BA5CEC" w14:paraId="5BF14E5B" w14:textId="319296F4">
      <w:pPr>
        <w:pStyle w:val="ListParagraph"/>
        <w:numPr>
          <w:ilvl w:val="0"/>
          <w:numId w:val="55"/>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 xml:space="preserve">GX Tank 140. More information on the product page: </w:t>
      </w:r>
      <w:hyperlink w:history="1" r:id="rId87">
        <w:r w:rsidRPr="008844F8">
          <w:rPr>
            <w:rStyle w:val="Hyperlink"/>
            <w:rFonts w:ascii="Verdana" w:hAnsi="Verdana"/>
            <w:sz w:val="16"/>
            <w:szCs w:val="16"/>
            <w:lang w:val="en-GB"/>
          </w:rPr>
          <w:t>https://www.victronenergy.com/panel-systems-remote-monitoring/gx-tank-140</w:t>
        </w:r>
      </w:hyperlink>
      <w:r>
        <w:rPr>
          <w:rStyle w:val="Strong"/>
          <w:rFonts w:ascii="Verdana" w:hAnsi="Verdana"/>
          <w:b w:val="0"/>
          <w:bCs w:val="0"/>
          <w:color w:val="676767"/>
          <w:sz w:val="16"/>
          <w:szCs w:val="16"/>
          <w:lang w:val="en-GB"/>
        </w:rPr>
        <w:t>.</w:t>
      </w:r>
    </w:p>
    <w:p w:rsidR="00BA5CEC" w:rsidP="00785AAC" w:rsidRDefault="00BA5CEC" w14:paraId="19B9C9B1" w14:textId="7B58111F">
      <w:pPr>
        <w:pStyle w:val="ListParagraph"/>
        <w:numPr>
          <w:ilvl w:val="0"/>
          <w:numId w:val="55"/>
        </w:numPr>
        <w:shd w:val="clear" w:color="auto" w:fill="FFFFFF"/>
        <w:rPr>
          <w:rStyle w:val="Strong"/>
          <w:rFonts w:ascii="Verdana" w:hAnsi="Verdana"/>
          <w:b w:val="0"/>
          <w:bCs w:val="0"/>
          <w:color w:val="676767"/>
          <w:sz w:val="16"/>
          <w:szCs w:val="16"/>
          <w:lang w:val="en-GB"/>
        </w:rPr>
      </w:pPr>
      <w:r w:rsidRPr="00BA5CEC">
        <w:rPr>
          <w:rStyle w:val="Strong"/>
          <w:rFonts w:ascii="Verdana" w:hAnsi="Verdana"/>
          <w:b w:val="0"/>
          <w:bCs w:val="0"/>
          <w:color w:val="676767"/>
          <w:sz w:val="16"/>
          <w:szCs w:val="16"/>
          <w:lang w:val="en-GB"/>
        </w:rPr>
        <w:t>Lynx Smart BMS.</w:t>
      </w:r>
    </w:p>
    <w:p w:rsidR="00BA5CEC" w:rsidP="00785AAC" w:rsidRDefault="00BA5CEC" w14:paraId="7C95B9E2" w14:textId="1B1FE748">
      <w:pPr>
        <w:pStyle w:val="ListParagraph"/>
        <w:numPr>
          <w:ilvl w:val="0"/>
          <w:numId w:val="55"/>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The MPPT RS 100A and 200A models are now fully supported, including DVCC and seeing individual tracker data.</w:t>
      </w:r>
    </w:p>
    <w:p w:rsidR="009A5B06" w:rsidP="00785AAC" w:rsidRDefault="009A5B06" w14:paraId="31F87871" w14:textId="34F543B6">
      <w:pPr>
        <w:pStyle w:val="ListParagraph"/>
        <w:numPr>
          <w:ilvl w:val="0"/>
          <w:numId w:val="55"/>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Inverter RS: various features added; but support is not fully completed</w:t>
      </w:r>
      <w:r w:rsidR="00E65383">
        <w:rPr>
          <w:rStyle w:val="Strong"/>
          <w:rFonts w:ascii="Verdana" w:hAnsi="Verdana"/>
          <w:b w:val="0"/>
          <w:bCs w:val="0"/>
          <w:color w:val="676767"/>
          <w:sz w:val="16"/>
          <w:szCs w:val="16"/>
          <w:lang w:val="en-GB"/>
        </w:rPr>
        <w:t xml:space="preserve"> yet. DVCC is one of the features not fully working yet. There will be a new Venus OS version that finishes it up asap.</w:t>
      </w:r>
    </w:p>
    <w:p w:rsidRPr="00BA5CEC" w:rsidR="00BA5CEC" w:rsidP="00BA5CEC" w:rsidRDefault="00BA5CEC" w14:paraId="250201C9" w14:textId="77777777">
      <w:pPr>
        <w:shd w:val="clear" w:color="auto" w:fill="FFFFFF"/>
        <w:rPr>
          <w:rStyle w:val="Strong"/>
          <w:rFonts w:ascii="Verdana" w:hAnsi="Verdana"/>
          <w:b w:val="0"/>
          <w:bCs w:val="0"/>
          <w:color w:val="676767"/>
          <w:sz w:val="16"/>
          <w:szCs w:val="16"/>
          <w:lang w:val="en-GB"/>
        </w:rPr>
      </w:pPr>
    </w:p>
    <w:p w:rsidRPr="00BA5CEC" w:rsidR="00BA5CEC" w:rsidP="00BA5CEC" w:rsidRDefault="00BA5CEC" w14:paraId="47A6A444" w14:textId="544B87DA">
      <w:pPr>
        <w:shd w:val="clear" w:color="auto" w:fill="FFFFFF"/>
        <w:rPr>
          <w:rStyle w:val="Strong"/>
          <w:rFonts w:ascii="Verdana" w:hAnsi="Verdana"/>
          <w:b w:val="0"/>
          <w:bCs w:val="0"/>
          <w:color w:val="676767"/>
          <w:sz w:val="16"/>
          <w:szCs w:val="16"/>
          <w:lang w:val="en-GB"/>
        </w:rPr>
      </w:pPr>
      <w:r w:rsidRPr="00BA5CEC">
        <w:rPr>
          <w:rStyle w:val="Strong"/>
          <w:rFonts w:ascii="Verdana" w:hAnsi="Verdana"/>
          <w:b w:val="0"/>
          <w:bCs w:val="0"/>
          <w:color w:val="676767"/>
          <w:sz w:val="16"/>
          <w:szCs w:val="16"/>
          <w:lang w:val="en-GB"/>
        </w:rPr>
        <w:t>Marine HTML5 App:</w:t>
      </w:r>
    </w:p>
    <w:p w:rsidRPr="00BA5CEC" w:rsidR="00BA5CEC" w:rsidP="00785AAC" w:rsidRDefault="00BA5CEC" w14:paraId="13ACBE9B" w14:textId="77777777">
      <w:pPr>
        <w:pStyle w:val="ListParagraph"/>
        <w:numPr>
          <w:ilvl w:val="0"/>
          <w:numId w:val="51"/>
        </w:numPr>
        <w:rPr>
          <w:rStyle w:val="Strong"/>
          <w:rFonts w:ascii="Verdana" w:hAnsi="Verdana"/>
          <w:b w:val="0"/>
          <w:bCs w:val="0"/>
          <w:color w:val="676767"/>
          <w:sz w:val="16"/>
          <w:szCs w:val="16"/>
          <w:lang w:val="en-GB"/>
        </w:rPr>
      </w:pPr>
      <w:r w:rsidRPr="00BA5CEC">
        <w:rPr>
          <w:rStyle w:val="Strong"/>
          <w:rFonts w:ascii="Verdana" w:hAnsi="Verdana"/>
          <w:b w:val="0"/>
          <w:bCs w:val="0"/>
          <w:color w:val="676767"/>
          <w:sz w:val="16"/>
          <w:szCs w:val="16"/>
          <w:lang w:val="en-GB"/>
        </w:rPr>
        <w:t>Improve scaling on high resolution displays: no longer show a small box in the middle and nothing around it; instead use the full screensize.</w:t>
      </w:r>
    </w:p>
    <w:p w:rsidR="00BA5CEC" w:rsidP="00BA5CEC" w:rsidRDefault="00BA5CEC" w14:paraId="302E3428" w14:textId="70A79607">
      <w:pPr>
        <w:shd w:val="clear" w:color="auto" w:fill="FFFFFF"/>
        <w:rPr>
          <w:rStyle w:val="Strong"/>
          <w:rFonts w:ascii="Verdana" w:hAnsi="Verdana"/>
          <w:b w:val="0"/>
          <w:bCs w:val="0"/>
          <w:color w:val="676767"/>
          <w:sz w:val="16"/>
          <w:szCs w:val="16"/>
          <w:lang w:val="en-GB"/>
        </w:rPr>
      </w:pPr>
    </w:p>
    <w:p w:rsidRPr="00BA5CEC" w:rsidR="00BA5CEC" w:rsidP="00BA5CEC" w:rsidRDefault="00BA5CEC" w14:paraId="44CF004E" w14:textId="28C2FB17">
      <w:p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Managed batteries / DVCC/ BMS-Can:</w:t>
      </w:r>
    </w:p>
    <w:p w:rsidR="00BA5CEC" w:rsidP="00785AAC" w:rsidRDefault="00BA5CEC" w14:paraId="125BBC1C" w14:textId="1647B5BB">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Add support for the BSLBATT batteries from Wisdom Industrial Power Co. The models supported are the 51.2V 100Ah, 120Ah, and Powerwall 200Ah Powerwall model. DVCC is force enabled, and besides all normal options, the BSL batteries also show the number of modules blocking charge and discharge.</w:t>
      </w:r>
    </w:p>
    <w:p w:rsidR="00BA5CEC" w:rsidP="00785AAC" w:rsidRDefault="00BA5CEC" w14:paraId="25B4FAB0" w14:textId="5FDF3E09">
      <w:pPr>
        <w:pStyle w:val="ListParagraph"/>
        <w:numPr>
          <w:ilvl w:val="0"/>
          <w:numId w:val="51"/>
        </w:numPr>
        <w:shd w:val="clear" w:color="auto" w:fill="FFFFFF"/>
        <w:rPr>
          <w:rStyle w:val="Strong"/>
          <w:rFonts w:ascii="Verdana" w:hAnsi="Verdana"/>
          <w:b w:val="0"/>
          <w:bCs w:val="0"/>
          <w:color w:val="676767"/>
          <w:sz w:val="16"/>
          <w:szCs w:val="16"/>
          <w:lang w:val="en-GB"/>
        </w:rPr>
      </w:pPr>
      <w:r w:rsidRPr="00BA5CEC">
        <w:rPr>
          <w:rStyle w:val="Strong"/>
          <w:rFonts w:ascii="Verdana" w:hAnsi="Verdana"/>
          <w:b w:val="0"/>
          <w:bCs w:val="0"/>
          <w:color w:val="676767"/>
          <w:sz w:val="16"/>
          <w:szCs w:val="16"/>
          <w:lang w:val="en-GB"/>
        </w:rPr>
        <w:t>Add user configurable maximum charge voltage override. This feature is for managed batteries such as Pylontech, BYD, Freedomwon, MG and others that are connected via CAN-bus. Normally, the battery controls the charge voltage. For newly installed batteries, there can be so much imbalance that its necessary to slowly charge them to prevent cell-overvoltage shutdowns. That is what this new setting is for: allow installers to efficiently take matters into their own hands when necessary. Right from the GX Device, no need to open VEConfigure and/or reconfigure the Solar Chargers. We do recommend to disable this setting again once everything runs normally, typically after a few days. There is a screenshot below, that shows the setting.</w:t>
      </w:r>
    </w:p>
    <w:p w:rsidR="00BA5CEC" w:rsidP="00785AAC" w:rsidRDefault="00BA5CEC" w14:paraId="11210F87" w14:textId="363DE3E3">
      <w:pPr>
        <w:pStyle w:val="ListParagraph"/>
        <w:numPr>
          <w:ilvl w:val="0"/>
          <w:numId w:val="51"/>
        </w:numPr>
        <w:shd w:val="clear" w:color="auto" w:fill="FFFFFF"/>
        <w:rPr>
          <w:rStyle w:val="Strong"/>
          <w:rFonts w:ascii="Verdana" w:hAnsi="Verdana"/>
          <w:b w:val="0"/>
          <w:bCs w:val="0"/>
          <w:color w:val="676767"/>
          <w:sz w:val="16"/>
          <w:szCs w:val="16"/>
          <w:lang w:val="en-GB"/>
        </w:rPr>
      </w:pPr>
      <w:r w:rsidRPr="00BA5CEC">
        <w:rPr>
          <w:rStyle w:val="Strong"/>
          <w:rFonts w:ascii="Verdana" w:hAnsi="Verdana"/>
          <w:b w:val="0"/>
          <w:bCs w:val="0"/>
          <w:color w:val="676767"/>
          <w:sz w:val="16"/>
          <w:szCs w:val="16"/>
          <w:lang w:val="en-GB"/>
        </w:rPr>
        <w:t>Force enable DVCC for BYD BBox-L and BYD Premium batteries</w:t>
      </w:r>
    </w:p>
    <w:p w:rsidR="000440BE" w:rsidP="00785AAC" w:rsidRDefault="000440BE" w14:paraId="7F5C5A9F" w14:textId="1A92367F">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Fix bug causing Shared Current Sense (SCS) to not work when having Solar Chargers connected through the VE.Can network. This bug was introduced in v2.40. Thank you Al and Canarias on Community for helping with this.</w:t>
      </w:r>
    </w:p>
    <w:p w:rsidR="00BA5CEC" w:rsidP="00BA5CEC" w:rsidRDefault="00BA5CEC" w14:paraId="06A4D8D3" w14:textId="4C92DAF4">
      <w:pPr>
        <w:shd w:val="clear" w:color="auto" w:fill="FFFFFF"/>
        <w:rPr>
          <w:rStyle w:val="Strong"/>
          <w:rFonts w:ascii="Verdana" w:hAnsi="Verdana"/>
          <w:b w:val="0"/>
          <w:bCs w:val="0"/>
          <w:color w:val="676767"/>
          <w:sz w:val="16"/>
          <w:szCs w:val="16"/>
          <w:lang w:val="en-GB"/>
        </w:rPr>
      </w:pPr>
    </w:p>
    <w:p w:rsidR="009A5B06" w:rsidP="00BA5CEC" w:rsidRDefault="009A5B06" w14:paraId="38E68FE4" w14:textId="02F894C1">
      <w:pPr>
        <w:shd w:val="clear" w:color="auto" w:fill="FFFFFF"/>
        <w:rPr>
          <w:rStyle w:val="Strong"/>
          <w:rFonts w:ascii="Verdana" w:hAnsi="Verdana"/>
          <w:b w:val="0"/>
          <w:bCs w:val="0"/>
          <w:color w:val="676767"/>
          <w:sz w:val="16"/>
          <w:szCs w:val="16"/>
          <w:lang w:val="en-GB"/>
        </w:rPr>
      </w:pPr>
      <w:r w:rsidRPr="009A5B06">
        <w:rPr>
          <w:rStyle w:val="Strong"/>
          <w:rFonts w:ascii="Verdana" w:hAnsi="Verdana"/>
          <w:b w:val="0"/>
          <w:bCs w:val="0"/>
          <w:color w:val="676767"/>
          <w:sz w:val="16"/>
          <w:szCs w:val="16"/>
          <w:lang w:val="en-GB"/>
        </w:rPr>
        <w:t>GUI (user interface on CCGX, GX Touch and</w:t>
      </w:r>
      <w:r>
        <w:rPr>
          <w:rStyle w:val="Strong"/>
          <w:rFonts w:ascii="Verdana" w:hAnsi="Verdana"/>
          <w:b w:val="0"/>
          <w:bCs w:val="0"/>
          <w:color w:val="676767"/>
          <w:sz w:val="16"/>
          <w:szCs w:val="16"/>
          <w:lang w:val="en-GB"/>
        </w:rPr>
        <w:t xml:space="preserve"> Remote Console)</w:t>
      </w:r>
    </w:p>
    <w:p w:rsidRPr="009A5B06" w:rsidR="009A5B06" w:rsidP="00785AAC" w:rsidRDefault="009A5B06" w14:paraId="2ED2B6B7"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9A5B06">
        <w:rPr>
          <w:rStyle w:val="Strong"/>
          <w:rFonts w:ascii="Verdana" w:hAnsi="Verdana"/>
          <w:b w:val="0"/>
          <w:bCs w:val="0"/>
          <w:color w:val="676767"/>
          <w:sz w:val="16"/>
          <w:szCs w:val="16"/>
          <w:lang w:val="en-GB"/>
        </w:rPr>
        <w:t>Sort the Device list, nice for large systems! It will remain sorted also when new devices are connected while already running. Thank you @audiether for helping in this!</w:t>
      </w:r>
    </w:p>
    <w:p w:rsidRPr="009A5B06" w:rsidR="009A5B06" w:rsidP="00785AAC" w:rsidRDefault="009A5B06" w14:paraId="64B86165"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9A5B06">
        <w:rPr>
          <w:rStyle w:val="Strong"/>
          <w:rFonts w:ascii="Verdana" w:hAnsi="Verdana"/>
          <w:b w:val="0"/>
          <w:bCs w:val="0"/>
          <w:color w:val="676767"/>
          <w:sz w:val="16"/>
          <w:szCs w:val="16"/>
          <w:lang w:val="en-GB"/>
        </w:rPr>
        <w:t>Add feature to remove a Disconnected device: in case there are disconnected devices, the option to remove them is visible at the bottom.</w:t>
      </w:r>
    </w:p>
    <w:p w:rsidRPr="009A5B06" w:rsidR="009A5B06" w:rsidP="00785AAC" w:rsidRDefault="009A5B06" w14:paraId="107D5482" w14:textId="35B94C27">
      <w:pPr>
        <w:pStyle w:val="ListParagraph"/>
        <w:numPr>
          <w:ilvl w:val="0"/>
          <w:numId w:val="51"/>
        </w:numPr>
        <w:shd w:val="clear" w:color="auto" w:fill="FFFFFF"/>
        <w:rPr>
          <w:rStyle w:val="Strong"/>
          <w:rFonts w:ascii="Verdana" w:hAnsi="Verdana"/>
          <w:b w:val="0"/>
          <w:bCs w:val="0"/>
          <w:color w:val="676767"/>
          <w:sz w:val="16"/>
          <w:szCs w:val="16"/>
          <w:lang w:val="en-GB"/>
        </w:rPr>
      </w:pPr>
      <w:r w:rsidRPr="009A5B06">
        <w:rPr>
          <w:rStyle w:val="Strong"/>
          <w:rFonts w:ascii="Verdana" w:hAnsi="Verdana"/>
          <w:b w:val="0"/>
          <w:bCs w:val="0"/>
          <w:color w:val="676767"/>
          <w:sz w:val="16"/>
          <w:szCs w:val="16"/>
          <w:lang w:val="en-GB"/>
        </w:rPr>
        <w:t>In the device-list, show the irradiation for the IMT meters, so it</w:t>
      </w:r>
      <w:r w:rsidR="000440BE">
        <w:rPr>
          <w:rStyle w:val="Strong"/>
          <w:rFonts w:ascii="Verdana" w:hAnsi="Verdana"/>
          <w:b w:val="0"/>
          <w:bCs w:val="0"/>
          <w:color w:val="676767"/>
          <w:sz w:val="16"/>
          <w:szCs w:val="16"/>
          <w:lang w:val="en-GB"/>
        </w:rPr>
        <w:t xml:space="preserve"> i</w:t>
      </w:r>
      <w:r w:rsidRPr="009A5B06">
        <w:rPr>
          <w:rStyle w:val="Strong"/>
          <w:rFonts w:ascii="Verdana" w:hAnsi="Verdana"/>
          <w:b w:val="0"/>
          <w:bCs w:val="0"/>
          <w:color w:val="676767"/>
          <w:sz w:val="16"/>
          <w:szCs w:val="16"/>
          <w:lang w:val="en-GB"/>
        </w:rPr>
        <w:t>s no longer required to go into the menu to see it.</w:t>
      </w:r>
    </w:p>
    <w:p w:rsidRPr="009A5B06" w:rsidR="009A5B06" w:rsidP="00785AAC" w:rsidRDefault="009A5B06" w14:paraId="331FB986"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9A5B06">
        <w:rPr>
          <w:rStyle w:val="Strong"/>
          <w:rFonts w:ascii="Verdana" w:hAnsi="Verdana"/>
          <w:b w:val="0"/>
          <w:bCs w:val="0"/>
          <w:color w:val="676767"/>
          <w:sz w:val="16"/>
          <w:szCs w:val="16"/>
          <w:lang w:val="en-GB"/>
        </w:rPr>
        <w:t>Improve showing of inverter/charger "AC-in ignore" status, and move them to the submenu called Advanced; requires VE.Bus firmware 475 or later.</w:t>
      </w:r>
    </w:p>
    <w:p w:rsidRPr="009A5B06" w:rsidR="009A5B06" w:rsidP="00785AAC" w:rsidRDefault="009A5B06" w14:paraId="631D094B"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9A5B06">
        <w:rPr>
          <w:rStyle w:val="Strong"/>
          <w:rFonts w:ascii="Verdana" w:hAnsi="Verdana"/>
          <w:b w:val="0"/>
          <w:bCs w:val="0"/>
          <w:color w:val="676767"/>
          <w:sz w:val="16"/>
          <w:szCs w:val="16"/>
          <w:lang w:val="en-GB"/>
        </w:rPr>
        <w:t>Change the default of the Adaptive brightness setting to "on". This will only affect newly produced Cerbo GX-es.</w:t>
      </w:r>
    </w:p>
    <w:p w:rsidRPr="009A5B06" w:rsidR="009A5B06" w:rsidP="00785AAC" w:rsidRDefault="009A5B06" w14:paraId="6BFA6440"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9A5B06">
        <w:rPr>
          <w:rStyle w:val="Strong"/>
          <w:rFonts w:ascii="Verdana" w:hAnsi="Verdana"/>
          <w:b w:val="0"/>
          <w:bCs w:val="0"/>
          <w:color w:val="676767"/>
          <w:sz w:val="16"/>
          <w:szCs w:val="16"/>
          <w:lang w:val="en-GB"/>
        </w:rPr>
        <w:t>Improve stability on overloaded systems</w:t>
      </w:r>
    </w:p>
    <w:p w:rsidR="009A5B06" w:rsidP="00785AAC" w:rsidRDefault="009A5B06" w14:paraId="156F6DEF" w14:textId="433A202E">
      <w:pPr>
        <w:pStyle w:val="ListParagraph"/>
        <w:numPr>
          <w:ilvl w:val="0"/>
          <w:numId w:val="51"/>
        </w:numPr>
        <w:shd w:val="clear" w:color="auto" w:fill="FFFFFF"/>
        <w:rPr>
          <w:rStyle w:val="Strong"/>
          <w:rFonts w:ascii="Verdana" w:hAnsi="Verdana"/>
          <w:b w:val="0"/>
          <w:bCs w:val="0"/>
          <w:color w:val="676767"/>
          <w:sz w:val="16"/>
          <w:szCs w:val="16"/>
          <w:lang w:val="en-GB"/>
        </w:rPr>
      </w:pPr>
      <w:r w:rsidRPr="009A5B06">
        <w:rPr>
          <w:rStyle w:val="Strong"/>
          <w:rFonts w:ascii="Verdana" w:hAnsi="Verdana"/>
          <w:b w:val="0"/>
          <w:bCs w:val="0"/>
          <w:color w:val="676767"/>
          <w:sz w:val="16"/>
          <w:szCs w:val="16"/>
          <w:lang w:val="en-GB"/>
        </w:rPr>
        <w:t>Fix various translations</w:t>
      </w:r>
    </w:p>
    <w:p w:rsidR="009A5B06" w:rsidP="009A5B06" w:rsidRDefault="009A5B06" w14:paraId="27F156AF" w14:textId="1D3C6DD7">
      <w:pPr>
        <w:shd w:val="clear" w:color="auto" w:fill="FFFFFF"/>
        <w:rPr>
          <w:rStyle w:val="Strong"/>
          <w:rFonts w:ascii="Verdana" w:hAnsi="Verdana"/>
          <w:b w:val="0"/>
          <w:bCs w:val="0"/>
          <w:color w:val="676767"/>
          <w:sz w:val="16"/>
          <w:szCs w:val="16"/>
          <w:lang w:val="en-GB"/>
        </w:rPr>
      </w:pPr>
    </w:p>
    <w:p w:rsidR="00322917" w:rsidP="009A5B06" w:rsidRDefault="00322917" w14:paraId="761434D7" w14:textId="080DAD78">
      <w:pPr>
        <w:shd w:val="clear" w:color="auto" w:fill="FFFFFF"/>
        <w:rPr>
          <w:rStyle w:val="Strong"/>
          <w:rFonts w:ascii="Verdana" w:hAnsi="Verdana"/>
          <w:b w:val="0"/>
          <w:bCs w:val="0"/>
          <w:color w:val="676767"/>
          <w:sz w:val="16"/>
          <w:szCs w:val="16"/>
          <w:lang w:val="it-IT"/>
        </w:rPr>
      </w:pPr>
      <w:r w:rsidRPr="00322917">
        <w:rPr>
          <w:rStyle w:val="Strong"/>
          <w:rFonts w:ascii="Verdana" w:hAnsi="Verdana"/>
          <w:b w:val="0"/>
          <w:bCs w:val="0"/>
          <w:color w:val="676767"/>
          <w:sz w:val="16"/>
          <w:szCs w:val="16"/>
          <w:lang w:val="it-IT"/>
        </w:rPr>
        <w:t>Tank m</w:t>
      </w:r>
      <w:r>
        <w:rPr>
          <w:rStyle w:val="Strong"/>
          <w:rFonts w:ascii="Verdana" w:hAnsi="Verdana"/>
          <w:b w:val="0"/>
          <w:bCs w:val="0"/>
          <w:color w:val="676767"/>
          <w:sz w:val="16"/>
          <w:szCs w:val="16"/>
          <w:lang w:val="it-IT"/>
        </w:rPr>
        <w:t>onitoring</w:t>
      </w:r>
    </w:p>
    <w:p w:rsidR="00322917" w:rsidP="00785AAC" w:rsidRDefault="00322917" w14:paraId="0FC48347" w14:textId="5DF22209">
      <w:pPr>
        <w:pStyle w:val="ListParagraph"/>
        <w:numPr>
          <w:ilvl w:val="0"/>
          <w:numId w:val="56"/>
        </w:numPr>
        <w:shd w:val="clear" w:color="auto" w:fill="FFFFFF"/>
        <w:rPr>
          <w:rStyle w:val="Strong"/>
          <w:rFonts w:ascii="Verdana" w:hAnsi="Verdana"/>
          <w:b w:val="0"/>
          <w:bCs w:val="0"/>
          <w:color w:val="676767"/>
          <w:sz w:val="16"/>
          <w:szCs w:val="16"/>
          <w:lang w:val="en-GB"/>
        </w:rPr>
      </w:pPr>
      <w:r w:rsidRPr="00322917">
        <w:rPr>
          <w:rStyle w:val="Strong"/>
          <w:rFonts w:ascii="Verdana" w:hAnsi="Verdana"/>
          <w:b w:val="0"/>
          <w:bCs w:val="0"/>
          <w:color w:val="676767"/>
          <w:sz w:val="16"/>
          <w:szCs w:val="16"/>
          <w:lang w:val="en-GB"/>
        </w:rPr>
        <w:t>Configurable averaging filter (1 to 60 seconds) to dampen the effect of fluid movement.</w:t>
      </w:r>
      <w:r>
        <w:rPr>
          <w:rStyle w:val="Strong"/>
          <w:rFonts w:ascii="Verdana" w:hAnsi="Verdana"/>
          <w:b w:val="0"/>
          <w:bCs w:val="0"/>
          <w:color w:val="676767"/>
          <w:sz w:val="16"/>
          <w:szCs w:val="16"/>
          <w:lang w:val="en-GB"/>
        </w:rPr>
        <w:t xml:space="preserve"> Works for resistive tank senders when connected directly to Venus GX as well as Cerbo GX (resistive). And works for tanks senders connected to the new GX Tank (4-20mA and voltage).</w:t>
      </w:r>
    </w:p>
    <w:p w:rsidRPr="00322917" w:rsidR="00322917" w:rsidP="00322917" w:rsidRDefault="00322917" w14:paraId="1548B86D" w14:textId="77777777">
      <w:pPr>
        <w:shd w:val="clear" w:color="auto" w:fill="FFFFFF"/>
        <w:rPr>
          <w:rStyle w:val="Strong"/>
          <w:rFonts w:ascii="Verdana" w:hAnsi="Verdana"/>
          <w:b w:val="0"/>
          <w:bCs w:val="0"/>
          <w:color w:val="676767"/>
          <w:sz w:val="16"/>
          <w:szCs w:val="16"/>
          <w:lang w:val="en-GB"/>
        </w:rPr>
      </w:pPr>
    </w:p>
    <w:p w:rsidRPr="00322917" w:rsidR="009A5B06" w:rsidP="00E65383" w:rsidRDefault="009A5B06" w14:paraId="44752CC7" w14:textId="1D879963">
      <w:pPr>
        <w:keepNext/>
        <w:shd w:val="clear" w:color="auto" w:fill="FFFFFF"/>
        <w:rPr>
          <w:rStyle w:val="Strong"/>
          <w:rFonts w:ascii="Verdana" w:hAnsi="Verdana"/>
          <w:b w:val="0"/>
          <w:bCs w:val="0"/>
          <w:color w:val="676767"/>
          <w:sz w:val="16"/>
          <w:szCs w:val="16"/>
          <w:lang w:val="it-IT"/>
        </w:rPr>
      </w:pPr>
      <w:r w:rsidRPr="00322917">
        <w:rPr>
          <w:rStyle w:val="Strong"/>
          <w:rFonts w:ascii="Verdana" w:hAnsi="Verdana"/>
          <w:b w:val="0"/>
          <w:bCs w:val="0"/>
          <w:color w:val="676767"/>
          <w:sz w:val="16"/>
          <w:szCs w:val="16"/>
          <w:lang w:val="it-IT"/>
        </w:rPr>
        <w:t>PV Inverter monitoring</w:t>
      </w:r>
    </w:p>
    <w:p w:rsidRPr="009A5B06" w:rsidR="009A5B06" w:rsidP="00785AAC" w:rsidRDefault="009A5B06" w14:paraId="63EC59A7"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9A5B06">
        <w:rPr>
          <w:rStyle w:val="Strong"/>
          <w:rFonts w:ascii="Verdana" w:hAnsi="Verdana"/>
          <w:b w:val="0"/>
          <w:bCs w:val="0"/>
          <w:color w:val="676767"/>
          <w:sz w:val="16"/>
          <w:szCs w:val="16"/>
          <w:lang w:val="en-GB"/>
        </w:rPr>
        <w:t>Improve serial number and firmware version display. For Fronius, now the inverter firmware and the datamanager firmware are reported, rather than inverter only.</w:t>
      </w:r>
    </w:p>
    <w:p w:rsidR="009A5B06" w:rsidP="00785AAC" w:rsidRDefault="009A5B06" w14:paraId="324E9511" w14:textId="3C6BEE1E">
      <w:pPr>
        <w:pStyle w:val="ListParagraph"/>
        <w:numPr>
          <w:ilvl w:val="0"/>
          <w:numId w:val="51"/>
        </w:numPr>
        <w:shd w:val="clear" w:color="auto" w:fill="FFFFFF"/>
        <w:rPr>
          <w:rStyle w:val="Strong"/>
          <w:rFonts w:ascii="Verdana" w:hAnsi="Verdana"/>
          <w:b w:val="0"/>
          <w:bCs w:val="0"/>
          <w:color w:val="676767"/>
          <w:sz w:val="16"/>
          <w:szCs w:val="16"/>
          <w:lang w:val="en-GB"/>
        </w:rPr>
      </w:pPr>
      <w:r w:rsidRPr="009A5B06">
        <w:rPr>
          <w:rStyle w:val="Strong"/>
          <w:rFonts w:ascii="Verdana" w:hAnsi="Verdana"/>
          <w:b w:val="0"/>
          <w:bCs w:val="0"/>
          <w:color w:val="676767"/>
          <w:sz w:val="16"/>
          <w:szCs w:val="16"/>
          <w:lang w:val="en-GB"/>
        </w:rPr>
        <w:t>Better handle Fronius datamanagers that are slow in response due to having many PV Inverters connected to them</w:t>
      </w:r>
      <w:r w:rsidR="00E65383">
        <w:rPr>
          <w:rStyle w:val="Strong"/>
          <w:rFonts w:ascii="Verdana" w:hAnsi="Verdana"/>
          <w:b w:val="0"/>
          <w:bCs w:val="0"/>
          <w:color w:val="676767"/>
          <w:sz w:val="16"/>
          <w:szCs w:val="16"/>
          <w:lang w:val="en-GB"/>
        </w:rPr>
        <w:t>.</w:t>
      </w:r>
    </w:p>
    <w:p w:rsidRPr="009A5B06" w:rsidR="00E65383" w:rsidP="00785AAC" w:rsidRDefault="00E65383" w14:paraId="139ACFB7" w14:textId="4DA46184">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 xml:space="preserve">Reduce data consumption </w:t>
      </w:r>
      <w:r w:rsidR="000440BE">
        <w:rPr>
          <w:rStyle w:val="Strong"/>
          <w:rFonts w:ascii="Verdana" w:hAnsi="Verdana"/>
          <w:b w:val="0"/>
          <w:bCs w:val="0"/>
          <w:color w:val="676767"/>
          <w:sz w:val="16"/>
          <w:szCs w:val="16"/>
          <w:lang w:val="en-GB"/>
        </w:rPr>
        <w:t>and clutter in VRM download logs by no longer triggering an interim transmission every time the PV Inverter status code changes. Some Fronius inverters change state often, cycling through error and startup states at night.</w:t>
      </w:r>
    </w:p>
    <w:p w:rsidR="00BA5CEC" w:rsidP="00BA5CEC" w:rsidRDefault="00BA5CEC" w14:paraId="4E4B52C7" w14:textId="4BC85B8E">
      <w:pPr>
        <w:shd w:val="clear" w:color="auto" w:fill="FFFFFF"/>
        <w:rPr>
          <w:rStyle w:val="Strong"/>
          <w:rFonts w:ascii="Verdana" w:hAnsi="Verdana"/>
          <w:b w:val="0"/>
          <w:bCs w:val="0"/>
          <w:color w:val="676767"/>
          <w:sz w:val="16"/>
          <w:szCs w:val="16"/>
          <w:lang w:val="en-GB"/>
        </w:rPr>
      </w:pPr>
    </w:p>
    <w:p w:rsidRPr="009A5B06" w:rsidR="009A5B06" w:rsidP="00322917" w:rsidRDefault="009A5B06" w14:paraId="44032682" w14:textId="77777777">
      <w:pPr>
        <w:keepNext/>
        <w:shd w:val="clear" w:color="auto" w:fill="FFFFFF"/>
        <w:rPr>
          <w:rStyle w:val="Strong"/>
          <w:rFonts w:ascii="Verdana" w:hAnsi="Verdana"/>
          <w:b w:val="0"/>
          <w:bCs w:val="0"/>
          <w:color w:val="676767"/>
          <w:sz w:val="16"/>
          <w:szCs w:val="16"/>
          <w:lang w:val="en-GB"/>
        </w:rPr>
      </w:pPr>
      <w:r w:rsidRPr="009A5B06">
        <w:rPr>
          <w:rStyle w:val="Strong"/>
          <w:rFonts w:ascii="Verdana" w:hAnsi="Verdana"/>
          <w:b w:val="0"/>
          <w:bCs w:val="0"/>
          <w:color w:val="676767"/>
          <w:sz w:val="16"/>
          <w:szCs w:val="16"/>
          <w:lang w:val="en-GB"/>
        </w:rPr>
        <w:t>ESS</w:t>
      </w:r>
    </w:p>
    <w:p w:rsidRPr="009A5B06" w:rsidR="009A5B06" w:rsidP="00785AAC" w:rsidRDefault="009A5B06" w14:paraId="577A0342" w14:textId="4EDE1439">
      <w:pPr>
        <w:pStyle w:val="ListParagraph"/>
        <w:numPr>
          <w:ilvl w:val="0"/>
          <w:numId w:val="51"/>
        </w:numPr>
        <w:shd w:val="clear" w:color="auto" w:fill="FFFFFF"/>
        <w:rPr>
          <w:rStyle w:val="Strong"/>
          <w:rFonts w:ascii="Verdana" w:hAnsi="Verdana"/>
          <w:b w:val="0"/>
          <w:bCs w:val="0"/>
          <w:color w:val="676767"/>
          <w:sz w:val="16"/>
          <w:szCs w:val="16"/>
          <w:lang w:val="en-GB"/>
        </w:rPr>
      </w:pPr>
      <w:r w:rsidRPr="009A5B06">
        <w:rPr>
          <w:rStyle w:val="Strong"/>
          <w:rFonts w:ascii="Verdana" w:hAnsi="Verdana"/>
          <w:b w:val="0"/>
          <w:bCs w:val="0"/>
          <w:color w:val="676767"/>
          <w:sz w:val="16"/>
          <w:szCs w:val="16"/>
          <w:lang w:val="en-GB"/>
        </w:rPr>
        <w:t xml:space="preserve">Show warning "#49 Grid meter not found" when </w:t>
      </w:r>
      <w:r w:rsidR="00517E6E">
        <w:rPr>
          <w:rStyle w:val="Strong"/>
          <w:rFonts w:ascii="Verdana" w:hAnsi="Verdana"/>
          <w:b w:val="0"/>
          <w:bCs w:val="0"/>
          <w:color w:val="676767"/>
          <w:sz w:val="16"/>
          <w:szCs w:val="16"/>
          <w:lang w:val="en-GB"/>
        </w:rPr>
        <w:t xml:space="preserve">while </w:t>
      </w:r>
      <w:r w:rsidRPr="009A5B06">
        <w:rPr>
          <w:rStyle w:val="Strong"/>
          <w:rFonts w:ascii="Verdana" w:hAnsi="Verdana"/>
          <w:b w:val="0"/>
          <w:bCs w:val="0"/>
          <w:color w:val="676767"/>
          <w:sz w:val="16"/>
          <w:szCs w:val="16"/>
          <w:lang w:val="en-GB"/>
        </w:rPr>
        <w:t>ESS is configured to work with a grid meter</w:t>
      </w:r>
      <w:r w:rsidR="00517E6E">
        <w:rPr>
          <w:rStyle w:val="Strong"/>
          <w:rFonts w:ascii="Verdana" w:hAnsi="Verdana"/>
          <w:b w:val="0"/>
          <w:bCs w:val="0"/>
          <w:color w:val="676767"/>
          <w:sz w:val="16"/>
          <w:szCs w:val="16"/>
          <w:lang w:val="en-GB"/>
        </w:rPr>
        <w:t xml:space="preserve"> there is </w:t>
      </w:r>
      <w:r w:rsidRPr="009A5B06">
        <w:rPr>
          <w:rStyle w:val="Strong"/>
          <w:rFonts w:ascii="Verdana" w:hAnsi="Verdana"/>
          <w:b w:val="0"/>
          <w:bCs w:val="0"/>
          <w:color w:val="676767"/>
          <w:sz w:val="16"/>
          <w:szCs w:val="16"/>
          <w:lang w:val="en-GB"/>
        </w:rPr>
        <w:t>no grid meter is available.</w:t>
      </w:r>
    </w:p>
    <w:p w:rsidRPr="009A5B06" w:rsidR="009A5B06" w:rsidP="009A5B06" w:rsidRDefault="009A5B06" w14:paraId="54ADCE82" w14:textId="77777777">
      <w:pPr>
        <w:shd w:val="clear" w:color="auto" w:fill="FFFFFF"/>
        <w:rPr>
          <w:rStyle w:val="Strong"/>
          <w:rFonts w:ascii="Verdana" w:hAnsi="Verdana"/>
          <w:b w:val="0"/>
          <w:bCs w:val="0"/>
          <w:color w:val="676767"/>
          <w:sz w:val="16"/>
          <w:szCs w:val="16"/>
          <w:lang w:val="en-GB"/>
        </w:rPr>
      </w:pPr>
    </w:p>
    <w:p w:rsidRPr="009A5B06" w:rsidR="009A5B06" w:rsidP="009A5B06" w:rsidRDefault="009A5B06" w14:paraId="2AD830C3" w14:textId="77777777">
      <w:pPr>
        <w:shd w:val="clear" w:color="auto" w:fill="FFFFFF"/>
        <w:rPr>
          <w:rStyle w:val="Strong"/>
          <w:rFonts w:ascii="Verdana" w:hAnsi="Verdana"/>
          <w:b w:val="0"/>
          <w:bCs w:val="0"/>
          <w:color w:val="676767"/>
          <w:sz w:val="16"/>
          <w:szCs w:val="16"/>
          <w:lang w:val="en-GB"/>
        </w:rPr>
      </w:pPr>
      <w:r w:rsidRPr="009A5B06">
        <w:rPr>
          <w:rStyle w:val="Strong"/>
          <w:rFonts w:ascii="Verdana" w:hAnsi="Verdana"/>
          <w:b w:val="0"/>
          <w:bCs w:val="0"/>
          <w:color w:val="676767"/>
          <w:sz w:val="16"/>
          <w:szCs w:val="16"/>
          <w:lang w:val="en-GB"/>
        </w:rPr>
        <w:t>VE.Direct communication</w:t>
      </w:r>
    </w:p>
    <w:p w:rsidR="009A5B06" w:rsidP="00785AAC" w:rsidRDefault="009A5B06" w14:paraId="44F059E9" w14:textId="4202ABB3">
      <w:pPr>
        <w:pStyle w:val="ListParagraph"/>
        <w:numPr>
          <w:ilvl w:val="0"/>
          <w:numId w:val="51"/>
        </w:numPr>
        <w:shd w:val="clear" w:color="auto" w:fill="FFFFFF"/>
        <w:rPr>
          <w:rStyle w:val="Strong"/>
          <w:rFonts w:ascii="Verdana" w:hAnsi="Verdana"/>
          <w:b w:val="0"/>
          <w:bCs w:val="0"/>
          <w:color w:val="676767"/>
          <w:sz w:val="16"/>
          <w:szCs w:val="16"/>
          <w:lang w:val="en-GB"/>
        </w:rPr>
      </w:pPr>
      <w:r w:rsidRPr="009A5B06">
        <w:rPr>
          <w:rStyle w:val="Strong"/>
          <w:rFonts w:ascii="Verdana" w:hAnsi="Verdana"/>
          <w:b w:val="0"/>
          <w:bCs w:val="0"/>
          <w:color w:val="676767"/>
          <w:sz w:val="16"/>
          <w:szCs w:val="16"/>
          <w:lang w:val="en-GB"/>
        </w:rPr>
        <w:t>Improve how the VRM device instance number is obtained. This fixes VRM instance renumbering occurring sometimes for products such as Solar chargers or BMVs when connected via USB.</w:t>
      </w:r>
    </w:p>
    <w:p w:rsidRPr="009A5B06" w:rsidR="009A5B06" w:rsidP="00785AAC" w:rsidRDefault="009A5B06" w14:paraId="7B81C019" w14:textId="6FA37765">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Fix (another) bug leading to false “</w:t>
      </w:r>
      <w:r w:rsidRPr="009A5B06">
        <w:rPr>
          <w:rStyle w:val="Strong"/>
          <w:rFonts w:ascii="Verdana" w:hAnsi="Verdana"/>
          <w:b w:val="0"/>
          <w:bCs w:val="0"/>
          <w:color w:val="676767"/>
          <w:sz w:val="16"/>
          <w:szCs w:val="16"/>
          <w:lang w:val="en-GB"/>
        </w:rPr>
        <w:t>Error #48 - DVCC with incompatible firmware</w:t>
      </w:r>
      <w:r>
        <w:rPr>
          <w:rStyle w:val="Strong"/>
          <w:rFonts w:ascii="Verdana" w:hAnsi="Verdana"/>
          <w:b w:val="0"/>
          <w:bCs w:val="0"/>
          <w:color w:val="676767"/>
          <w:sz w:val="16"/>
          <w:szCs w:val="16"/>
          <w:lang w:val="en-GB"/>
        </w:rPr>
        <w:t>” messages in certain situations.</w:t>
      </w:r>
    </w:p>
    <w:p w:rsidRPr="009A5B06" w:rsidR="009A5B06" w:rsidP="009A5B06" w:rsidRDefault="009A5B06" w14:paraId="0E833EA0" w14:textId="77777777">
      <w:pPr>
        <w:shd w:val="clear" w:color="auto" w:fill="FFFFFF"/>
        <w:rPr>
          <w:rStyle w:val="Strong"/>
          <w:rFonts w:ascii="Verdana" w:hAnsi="Verdana"/>
          <w:b w:val="0"/>
          <w:bCs w:val="0"/>
          <w:color w:val="676767"/>
          <w:sz w:val="16"/>
          <w:szCs w:val="16"/>
          <w:lang w:val="en-GB"/>
        </w:rPr>
      </w:pPr>
    </w:p>
    <w:p w:rsidRPr="009A5B06" w:rsidR="009A5B06" w:rsidP="009A5B06" w:rsidRDefault="009A5B06" w14:paraId="5C062CA2" w14:textId="77777777">
      <w:pPr>
        <w:shd w:val="clear" w:color="auto" w:fill="FFFFFF"/>
        <w:rPr>
          <w:rStyle w:val="Strong"/>
          <w:rFonts w:ascii="Verdana" w:hAnsi="Verdana"/>
          <w:b w:val="0"/>
          <w:bCs w:val="0"/>
          <w:color w:val="676767"/>
          <w:sz w:val="16"/>
          <w:szCs w:val="16"/>
          <w:lang w:val="en-GB"/>
        </w:rPr>
      </w:pPr>
      <w:r w:rsidRPr="009A5B06">
        <w:rPr>
          <w:rStyle w:val="Strong"/>
          <w:rFonts w:ascii="Verdana" w:hAnsi="Verdana"/>
          <w:b w:val="0"/>
          <w:bCs w:val="0"/>
          <w:color w:val="676767"/>
          <w:sz w:val="16"/>
          <w:szCs w:val="16"/>
          <w:lang w:val="en-GB"/>
        </w:rPr>
        <w:t>VRM Portal</w:t>
      </w:r>
    </w:p>
    <w:p w:rsidRPr="009A5B06" w:rsidR="009A5B06" w:rsidP="009A5B06" w:rsidRDefault="009A5B06" w14:paraId="73EB18A4" w14:textId="77777777">
      <w:pPr>
        <w:shd w:val="clear" w:color="auto" w:fill="FFFFFF"/>
        <w:rPr>
          <w:rStyle w:val="Strong"/>
          <w:rFonts w:ascii="Verdana" w:hAnsi="Verdana"/>
          <w:b w:val="0"/>
          <w:bCs w:val="0"/>
          <w:color w:val="676767"/>
          <w:sz w:val="16"/>
          <w:szCs w:val="16"/>
          <w:lang w:val="en-GB"/>
        </w:rPr>
      </w:pPr>
    </w:p>
    <w:p w:rsidRPr="009A5B06" w:rsidR="009A5B06" w:rsidP="00785AAC" w:rsidRDefault="009A5B06" w14:paraId="1D1D4AF5"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9A5B06">
        <w:rPr>
          <w:rStyle w:val="Strong"/>
          <w:rFonts w:ascii="Verdana" w:hAnsi="Verdana"/>
          <w:b w:val="0"/>
          <w:bCs w:val="0"/>
          <w:color w:val="676767"/>
          <w:sz w:val="16"/>
          <w:szCs w:val="16"/>
          <w:lang w:val="en-GB"/>
        </w:rPr>
        <w:t>Transmit the status of the DVCC user configurable voltage- and current-limits, for support purposes.</w:t>
      </w:r>
    </w:p>
    <w:p w:rsidRPr="009A5B06" w:rsidR="009A5B06" w:rsidP="00785AAC" w:rsidRDefault="009A5B06" w14:paraId="07D16AC1" w14:textId="5BC2F5E4">
      <w:pPr>
        <w:pStyle w:val="ListParagraph"/>
        <w:numPr>
          <w:ilvl w:val="0"/>
          <w:numId w:val="51"/>
        </w:numPr>
        <w:shd w:val="clear" w:color="auto" w:fill="FFFFFF"/>
        <w:rPr>
          <w:rStyle w:val="Strong"/>
          <w:rFonts w:ascii="Verdana" w:hAnsi="Verdana"/>
          <w:b w:val="0"/>
          <w:bCs w:val="0"/>
          <w:color w:val="676767"/>
          <w:sz w:val="16"/>
          <w:szCs w:val="16"/>
          <w:lang w:val="en-GB"/>
        </w:rPr>
      </w:pPr>
      <w:r w:rsidRPr="009A5B06">
        <w:rPr>
          <w:rStyle w:val="Strong"/>
          <w:rFonts w:ascii="Verdana" w:hAnsi="Verdana"/>
          <w:b w:val="0"/>
          <w:bCs w:val="0"/>
          <w:color w:val="676767"/>
          <w:sz w:val="16"/>
          <w:szCs w:val="16"/>
          <w:lang w:val="en-GB"/>
        </w:rPr>
        <w:t>Update Ignore AC input status source</w:t>
      </w:r>
      <w:r w:rsidR="00322917">
        <w:rPr>
          <w:rStyle w:val="Strong"/>
          <w:rFonts w:ascii="Verdana" w:hAnsi="Verdana"/>
          <w:b w:val="0"/>
          <w:bCs w:val="0"/>
          <w:color w:val="676767"/>
          <w:sz w:val="16"/>
          <w:szCs w:val="16"/>
          <w:lang w:val="en-GB"/>
        </w:rPr>
        <w:t>.</w:t>
      </w:r>
    </w:p>
    <w:p w:rsidRPr="009A5B06" w:rsidR="009A5B06" w:rsidP="009A5B06" w:rsidRDefault="009A5B06" w14:paraId="07F9281D" w14:textId="77777777">
      <w:pPr>
        <w:shd w:val="clear" w:color="auto" w:fill="FFFFFF"/>
        <w:rPr>
          <w:rStyle w:val="Strong"/>
          <w:rFonts w:ascii="Verdana" w:hAnsi="Verdana"/>
          <w:b w:val="0"/>
          <w:bCs w:val="0"/>
          <w:color w:val="676767"/>
          <w:sz w:val="16"/>
          <w:szCs w:val="16"/>
          <w:lang w:val="en-GB"/>
        </w:rPr>
      </w:pPr>
    </w:p>
    <w:p w:rsidRPr="009A5B06" w:rsidR="009A5B06" w:rsidP="009A5B06" w:rsidRDefault="009A5B06" w14:paraId="02D363ED" w14:textId="77777777">
      <w:pPr>
        <w:shd w:val="clear" w:color="auto" w:fill="FFFFFF"/>
        <w:rPr>
          <w:rStyle w:val="Strong"/>
          <w:rFonts w:ascii="Verdana" w:hAnsi="Verdana"/>
          <w:b w:val="0"/>
          <w:bCs w:val="0"/>
          <w:color w:val="676767"/>
          <w:sz w:val="16"/>
          <w:szCs w:val="16"/>
          <w:lang w:val="en-GB"/>
        </w:rPr>
      </w:pPr>
      <w:r w:rsidRPr="009A5B06">
        <w:rPr>
          <w:rStyle w:val="Strong"/>
          <w:rFonts w:ascii="Verdana" w:hAnsi="Verdana"/>
          <w:b w:val="0"/>
          <w:bCs w:val="0"/>
          <w:color w:val="676767"/>
          <w:sz w:val="16"/>
          <w:szCs w:val="16"/>
          <w:lang w:val="en-GB"/>
        </w:rPr>
        <w:t>Modbus-TCP</w:t>
      </w:r>
    </w:p>
    <w:p w:rsidRPr="009A5B06" w:rsidR="009A5B06" w:rsidP="009A5B06" w:rsidRDefault="009A5B06" w14:paraId="02AD1D32" w14:textId="77777777">
      <w:pPr>
        <w:shd w:val="clear" w:color="auto" w:fill="FFFFFF"/>
        <w:rPr>
          <w:rStyle w:val="Strong"/>
          <w:rFonts w:ascii="Verdana" w:hAnsi="Verdana"/>
          <w:b w:val="0"/>
          <w:bCs w:val="0"/>
          <w:color w:val="676767"/>
          <w:sz w:val="16"/>
          <w:szCs w:val="16"/>
          <w:lang w:val="en-GB"/>
        </w:rPr>
      </w:pPr>
    </w:p>
    <w:p w:rsidR="00322917" w:rsidP="00785AAC" w:rsidRDefault="00322917" w14:paraId="126ABADB" w14:textId="0EE7972C">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Unit-ids for VE.Direct connected products could change on reboot when connected via USB. Not anymore.</w:t>
      </w:r>
    </w:p>
    <w:p w:rsidRPr="009A5B06" w:rsidR="009A5B06" w:rsidP="00785AAC" w:rsidRDefault="009A5B06" w14:paraId="4645AD14" w14:textId="659F3AC4">
      <w:pPr>
        <w:pStyle w:val="ListParagraph"/>
        <w:numPr>
          <w:ilvl w:val="0"/>
          <w:numId w:val="51"/>
        </w:numPr>
        <w:shd w:val="clear" w:color="auto" w:fill="FFFFFF"/>
        <w:rPr>
          <w:rStyle w:val="Strong"/>
          <w:rFonts w:ascii="Verdana" w:hAnsi="Verdana"/>
          <w:b w:val="0"/>
          <w:bCs w:val="0"/>
          <w:color w:val="676767"/>
          <w:sz w:val="16"/>
          <w:szCs w:val="16"/>
          <w:lang w:val="en-GB"/>
        </w:rPr>
      </w:pPr>
      <w:r w:rsidRPr="009A5B06">
        <w:rPr>
          <w:rStyle w:val="Strong"/>
          <w:rFonts w:ascii="Verdana" w:hAnsi="Verdana"/>
          <w:b w:val="0"/>
          <w:bCs w:val="0"/>
          <w:color w:val="676767"/>
          <w:sz w:val="16"/>
          <w:szCs w:val="16"/>
          <w:lang w:val="en-GB"/>
        </w:rPr>
        <w:t>Add register for the new DVCC max charge voltage setting</w:t>
      </w:r>
      <w:r w:rsidR="00322917">
        <w:rPr>
          <w:rStyle w:val="Strong"/>
          <w:rFonts w:ascii="Verdana" w:hAnsi="Verdana"/>
          <w:b w:val="0"/>
          <w:bCs w:val="0"/>
          <w:color w:val="676767"/>
          <w:sz w:val="16"/>
          <w:szCs w:val="16"/>
          <w:lang w:val="en-GB"/>
        </w:rPr>
        <w:t>.</w:t>
      </w:r>
    </w:p>
    <w:p w:rsidRPr="009A5B06" w:rsidR="009A5B06" w:rsidP="00785AAC" w:rsidRDefault="009A5B06" w14:paraId="606D25EF" w14:textId="289E4B7E">
      <w:pPr>
        <w:pStyle w:val="ListParagraph"/>
        <w:numPr>
          <w:ilvl w:val="0"/>
          <w:numId w:val="51"/>
        </w:numPr>
        <w:shd w:val="clear" w:color="auto" w:fill="FFFFFF"/>
        <w:rPr>
          <w:rStyle w:val="Strong"/>
          <w:rFonts w:ascii="Verdana" w:hAnsi="Verdana"/>
          <w:b w:val="0"/>
          <w:bCs w:val="0"/>
          <w:color w:val="676767"/>
          <w:sz w:val="16"/>
          <w:szCs w:val="16"/>
          <w:lang w:val="en-GB"/>
        </w:rPr>
      </w:pPr>
      <w:r w:rsidRPr="009A5B06">
        <w:rPr>
          <w:rStyle w:val="Strong"/>
          <w:rFonts w:ascii="Verdana" w:hAnsi="Verdana"/>
          <w:b w:val="0"/>
          <w:bCs w:val="0"/>
          <w:color w:val="676767"/>
          <w:sz w:val="16"/>
          <w:szCs w:val="16"/>
          <w:lang w:val="en-GB"/>
        </w:rPr>
        <w:t>Fix registers for the inverter/charger Ignore AC-status</w:t>
      </w:r>
      <w:r w:rsidR="00322917">
        <w:rPr>
          <w:rStyle w:val="Strong"/>
          <w:rFonts w:ascii="Verdana" w:hAnsi="Verdana"/>
          <w:b w:val="0"/>
          <w:bCs w:val="0"/>
          <w:color w:val="676767"/>
          <w:sz w:val="16"/>
          <w:szCs w:val="16"/>
          <w:lang w:val="en-GB"/>
        </w:rPr>
        <w:t>.</w:t>
      </w:r>
    </w:p>
    <w:p w:rsidR="00BA5CEC" w:rsidP="009A5B06" w:rsidRDefault="00BA5CEC" w14:paraId="27A40455" w14:textId="37BCF18E">
      <w:pPr>
        <w:shd w:val="clear" w:color="auto" w:fill="FFFFFF"/>
        <w:rPr>
          <w:rStyle w:val="Strong"/>
          <w:rFonts w:ascii="Verdana" w:hAnsi="Verdana"/>
          <w:b w:val="0"/>
          <w:bCs w:val="0"/>
          <w:color w:val="676767"/>
          <w:sz w:val="16"/>
          <w:szCs w:val="16"/>
          <w:lang w:val="en-GB"/>
        </w:rPr>
      </w:pPr>
    </w:p>
    <w:p w:rsidR="00E65383" w:rsidP="009A5B06" w:rsidRDefault="00E65383" w14:paraId="668B9B3E" w14:textId="6F789A33">
      <w:p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Other</w:t>
      </w:r>
    </w:p>
    <w:p w:rsidR="00E65383" w:rsidP="00785AAC" w:rsidRDefault="00E65383" w14:paraId="12DC77E6" w14:textId="3D96EEE1">
      <w:pPr>
        <w:pStyle w:val="ListParagraph"/>
        <w:numPr>
          <w:ilvl w:val="0"/>
          <w:numId w:val="51"/>
        </w:numPr>
        <w:shd w:val="clear" w:color="auto" w:fill="FFFFFF"/>
        <w:rPr>
          <w:rStyle w:val="Strong"/>
          <w:rFonts w:ascii="Verdana" w:hAnsi="Verdana"/>
          <w:b w:val="0"/>
          <w:bCs w:val="0"/>
          <w:color w:val="676767"/>
          <w:sz w:val="16"/>
          <w:szCs w:val="16"/>
          <w:lang w:val="en-GB"/>
        </w:rPr>
      </w:pPr>
      <w:r w:rsidRPr="00E65383">
        <w:rPr>
          <w:rStyle w:val="Strong"/>
          <w:rFonts w:ascii="Verdana" w:hAnsi="Verdana"/>
          <w:b w:val="0"/>
          <w:bCs w:val="0"/>
          <w:color w:val="676767"/>
          <w:sz w:val="16"/>
          <w:szCs w:val="16"/>
          <w:lang w:val="en-GB"/>
        </w:rPr>
        <w:t>Fix race condition that sometimes caused for the MultiPlus to not be available in the list of configurable Battery measurements</w:t>
      </w:r>
      <w:r>
        <w:rPr>
          <w:rStyle w:val="Strong"/>
          <w:rFonts w:ascii="Verdana" w:hAnsi="Verdana"/>
          <w:b w:val="0"/>
          <w:bCs w:val="0"/>
          <w:color w:val="676767"/>
          <w:sz w:val="16"/>
          <w:szCs w:val="16"/>
          <w:lang w:val="en-GB"/>
        </w:rPr>
        <w:t xml:space="preserve">: </w:t>
      </w:r>
      <w:r w:rsidRPr="00E65383">
        <w:rPr>
          <w:rStyle w:val="Strong"/>
          <w:rFonts w:ascii="Verdana" w:hAnsi="Verdana"/>
          <w:b w:val="0"/>
          <w:bCs w:val="0"/>
          <w:color w:val="676767"/>
          <w:sz w:val="16"/>
          <w:szCs w:val="16"/>
          <w:lang w:val="en-GB"/>
        </w:rPr>
        <w:t>Settings -&gt; System Setup -&gt; MFD HTML5 Battery setup</w:t>
      </w:r>
      <w:r>
        <w:rPr>
          <w:rStyle w:val="Strong"/>
          <w:rFonts w:ascii="Verdana" w:hAnsi="Verdana"/>
          <w:b w:val="0"/>
          <w:bCs w:val="0"/>
          <w:color w:val="676767"/>
          <w:sz w:val="16"/>
          <w:szCs w:val="16"/>
          <w:lang w:val="en-GB"/>
        </w:rPr>
        <w:t xml:space="preserve">. Note that that same setting </w:t>
      </w:r>
      <w:r w:rsidRPr="00E65383">
        <w:rPr>
          <w:rStyle w:val="Strong"/>
          <w:rFonts w:ascii="Verdana" w:hAnsi="Verdana"/>
          <w:b w:val="0"/>
          <w:bCs w:val="0"/>
          <w:color w:val="676767"/>
          <w:sz w:val="16"/>
          <w:szCs w:val="16"/>
          <w:lang w:val="en-GB"/>
        </w:rPr>
        <w:t>is also used for the VRM Dashboard.</w:t>
      </w:r>
    </w:p>
    <w:p w:rsidRPr="0013305C" w:rsidR="00E65383" w:rsidP="00785AAC" w:rsidRDefault="00E65383" w14:paraId="6256F897" w14:textId="44934825">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Add feature to Remote update MultiPlus-II, MultiPlus, Quattros, EasySolars, and other VE.Bus products. Systems consisting of a single unit as well as parallel and three-phase systems can be updated remotely. Settings are maintained, which does require VE.Bus System Configurator to be installed on your computer, ie. only do this from a Windows computer.</w:t>
      </w:r>
      <w:r>
        <w:rPr>
          <w:rStyle w:val="Strong"/>
          <w:rFonts w:ascii="Verdana" w:hAnsi="Verdana"/>
          <w:b w:val="0"/>
          <w:bCs w:val="0"/>
          <w:color w:val="676767"/>
          <w:sz w:val="16"/>
          <w:szCs w:val="16"/>
          <w:lang w:val="en-GB"/>
        </w:rPr>
        <w:br/>
      </w:r>
      <w:r>
        <w:rPr>
          <w:rStyle w:val="Strong"/>
          <w:rFonts w:ascii="Verdana" w:hAnsi="Verdana"/>
          <w:b w:val="0"/>
          <w:bCs w:val="0"/>
          <w:color w:val="676767"/>
          <w:sz w:val="16"/>
          <w:szCs w:val="16"/>
          <w:lang w:val="en-GB"/>
        </w:rPr>
        <w:t>Limitations: no VE.Bus BMS or Digital Multi Control can be installed, minimum already installed firmware in the inverter is 426 and the CCGX must have serial number starting with HQ1707 or higher. Other GX device have no minimum hardware version.</w:t>
      </w:r>
      <w:r>
        <w:rPr>
          <w:rStyle w:val="Strong"/>
          <w:rFonts w:ascii="Verdana" w:hAnsi="Verdana"/>
          <w:b w:val="0"/>
          <w:bCs w:val="0"/>
          <w:color w:val="676767"/>
          <w:sz w:val="16"/>
          <w:szCs w:val="16"/>
          <w:lang w:val="en-GB"/>
        </w:rPr>
        <w:br/>
      </w:r>
      <w:r w:rsidRPr="0013305C">
        <w:rPr>
          <w:rStyle w:val="Strong"/>
          <w:rFonts w:ascii="Verdana" w:hAnsi="Verdana"/>
          <w:b w:val="0"/>
          <w:bCs w:val="0"/>
          <w:color w:val="676767"/>
          <w:sz w:val="16"/>
          <w:szCs w:val="16"/>
          <w:lang w:val="en-GB"/>
        </w:rPr>
        <w:t xml:space="preserve">Documentation: </w:t>
      </w:r>
      <w:hyperlink w:history="1" r:id="rId88">
        <w:r w:rsidRPr="0013305C">
          <w:rPr>
            <w:rStyle w:val="Hyperlink"/>
            <w:rFonts w:ascii="Verdana" w:hAnsi="Verdana"/>
            <w:sz w:val="16"/>
            <w:szCs w:val="16"/>
            <w:lang w:val="en-GB"/>
          </w:rPr>
          <w:t>https://www.victronenergy.com/live/venus-os:remote_ve.bus_firmware_updates</w:t>
        </w:r>
      </w:hyperlink>
      <w:r w:rsidRPr="0013305C" w:rsidR="000440BE">
        <w:rPr>
          <w:rStyle w:val="Strong"/>
          <w:rFonts w:ascii="Verdana" w:hAnsi="Verdana"/>
          <w:b w:val="0"/>
          <w:bCs w:val="0"/>
          <w:color w:val="676767"/>
          <w:sz w:val="16"/>
          <w:szCs w:val="16"/>
          <w:lang w:val="en-GB"/>
        </w:rPr>
        <w:t>.</w:t>
      </w:r>
    </w:p>
    <w:p w:rsidRPr="00DA2EB4" w:rsidR="00E65383" w:rsidP="00785AAC" w:rsidRDefault="00DA2EB4" w14:paraId="07578EB0" w14:textId="6072CD35">
      <w:pPr>
        <w:pStyle w:val="ListParagraph"/>
        <w:numPr>
          <w:ilvl w:val="0"/>
          <w:numId w:val="51"/>
        </w:numPr>
        <w:shd w:val="clear" w:color="auto" w:fill="FFFFFF"/>
        <w:rPr>
          <w:rStyle w:val="Strong"/>
          <w:rFonts w:ascii="Verdana" w:hAnsi="Verdana"/>
          <w:b w:val="0"/>
          <w:bCs w:val="0"/>
          <w:color w:val="676767"/>
          <w:sz w:val="16"/>
          <w:szCs w:val="16"/>
          <w:lang w:val="en-GB"/>
        </w:rPr>
      </w:pPr>
      <w:r w:rsidRPr="00DA2EB4">
        <w:rPr>
          <w:rStyle w:val="Strong"/>
          <w:rFonts w:ascii="Verdana" w:hAnsi="Verdana"/>
          <w:b w:val="0"/>
          <w:bCs w:val="0"/>
          <w:color w:val="676767"/>
          <w:sz w:val="16"/>
          <w:szCs w:val="16"/>
          <w:lang w:val="en-GB"/>
        </w:rPr>
        <w:t xml:space="preserve">Fix counting of TX errors. It was counting certain events (arbitration interrupts) as TX errors; while arbitration interrupts are </w:t>
      </w:r>
      <w:r>
        <w:rPr>
          <w:rStyle w:val="Strong"/>
          <w:rFonts w:ascii="Verdana" w:hAnsi="Verdana"/>
          <w:b w:val="0"/>
          <w:bCs w:val="0"/>
          <w:color w:val="676767"/>
          <w:sz w:val="16"/>
          <w:szCs w:val="16"/>
          <w:lang w:val="en-GB"/>
        </w:rPr>
        <w:t>not an error, they are normal.</w:t>
      </w:r>
    </w:p>
    <w:p w:rsidRPr="00DA2EB4" w:rsidR="00E65383" w:rsidP="00E65383" w:rsidRDefault="00E65383" w14:paraId="1874CCFB" w14:textId="77777777">
      <w:pPr>
        <w:shd w:val="clear" w:color="auto" w:fill="FFFFFF"/>
        <w:rPr>
          <w:rStyle w:val="Strong"/>
          <w:rFonts w:ascii="Verdana" w:hAnsi="Verdana"/>
          <w:b w:val="0"/>
          <w:bCs w:val="0"/>
          <w:color w:val="676767"/>
          <w:sz w:val="16"/>
          <w:szCs w:val="16"/>
          <w:lang w:val="en-GB"/>
        </w:rPr>
      </w:pPr>
    </w:p>
    <w:p w:rsidRPr="00DA2EB4" w:rsidR="00E65383" w:rsidP="009A5B06" w:rsidRDefault="00E65383" w14:paraId="6985BE44" w14:textId="77777777">
      <w:pPr>
        <w:shd w:val="clear" w:color="auto" w:fill="FFFFFF"/>
        <w:rPr>
          <w:rStyle w:val="Strong"/>
          <w:rFonts w:ascii="Verdana" w:hAnsi="Verdana"/>
          <w:b w:val="0"/>
          <w:bCs w:val="0"/>
          <w:color w:val="676767"/>
          <w:sz w:val="16"/>
          <w:szCs w:val="16"/>
          <w:lang w:val="en-GB"/>
        </w:rPr>
      </w:pPr>
    </w:p>
    <w:p w:rsidRPr="00DA2EB4" w:rsidR="00BA5CEC" w:rsidP="00825FF3" w:rsidRDefault="00BA5CEC" w14:paraId="2C89EB36" w14:textId="77777777">
      <w:pPr>
        <w:shd w:val="clear" w:color="auto" w:fill="FFFFFF"/>
        <w:rPr>
          <w:rStyle w:val="Strong"/>
          <w:rFonts w:ascii="Verdana" w:hAnsi="Verdana"/>
          <w:color w:val="676767"/>
          <w:sz w:val="17"/>
          <w:szCs w:val="17"/>
          <w:lang w:val="en-GB"/>
        </w:rPr>
      </w:pPr>
    </w:p>
    <w:p w:rsidRPr="00DA2EB4" w:rsidR="009A5B06" w:rsidRDefault="009A5B06" w14:paraId="18B2B6EA" w14:textId="77777777">
      <w:pPr>
        <w:spacing w:after="200" w:line="276" w:lineRule="auto"/>
        <w:rPr>
          <w:rStyle w:val="Strong"/>
          <w:rFonts w:ascii="Verdana" w:hAnsi="Verdana"/>
          <w:color w:val="676767"/>
          <w:sz w:val="17"/>
          <w:szCs w:val="17"/>
          <w:lang w:val="en-GB"/>
        </w:rPr>
      </w:pPr>
      <w:r w:rsidRPr="00DA2EB4">
        <w:rPr>
          <w:rStyle w:val="Strong"/>
          <w:rFonts w:ascii="Verdana" w:hAnsi="Verdana"/>
          <w:color w:val="676767"/>
          <w:sz w:val="17"/>
          <w:szCs w:val="17"/>
          <w:lang w:val="en-GB"/>
        </w:rPr>
        <w:br w:type="page"/>
      </w:r>
    </w:p>
    <w:p w:rsidR="00BE62FF" w:rsidP="00825FF3" w:rsidRDefault="00BE62FF" w14:paraId="6BA7021C" w14:textId="55BEEDB9">
      <w:pPr>
        <w:shd w:val="clear" w:color="auto" w:fill="FFFFFF"/>
        <w:rPr>
          <w:rStyle w:val="Strong"/>
          <w:rFonts w:ascii="Verdana" w:hAnsi="Verdana"/>
          <w:color w:val="676767"/>
          <w:sz w:val="17"/>
          <w:szCs w:val="17"/>
          <w:lang w:val="en-GB"/>
        </w:rPr>
      </w:pPr>
      <w:r>
        <w:rPr>
          <w:rStyle w:val="Strong"/>
          <w:rFonts w:ascii="Verdana" w:hAnsi="Verdana"/>
          <w:color w:val="676767"/>
          <w:sz w:val="17"/>
          <w:szCs w:val="17"/>
          <w:lang w:val="en-GB"/>
        </w:rPr>
        <w:t>v2.64 – February 27</w:t>
      </w:r>
      <w:r w:rsidRPr="00BE62FF">
        <w:rPr>
          <w:rStyle w:val="Strong"/>
          <w:rFonts w:ascii="Verdana" w:hAnsi="Verdana"/>
          <w:color w:val="676767"/>
          <w:sz w:val="17"/>
          <w:szCs w:val="17"/>
          <w:vertAlign w:val="superscript"/>
          <w:lang w:val="en-GB"/>
        </w:rPr>
        <w:t>th</w:t>
      </w:r>
      <w:r>
        <w:rPr>
          <w:rStyle w:val="Strong"/>
          <w:rFonts w:ascii="Verdana" w:hAnsi="Verdana"/>
          <w:color w:val="676767"/>
          <w:sz w:val="17"/>
          <w:szCs w:val="17"/>
          <w:lang w:val="en-GB"/>
        </w:rPr>
        <w:t xml:space="preserve"> 2021</w:t>
      </w:r>
    </w:p>
    <w:p w:rsidR="0034467D" w:rsidP="00825FF3" w:rsidRDefault="0034467D" w14:paraId="52CD4984" w14:textId="60CC8BC2">
      <w:p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This version was not released to the auto-update system, as there the changes only related to the factory process.</w:t>
      </w:r>
    </w:p>
    <w:p w:rsidRPr="0034467D" w:rsidR="0034467D" w:rsidP="00825FF3" w:rsidRDefault="0034467D" w14:paraId="0DF3BAF5" w14:textId="77777777">
      <w:pPr>
        <w:shd w:val="clear" w:color="auto" w:fill="FFFFFF"/>
        <w:rPr>
          <w:rStyle w:val="Strong"/>
          <w:rFonts w:ascii="Verdana" w:hAnsi="Verdana"/>
          <w:b w:val="0"/>
          <w:bCs w:val="0"/>
          <w:color w:val="676767"/>
          <w:sz w:val="17"/>
          <w:szCs w:val="17"/>
          <w:lang w:val="en-GB"/>
        </w:rPr>
      </w:pPr>
    </w:p>
    <w:p w:rsidRPr="00BE62FF" w:rsidR="00BE62FF" w:rsidP="00825FF3" w:rsidRDefault="00BE62FF" w14:paraId="2E9DA95C" w14:textId="54386FBB">
      <w:pPr>
        <w:shd w:val="clear" w:color="auto" w:fill="FFFFFF"/>
        <w:rPr>
          <w:rStyle w:val="Strong"/>
          <w:rFonts w:ascii="Verdana" w:hAnsi="Verdana"/>
          <w:b w:val="0"/>
          <w:bCs w:val="0"/>
          <w:i/>
          <w:iCs/>
          <w:color w:val="676767"/>
          <w:sz w:val="16"/>
          <w:szCs w:val="16"/>
          <w:lang w:val="en-GB"/>
        </w:rPr>
      </w:pPr>
      <w:r w:rsidRPr="00BE62FF">
        <w:rPr>
          <w:rStyle w:val="Strong"/>
          <w:rFonts w:ascii="Verdana" w:hAnsi="Verdana"/>
          <w:b w:val="0"/>
          <w:bCs w:val="0"/>
          <w:i/>
          <w:iCs/>
          <w:color w:val="676767"/>
          <w:sz w:val="16"/>
          <w:szCs w:val="16"/>
          <w:lang w:val="en-GB"/>
        </w:rPr>
        <w:t>Changes:</w:t>
      </w:r>
    </w:p>
    <w:p w:rsidR="00BE62FF" w:rsidP="00785AAC" w:rsidRDefault="00BE62FF" w14:paraId="2613508A" w14:textId="3F6BFECA">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Venus GX: the boards will switch to a new wifi module, add the required driver.</w:t>
      </w:r>
    </w:p>
    <w:p w:rsidR="00BE62FF" w:rsidP="00785AAC" w:rsidRDefault="00BE62FF" w14:paraId="2D1A69DE" w14:textId="01EDFDF2">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Update eeprom format to v2.</w:t>
      </w:r>
    </w:p>
    <w:p w:rsidR="00BE62FF" w:rsidP="00BE62FF" w:rsidRDefault="00BE62FF" w14:paraId="28F39491" w14:textId="213F17AE">
      <w:pPr>
        <w:shd w:val="clear" w:color="auto" w:fill="FFFFFF"/>
        <w:rPr>
          <w:rStyle w:val="Strong"/>
          <w:rFonts w:ascii="Verdana" w:hAnsi="Verdana"/>
          <w:color w:val="676767"/>
          <w:sz w:val="17"/>
          <w:szCs w:val="17"/>
          <w:lang w:val="en-GB"/>
        </w:rPr>
      </w:pPr>
    </w:p>
    <w:p w:rsidR="0034467D" w:rsidP="00BE62FF" w:rsidRDefault="0034467D" w14:paraId="0C7C3E2A" w14:textId="77777777">
      <w:pPr>
        <w:shd w:val="clear" w:color="auto" w:fill="FFFFFF"/>
        <w:rPr>
          <w:rStyle w:val="Strong"/>
          <w:rFonts w:ascii="Verdana" w:hAnsi="Verdana"/>
          <w:color w:val="676767"/>
          <w:sz w:val="17"/>
          <w:szCs w:val="17"/>
          <w:lang w:val="en-GB"/>
        </w:rPr>
      </w:pPr>
    </w:p>
    <w:p w:rsidR="00825FF3" w:rsidP="00825FF3" w:rsidRDefault="00825FF3" w14:paraId="5277505D" w14:textId="25E8C69C">
      <w:pPr>
        <w:shd w:val="clear" w:color="auto" w:fill="FFFFFF"/>
        <w:rPr>
          <w:rStyle w:val="Strong"/>
          <w:rFonts w:ascii="Verdana" w:hAnsi="Verdana"/>
          <w:color w:val="676767"/>
          <w:sz w:val="17"/>
          <w:szCs w:val="17"/>
          <w:lang w:val="en-GB"/>
        </w:rPr>
      </w:pPr>
      <w:r>
        <w:rPr>
          <w:rStyle w:val="Strong"/>
          <w:rFonts w:ascii="Verdana" w:hAnsi="Verdana"/>
          <w:color w:val="676767"/>
          <w:sz w:val="17"/>
          <w:szCs w:val="17"/>
          <w:lang w:val="en-GB"/>
        </w:rPr>
        <w:t>v2.63 – February 16</w:t>
      </w:r>
      <w:r w:rsidRPr="003E133F">
        <w:rPr>
          <w:rStyle w:val="Strong"/>
          <w:rFonts w:ascii="Verdana" w:hAnsi="Verdana"/>
          <w:color w:val="676767"/>
          <w:sz w:val="17"/>
          <w:szCs w:val="17"/>
          <w:vertAlign w:val="superscript"/>
          <w:lang w:val="en-GB"/>
        </w:rPr>
        <w:t>th</w:t>
      </w:r>
      <w:r>
        <w:rPr>
          <w:rStyle w:val="Strong"/>
          <w:rFonts w:ascii="Verdana" w:hAnsi="Verdana"/>
          <w:color w:val="676767"/>
          <w:sz w:val="17"/>
          <w:szCs w:val="17"/>
          <w:lang w:val="en-GB"/>
        </w:rPr>
        <w:t xml:space="preserve"> 202</w:t>
      </w:r>
      <w:r w:rsidR="00BE62FF">
        <w:rPr>
          <w:rStyle w:val="Strong"/>
          <w:rFonts w:ascii="Verdana" w:hAnsi="Verdana"/>
          <w:color w:val="676767"/>
          <w:sz w:val="17"/>
          <w:szCs w:val="17"/>
          <w:lang w:val="en-GB"/>
        </w:rPr>
        <w:t>1</w:t>
      </w:r>
    </w:p>
    <w:p w:rsidRPr="00825FF3" w:rsidR="00825FF3" w:rsidP="00825FF3" w:rsidRDefault="00825FF3" w14:paraId="4652D847" w14:textId="1D850F2E">
      <w:pPr>
        <w:shd w:val="clear" w:color="auto" w:fill="FFFFFF"/>
        <w:rPr>
          <w:rStyle w:val="Strong"/>
          <w:rFonts w:ascii="Verdana" w:hAnsi="Verdana"/>
          <w:b w:val="0"/>
          <w:bCs w:val="0"/>
          <w:i/>
          <w:iCs/>
          <w:color w:val="676767"/>
          <w:sz w:val="16"/>
          <w:szCs w:val="16"/>
          <w:lang w:val="en-GB"/>
        </w:rPr>
      </w:pPr>
      <w:r w:rsidRPr="00825FF3">
        <w:rPr>
          <w:rStyle w:val="Strong"/>
          <w:rFonts w:ascii="Verdana" w:hAnsi="Verdana"/>
          <w:b w:val="0"/>
          <w:bCs w:val="0"/>
          <w:i/>
          <w:iCs/>
          <w:color w:val="676767"/>
          <w:sz w:val="16"/>
          <w:szCs w:val="16"/>
          <w:lang w:val="en-GB"/>
        </w:rPr>
        <w:t>Changes:</w:t>
      </w:r>
    </w:p>
    <w:p w:rsidR="00825FF3" w:rsidP="00551E89" w:rsidRDefault="00825FF3" w14:paraId="16C04723" w14:textId="4AD98245">
      <w:pPr>
        <w:shd w:val="clear" w:color="auto" w:fill="FFFFFF"/>
        <w:rPr>
          <w:rStyle w:val="Strong"/>
          <w:rFonts w:ascii="Verdana" w:hAnsi="Verdana"/>
          <w:color w:val="676767"/>
          <w:sz w:val="17"/>
          <w:szCs w:val="17"/>
          <w:lang w:val="en-GB"/>
        </w:rPr>
      </w:pPr>
    </w:p>
    <w:p w:rsidRPr="00825FF3" w:rsidR="00825FF3" w:rsidP="00551E89" w:rsidRDefault="00825FF3" w14:paraId="15675C72" w14:textId="6D4B8E82">
      <w:pPr>
        <w:shd w:val="clear" w:color="auto" w:fill="FFFFFF"/>
        <w:rPr>
          <w:rStyle w:val="Strong"/>
          <w:rFonts w:ascii="Verdana" w:hAnsi="Verdana"/>
          <w:b w:val="0"/>
          <w:bCs w:val="0"/>
          <w:color w:val="676767"/>
          <w:sz w:val="17"/>
          <w:szCs w:val="17"/>
          <w:lang w:val="en-GB"/>
        </w:rPr>
      </w:pPr>
      <w:r w:rsidRPr="00825FF3">
        <w:rPr>
          <w:rStyle w:val="Strong"/>
          <w:rFonts w:ascii="Verdana" w:hAnsi="Verdana"/>
          <w:b w:val="0"/>
          <w:bCs w:val="0"/>
          <w:color w:val="676767"/>
          <w:sz w:val="17"/>
          <w:szCs w:val="17"/>
          <w:lang w:val="en-GB"/>
        </w:rPr>
        <w:t>VE.Can / NMEA2000-out:</w:t>
      </w:r>
    </w:p>
    <w:p w:rsidR="00825FF3" w:rsidP="00785AAC" w:rsidRDefault="00825FF3" w14:paraId="2AC486C0" w14:textId="14C2084B">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Add VE.Direct Inverters to the NMEA2000-out feature.</w:t>
      </w:r>
    </w:p>
    <w:p w:rsidR="00825FF3" w:rsidP="00785AAC" w:rsidRDefault="00825FF3" w14:paraId="103D541B" w14:textId="3D39E69D">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 xml:space="preserve">Fix issue </w:t>
      </w:r>
      <w:r w:rsidRPr="00825FF3">
        <w:rPr>
          <w:rStyle w:val="Strong"/>
          <w:rFonts w:ascii="Verdana" w:hAnsi="Verdana"/>
          <w:b w:val="0"/>
          <w:bCs w:val="0"/>
          <w:color w:val="676767"/>
          <w:sz w:val="16"/>
          <w:szCs w:val="16"/>
          <w:lang w:val="en-GB"/>
        </w:rPr>
        <w:t>that</w:t>
      </w:r>
      <w:r>
        <w:rPr>
          <w:rStyle w:val="Strong"/>
          <w:rFonts w:ascii="Verdana" w:hAnsi="Verdana"/>
          <w:b w:val="0"/>
          <w:bCs w:val="0"/>
          <w:color w:val="676767"/>
          <w:sz w:val="16"/>
          <w:szCs w:val="16"/>
          <w:lang w:val="en-GB"/>
        </w:rPr>
        <w:t xml:space="preserve"> caused a crash, cq. endless restart loop of the driver, in case the custom name was set to just a single character.</w:t>
      </w:r>
    </w:p>
    <w:p w:rsidR="00825FF3" w:rsidP="00785AAC" w:rsidRDefault="00825FF3" w14:paraId="6E8415DD" w14:textId="1F6F8942">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Inverter RS (when connected on VE.Can): add on/off control -visible in the gui- as well as fix an issue recognising recently produced units (HQ2049 and newer)</w:t>
      </w:r>
    </w:p>
    <w:p w:rsidR="00825FF3" w:rsidP="00825FF3" w:rsidRDefault="00825FF3" w14:paraId="14F17BC6" w14:textId="42A91023">
      <w:pPr>
        <w:shd w:val="clear" w:color="auto" w:fill="FFFFFF"/>
        <w:rPr>
          <w:rStyle w:val="Strong"/>
          <w:rFonts w:ascii="Verdana" w:hAnsi="Verdana"/>
          <w:b w:val="0"/>
          <w:bCs w:val="0"/>
          <w:color w:val="676767"/>
          <w:sz w:val="16"/>
          <w:szCs w:val="16"/>
          <w:lang w:val="en-GB"/>
        </w:rPr>
      </w:pPr>
    </w:p>
    <w:p w:rsidRPr="00825FF3" w:rsidR="00825FF3" w:rsidP="00825FF3" w:rsidRDefault="00825FF3" w14:paraId="6ADCE8C7" w14:textId="494348E8">
      <w:p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Other:</w:t>
      </w:r>
    </w:p>
    <w:p w:rsidRPr="00825FF3" w:rsidR="00825FF3" w:rsidP="00785AAC" w:rsidRDefault="00825FF3" w14:paraId="6C403E69" w14:textId="1C2818AB">
      <w:pPr>
        <w:pStyle w:val="ListParagraph"/>
        <w:numPr>
          <w:ilvl w:val="0"/>
          <w:numId w:val="51"/>
        </w:numPr>
        <w:shd w:val="clear" w:color="auto" w:fill="FFFFFF"/>
        <w:rPr>
          <w:rStyle w:val="Strong"/>
          <w:rFonts w:ascii="Verdana" w:hAnsi="Verdana"/>
          <w:b w:val="0"/>
          <w:bCs w:val="0"/>
          <w:color w:val="676767"/>
          <w:sz w:val="16"/>
          <w:szCs w:val="16"/>
          <w:lang w:val="en-GB"/>
        </w:rPr>
      </w:pPr>
      <w:r w:rsidRPr="00825FF3">
        <w:rPr>
          <w:rStyle w:val="Strong"/>
          <w:rFonts w:ascii="Verdana" w:hAnsi="Verdana"/>
          <w:b w:val="0"/>
          <w:bCs w:val="0"/>
          <w:color w:val="676767"/>
          <w:sz w:val="16"/>
          <w:szCs w:val="16"/>
          <w:lang w:val="en-GB"/>
        </w:rPr>
        <w:t>Fix VE.Direct communication to no longer cause a false "Error #48 DVCC incompatible firmware" alarm</w:t>
      </w:r>
      <w:r w:rsidR="00D05027">
        <w:rPr>
          <w:rStyle w:val="Strong"/>
          <w:rFonts w:ascii="Verdana" w:hAnsi="Verdana"/>
          <w:b w:val="0"/>
          <w:bCs w:val="0"/>
          <w:color w:val="676767"/>
          <w:sz w:val="16"/>
          <w:szCs w:val="16"/>
          <w:lang w:val="en-GB"/>
        </w:rPr>
        <w:t>; this bug has been in the software for a long time.</w:t>
      </w:r>
    </w:p>
    <w:p w:rsidRPr="00825FF3" w:rsidR="00825FF3" w:rsidP="00785AAC" w:rsidRDefault="00825FF3" w14:paraId="77A728B8" w14:textId="5F8A1E20">
      <w:pPr>
        <w:pStyle w:val="ListParagraph"/>
        <w:numPr>
          <w:ilvl w:val="0"/>
          <w:numId w:val="51"/>
        </w:numPr>
        <w:shd w:val="clear" w:color="auto" w:fill="FFFFFF"/>
        <w:rPr>
          <w:rStyle w:val="Strong"/>
          <w:rFonts w:ascii="Verdana" w:hAnsi="Verdana"/>
          <w:b w:val="0"/>
          <w:bCs w:val="0"/>
          <w:color w:val="676767"/>
          <w:sz w:val="16"/>
          <w:szCs w:val="16"/>
          <w:lang w:val="en-GB"/>
        </w:rPr>
      </w:pPr>
      <w:r w:rsidRPr="00825FF3">
        <w:rPr>
          <w:rStyle w:val="Strong"/>
          <w:rFonts w:ascii="Verdana" w:hAnsi="Verdana"/>
          <w:b w:val="0"/>
          <w:bCs w:val="0"/>
          <w:color w:val="676767"/>
          <w:sz w:val="16"/>
          <w:szCs w:val="16"/>
          <w:lang w:val="en-GB"/>
        </w:rPr>
        <w:t xml:space="preserve">Fix an issue in </w:t>
      </w:r>
      <w:r>
        <w:rPr>
          <w:rStyle w:val="Strong"/>
          <w:rFonts w:ascii="Verdana" w:hAnsi="Verdana"/>
          <w:b w:val="0"/>
          <w:bCs w:val="0"/>
          <w:color w:val="676767"/>
          <w:sz w:val="16"/>
          <w:szCs w:val="16"/>
          <w:lang w:val="en-GB"/>
        </w:rPr>
        <w:t xml:space="preserve">ESS </w:t>
      </w:r>
      <w:r w:rsidRPr="00825FF3">
        <w:rPr>
          <w:rStyle w:val="Strong"/>
          <w:rFonts w:ascii="Verdana" w:hAnsi="Verdana"/>
          <w:b w:val="0"/>
          <w:bCs w:val="0"/>
          <w:color w:val="676767"/>
          <w:sz w:val="16"/>
          <w:szCs w:val="16"/>
          <w:lang w:val="en-GB"/>
        </w:rPr>
        <w:t xml:space="preserve">PV Inverter control that would happen </w:t>
      </w:r>
      <w:r>
        <w:rPr>
          <w:rStyle w:val="Strong"/>
          <w:rFonts w:ascii="Verdana" w:hAnsi="Verdana"/>
          <w:b w:val="0"/>
          <w:bCs w:val="0"/>
          <w:color w:val="676767"/>
          <w:sz w:val="16"/>
          <w:szCs w:val="16"/>
          <w:lang w:val="en-GB"/>
        </w:rPr>
        <w:t>if</w:t>
      </w:r>
      <w:r w:rsidRPr="00825FF3">
        <w:rPr>
          <w:rStyle w:val="Strong"/>
          <w:rFonts w:ascii="Verdana" w:hAnsi="Verdana"/>
          <w:b w:val="0"/>
          <w:bCs w:val="0"/>
          <w:color w:val="676767"/>
          <w:sz w:val="16"/>
          <w:szCs w:val="16"/>
          <w:lang w:val="en-GB"/>
        </w:rPr>
        <w:t xml:space="preserve"> the ESS "Limit System feed-in" setting</w:t>
      </w:r>
      <w:r>
        <w:rPr>
          <w:rStyle w:val="Strong"/>
          <w:rFonts w:ascii="Verdana" w:hAnsi="Verdana"/>
          <w:b w:val="0"/>
          <w:bCs w:val="0"/>
          <w:color w:val="676767"/>
          <w:sz w:val="16"/>
          <w:szCs w:val="16"/>
          <w:lang w:val="en-GB"/>
        </w:rPr>
        <w:t xml:space="preserve"> was enabled</w:t>
      </w:r>
      <w:r w:rsidRPr="00825FF3">
        <w:rPr>
          <w:rStyle w:val="Strong"/>
          <w:rFonts w:ascii="Verdana" w:hAnsi="Verdana"/>
          <w:b w:val="0"/>
          <w:bCs w:val="0"/>
          <w:color w:val="676767"/>
          <w:sz w:val="16"/>
          <w:szCs w:val="16"/>
          <w:lang w:val="en-GB"/>
        </w:rPr>
        <w:t xml:space="preserve">, </w:t>
      </w:r>
      <w:r>
        <w:rPr>
          <w:rStyle w:val="Strong"/>
          <w:rFonts w:ascii="Verdana" w:hAnsi="Verdana"/>
          <w:b w:val="0"/>
          <w:bCs w:val="0"/>
          <w:color w:val="676767"/>
          <w:sz w:val="16"/>
          <w:szCs w:val="16"/>
          <w:lang w:val="en-GB"/>
        </w:rPr>
        <w:t xml:space="preserve">and </w:t>
      </w:r>
      <w:r w:rsidRPr="00825FF3">
        <w:rPr>
          <w:rStyle w:val="Strong"/>
          <w:rFonts w:ascii="Verdana" w:hAnsi="Verdana"/>
          <w:b w:val="0"/>
          <w:bCs w:val="0"/>
          <w:color w:val="676767"/>
          <w:sz w:val="16"/>
          <w:szCs w:val="16"/>
          <w:lang w:val="en-GB"/>
        </w:rPr>
        <w:t xml:space="preserve">then </w:t>
      </w:r>
      <w:r>
        <w:rPr>
          <w:rStyle w:val="Strong"/>
          <w:rFonts w:ascii="Verdana" w:hAnsi="Verdana"/>
          <w:b w:val="0"/>
          <w:bCs w:val="0"/>
          <w:color w:val="676767"/>
          <w:sz w:val="16"/>
          <w:szCs w:val="16"/>
          <w:lang w:val="en-GB"/>
        </w:rPr>
        <w:t xml:space="preserve">a </w:t>
      </w:r>
      <w:r w:rsidRPr="00825FF3">
        <w:rPr>
          <w:rStyle w:val="Strong"/>
          <w:rFonts w:ascii="Verdana" w:hAnsi="Verdana"/>
          <w:b w:val="0"/>
          <w:bCs w:val="0"/>
          <w:color w:val="676767"/>
          <w:sz w:val="16"/>
          <w:szCs w:val="16"/>
          <w:lang w:val="en-GB"/>
        </w:rPr>
        <w:t>maximum feed-in limit</w:t>
      </w:r>
      <w:r>
        <w:rPr>
          <w:rStyle w:val="Strong"/>
          <w:rFonts w:ascii="Verdana" w:hAnsi="Verdana"/>
          <w:b w:val="0"/>
          <w:bCs w:val="0"/>
          <w:color w:val="676767"/>
          <w:sz w:val="16"/>
          <w:szCs w:val="16"/>
          <w:lang w:val="en-GB"/>
        </w:rPr>
        <w:t xml:space="preserve"> was configured</w:t>
      </w:r>
      <w:r w:rsidRPr="00825FF3">
        <w:rPr>
          <w:rStyle w:val="Strong"/>
          <w:rFonts w:ascii="Verdana" w:hAnsi="Verdana"/>
          <w:b w:val="0"/>
          <w:bCs w:val="0"/>
          <w:color w:val="676767"/>
          <w:sz w:val="16"/>
          <w:szCs w:val="16"/>
          <w:lang w:val="en-GB"/>
        </w:rPr>
        <w:t xml:space="preserve">, and </w:t>
      </w:r>
      <w:r>
        <w:rPr>
          <w:rStyle w:val="Strong"/>
          <w:rFonts w:ascii="Verdana" w:hAnsi="Verdana"/>
          <w:b w:val="0"/>
          <w:bCs w:val="0"/>
          <w:color w:val="676767"/>
          <w:sz w:val="16"/>
          <w:szCs w:val="16"/>
          <w:lang w:val="en-GB"/>
        </w:rPr>
        <w:t xml:space="preserve">thereafter </w:t>
      </w:r>
      <w:r w:rsidRPr="00825FF3">
        <w:rPr>
          <w:rStyle w:val="Strong"/>
          <w:rFonts w:ascii="Verdana" w:hAnsi="Verdana"/>
          <w:b w:val="0"/>
          <w:bCs w:val="0"/>
          <w:color w:val="676767"/>
          <w:sz w:val="16"/>
          <w:szCs w:val="16"/>
          <w:lang w:val="en-GB"/>
        </w:rPr>
        <w:t>ESS "AC-coupled PV -feed in excess" setting</w:t>
      </w:r>
      <w:r>
        <w:rPr>
          <w:rStyle w:val="Strong"/>
          <w:rFonts w:ascii="Verdana" w:hAnsi="Verdana"/>
          <w:b w:val="0"/>
          <w:bCs w:val="0"/>
          <w:color w:val="676767"/>
          <w:sz w:val="16"/>
          <w:szCs w:val="16"/>
          <w:lang w:val="en-GB"/>
        </w:rPr>
        <w:t xml:space="preserve"> was disabled</w:t>
      </w:r>
      <w:r w:rsidRPr="00825FF3">
        <w:rPr>
          <w:rStyle w:val="Strong"/>
          <w:rFonts w:ascii="Verdana" w:hAnsi="Verdana"/>
          <w:b w:val="0"/>
          <w:bCs w:val="0"/>
          <w:color w:val="676767"/>
          <w:sz w:val="16"/>
          <w:szCs w:val="16"/>
          <w:lang w:val="en-GB"/>
        </w:rPr>
        <w:t>.</w:t>
      </w:r>
      <w:r w:rsidR="00D05027">
        <w:rPr>
          <w:rStyle w:val="Strong"/>
          <w:rFonts w:ascii="Verdana" w:hAnsi="Verdana"/>
          <w:b w:val="0"/>
          <w:bCs w:val="0"/>
          <w:color w:val="676767"/>
          <w:sz w:val="16"/>
          <w:szCs w:val="16"/>
          <w:lang w:val="en-GB"/>
        </w:rPr>
        <w:t xml:space="preserve"> This was a regression introduced in v2.60.</w:t>
      </w:r>
    </w:p>
    <w:p w:rsidRPr="00D05027" w:rsidR="00825FF3" w:rsidP="00785AAC" w:rsidRDefault="00825FF3" w14:paraId="2F987438" w14:textId="42C5B3E2">
      <w:pPr>
        <w:pStyle w:val="ListParagraph"/>
        <w:numPr>
          <w:ilvl w:val="0"/>
          <w:numId w:val="51"/>
        </w:numPr>
        <w:shd w:val="clear" w:color="auto" w:fill="FFFFFF"/>
        <w:rPr>
          <w:rStyle w:val="Strong"/>
          <w:rFonts w:ascii="Verdana" w:hAnsi="Verdana"/>
          <w:b w:val="0"/>
          <w:bCs w:val="0"/>
          <w:color w:val="676767"/>
          <w:sz w:val="16"/>
          <w:szCs w:val="16"/>
          <w:lang w:val="en-GB"/>
        </w:rPr>
      </w:pPr>
      <w:r w:rsidRPr="00825FF3">
        <w:rPr>
          <w:rStyle w:val="Strong"/>
          <w:rFonts w:ascii="Verdana" w:hAnsi="Verdana"/>
          <w:b w:val="0"/>
          <w:bCs w:val="0"/>
          <w:color w:val="676767"/>
          <w:sz w:val="16"/>
          <w:szCs w:val="16"/>
          <w:lang w:val="en-GB"/>
        </w:rPr>
        <w:t>Fix an issue in the CAN-bus BMS driver that causes alarm</w:t>
      </w:r>
      <w:r>
        <w:rPr>
          <w:rStyle w:val="Strong"/>
          <w:rFonts w:ascii="Verdana" w:hAnsi="Verdana"/>
          <w:b w:val="0"/>
          <w:bCs w:val="0"/>
          <w:color w:val="676767"/>
          <w:sz w:val="16"/>
          <w:szCs w:val="16"/>
          <w:lang w:val="en-GB"/>
        </w:rPr>
        <w:t xml:space="preserve"> by the batteries</w:t>
      </w:r>
      <w:r w:rsidRPr="00825FF3">
        <w:rPr>
          <w:rStyle w:val="Strong"/>
          <w:rFonts w:ascii="Verdana" w:hAnsi="Verdana"/>
          <w:b w:val="0"/>
          <w:bCs w:val="0"/>
          <w:color w:val="676767"/>
          <w:sz w:val="16"/>
          <w:szCs w:val="16"/>
          <w:lang w:val="en-GB"/>
        </w:rPr>
        <w:t xml:space="preserve"> to remain hidden in some cases. Note that the impact of this is only in the notifications / visualisation. The charge &amp; discharge control &amp; safety mechanisms do not use the alarms at all.</w:t>
      </w:r>
      <w:r w:rsidR="00D05027">
        <w:rPr>
          <w:rStyle w:val="Strong"/>
          <w:rFonts w:ascii="Verdana" w:hAnsi="Verdana"/>
          <w:b w:val="0"/>
          <w:bCs w:val="0"/>
          <w:color w:val="676767"/>
          <w:sz w:val="16"/>
          <w:szCs w:val="16"/>
          <w:lang w:val="en-GB"/>
        </w:rPr>
        <w:t xml:space="preserve"> This was a regression introduced in v2.60.</w:t>
      </w:r>
    </w:p>
    <w:p w:rsidR="00825FF3" w:rsidP="00825FF3" w:rsidRDefault="00825FF3" w14:paraId="39F833C1" w14:textId="3550BB7B">
      <w:pPr>
        <w:shd w:val="clear" w:color="auto" w:fill="FFFFFF"/>
        <w:rPr>
          <w:rStyle w:val="Strong"/>
          <w:rFonts w:ascii="Verdana" w:hAnsi="Verdana"/>
          <w:color w:val="676767"/>
          <w:sz w:val="17"/>
          <w:szCs w:val="17"/>
          <w:lang w:val="en-GB"/>
        </w:rPr>
      </w:pPr>
    </w:p>
    <w:p w:rsidR="00825FF3" w:rsidP="00825FF3" w:rsidRDefault="00825FF3" w14:paraId="7535374B" w14:textId="77777777">
      <w:pPr>
        <w:shd w:val="clear" w:color="auto" w:fill="FFFFFF"/>
        <w:rPr>
          <w:rStyle w:val="Strong"/>
          <w:rFonts w:ascii="Verdana" w:hAnsi="Verdana"/>
          <w:color w:val="676767"/>
          <w:sz w:val="17"/>
          <w:szCs w:val="17"/>
          <w:lang w:val="en-GB"/>
        </w:rPr>
      </w:pPr>
    </w:p>
    <w:p w:rsidR="003E133F" w:rsidP="00551E89" w:rsidRDefault="003E133F" w14:paraId="5F4A3FBC" w14:textId="4260CDB4">
      <w:pPr>
        <w:shd w:val="clear" w:color="auto" w:fill="FFFFFF"/>
        <w:rPr>
          <w:rStyle w:val="Strong"/>
          <w:rFonts w:ascii="Verdana" w:hAnsi="Verdana"/>
          <w:color w:val="676767"/>
          <w:sz w:val="17"/>
          <w:szCs w:val="17"/>
          <w:lang w:val="en-GB"/>
        </w:rPr>
      </w:pPr>
      <w:r>
        <w:rPr>
          <w:rStyle w:val="Strong"/>
          <w:rFonts w:ascii="Verdana" w:hAnsi="Verdana"/>
          <w:color w:val="676767"/>
          <w:sz w:val="17"/>
          <w:szCs w:val="17"/>
          <w:lang w:val="en-GB"/>
        </w:rPr>
        <w:t>v2.62 – February 8</w:t>
      </w:r>
      <w:r w:rsidRPr="003E133F">
        <w:rPr>
          <w:rStyle w:val="Strong"/>
          <w:rFonts w:ascii="Verdana" w:hAnsi="Verdana"/>
          <w:color w:val="676767"/>
          <w:sz w:val="17"/>
          <w:szCs w:val="17"/>
          <w:vertAlign w:val="superscript"/>
          <w:lang w:val="en-GB"/>
        </w:rPr>
        <w:t>th</w:t>
      </w:r>
      <w:r>
        <w:rPr>
          <w:rStyle w:val="Strong"/>
          <w:rFonts w:ascii="Verdana" w:hAnsi="Verdana"/>
          <w:color w:val="676767"/>
          <w:sz w:val="17"/>
          <w:szCs w:val="17"/>
          <w:lang w:val="en-GB"/>
        </w:rPr>
        <w:t xml:space="preserve"> 2020</w:t>
      </w:r>
    </w:p>
    <w:p w:rsidR="00935A60" w:rsidP="00935A60" w:rsidRDefault="00935A60" w14:paraId="5EF0D830" w14:textId="6DCC0F12">
      <w:pPr>
        <w:shd w:val="clear" w:color="auto" w:fill="FFFFFF"/>
        <w:rPr>
          <w:rStyle w:val="Strong"/>
          <w:rFonts w:ascii="Verdana" w:hAnsi="Verdana"/>
          <w:b w:val="0"/>
          <w:bCs w:val="0"/>
          <w:color w:val="676767"/>
          <w:sz w:val="16"/>
          <w:szCs w:val="16"/>
          <w:lang w:val="en-GB"/>
        </w:rPr>
      </w:pPr>
    </w:p>
    <w:p w:rsidR="00935A60" w:rsidP="00935A60" w:rsidRDefault="00935A60" w14:paraId="486B285D" w14:textId="11DD267D">
      <w:p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Inverter RS and MPPT RS:</w:t>
      </w:r>
    </w:p>
    <w:p w:rsidRPr="00A5436F" w:rsidR="00935A60" w:rsidP="00785AAC" w:rsidRDefault="00024A23" w14:paraId="06FCCA57" w14:textId="342B90B8">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Both: support being connected on the VE.Can port</w:t>
      </w:r>
      <w:r w:rsidR="00713F89">
        <w:rPr>
          <w:rStyle w:val="Strong"/>
          <w:rFonts w:ascii="Verdana" w:hAnsi="Verdana"/>
          <w:b w:val="0"/>
          <w:bCs w:val="0"/>
          <w:color w:val="676767"/>
          <w:sz w:val="16"/>
          <w:szCs w:val="16"/>
          <w:lang w:val="en-GB"/>
        </w:rPr>
        <w:t xml:space="preserve"> as well</w:t>
      </w:r>
      <w:r>
        <w:rPr>
          <w:rStyle w:val="Strong"/>
          <w:rFonts w:ascii="Verdana" w:hAnsi="Verdana"/>
          <w:b w:val="0"/>
          <w:bCs w:val="0"/>
          <w:color w:val="676767"/>
          <w:sz w:val="16"/>
          <w:szCs w:val="16"/>
          <w:lang w:val="en-GB"/>
        </w:rPr>
        <w:t xml:space="preserve">. </w:t>
      </w:r>
      <w:r w:rsidR="00713F89">
        <w:rPr>
          <w:rStyle w:val="Strong"/>
          <w:rFonts w:ascii="Verdana" w:hAnsi="Verdana"/>
          <w:b w:val="0"/>
          <w:bCs w:val="0"/>
          <w:color w:val="676767"/>
          <w:sz w:val="16"/>
          <w:szCs w:val="16"/>
          <w:lang w:val="en-GB"/>
        </w:rPr>
        <w:t xml:space="preserve">The only data </w:t>
      </w:r>
      <w:r w:rsidR="006A508F">
        <w:rPr>
          <w:rStyle w:val="Strong"/>
          <w:rFonts w:ascii="Verdana" w:hAnsi="Verdana"/>
          <w:b w:val="0"/>
          <w:bCs w:val="0"/>
          <w:color w:val="676767"/>
          <w:sz w:val="16"/>
          <w:szCs w:val="16"/>
          <w:lang w:val="en-GB"/>
        </w:rPr>
        <w:t>still missing when connected over VE.Can</w:t>
      </w:r>
      <w:r w:rsidR="00713F89">
        <w:rPr>
          <w:rStyle w:val="Strong"/>
          <w:rFonts w:ascii="Verdana" w:hAnsi="Verdana"/>
          <w:b w:val="0"/>
          <w:bCs w:val="0"/>
          <w:color w:val="676767"/>
          <w:sz w:val="16"/>
          <w:szCs w:val="16"/>
          <w:lang w:val="en-GB"/>
        </w:rPr>
        <w:t xml:space="preserve"> is the data (PV V, I and P) of the individual trackers</w:t>
      </w:r>
      <w:r w:rsidR="00E2755A">
        <w:rPr>
          <w:rStyle w:val="Strong"/>
          <w:rFonts w:ascii="Verdana" w:hAnsi="Verdana"/>
          <w:b w:val="0"/>
          <w:bCs w:val="0"/>
          <w:color w:val="676767"/>
          <w:sz w:val="16"/>
          <w:szCs w:val="16"/>
          <w:lang w:val="en-GB"/>
        </w:rPr>
        <w:t>, as well as its daily history</w:t>
      </w:r>
      <w:r w:rsidR="00713F89">
        <w:rPr>
          <w:rStyle w:val="Strong"/>
          <w:rFonts w:ascii="Verdana" w:hAnsi="Verdana"/>
          <w:b w:val="0"/>
          <w:bCs w:val="0"/>
          <w:color w:val="676767"/>
          <w:sz w:val="16"/>
          <w:szCs w:val="16"/>
          <w:lang w:val="en-GB"/>
        </w:rPr>
        <w:t>.</w:t>
      </w:r>
    </w:p>
    <w:p w:rsidR="00024A23" w:rsidP="00785AAC" w:rsidRDefault="00935A60" w14:paraId="5C04D890" w14:textId="50AB7B91">
      <w:pPr>
        <w:pStyle w:val="ListParagraph"/>
        <w:numPr>
          <w:ilvl w:val="0"/>
          <w:numId w:val="51"/>
        </w:numPr>
        <w:shd w:val="clear" w:color="auto" w:fill="FFFFFF"/>
        <w:rPr>
          <w:rStyle w:val="Strong"/>
          <w:rFonts w:ascii="Verdana" w:hAnsi="Verdana"/>
          <w:b w:val="0"/>
          <w:bCs w:val="0"/>
          <w:color w:val="676767"/>
          <w:sz w:val="16"/>
          <w:szCs w:val="16"/>
          <w:lang w:val="en-GB"/>
        </w:rPr>
      </w:pPr>
      <w:r w:rsidRPr="00A5436F">
        <w:rPr>
          <w:rStyle w:val="Strong"/>
          <w:rFonts w:ascii="Verdana" w:hAnsi="Verdana"/>
          <w:b w:val="0"/>
          <w:bCs w:val="0"/>
          <w:color w:val="676767"/>
          <w:sz w:val="16"/>
          <w:szCs w:val="16"/>
          <w:lang w:val="en-GB"/>
        </w:rPr>
        <w:t xml:space="preserve">MPPT RS: Show </w:t>
      </w:r>
      <w:r w:rsidR="006A508F">
        <w:rPr>
          <w:rStyle w:val="Strong"/>
          <w:rFonts w:ascii="Verdana" w:hAnsi="Verdana"/>
          <w:b w:val="0"/>
          <w:bCs w:val="0"/>
          <w:color w:val="676767"/>
          <w:sz w:val="16"/>
          <w:szCs w:val="16"/>
          <w:lang w:val="en-GB"/>
        </w:rPr>
        <w:t xml:space="preserve">individual tracker </w:t>
      </w:r>
      <w:r w:rsidRPr="00A5436F">
        <w:rPr>
          <w:rStyle w:val="Strong"/>
          <w:rFonts w:ascii="Verdana" w:hAnsi="Verdana"/>
          <w:b w:val="0"/>
          <w:bCs w:val="0"/>
          <w:color w:val="676767"/>
          <w:sz w:val="16"/>
          <w:szCs w:val="16"/>
          <w:lang w:val="en-GB"/>
        </w:rPr>
        <w:t>data in the GUI</w:t>
      </w:r>
      <w:r w:rsidR="00FA23F4">
        <w:rPr>
          <w:rStyle w:val="Strong"/>
          <w:rFonts w:ascii="Verdana" w:hAnsi="Verdana"/>
          <w:b w:val="0"/>
          <w:bCs w:val="0"/>
          <w:color w:val="676767"/>
          <w:sz w:val="16"/>
          <w:szCs w:val="16"/>
          <w:lang w:val="en-GB"/>
        </w:rPr>
        <w:t xml:space="preserve"> as well as transmit to the VRM Portal</w:t>
      </w:r>
      <w:r w:rsidRPr="00A5436F">
        <w:rPr>
          <w:rStyle w:val="Strong"/>
          <w:rFonts w:ascii="Verdana" w:hAnsi="Verdana"/>
          <w:b w:val="0"/>
          <w:bCs w:val="0"/>
          <w:color w:val="676767"/>
          <w:sz w:val="16"/>
          <w:szCs w:val="16"/>
          <w:lang w:val="en-GB"/>
        </w:rPr>
        <w:t>.</w:t>
      </w:r>
    </w:p>
    <w:p w:rsidR="00E2755A" w:rsidP="00785AAC" w:rsidRDefault="00E2755A" w14:paraId="5DB04E4E" w14:textId="17A4B9F0">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MPPT RS: Show daily history in the Venus GUI.</w:t>
      </w:r>
    </w:p>
    <w:p w:rsidR="00024A23" w:rsidP="00785AAC" w:rsidRDefault="00935A60" w14:paraId="7FFBF29A" w14:textId="1FCBDE9C">
      <w:pPr>
        <w:pStyle w:val="ListParagraph"/>
        <w:numPr>
          <w:ilvl w:val="0"/>
          <w:numId w:val="51"/>
        </w:numPr>
        <w:shd w:val="clear" w:color="auto" w:fill="FFFFFF"/>
        <w:rPr>
          <w:rStyle w:val="Strong"/>
          <w:rFonts w:ascii="Verdana" w:hAnsi="Verdana"/>
          <w:b w:val="0"/>
          <w:bCs w:val="0"/>
          <w:color w:val="676767"/>
          <w:sz w:val="16"/>
          <w:szCs w:val="16"/>
          <w:lang w:val="en-GB"/>
        </w:rPr>
      </w:pPr>
      <w:r w:rsidRPr="00024A23">
        <w:rPr>
          <w:rStyle w:val="Strong"/>
          <w:rFonts w:ascii="Verdana" w:hAnsi="Verdana"/>
          <w:b w:val="0"/>
          <w:bCs w:val="0"/>
          <w:color w:val="676767"/>
          <w:sz w:val="16"/>
          <w:szCs w:val="16"/>
          <w:lang w:val="en-GB"/>
        </w:rPr>
        <w:t>Inverter RS:</w:t>
      </w:r>
      <w:r w:rsidR="00024A23">
        <w:rPr>
          <w:rStyle w:val="Strong"/>
          <w:rFonts w:ascii="Verdana" w:hAnsi="Verdana"/>
          <w:b w:val="0"/>
          <w:bCs w:val="0"/>
          <w:color w:val="676767"/>
          <w:sz w:val="16"/>
          <w:szCs w:val="16"/>
          <w:lang w:val="en-GB"/>
        </w:rPr>
        <w:t xml:space="preserve"> </w:t>
      </w:r>
      <w:r w:rsidRPr="00024A23">
        <w:rPr>
          <w:rStyle w:val="Strong"/>
          <w:rFonts w:ascii="Verdana" w:hAnsi="Verdana"/>
          <w:b w:val="0"/>
          <w:bCs w:val="0"/>
          <w:color w:val="676767"/>
          <w:sz w:val="16"/>
          <w:szCs w:val="16"/>
          <w:lang w:val="en-GB"/>
        </w:rPr>
        <w:t>Add option to use the battery monitor in the Inverter RS</w:t>
      </w:r>
      <w:r w:rsidR="006A508F">
        <w:rPr>
          <w:rStyle w:val="Strong"/>
          <w:rFonts w:ascii="Verdana" w:hAnsi="Verdana"/>
          <w:b w:val="0"/>
          <w:bCs w:val="0"/>
          <w:color w:val="676767"/>
          <w:sz w:val="16"/>
          <w:szCs w:val="16"/>
          <w:lang w:val="en-GB"/>
        </w:rPr>
        <w:t xml:space="preserve"> as the main battery monitor. It will be auto-selected as such in case it’s the only battery monitor data available.</w:t>
      </w:r>
    </w:p>
    <w:p w:rsidR="00935A60" w:rsidP="00785AAC" w:rsidRDefault="00024A23" w14:paraId="485DDCB4" w14:textId="5C1CB74D">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 xml:space="preserve">Inverter RS: </w:t>
      </w:r>
      <w:r w:rsidRPr="00024A23" w:rsidR="00935A60">
        <w:rPr>
          <w:rStyle w:val="Strong"/>
          <w:rFonts w:ascii="Verdana" w:hAnsi="Verdana"/>
          <w:b w:val="0"/>
          <w:bCs w:val="0"/>
          <w:color w:val="676767"/>
          <w:sz w:val="16"/>
          <w:szCs w:val="16"/>
          <w:lang w:val="en-GB"/>
        </w:rPr>
        <w:t>Add reading out its battery temperature sensor.</w:t>
      </w:r>
    </w:p>
    <w:p w:rsidRPr="006A508F" w:rsidR="006A508F" w:rsidP="00785AAC" w:rsidRDefault="006A508F" w14:paraId="54B0FB22" w14:textId="76D470F1">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 xml:space="preserve">Inverter RS: </w:t>
      </w:r>
      <w:r w:rsidRPr="00024A23">
        <w:rPr>
          <w:rStyle w:val="Strong"/>
          <w:rFonts w:ascii="Verdana" w:hAnsi="Verdana"/>
          <w:b w:val="0"/>
          <w:bCs w:val="0"/>
          <w:color w:val="676767"/>
          <w:sz w:val="16"/>
          <w:szCs w:val="16"/>
          <w:lang w:val="en-GB"/>
        </w:rPr>
        <w:t>Fix remotely firmware updating an Inverter RS when connected via VE.Direct</w:t>
      </w:r>
    </w:p>
    <w:p w:rsidR="00FA23F4" w:rsidP="00FA23F4" w:rsidRDefault="00FA23F4" w14:paraId="3D5AC9C7" w14:textId="77777777">
      <w:pPr>
        <w:shd w:val="clear" w:color="auto" w:fill="FFFFFF"/>
        <w:rPr>
          <w:rStyle w:val="Strong"/>
          <w:rFonts w:ascii="Verdana" w:hAnsi="Verdana"/>
          <w:b w:val="0"/>
          <w:bCs w:val="0"/>
          <w:color w:val="676767"/>
          <w:sz w:val="16"/>
          <w:szCs w:val="16"/>
          <w:lang w:val="en-GB"/>
        </w:rPr>
      </w:pPr>
    </w:p>
    <w:p w:rsidRPr="00FA23F4" w:rsidR="006E248B" w:rsidP="00FA23F4" w:rsidRDefault="00FA23F4" w14:paraId="1FB52859" w14:textId="062900A8">
      <w:p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T</w:t>
      </w:r>
      <w:r w:rsidRPr="00FA23F4" w:rsidR="006E248B">
        <w:rPr>
          <w:rStyle w:val="Strong"/>
          <w:rFonts w:ascii="Verdana" w:hAnsi="Verdana"/>
          <w:b w:val="0"/>
          <w:bCs w:val="0"/>
          <w:color w:val="676767"/>
          <w:sz w:val="16"/>
          <w:szCs w:val="16"/>
          <w:lang w:val="en-GB"/>
        </w:rPr>
        <w:t>here are still some open points</w:t>
      </w:r>
      <w:r>
        <w:rPr>
          <w:rStyle w:val="Strong"/>
          <w:rFonts w:ascii="Verdana" w:hAnsi="Verdana"/>
          <w:b w:val="0"/>
          <w:bCs w:val="0"/>
          <w:color w:val="676767"/>
          <w:sz w:val="16"/>
          <w:szCs w:val="16"/>
          <w:lang w:val="en-GB"/>
        </w:rPr>
        <w:t xml:space="preserve"> for both the Inverter RS and the MPPT RS:</w:t>
      </w:r>
    </w:p>
    <w:p w:rsidR="00FA23F4" w:rsidP="00785AAC" w:rsidRDefault="005E0B71" w14:paraId="2B217A7B" w14:textId="445337BC">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MPPT RS</w:t>
      </w:r>
      <w:r w:rsidR="00FA23F4">
        <w:rPr>
          <w:rStyle w:val="Strong"/>
          <w:rFonts w:ascii="Verdana" w:hAnsi="Verdana"/>
          <w:b w:val="0"/>
          <w:bCs w:val="0"/>
          <w:color w:val="676767"/>
          <w:sz w:val="16"/>
          <w:szCs w:val="16"/>
          <w:lang w:val="en-GB"/>
        </w:rPr>
        <w:t>: Individual tracker data when connect</w:t>
      </w:r>
      <w:r w:rsidR="006A508F">
        <w:rPr>
          <w:rStyle w:val="Strong"/>
          <w:rFonts w:ascii="Verdana" w:hAnsi="Verdana"/>
          <w:b w:val="0"/>
          <w:bCs w:val="0"/>
          <w:color w:val="676767"/>
          <w:sz w:val="16"/>
          <w:szCs w:val="16"/>
          <w:lang w:val="en-GB"/>
        </w:rPr>
        <w:t>e</w:t>
      </w:r>
      <w:r w:rsidR="00FA23F4">
        <w:rPr>
          <w:rStyle w:val="Strong"/>
          <w:rFonts w:ascii="Verdana" w:hAnsi="Verdana"/>
          <w:b w:val="0"/>
          <w:bCs w:val="0"/>
          <w:color w:val="676767"/>
          <w:sz w:val="16"/>
          <w:szCs w:val="16"/>
          <w:lang w:val="en-GB"/>
        </w:rPr>
        <w:t xml:space="preserve">d on </w:t>
      </w:r>
      <w:r w:rsidR="004F0312">
        <w:rPr>
          <w:rStyle w:val="Strong"/>
          <w:rFonts w:ascii="Verdana" w:hAnsi="Verdana"/>
          <w:b w:val="0"/>
          <w:bCs w:val="0"/>
          <w:color w:val="676767"/>
          <w:sz w:val="16"/>
          <w:szCs w:val="16"/>
          <w:lang w:val="en-GB"/>
        </w:rPr>
        <w:t xml:space="preserve">its </w:t>
      </w:r>
      <w:r w:rsidR="00FA23F4">
        <w:rPr>
          <w:rStyle w:val="Strong"/>
          <w:rFonts w:ascii="Verdana" w:hAnsi="Verdana"/>
          <w:b w:val="0"/>
          <w:bCs w:val="0"/>
          <w:color w:val="676767"/>
          <w:sz w:val="16"/>
          <w:szCs w:val="16"/>
          <w:lang w:val="en-GB"/>
        </w:rPr>
        <w:t>VE.Can</w:t>
      </w:r>
      <w:r w:rsidR="004F0312">
        <w:rPr>
          <w:rStyle w:val="Strong"/>
          <w:rFonts w:ascii="Verdana" w:hAnsi="Verdana"/>
          <w:b w:val="0"/>
          <w:bCs w:val="0"/>
          <w:color w:val="676767"/>
          <w:sz w:val="16"/>
          <w:szCs w:val="16"/>
          <w:lang w:val="en-GB"/>
        </w:rPr>
        <w:t xml:space="preserve"> port</w:t>
      </w:r>
    </w:p>
    <w:p w:rsidR="005E0B71" w:rsidP="00785AAC" w:rsidRDefault="005E0B71" w14:paraId="1FE52992" w14:textId="6ECB5A51">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Inverter RS: Individual tracker data, as it currently misses for either port type</w:t>
      </w:r>
    </w:p>
    <w:p w:rsidR="006A508F" w:rsidP="00785AAC" w:rsidRDefault="00FA23F4" w14:paraId="55F4742A" w14:textId="7675DBFA">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 xml:space="preserve">Inverter RS: </w:t>
      </w:r>
      <w:r w:rsidR="004F0312">
        <w:rPr>
          <w:rStyle w:val="Strong"/>
          <w:rFonts w:ascii="Verdana" w:hAnsi="Verdana"/>
          <w:b w:val="0"/>
          <w:bCs w:val="0"/>
          <w:color w:val="676767"/>
          <w:sz w:val="16"/>
          <w:szCs w:val="16"/>
          <w:lang w:val="en-GB"/>
        </w:rPr>
        <w:t>t</w:t>
      </w:r>
      <w:r w:rsidR="006A508F">
        <w:rPr>
          <w:rStyle w:val="Strong"/>
          <w:rFonts w:ascii="Verdana" w:hAnsi="Verdana"/>
          <w:b w:val="0"/>
          <w:bCs w:val="0"/>
          <w:color w:val="676767"/>
          <w:sz w:val="16"/>
          <w:szCs w:val="16"/>
          <w:lang w:val="en-GB"/>
        </w:rPr>
        <w:t xml:space="preserve">ransmission and visualisation </w:t>
      </w:r>
      <w:r w:rsidR="004F0312">
        <w:rPr>
          <w:rStyle w:val="Strong"/>
          <w:rFonts w:ascii="Verdana" w:hAnsi="Verdana"/>
          <w:b w:val="0"/>
          <w:bCs w:val="0"/>
          <w:color w:val="676767"/>
          <w:sz w:val="16"/>
          <w:szCs w:val="16"/>
          <w:lang w:val="en-GB"/>
        </w:rPr>
        <w:t>to/</w:t>
      </w:r>
      <w:r w:rsidR="006A508F">
        <w:rPr>
          <w:rStyle w:val="Strong"/>
          <w:rFonts w:ascii="Verdana" w:hAnsi="Verdana"/>
          <w:b w:val="0"/>
          <w:bCs w:val="0"/>
          <w:color w:val="676767"/>
          <w:sz w:val="16"/>
          <w:szCs w:val="16"/>
          <w:lang w:val="en-GB"/>
        </w:rPr>
        <w:t>o</w:t>
      </w:r>
      <w:r w:rsidR="004F0312">
        <w:rPr>
          <w:rStyle w:val="Strong"/>
          <w:rFonts w:ascii="Verdana" w:hAnsi="Verdana"/>
          <w:b w:val="0"/>
          <w:bCs w:val="0"/>
          <w:color w:val="676767"/>
          <w:sz w:val="16"/>
          <w:szCs w:val="16"/>
          <w:lang w:val="en-GB"/>
        </w:rPr>
        <w:t xml:space="preserve">n </w:t>
      </w:r>
      <w:r w:rsidR="006A508F">
        <w:rPr>
          <w:rStyle w:val="Strong"/>
          <w:rFonts w:ascii="Verdana" w:hAnsi="Verdana"/>
          <w:b w:val="0"/>
          <w:bCs w:val="0"/>
          <w:color w:val="676767"/>
          <w:sz w:val="16"/>
          <w:szCs w:val="16"/>
          <w:lang w:val="en-GB"/>
        </w:rPr>
        <w:t>VRM of all Solar data, as well as Relay State ,DC Battery current, Device Off Reason and AC Output Frequency</w:t>
      </w:r>
      <w:r w:rsidR="004F0312">
        <w:rPr>
          <w:rStyle w:val="Strong"/>
          <w:rFonts w:ascii="Verdana" w:hAnsi="Verdana"/>
          <w:b w:val="0"/>
          <w:bCs w:val="0"/>
          <w:color w:val="676767"/>
          <w:sz w:val="16"/>
          <w:szCs w:val="16"/>
          <w:lang w:val="en-GB"/>
        </w:rPr>
        <w:t>.</w:t>
      </w:r>
    </w:p>
    <w:p w:rsidR="00935A60" w:rsidP="00935A60" w:rsidRDefault="00935A60" w14:paraId="67A0EC53" w14:textId="427A1BD2">
      <w:pPr>
        <w:shd w:val="clear" w:color="auto" w:fill="FFFFFF"/>
        <w:rPr>
          <w:rStyle w:val="Strong"/>
          <w:rFonts w:ascii="Verdana" w:hAnsi="Verdana"/>
          <w:b w:val="0"/>
          <w:bCs w:val="0"/>
          <w:color w:val="676767"/>
          <w:sz w:val="16"/>
          <w:szCs w:val="16"/>
          <w:lang w:val="en-GB"/>
        </w:rPr>
      </w:pPr>
    </w:p>
    <w:p w:rsidRPr="00520189" w:rsidR="00024A23" w:rsidP="00024A23" w:rsidRDefault="00024A23" w14:paraId="0CDAAD02" w14:textId="5C5B647A">
      <w:pPr>
        <w:shd w:val="clear" w:color="auto" w:fill="FFFFFF"/>
        <w:rPr>
          <w:rStyle w:val="Strong"/>
          <w:rFonts w:ascii="Verdana" w:hAnsi="Verdana"/>
          <w:b w:val="0"/>
          <w:bCs w:val="0"/>
          <w:i/>
          <w:iCs/>
          <w:color w:val="676767"/>
          <w:sz w:val="16"/>
          <w:szCs w:val="16"/>
          <w:lang w:val="en-GB"/>
        </w:rPr>
      </w:pPr>
      <w:r>
        <w:rPr>
          <w:rStyle w:val="Strong"/>
          <w:rFonts w:ascii="Verdana" w:hAnsi="Verdana"/>
          <w:b w:val="0"/>
          <w:bCs w:val="0"/>
          <w:i/>
          <w:iCs/>
          <w:color w:val="676767"/>
          <w:sz w:val="16"/>
          <w:szCs w:val="16"/>
          <w:lang w:val="en-GB"/>
        </w:rPr>
        <w:t>General</w:t>
      </w:r>
      <w:r w:rsidRPr="00520189">
        <w:rPr>
          <w:rStyle w:val="Strong"/>
          <w:rFonts w:ascii="Verdana" w:hAnsi="Verdana"/>
          <w:b w:val="0"/>
          <w:bCs w:val="0"/>
          <w:i/>
          <w:iCs/>
          <w:color w:val="676767"/>
          <w:sz w:val="16"/>
          <w:szCs w:val="16"/>
          <w:lang w:val="en-GB"/>
        </w:rPr>
        <w:t>:</w:t>
      </w:r>
    </w:p>
    <w:p w:rsidRPr="00A5436F" w:rsidR="006A508F" w:rsidP="00785AAC" w:rsidRDefault="006A508F" w14:paraId="0D953AB9"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A5436F">
        <w:rPr>
          <w:rStyle w:val="Strong"/>
          <w:rFonts w:ascii="Verdana" w:hAnsi="Verdana"/>
          <w:b w:val="0"/>
          <w:bCs w:val="0"/>
          <w:color w:val="676767"/>
          <w:sz w:val="16"/>
          <w:szCs w:val="16"/>
          <w:lang w:val="en-GB"/>
        </w:rPr>
        <w:t>Add feature to Remote VEConfigure which allows replacing one Multi (or Quattro or VE.Bus inverter) in a VE.Bus system. Steps:</w:t>
      </w:r>
    </w:p>
    <w:p w:rsidRPr="00A5436F" w:rsidR="006A508F" w:rsidP="00785AAC" w:rsidRDefault="006A508F" w14:paraId="30FA7445" w14:textId="77777777">
      <w:pPr>
        <w:pStyle w:val="ListParagraph"/>
        <w:numPr>
          <w:ilvl w:val="1"/>
          <w:numId w:val="51"/>
        </w:numPr>
        <w:shd w:val="clear" w:color="auto" w:fill="FFFFFF"/>
        <w:rPr>
          <w:rStyle w:val="Strong"/>
          <w:rFonts w:ascii="Verdana" w:hAnsi="Verdana"/>
          <w:b w:val="0"/>
          <w:bCs w:val="0"/>
          <w:color w:val="676767"/>
          <w:sz w:val="16"/>
          <w:szCs w:val="16"/>
          <w:lang w:val="en-GB"/>
        </w:rPr>
      </w:pPr>
      <w:r w:rsidRPr="00A5436F">
        <w:rPr>
          <w:rStyle w:val="Strong"/>
          <w:rFonts w:ascii="Verdana" w:hAnsi="Verdana"/>
          <w:b w:val="0"/>
          <w:bCs w:val="0"/>
          <w:color w:val="676767"/>
          <w:sz w:val="16"/>
          <w:szCs w:val="16"/>
          <w:lang w:val="en-GB"/>
        </w:rPr>
        <w:t>Read the configuration of the whole system (or use an existing remote VEConfigure file)</w:t>
      </w:r>
    </w:p>
    <w:p w:rsidRPr="00A5436F" w:rsidR="006A508F" w:rsidP="00785AAC" w:rsidRDefault="006A508F" w14:paraId="134B433A" w14:textId="77777777">
      <w:pPr>
        <w:pStyle w:val="ListParagraph"/>
        <w:numPr>
          <w:ilvl w:val="1"/>
          <w:numId w:val="51"/>
        </w:numPr>
        <w:shd w:val="clear" w:color="auto" w:fill="FFFFFF"/>
        <w:rPr>
          <w:rStyle w:val="Strong"/>
          <w:rFonts w:ascii="Verdana" w:hAnsi="Verdana"/>
          <w:b w:val="0"/>
          <w:bCs w:val="0"/>
          <w:color w:val="676767"/>
          <w:sz w:val="16"/>
          <w:szCs w:val="16"/>
          <w:lang w:val="en-GB"/>
        </w:rPr>
      </w:pPr>
      <w:r w:rsidRPr="00A5436F">
        <w:rPr>
          <w:rStyle w:val="Strong"/>
          <w:rFonts w:ascii="Verdana" w:hAnsi="Verdana"/>
          <w:b w:val="0"/>
          <w:bCs w:val="0"/>
          <w:color w:val="676767"/>
          <w:sz w:val="16"/>
          <w:szCs w:val="16"/>
          <w:lang w:val="en-GB"/>
        </w:rPr>
        <w:t>Replace the failed unit</w:t>
      </w:r>
    </w:p>
    <w:p w:rsidRPr="00A5436F" w:rsidR="006A508F" w:rsidP="00785AAC" w:rsidRDefault="006A508F" w14:paraId="495EB879" w14:textId="77777777">
      <w:pPr>
        <w:pStyle w:val="ListParagraph"/>
        <w:numPr>
          <w:ilvl w:val="1"/>
          <w:numId w:val="51"/>
        </w:numPr>
        <w:shd w:val="clear" w:color="auto" w:fill="FFFFFF"/>
        <w:rPr>
          <w:rStyle w:val="Strong"/>
          <w:rFonts w:ascii="Verdana" w:hAnsi="Verdana"/>
          <w:b w:val="0"/>
          <w:bCs w:val="0"/>
          <w:color w:val="676767"/>
          <w:sz w:val="16"/>
          <w:szCs w:val="16"/>
          <w:lang w:val="en-GB"/>
        </w:rPr>
      </w:pPr>
      <w:r w:rsidRPr="00A5436F">
        <w:rPr>
          <w:rStyle w:val="Strong"/>
          <w:rFonts w:ascii="Verdana" w:hAnsi="Verdana"/>
          <w:b w:val="0"/>
          <w:bCs w:val="0"/>
          <w:color w:val="676767"/>
          <w:sz w:val="16"/>
          <w:szCs w:val="16"/>
          <w:lang w:val="en-GB"/>
        </w:rPr>
        <w:t>Write the configuration (at this step, the system will automatically detect that one previous device has gone missing, and that there is a new unknown serial instead, and will thus assume that one has been replaced and write the settings accordingly</w:t>
      </w:r>
    </w:p>
    <w:p w:rsidRPr="00184341" w:rsidR="00935A60" w:rsidP="00785AAC" w:rsidRDefault="006A508F" w14:paraId="04ADD8F9" w14:textId="0A780993">
      <w:pPr>
        <w:pStyle w:val="ListParagraph"/>
        <w:numPr>
          <w:ilvl w:val="1"/>
          <w:numId w:val="51"/>
        </w:numPr>
        <w:shd w:val="clear" w:color="auto" w:fill="FFFFFF"/>
        <w:rPr>
          <w:rStyle w:val="Strong"/>
          <w:rFonts w:ascii="Verdana" w:hAnsi="Verdana"/>
          <w:b w:val="0"/>
          <w:bCs w:val="0"/>
          <w:color w:val="676767"/>
          <w:sz w:val="16"/>
          <w:szCs w:val="16"/>
          <w:lang w:val="en-GB"/>
        </w:rPr>
      </w:pPr>
      <w:r w:rsidRPr="00A5436F">
        <w:rPr>
          <w:rStyle w:val="Strong"/>
          <w:rFonts w:ascii="Verdana" w:hAnsi="Verdana"/>
          <w:b w:val="0"/>
          <w:bCs w:val="0"/>
          <w:color w:val="676767"/>
          <w:sz w:val="16"/>
          <w:szCs w:val="16"/>
          <w:lang w:val="en-GB"/>
        </w:rPr>
        <w:t>(optionally) Read the new configuration file and store in your records.</w:t>
      </w:r>
    </w:p>
    <w:p w:rsidR="00CB544F" w:rsidP="00785AAC" w:rsidRDefault="00CB544F" w14:paraId="115B5424"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A5436F">
        <w:rPr>
          <w:rStyle w:val="Strong"/>
          <w:rFonts w:ascii="Verdana" w:hAnsi="Verdana"/>
          <w:b w:val="0"/>
          <w:bCs w:val="0"/>
          <w:color w:val="676767"/>
          <w:sz w:val="16"/>
          <w:szCs w:val="16"/>
          <w:lang w:val="en-GB"/>
        </w:rPr>
        <w:t>Add Network status menu for the CAN-bus(ses). This menu shows network status and error counters. The aim of these menus is to help identifying that there is an issue in the CAN communication. Bus off errors are never to occur in a running system, another error now and then is fine and ERROR ACTIVE is a normal state thats not to worry about. We'll later add this to the manual and explain the details.</w:t>
      </w:r>
    </w:p>
    <w:p w:rsidRPr="00A5436F" w:rsidR="003E133F" w:rsidP="00785AAC" w:rsidRDefault="003E133F" w14:paraId="62A72685" w14:textId="3F5EA572">
      <w:pPr>
        <w:pStyle w:val="ListParagraph"/>
        <w:numPr>
          <w:ilvl w:val="0"/>
          <w:numId w:val="51"/>
        </w:numPr>
        <w:shd w:val="clear" w:color="auto" w:fill="FFFFFF"/>
        <w:rPr>
          <w:rStyle w:val="Strong"/>
          <w:rFonts w:ascii="Verdana" w:hAnsi="Verdana"/>
          <w:b w:val="0"/>
          <w:bCs w:val="0"/>
          <w:color w:val="676767"/>
          <w:sz w:val="16"/>
          <w:szCs w:val="16"/>
          <w:lang w:val="en-GB"/>
        </w:rPr>
      </w:pPr>
      <w:r w:rsidRPr="00A5436F">
        <w:rPr>
          <w:rStyle w:val="Strong"/>
          <w:rFonts w:ascii="Verdana" w:hAnsi="Verdana"/>
          <w:b w:val="0"/>
          <w:bCs w:val="0"/>
          <w:color w:val="676767"/>
          <w:sz w:val="16"/>
          <w:szCs w:val="16"/>
          <w:lang w:val="en-GB"/>
        </w:rPr>
        <w:t xml:space="preserve">Fix connecting to another </w:t>
      </w:r>
      <w:r w:rsidR="00024A23">
        <w:rPr>
          <w:rStyle w:val="Strong"/>
          <w:rFonts w:ascii="Verdana" w:hAnsi="Verdana"/>
          <w:b w:val="0"/>
          <w:bCs w:val="0"/>
          <w:color w:val="676767"/>
          <w:sz w:val="16"/>
          <w:szCs w:val="16"/>
          <w:lang w:val="en-GB"/>
        </w:rPr>
        <w:t>W</w:t>
      </w:r>
      <w:r w:rsidRPr="00A5436F">
        <w:rPr>
          <w:rStyle w:val="Strong"/>
          <w:rFonts w:ascii="Verdana" w:hAnsi="Verdana"/>
          <w:b w:val="0"/>
          <w:bCs w:val="0"/>
          <w:color w:val="676767"/>
          <w:sz w:val="16"/>
          <w:szCs w:val="16"/>
          <w:lang w:val="en-GB"/>
        </w:rPr>
        <w:t>i</w:t>
      </w:r>
      <w:r w:rsidR="00024A23">
        <w:rPr>
          <w:rStyle w:val="Strong"/>
          <w:rFonts w:ascii="Verdana" w:hAnsi="Verdana"/>
          <w:b w:val="0"/>
          <w:bCs w:val="0"/>
          <w:color w:val="676767"/>
          <w:sz w:val="16"/>
          <w:szCs w:val="16"/>
          <w:lang w:val="en-GB"/>
        </w:rPr>
        <w:t>F</w:t>
      </w:r>
      <w:r w:rsidRPr="00A5436F">
        <w:rPr>
          <w:rStyle w:val="Strong"/>
          <w:rFonts w:ascii="Verdana" w:hAnsi="Verdana"/>
          <w:b w:val="0"/>
          <w:bCs w:val="0"/>
          <w:color w:val="676767"/>
          <w:sz w:val="16"/>
          <w:szCs w:val="16"/>
          <w:lang w:val="en-GB"/>
        </w:rPr>
        <w:t>i network after a failure.</w:t>
      </w:r>
    </w:p>
    <w:p w:rsidR="00BA61EB" w:rsidP="00785AAC" w:rsidRDefault="003E133F" w14:paraId="2D363419" w14:textId="77777777">
      <w:pPr>
        <w:pStyle w:val="ListParagraph"/>
        <w:numPr>
          <w:ilvl w:val="0"/>
          <w:numId w:val="51"/>
        </w:numPr>
        <w:shd w:val="clear" w:color="auto" w:fill="FFFFFF"/>
        <w:spacing w:before="100" w:beforeAutospacing="1" w:after="100" w:afterAutospacing="1"/>
        <w:rPr>
          <w:rStyle w:val="Strong"/>
          <w:rFonts w:ascii="Verdana" w:hAnsi="Verdana"/>
          <w:b w:val="0"/>
          <w:bCs w:val="0"/>
          <w:color w:val="676767"/>
          <w:sz w:val="16"/>
          <w:szCs w:val="16"/>
          <w:lang w:val="en-GB"/>
        </w:rPr>
      </w:pPr>
      <w:r w:rsidRPr="00BA61EB">
        <w:rPr>
          <w:rStyle w:val="Strong"/>
          <w:rFonts w:ascii="Verdana" w:hAnsi="Verdana"/>
          <w:b w:val="0"/>
          <w:bCs w:val="0"/>
          <w:color w:val="676767"/>
          <w:sz w:val="16"/>
          <w:szCs w:val="16"/>
          <w:lang w:val="en-GB"/>
        </w:rPr>
        <w:t>Fix issue with the GX GSM for networks multiple PDP contexts, seen on Vodafone UK and EE UK)</w:t>
      </w:r>
    </w:p>
    <w:p w:rsidRPr="00BA61EB" w:rsidR="00BA61EB" w:rsidP="00785AAC" w:rsidRDefault="003E133F" w14:paraId="5CDF9E97" w14:textId="35FFB6A0">
      <w:pPr>
        <w:pStyle w:val="ListParagraph"/>
        <w:numPr>
          <w:ilvl w:val="0"/>
          <w:numId w:val="51"/>
        </w:numPr>
        <w:shd w:val="clear" w:color="auto" w:fill="FFFFFF"/>
        <w:spacing w:before="100" w:beforeAutospacing="1" w:after="100" w:afterAutospacing="1"/>
        <w:rPr>
          <w:rFonts w:ascii="Verdana" w:hAnsi="Verdana"/>
          <w:color w:val="676767"/>
          <w:sz w:val="16"/>
          <w:szCs w:val="16"/>
          <w:lang w:val="en-GB"/>
        </w:rPr>
      </w:pPr>
      <w:r w:rsidRPr="00BA61EB">
        <w:rPr>
          <w:rStyle w:val="Strong"/>
          <w:rFonts w:ascii="Verdana" w:hAnsi="Verdana"/>
          <w:b w:val="0"/>
          <w:bCs w:val="0"/>
          <w:color w:val="676767"/>
          <w:sz w:val="16"/>
          <w:szCs w:val="16"/>
          <w:lang w:val="en-GB"/>
        </w:rPr>
        <w:t>Fix a quite rare issue with</w:t>
      </w:r>
      <w:r w:rsidRPr="00BA61EB" w:rsidR="00BA61EB">
        <w:rPr>
          <w:rStyle w:val="Strong"/>
          <w:rFonts w:ascii="Verdana" w:hAnsi="Verdana"/>
          <w:b w:val="0"/>
          <w:bCs w:val="0"/>
          <w:color w:val="676767"/>
          <w:sz w:val="16"/>
          <w:szCs w:val="16"/>
          <w:lang w:val="en-GB"/>
        </w:rPr>
        <w:t xml:space="preserve"> the</w:t>
      </w:r>
      <w:r w:rsidRPr="00825FF3" w:rsidR="00BA61EB">
        <w:rPr>
          <w:rStyle w:val="Strong"/>
          <w:color w:val="676767"/>
          <w:lang w:val="en-GB"/>
        </w:rPr>
        <w:t xml:space="preserve"> </w:t>
      </w:r>
      <w:hyperlink w:tgtFrame="_blank" w:history="1" w:anchor=":~:text=The%20sensor%20is%20a%20simple,Multi%20and%20Quattro%20inverter%2Fchargers." r:id="rId89">
        <w:r w:rsidRPr="00BA61EB">
          <w:rPr>
            <w:rStyle w:val="Hyperlink"/>
            <w:rFonts w:ascii="Verdana" w:hAnsi="Verdana" w:cs="Arial"/>
            <w:color w:val="4790D0"/>
            <w:sz w:val="16"/>
            <w:szCs w:val="16"/>
            <w:lang w:val="en-GB"/>
          </w:rPr>
          <w:t>AC Current Sensors</w:t>
        </w:r>
      </w:hyperlink>
      <w:r w:rsidRPr="00BA61EB">
        <w:rPr>
          <w:rFonts w:ascii="Verdana" w:hAnsi="Verdana" w:cs="Arial"/>
          <w:color w:val="272622"/>
          <w:sz w:val="16"/>
          <w:szCs w:val="16"/>
          <w:lang w:val="en-GB"/>
        </w:rPr>
        <w:t>.</w:t>
      </w:r>
    </w:p>
    <w:p w:rsidRPr="00BA61EB" w:rsidR="00BA61EB" w:rsidP="00785AAC" w:rsidRDefault="003E133F" w14:paraId="44DEB46E" w14:textId="5A3FCE71">
      <w:pPr>
        <w:numPr>
          <w:ilvl w:val="0"/>
          <w:numId w:val="51"/>
        </w:numPr>
        <w:shd w:val="clear" w:color="auto" w:fill="FFFFFF"/>
        <w:spacing w:before="100" w:beforeAutospacing="1" w:after="100" w:afterAutospacing="1"/>
        <w:rPr>
          <w:rStyle w:val="Strong"/>
          <w:rFonts w:ascii="Verdana" w:hAnsi="Verdana"/>
          <w:b w:val="0"/>
          <w:bCs w:val="0"/>
          <w:color w:val="676767"/>
          <w:sz w:val="16"/>
          <w:szCs w:val="16"/>
          <w:lang w:val="en-GB"/>
        </w:rPr>
      </w:pPr>
      <w:r w:rsidRPr="00BA61EB">
        <w:rPr>
          <w:rStyle w:val="Strong"/>
          <w:rFonts w:ascii="Verdana" w:hAnsi="Verdana"/>
          <w:b w:val="0"/>
          <w:bCs w:val="0"/>
          <w:color w:val="676767"/>
          <w:sz w:val="16"/>
          <w:szCs w:val="16"/>
          <w:lang w:val="en-GB"/>
        </w:rPr>
        <w:t>Fix grid alarm flapping in systems having a PV Inverter on the AC-Output. This issue was introduced in v2.60. Thank you </w:t>
      </w:r>
      <w:hyperlink w:history="1" r:id="rId90">
        <w:r w:rsidRPr="00BA61EB">
          <w:rPr>
            <w:rStyle w:val="Strong"/>
            <w:rFonts w:ascii="Verdana" w:hAnsi="Verdana"/>
            <w:b w:val="0"/>
            <w:bCs w:val="0"/>
            <w:color w:val="676767"/>
            <w:sz w:val="16"/>
            <w:szCs w:val="16"/>
            <w:lang w:val="en-GB"/>
          </w:rPr>
          <w:t>@ThomasW.</w:t>
        </w:r>
      </w:hyperlink>
      <w:r w:rsidRPr="00BA61EB">
        <w:rPr>
          <w:rStyle w:val="Strong"/>
          <w:rFonts w:ascii="Verdana" w:hAnsi="Verdana"/>
          <w:b w:val="0"/>
          <w:bCs w:val="0"/>
          <w:color w:val="676767"/>
          <w:sz w:val="16"/>
          <w:szCs w:val="16"/>
          <w:lang w:val="en-GB"/>
        </w:rPr>
        <w:t> for reporting.</w:t>
      </w:r>
    </w:p>
    <w:p w:rsidRPr="00BA61EB" w:rsidR="003E133F" w:rsidP="00785AAC" w:rsidRDefault="003E133F" w14:paraId="1C6C51F4" w14:textId="79DA4039">
      <w:pPr>
        <w:numPr>
          <w:ilvl w:val="0"/>
          <w:numId w:val="51"/>
        </w:numPr>
        <w:shd w:val="clear" w:color="auto" w:fill="FFFFFF"/>
        <w:spacing w:before="100" w:beforeAutospacing="1" w:after="100" w:afterAutospacing="1"/>
        <w:rPr>
          <w:rStyle w:val="Strong"/>
          <w:rFonts w:ascii="Verdana" w:hAnsi="Verdana"/>
          <w:b w:val="0"/>
          <w:bCs w:val="0"/>
          <w:color w:val="676767"/>
          <w:sz w:val="16"/>
          <w:szCs w:val="16"/>
          <w:lang w:val="en-GB"/>
        </w:rPr>
      </w:pPr>
      <w:r w:rsidRPr="00BA61EB">
        <w:rPr>
          <w:rStyle w:val="Strong"/>
          <w:rFonts w:ascii="Verdana" w:hAnsi="Verdana"/>
          <w:b w:val="0"/>
          <w:bCs w:val="0"/>
          <w:color w:val="676767"/>
          <w:sz w:val="16"/>
          <w:szCs w:val="16"/>
          <w:lang w:val="en-GB"/>
        </w:rPr>
        <w:t>Fix unreliable detection for BMV-600s running firmware v2.08 and later as well as MPPT Solar Chargers running firmware v1.09 or earlier. Issue was introduced in v2.40.</w:t>
      </w:r>
    </w:p>
    <w:p w:rsidRPr="00A5436F" w:rsidR="003E133F" w:rsidP="00785AAC" w:rsidRDefault="003E133F" w14:paraId="0290AF2C" w14:textId="26220576">
      <w:pPr>
        <w:pStyle w:val="ListParagraph"/>
        <w:numPr>
          <w:ilvl w:val="0"/>
          <w:numId w:val="51"/>
        </w:numPr>
        <w:shd w:val="clear" w:color="auto" w:fill="FFFFFF"/>
        <w:rPr>
          <w:rStyle w:val="Strong"/>
          <w:rFonts w:ascii="Verdana" w:hAnsi="Verdana"/>
          <w:b w:val="0"/>
          <w:bCs w:val="0"/>
          <w:color w:val="676767"/>
          <w:sz w:val="16"/>
          <w:szCs w:val="16"/>
          <w:lang w:val="en-GB"/>
        </w:rPr>
      </w:pPr>
      <w:r w:rsidRPr="00A5436F">
        <w:rPr>
          <w:rStyle w:val="Strong"/>
          <w:rFonts w:ascii="Verdana" w:hAnsi="Verdana"/>
          <w:b w:val="0"/>
          <w:bCs w:val="0"/>
          <w:color w:val="676767"/>
          <w:sz w:val="16"/>
          <w:szCs w:val="16"/>
          <w:lang w:val="en-GB"/>
        </w:rPr>
        <w:t>Remove parameters "Nr. of modules blocking charge" and "Nr. of modules blocking discharge" for the BYD batteries, since there is a bug in the parameter as reported by the battery</w:t>
      </w:r>
      <w:r w:rsidR="00024A23">
        <w:rPr>
          <w:rStyle w:val="Strong"/>
          <w:rFonts w:ascii="Verdana" w:hAnsi="Verdana"/>
          <w:b w:val="0"/>
          <w:bCs w:val="0"/>
          <w:color w:val="676767"/>
          <w:sz w:val="16"/>
          <w:szCs w:val="16"/>
          <w:lang w:val="en-GB"/>
        </w:rPr>
        <w:t xml:space="preserve"> bms</w:t>
      </w:r>
      <w:r w:rsidRPr="00A5436F">
        <w:rPr>
          <w:rStyle w:val="Strong"/>
          <w:rFonts w:ascii="Verdana" w:hAnsi="Verdana"/>
          <w:b w:val="0"/>
          <w:bCs w:val="0"/>
          <w:color w:val="676767"/>
          <w:sz w:val="16"/>
          <w:szCs w:val="16"/>
          <w:lang w:val="en-GB"/>
        </w:rPr>
        <w:t>.</w:t>
      </w:r>
    </w:p>
    <w:p w:rsidRPr="00A5436F" w:rsidR="003E133F" w:rsidP="00785AAC" w:rsidRDefault="003E133F" w14:paraId="36D9D74C" w14:textId="32DEB8C5">
      <w:pPr>
        <w:pStyle w:val="ListParagraph"/>
        <w:numPr>
          <w:ilvl w:val="0"/>
          <w:numId w:val="51"/>
        </w:numPr>
        <w:shd w:val="clear" w:color="auto" w:fill="FFFFFF"/>
        <w:rPr>
          <w:rStyle w:val="Strong"/>
          <w:rFonts w:ascii="Verdana" w:hAnsi="Verdana"/>
          <w:b w:val="0"/>
          <w:bCs w:val="0"/>
          <w:color w:val="676767"/>
          <w:sz w:val="16"/>
          <w:szCs w:val="16"/>
          <w:lang w:val="en-GB"/>
        </w:rPr>
      </w:pPr>
      <w:r w:rsidRPr="00A5436F">
        <w:rPr>
          <w:rStyle w:val="Strong"/>
          <w:rFonts w:ascii="Verdana" w:hAnsi="Verdana"/>
          <w:b w:val="0"/>
          <w:bCs w:val="0"/>
          <w:color w:val="676767"/>
          <w:sz w:val="16"/>
          <w:szCs w:val="16"/>
          <w:lang w:val="en-GB"/>
        </w:rPr>
        <w:t xml:space="preserve">Fix Bluetooth </w:t>
      </w:r>
      <w:r w:rsidR="00024A23">
        <w:rPr>
          <w:rStyle w:val="Strong"/>
          <w:rFonts w:ascii="Verdana" w:hAnsi="Verdana"/>
          <w:b w:val="0"/>
          <w:bCs w:val="0"/>
          <w:color w:val="676767"/>
          <w:sz w:val="16"/>
          <w:szCs w:val="16"/>
          <w:lang w:val="en-GB"/>
        </w:rPr>
        <w:t xml:space="preserve">connection </w:t>
      </w:r>
      <w:r w:rsidRPr="00A5436F">
        <w:rPr>
          <w:rStyle w:val="Strong"/>
          <w:rFonts w:ascii="Verdana" w:hAnsi="Verdana"/>
          <w:b w:val="0"/>
          <w:bCs w:val="0"/>
          <w:color w:val="676767"/>
          <w:sz w:val="16"/>
          <w:szCs w:val="16"/>
          <w:lang w:val="en-GB"/>
        </w:rPr>
        <w:t>issues: VictronConnect would get stuck in "Fetching data" on certain phones/under certain conditions. Make sure to also restart VictronConnect after updating Venus OS, see Google for how to do that</w:t>
      </w:r>
      <w:r w:rsidR="00A5436F">
        <w:rPr>
          <w:rStyle w:val="Strong"/>
          <w:rFonts w:ascii="Verdana" w:hAnsi="Verdana"/>
          <w:b w:val="0"/>
          <w:bCs w:val="0"/>
          <w:color w:val="676767"/>
          <w:sz w:val="16"/>
          <w:szCs w:val="16"/>
          <w:lang w:val="en-GB"/>
        </w:rPr>
        <w:t xml:space="preserve"> properly</w:t>
      </w:r>
      <w:r w:rsidRPr="00A5436F">
        <w:rPr>
          <w:rStyle w:val="Strong"/>
          <w:rFonts w:ascii="Verdana" w:hAnsi="Verdana"/>
          <w:b w:val="0"/>
          <w:bCs w:val="0"/>
          <w:color w:val="676767"/>
          <w:sz w:val="16"/>
          <w:szCs w:val="16"/>
          <w:lang w:val="en-GB"/>
        </w:rPr>
        <w:t>, ie search for "restart app i</w:t>
      </w:r>
      <w:r w:rsidR="00A5436F">
        <w:rPr>
          <w:rStyle w:val="Strong"/>
          <w:rFonts w:ascii="Verdana" w:hAnsi="Verdana"/>
          <w:b w:val="0"/>
          <w:bCs w:val="0"/>
          <w:color w:val="676767"/>
          <w:sz w:val="16"/>
          <w:szCs w:val="16"/>
          <w:lang w:val="en-GB"/>
        </w:rPr>
        <w:t>P</w:t>
      </w:r>
      <w:r w:rsidRPr="00A5436F">
        <w:rPr>
          <w:rStyle w:val="Strong"/>
          <w:rFonts w:ascii="Verdana" w:hAnsi="Verdana"/>
          <w:b w:val="0"/>
          <w:bCs w:val="0"/>
          <w:color w:val="676767"/>
          <w:sz w:val="16"/>
          <w:szCs w:val="16"/>
          <w:lang w:val="en-GB"/>
        </w:rPr>
        <w:t>hone" or "restart app android".</w:t>
      </w:r>
    </w:p>
    <w:p w:rsidRPr="00A5436F" w:rsidR="003E133F" w:rsidP="00785AAC" w:rsidRDefault="003E133F" w14:paraId="427B3780" w14:textId="367B9497">
      <w:pPr>
        <w:pStyle w:val="ListParagraph"/>
        <w:numPr>
          <w:ilvl w:val="0"/>
          <w:numId w:val="51"/>
        </w:numPr>
        <w:shd w:val="clear" w:color="auto" w:fill="FFFFFF"/>
        <w:rPr>
          <w:rStyle w:val="Strong"/>
          <w:rFonts w:ascii="Verdana" w:hAnsi="Verdana"/>
          <w:b w:val="0"/>
          <w:bCs w:val="0"/>
          <w:color w:val="676767"/>
          <w:sz w:val="16"/>
          <w:szCs w:val="16"/>
          <w:lang w:val="en-GB"/>
        </w:rPr>
      </w:pPr>
      <w:r w:rsidRPr="00A5436F">
        <w:rPr>
          <w:rStyle w:val="Strong"/>
          <w:rFonts w:ascii="Verdana" w:hAnsi="Verdana"/>
          <w:b w:val="0"/>
          <w:bCs w:val="0"/>
          <w:color w:val="676767"/>
          <w:sz w:val="16"/>
          <w:szCs w:val="16"/>
          <w:lang w:val="en-GB"/>
        </w:rPr>
        <w:t>Fix Remote VEConfigure Error 61 on large systems. This error frequently occurred on systems with more than 6 Multis and a MK3 based GX device. The more Multi's the higher the probability of Error 61 occurring</w:t>
      </w:r>
      <w:r w:rsidR="00024A23">
        <w:rPr>
          <w:rStyle w:val="Strong"/>
          <w:rFonts w:ascii="Verdana" w:hAnsi="Verdana"/>
          <w:b w:val="0"/>
          <w:bCs w:val="0"/>
          <w:color w:val="676767"/>
          <w:sz w:val="16"/>
          <w:szCs w:val="16"/>
          <w:lang w:val="en-GB"/>
        </w:rPr>
        <w:t xml:space="preserve"> during Remote VEConfigure</w:t>
      </w:r>
      <w:r w:rsidRPr="00A5436F">
        <w:rPr>
          <w:rStyle w:val="Strong"/>
          <w:rFonts w:ascii="Verdana" w:hAnsi="Verdana"/>
          <w:b w:val="0"/>
          <w:bCs w:val="0"/>
          <w:color w:val="676767"/>
          <w:sz w:val="16"/>
          <w:szCs w:val="16"/>
          <w:lang w:val="en-GB"/>
        </w:rPr>
        <w:t>.</w:t>
      </w:r>
    </w:p>
    <w:p w:rsidRPr="00A5436F" w:rsidR="00A5436F" w:rsidP="00785AAC" w:rsidRDefault="003E133F" w14:paraId="3C244E20"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A5436F">
        <w:rPr>
          <w:rStyle w:val="Strong"/>
          <w:rFonts w:ascii="Verdana" w:hAnsi="Verdana"/>
          <w:b w:val="0"/>
          <w:bCs w:val="0"/>
          <w:color w:val="676767"/>
          <w:sz w:val="16"/>
          <w:szCs w:val="16"/>
          <w:lang w:val="en-GB"/>
        </w:rPr>
        <w:t>Improve stability of TCP connection to PV Inverters, most importantly SolarEdge PV Inverters.</w:t>
      </w:r>
    </w:p>
    <w:p w:rsidRPr="00A5436F" w:rsidR="00A5436F" w:rsidP="00785AAC" w:rsidRDefault="00A5436F" w14:paraId="75BD2EDC" w14:textId="59A01B7C">
      <w:pPr>
        <w:pStyle w:val="ListParagraph"/>
        <w:numPr>
          <w:ilvl w:val="0"/>
          <w:numId w:val="51"/>
        </w:numPr>
        <w:shd w:val="clear" w:color="auto" w:fill="FFFFFF"/>
        <w:rPr>
          <w:rStyle w:val="Strong"/>
          <w:rFonts w:ascii="Verdana" w:hAnsi="Verdana"/>
          <w:b w:val="0"/>
          <w:bCs w:val="0"/>
          <w:color w:val="676767"/>
          <w:sz w:val="16"/>
          <w:szCs w:val="16"/>
          <w:lang w:val="en-GB"/>
        </w:rPr>
      </w:pPr>
      <w:r w:rsidRPr="00A5436F">
        <w:rPr>
          <w:rStyle w:val="Strong"/>
          <w:rFonts w:ascii="Verdana" w:hAnsi="Verdana"/>
          <w:b w:val="0"/>
          <w:bCs w:val="0"/>
          <w:color w:val="676767"/>
          <w:sz w:val="16"/>
          <w:szCs w:val="16"/>
          <w:lang w:val="en-GB"/>
        </w:rPr>
        <w:t>Various fixes to digital inputs handling on Venus GX and Cerbo GX, thank you [</w:t>
      </w:r>
      <w:r w:rsidR="00024A23">
        <w:rPr>
          <w:rStyle w:val="Strong"/>
          <w:rFonts w:ascii="Verdana" w:hAnsi="Verdana"/>
          <w:b w:val="0"/>
          <w:bCs w:val="0"/>
          <w:color w:val="676767"/>
          <w:sz w:val="16"/>
          <w:szCs w:val="16"/>
          <w:lang w:val="en-GB"/>
        </w:rPr>
        <w:t xml:space="preserve"> @bathnm </w:t>
      </w:r>
      <w:r w:rsidRPr="00A5436F">
        <w:rPr>
          <w:rStyle w:val="Strong"/>
          <w:rFonts w:ascii="Verdana" w:hAnsi="Verdana"/>
          <w:b w:val="0"/>
          <w:bCs w:val="0"/>
          <w:color w:val="676767"/>
          <w:sz w:val="16"/>
          <w:szCs w:val="16"/>
          <w:lang w:val="en-GB"/>
        </w:rPr>
        <w:t>]:</w:t>
      </w:r>
    </w:p>
    <w:p w:rsidRPr="00A5436F" w:rsidR="00A5436F" w:rsidP="00785AAC" w:rsidRDefault="00A5436F" w14:paraId="15A20CE9" w14:textId="4E77E6E4">
      <w:pPr>
        <w:pStyle w:val="ListParagraph"/>
        <w:numPr>
          <w:ilvl w:val="1"/>
          <w:numId w:val="51"/>
        </w:numPr>
        <w:shd w:val="clear" w:color="auto" w:fill="FFFFFF"/>
        <w:rPr>
          <w:rStyle w:val="Strong"/>
          <w:rFonts w:ascii="Verdana" w:hAnsi="Verdana"/>
          <w:b w:val="0"/>
          <w:bCs w:val="0"/>
          <w:color w:val="676767"/>
          <w:sz w:val="16"/>
          <w:szCs w:val="16"/>
          <w:lang w:val="en-GB"/>
        </w:rPr>
      </w:pPr>
      <w:r w:rsidRPr="00A5436F">
        <w:rPr>
          <w:rStyle w:val="Strong"/>
          <w:rFonts w:ascii="Verdana" w:hAnsi="Verdana"/>
          <w:b w:val="0"/>
          <w:bCs w:val="0"/>
          <w:color w:val="676767"/>
          <w:sz w:val="16"/>
          <w:szCs w:val="16"/>
          <w:lang w:val="en-GB"/>
        </w:rPr>
        <w:t>Digital inputs were called GPS-es on the VRM Device Overview, no longer</w:t>
      </w:r>
    </w:p>
    <w:p w:rsidRPr="00A5436F" w:rsidR="00A5436F" w:rsidP="00785AAC" w:rsidRDefault="00A5436F" w14:paraId="04D5FAB9" w14:textId="565D30D4">
      <w:pPr>
        <w:pStyle w:val="ListParagraph"/>
        <w:numPr>
          <w:ilvl w:val="1"/>
          <w:numId w:val="51"/>
        </w:numPr>
        <w:shd w:val="clear" w:color="auto" w:fill="FFFFFF"/>
        <w:rPr>
          <w:rStyle w:val="Strong"/>
          <w:rFonts w:ascii="Verdana" w:hAnsi="Verdana"/>
          <w:b w:val="0"/>
          <w:bCs w:val="0"/>
          <w:color w:val="676767"/>
          <w:sz w:val="16"/>
          <w:szCs w:val="16"/>
          <w:lang w:val="en-GB"/>
        </w:rPr>
      </w:pPr>
      <w:r w:rsidRPr="00A5436F">
        <w:rPr>
          <w:rStyle w:val="Strong"/>
          <w:rFonts w:ascii="Verdana" w:hAnsi="Verdana"/>
          <w:b w:val="0"/>
          <w:bCs w:val="0"/>
          <w:color w:val="676767"/>
          <w:sz w:val="16"/>
          <w:szCs w:val="16"/>
          <w:lang w:val="en-GB"/>
        </w:rPr>
        <w:t xml:space="preserve">Connection </w:t>
      </w:r>
      <w:r w:rsidR="006A508F">
        <w:rPr>
          <w:rStyle w:val="Strong"/>
          <w:rFonts w:ascii="Verdana" w:hAnsi="Verdana"/>
          <w:b w:val="0"/>
          <w:bCs w:val="0"/>
          <w:color w:val="676767"/>
          <w:sz w:val="16"/>
          <w:szCs w:val="16"/>
          <w:lang w:val="en-GB"/>
        </w:rPr>
        <w:t>parameter in the Device submenu in the gui was missing, not anymore.</w:t>
      </w:r>
    </w:p>
    <w:p w:rsidRPr="00A5436F" w:rsidR="00A5436F" w:rsidP="00785AAC" w:rsidRDefault="00184341" w14:paraId="007C8ED3" w14:textId="025207FB">
      <w:pPr>
        <w:pStyle w:val="ListParagraph"/>
        <w:numPr>
          <w:ilvl w:val="1"/>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 xml:space="preserve">Changing the </w:t>
      </w:r>
      <w:r w:rsidRPr="00A5436F" w:rsidR="00A5436F">
        <w:rPr>
          <w:rStyle w:val="Strong"/>
          <w:rFonts w:ascii="Verdana" w:hAnsi="Verdana"/>
          <w:b w:val="0"/>
          <w:bCs w:val="0"/>
          <w:color w:val="676767"/>
          <w:sz w:val="16"/>
          <w:szCs w:val="16"/>
          <w:lang w:val="en-GB"/>
        </w:rPr>
        <w:t xml:space="preserve">input type </w:t>
      </w:r>
      <w:r>
        <w:rPr>
          <w:rStyle w:val="Strong"/>
          <w:rFonts w:ascii="Verdana" w:hAnsi="Verdana"/>
          <w:b w:val="0"/>
          <w:bCs w:val="0"/>
          <w:color w:val="676767"/>
          <w:sz w:val="16"/>
          <w:szCs w:val="16"/>
          <w:lang w:val="en-GB"/>
        </w:rPr>
        <w:t>wouldn’t reset the related settings, which could be confusing, no longer.</w:t>
      </w:r>
    </w:p>
    <w:p w:rsidRPr="00A5436F" w:rsidR="00A5436F" w:rsidP="00785AAC" w:rsidRDefault="00A5436F" w14:paraId="5ED6A12F"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A5436F">
        <w:rPr>
          <w:rStyle w:val="Strong"/>
          <w:rFonts w:ascii="Verdana" w:hAnsi="Verdana"/>
          <w:b w:val="0"/>
          <w:bCs w:val="0"/>
          <w:color w:val="676767"/>
          <w:sz w:val="16"/>
          <w:szCs w:val="16"/>
          <w:lang w:val="en-GB"/>
        </w:rPr>
        <w:t>Fix Remote Console on VRM &amp; Remote Support tunnel not working when customers network included IPv4 over IPv6.</w:t>
      </w:r>
    </w:p>
    <w:p w:rsidR="00A5436F" w:rsidP="00785AAC" w:rsidRDefault="00A5436F" w14:paraId="4FB2D7D4" w14:textId="2FEBF3F2">
      <w:pPr>
        <w:pStyle w:val="ListParagraph"/>
        <w:numPr>
          <w:ilvl w:val="0"/>
          <w:numId w:val="51"/>
        </w:numPr>
        <w:shd w:val="clear" w:color="auto" w:fill="FFFFFF"/>
        <w:rPr>
          <w:rStyle w:val="Strong"/>
          <w:rFonts w:ascii="Verdana" w:hAnsi="Verdana"/>
          <w:b w:val="0"/>
          <w:bCs w:val="0"/>
          <w:color w:val="676767"/>
          <w:sz w:val="16"/>
          <w:szCs w:val="16"/>
          <w:lang w:val="en-GB"/>
        </w:rPr>
      </w:pPr>
      <w:r w:rsidRPr="00A5436F">
        <w:rPr>
          <w:rStyle w:val="Strong"/>
          <w:rFonts w:ascii="Verdana" w:hAnsi="Verdana"/>
          <w:b w:val="0"/>
          <w:bCs w:val="0"/>
          <w:color w:val="676767"/>
          <w:sz w:val="16"/>
          <w:szCs w:val="16"/>
          <w:lang w:val="en-GB"/>
        </w:rPr>
        <w:t>Fix Remote Firmware update issue when having many (for example 20 or more) VE.Can device in the network by increasing the scan time from 2 to 4 seconds.</w:t>
      </w:r>
    </w:p>
    <w:p w:rsidRPr="00A5436F" w:rsidR="00A5436F" w:rsidP="00785AAC" w:rsidRDefault="00A5436F" w14:paraId="71B5FE6E"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A5436F">
        <w:rPr>
          <w:rStyle w:val="Strong"/>
          <w:rFonts w:ascii="Verdana" w:hAnsi="Verdana"/>
          <w:b w:val="0"/>
          <w:bCs w:val="0"/>
          <w:color w:val="676767"/>
          <w:sz w:val="16"/>
          <w:szCs w:val="16"/>
          <w:lang w:val="en-GB"/>
        </w:rPr>
        <w:t>Fix bug that caused the gui to run out of memory when connecting many VE.Can or VE.Direct devices (15, 20 or even more MPPTs). After running out of memory the gui would (in most cases) restart, causing a chain of other issues.</w:t>
      </w:r>
    </w:p>
    <w:p w:rsidRPr="00A5436F" w:rsidR="00A5436F" w:rsidP="00785AAC" w:rsidRDefault="00A5436F" w14:paraId="1D99657B"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A5436F">
        <w:rPr>
          <w:rStyle w:val="Strong"/>
          <w:rFonts w:ascii="Verdana" w:hAnsi="Verdana"/>
          <w:b w:val="0"/>
          <w:bCs w:val="0"/>
          <w:color w:val="676767"/>
          <w:sz w:val="16"/>
          <w:szCs w:val="16"/>
          <w:lang w:val="en-GB"/>
        </w:rPr>
        <w:t>Add VE.Bus high DC voltage &amp; high DC current alarms (to the gui for readout, to the gui for notifications, as well as sending them to VRM).</w:t>
      </w:r>
    </w:p>
    <w:p w:rsidRPr="00A5436F" w:rsidR="00A5436F" w:rsidP="00785AAC" w:rsidRDefault="00A5436F" w14:paraId="2FC83569" w14:textId="045D94A0">
      <w:pPr>
        <w:pStyle w:val="ListParagraph"/>
        <w:numPr>
          <w:ilvl w:val="0"/>
          <w:numId w:val="51"/>
        </w:numPr>
        <w:shd w:val="clear" w:color="auto" w:fill="FFFFFF"/>
        <w:rPr>
          <w:rStyle w:val="Strong"/>
          <w:rFonts w:ascii="Verdana" w:hAnsi="Verdana"/>
          <w:b w:val="0"/>
          <w:bCs w:val="0"/>
          <w:color w:val="676767"/>
          <w:sz w:val="16"/>
          <w:szCs w:val="16"/>
          <w:lang w:val="en-GB"/>
        </w:rPr>
      </w:pPr>
      <w:r w:rsidRPr="00A5436F">
        <w:rPr>
          <w:rStyle w:val="Strong"/>
          <w:rFonts w:ascii="Verdana" w:hAnsi="Verdana"/>
          <w:b w:val="0"/>
          <w:bCs w:val="0"/>
          <w:color w:val="676767"/>
          <w:sz w:val="16"/>
          <w:szCs w:val="16"/>
          <w:lang w:val="en-GB"/>
        </w:rPr>
        <w:t>Fix some issues with regards to setting the TCP/IP address manually.</w:t>
      </w:r>
    </w:p>
    <w:p w:rsidRPr="00A5436F" w:rsidR="00A5436F" w:rsidP="00785AAC" w:rsidRDefault="00A5436F" w14:paraId="2EB5C0CE"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A5436F">
        <w:rPr>
          <w:rStyle w:val="Strong"/>
          <w:rFonts w:ascii="Verdana" w:hAnsi="Verdana"/>
          <w:b w:val="0"/>
          <w:bCs w:val="0"/>
          <w:color w:val="676767"/>
          <w:sz w:val="16"/>
          <w:szCs w:val="16"/>
          <w:lang w:val="en-GB"/>
        </w:rPr>
        <w:t>Fix IP address type (DHCP vs Manual) showing "Unknown" when DHCP failed. Even when requesting an IP address had failed, it should still show thats its configured for DHCP, which it now does.</w:t>
      </w:r>
    </w:p>
    <w:p w:rsidRPr="00A5436F" w:rsidR="00A5436F" w:rsidP="00785AAC" w:rsidRDefault="00A5436F" w14:paraId="0DB27981"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A5436F">
        <w:rPr>
          <w:rStyle w:val="Strong"/>
          <w:rFonts w:ascii="Verdana" w:hAnsi="Verdana"/>
          <w:b w:val="0"/>
          <w:bCs w:val="0"/>
          <w:color w:val="676767"/>
          <w:sz w:val="16"/>
          <w:szCs w:val="16"/>
          <w:lang w:val="en-GB"/>
        </w:rPr>
        <w:t>Fix Dutch translation (change 'gewoon' into 'aangepast')</w:t>
      </w:r>
    </w:p>
    <w:p w:rsidRPr="00A5436F" w:rsidR="00A5436F" w:rsidP="00785AAC" w:rsidRDefault="00A5436F" w14:paraId="12EBF51A"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A5436F">
        <w:rPr>
          <w:rStyle w:val="Strong"/>
          <w:rFonts w:ascii="Verdana" w:hAnsi="Verdana"/>
          <w:b w:val="0"/>
          <w:bCs w:val="0"/>
          <w:color w:val="676767"/>
          <w:sz w:val="16"/>
          <w:szCs w:val="16"/>
          <w:lang w:val="en-GB"/>
        </w:rPr>
        <w:t>Fix bug in the Grid alarm: it worked well when the AC input was configured to be "Grid", but not when configured to be "Shore power". Now it does.</w:t>
      </w:r>
    </w:p>
    <w:p w:rsidRPr="00A5436F" w:rsidR="00A5436F" w:rsidP="00785AAC" w:rsidRDefault="00A5436F" w14:paraId="3FCF3136"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A5436F">
        <w:rPr>
          <w:rStyle w:val="Strong"/>
          <w:rFonts w:ascii="Verdana" w:hAnsi="Verdana"/>
          <w:b w:val="0"/>
          <w:bCs w:val="0"/>
          <w:color w:val="676767"/>
          <w:sz w:val="16"/>
          <w:szCs w:val="16"/>
          <w:lang w:val="en-GB"/>
        </w:rPr>
        <w:t>Fix issue where limiting feed-in of excess AC-coupled PV did not work when the PV Inverter indicated an error condition.</w:t>
      </w:r>
    </w:p>
    <w:p w:rsidRPr="00A5436F" w:rsidR="00A5436F" w:rsidP="00785AAC" w:rsidRDefault="00A5436F" w14:paraId="0A9FB000" w14:textId="203B29DF">
      <w:pPr>
        <w:pStyle w:val="ListParagraph"/>
        <w:numPr>
          <w:ilvl w:val="0"/>
          <w:numId w:val="51"/>
        </w:numPr>
        <w:shd w:val="clear" w:color="auto" w:fill="FFFFFF"/>
        <w:rPr>
          <w:rStyle w:val="Strong"/>
          <w:rFonts w:ascii="Verdana" w:hAnsi="Verdana"/>
          <w:b w:val="0"/>
          <w:bCs w:val="0"/>
          <w:color w:val="676767"/>
          <w:sz w:val="16"/>
          <w:szCs w:val="16"/>
          <w:lang w:val="en-GB"/>
        </w:rPr>
      </w:pPr>
      <w:r w:rsidRPr="00A5436F">
        <w:rPr>
          <w:rStyle w:val="Strong"/>
          <w:rFonts w:ascii="Verdana" w:hAnsi="Verdana"/>
          <w:b w:val="0"/>
          <w:bCs w:val="0"/>
          <w:color w:val="676767"/>
          <w:sz w:val="16"/>
          <w:szCs w:val="16"/>
          <w:lang w:val="en-GB"/>
        </w:rPr>
        <w:t xml:space="preserve">Improve EM24 ethernet </w:t>
      </w:r>
      <w:r w:rsidR="00024A23">
        <w:rPr>
          <w:rStyle w:val="Strong"/>
          <w:rFonts w:ascii="Verdana" w:hAnsi="Verdana"/>
          <w:b w:val="0"/>
          <w:bCs w:val="0"/>
          <w:color w:val="676767"/>
          <w:sz w:val="16"/>
          <w:szCs w:val="16"/>
          <w:lang w:val="en-GB"/>
        </w:rPr>
        <w:t xml:space="preserve">meter </w:t>
      </w:r>
      <w:r w:rsidRPr="00A5436F">
        <w:rPr>
          <w:rStyle w:val="Strong"/>
          <w:rFonts w:ascii="Verdana" w:hAnsi="Verdana"/>
          <w:b w:val="0"/>
          <w:bCs w:val="0"/>
          <w:color w:val="676767"/>
          <w:sz w:val="16"/>
          <w:szCs w:val="16"/>
          <w:lang w:val="en-GB"/>
        </w:rPr>
        <w:t>read-out stability and add support for EV Charger</w:t>
      </w:r>
    </w:p>
    <w:p w:rsidRPr="00A5436F" w:rsidR="00A5436F" w:rsidP="00785AAC" w:rsidRDefault="00A5436F" w14:paraId="2B2FA49A"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A5436F">
        <w:rPr>
          <w:rStyle w:val="Strong"/>
          <w:rFonts w:ascii="Verdana" w:hAnsi="Verdana"/>
          <w:b w:val="0"/>
          <w:bCs w:val="0"/>
          <w:color w:val="676767"/>
          <w:sz w:val="16"/>
          <w:szCs w:val="16"/>
          <w:lang w:val="en-GB"/>
        </w:rPr>
        <w:t>VE.Bus: add more overload diagnostics logging</w:t>
      </w:r>
    </w:p>
    <w:p w:rsidRPr="00A5436F" w:rsidR="00A5436F" w:rsidP="00785AAC" w:rsidRDefault="00A5436F" w14:paraId="5DCA6F0D"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A5436F">
        <w:rPr>
          <w:rStyle w:val="Strong"/>
          <w:rFonts w:ascii="Verdana" w:hAnsi="Verdana"/>
          <w:b w:val="0"/>
          <w:bCs w:val="0"/>
          <w:color w:val="676767"/>
          <w:sz w:val="16"/>
          <w:szCs w:val="16"/>
          <w:lang w:val="en-GB"/>
        </w:rPr>
        <w:t>VE.Bus: fix very rare cause of VE.Bus error 14 &amp; Error 17 when Cerbo GX is powered from unreliable power supply.</w:t>
      </w:r>
    </w:p>
    <w:p w:rsidRPr="00DB047A" w:rsidR="003E133F" w:rsidP="00785AAC" w:rsidRDefault="00DB047A" w14:paraId="2B4D150A" w14:textId="2114D4FC">
      <w:pPr>
        <w:pStyle w:val="ListParagraph"/>
        <w:numPr>
          <w:ilvl w:val="0"/>
          <w:numId w:val="54"/>
        </w:numPr>
        <w:shd w:val="clear" w:color="auto" w:fill="FFFFFF"/>
        <w:spacing w:before="100" w:beforeAutospacing="1" w:after="100" w:afterAutospacing="1"/>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U</w:t>
      </w:r>
      <w:r w:rsidRPr="00DB047A" w:rsidR="003E133F">
        <w:rPr>
          <w:rStyle w:val="Strong"/>
          <w:rFonts w:ascii="Verdana" w:hAnsi="Verdana"/>
          <w:b w:val="0"/>
          <w:bCs w:val="0"/>
          <w:color w:val="676767"/>
          <w:sz w:val="16"/>
          <w:szCs w:val="16"/>
          <w:lang w:val="en-GB"/>
        </w:rPr>
        <w:t>pdate dnsmasq as per recent CVEs</w:t>
      </w:r>
    </w:p>
    <w:p w:rsidRPr="00A5436F" w:rsidR="00A5436F" w:rsidP="00785AAC" w:rsidRDefault="00024A23" w14:paraId="2DD39242" w14:textId="21FA5541">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 xml:space="preserve">Cerbo GX: </w:t>
      </w:r>
      <w:r w:rsidRPr="00A5436F" w:rsidR="00A5436F">
        <w:rPr>
          <w:rStyle w:val="Strong"/>
          <w:rFonts w:ascii="Verdana" w:hAnsi="Verdana"/>
          <w:b w:val="0"/>
          <w:bCs w:val="0"/>
          <w:color w:val="676767"/>
          <w:sz w:val="16"/>
          <w:szCs w:val="16"/>
          <w:lang w:val="en-GB"/>
        </w:rPr>
        <w:t xml:space="preserve">Fix bug in Remote Console on LAN password handling. This bug was introduced in version v2.57. Note that </w:t>
      </w:r>
      <w:r w:rsidR="006A508F">
        <w:rPr>
          <w:rStyle w:val="Strong"/>
          <w:rFonts w:ascii="Verdana" w:hAnsi="Verdana"/>
          <w:b w:val="0"/>
          <w:bCs w:val="0"/>
          <w:color w:val="676767"/>
          <w:sz w:val="16"/>
          <w:szCs w:val="16"/>
          <w:lang w:val="en-GB"/>
        </w:rPr>
        <w:t xml:space="preserve">this </w:t>
      </w:r>
      <w:r w:rsidRPr="00A5436F" w:rsidR="00A5436F">
        <w:rPr>
          <w:rStyle w:val="Strong"/>
          <w:rFonts w:ascii="Verdana" w:hAnsi="Verdana"/>
          <w:b w:val="0"/>
          <w:bCs w:val="0"/>
          <w:color w:val="676767"/>
          <w:sz w:val="16"/>
          <w:szCs w:val="16"/>
          <w:lang w:val="en-GB"/>
        </w:rPr>
        <w:t>change, unfortunately</w:t>
      </w:r>
      <w:r w:rsidR="006A508F">
        <w:rPr>
          <w:rStyle w:val="Strong"/>
          <w:rFonts w:ascii="Verdana" w:hAnsi="Verdana"/>
          <w:b w:val="0"/>
          <w:bCs w:val="0"/>
          <w:color w:val="676767"/>
          <w:sz w:val="16"/>
          <w:szCs w:val="16"/>
          <w:lang w:val="en-GB"/>
        </w:rPr>
        <w:t>,</w:t>
      </w:r>
      <w:r w:rsidRPr="00A5436F" w:rsidR="00A5436F">
        <w:rPr>
          <w:rStyle w:val="Strong"/>
          <w:rFonts w:ascii="Verdana" w:hAnsi="Verdana"/>
          <w:b w:val="0"/>
          <w:bCs w:val="0"/>
          <w:color w:val="676767"/>
          <w:sz w:val="16"/>
          <w:szCs w:val="16"/>
          <w:lang w:val="en-GB"/>
        </w:rPr>
        <w:t xml:space="preserve"> breaks passwords set on versions before v2.57. To reset the password, press and hold the reset button for a minimum of four seconds. This bug only refused login on Remote Console on LAN with the password enabled</w:t>
      </w:r>
      <w:r w:rsidR="006A508F">
        <w:rPr>
          <w:rStyle w:val="Strong"/>
          <w:rFonts w:ascii="Verdana" w:hAnsi="Verdana"/>
          <w:b w:val="0"/>
          <w:bCs w:val="0"/>
          <w:color w:val="676767"/>
          <w:sz w:val="16"/>
          <w:szCs w:val="16"/>
          <w:lang w:val="en-GB"/>
        </w:rPr>
        <w:t xml:space="preserve">: </w:t>
      </w:r>
      <w:r w:rsidRPr="00A5436F" w:rsidR="00A5436F">
        <w:rPr>
          <w:rStyle w:val="Strong"/>
          <w:rFonts w:ascii="Verdana" w:hAnsi="Verdana"/>
          <w:b w:val="0"/>
          <w:bCs w:val="0"/>
          <w:color w:val="676767"/>
          <w:sz w:val="16"/>
          <w:szCs w:val="16"/>
          <w:lang w:val="en-GB"/>
        </w:rPr>
        <w:t>logging in through Remote Console on VRM</w:t>
      </w:r>
      <w:r w:rsidR="006A508F">
        <w:rPr>
          <w:rStyle w:val="Strong"/>
          <w:rFonts w:ascii="Verdana" w:hAnsi="Verdana"/>
          <w:b w:val="0"/>
          <w:bCs w:val="0"/>
          <w:color w:val="676767"/>
          <w:sz w:val="16"/>
          <w:szCs w:val="16"/>
          <w:lang w:val="en-GB"/>
        </w:rPr>
        <w:t xml:space="preserve"> works OK</w:t>
      </w:r>
      <w:r w:rsidRPr="00A5436F" w:rsidR="00A5436F">
        <w:rPr>
          <w:rStyle w:val="Strong"/>
          <w:rFonts w:ascii="Verdana" w:hAnsi="Verdana"/>
          <w:b w:val="0"/>
          <w:bCs w:val="0"/>
          <w:color w:val="676767"/>
          <w:sz w:val="16"/>
          <w:szCs w:val="16"/>
          <w:lang w:val="en-GB"/>
        </w:rPr>
        <w:t>. Thank you [ </w:t>
      </w:r>
      <w:hyperlink w:history="1" r:id="rId91">
        <w:r w:rsidRPr="00A5436F" w:rsidR="00A5436F">
          <w:rPr>
            <w:rStyle w:val="Strong"/>
            <w:rFonts w:ascii="Verdana" w:hAnsi="Verdana"/>
            <w:b w:val="0"/>
            <w:bCs w:val="0"/>
            <w:color w:val="676767"/>
            <w:sz w:val="16"/>
            <w:szCs w:val="16"/>
            <w:lang w:val="en-GB"/>
          </w:rPr>
          <w:t>@JetWire</w:t>
        </w:r>
      </w:hyperlink>
      <w:r w:rsidRPr="00A5436F" w:rsidR="00A5436F">
        <w:rPr>
          <w:rStyle w:val="Strong"/>
          <w:rFonts w:ascii="Verdana" w:hAnsi="Verdana"/>
          <w:b w:val="0"/>
          <w:bCs w:val="0"/>
          <w:color w:val="676767"/>
          <w:sz w:val="16"/>
          <w:szCs w:val="16"/>
          <w:lang w:val="en-GB"/>
        </w:rPr>
        <w:t> ]</w:t>
      </w:r>
      <w:r w:rsidR="006A508F">
        <w:rPr>
          <w:rStyle w:val="Strong"/>
          <w:rFonts w:ascii="Verdana" w:hAnsi="Verdana"/>
          <w:b w:val="0"/>
          <w:bCs w:val="0"/>
          <w:color w:val="676767"/>
          <w:sz w:val="16"/>
          <w:szCs w:val="16"/>
          <w:lang w:val="en-GB"/>
        </w:rPr>
        <w:t xml:space="preserve"> for reporting</w:t>
      </w:r>
      <w:r w:rsidRPr="00A5436F" w:rsidR="00A5436F">
        <w:rPr>
          <w:rStyle w:val="Strong"/>
          <w:rFonts w:ascii="Verdana" w:hAnsi="Verdana"/>
          <w:b w:val="0"/>
          <w:bCs w:val="0"/>
          <w:color w:val="676767"/>
          <w:sz w:val="16"/>
          <w:szCs w:val="16"/>
          <w:lang w:val="en-GB"/>
        </w:rPr>
        <w:t>.</w:t>
      </w:r>
    </w:p>
    <w:p w:rsidR="00024A23" w:rsidP="00785AAC" w:rsidRDefault="00024A23" w14:paraId="09AC158D"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 xml:space="preserve">Cerbo GX: </w:t>
      </w:r>
      <w:r w:rsidR="00DB047A">
        <w:rPr>
          <w:rStyle w:val="Strong"/>
          <w:rFonts w:ascii="Verdana" w:hAnsi="Verdana"/>
          <w:b w:val="0"/>
          <w:bCs w:val="0"/>
          <w:color w:val="676767"/>
          <w:sz w:val="16"/>
          <w:szCs w:val="16"/>
          <w:lang w:val="en-GB"/>
        </w:rPr>
        <w:t>I</w:t>
      </w:r>
      <w:r w:rsidRPr="00A5436F" w:rsidR="00A5436F">
        <w:rPr>
          <w:rStyle w:val="Strong"/>
          <w:rFonts w:ascii="Verdana" w:hAnsi="Verdana"/>
          <w:b w:val="0"/>
          <w:bCs w:val="0"/>
          <w:color w:val="676767"/>
          <w:sz w:val="16"/>
          <w:szCs w:val="16"/>
          <w:lang w:val="en-GB"/>
        </w:rPr>
        <w:t>ncrease buzzer volume. </w:t>
      </w:r>
      <w:hyperlink w:tgtFrame="_blank" w:history="1" w:anchor="answer-70911" r:id="rId92">
        <w:r w:rsidRPr="00A5436F" w:rsidR="00A5436F">
          <w:rPr>
            <w:rStyle w:val="Strong"/>
            <w:rFonts w:ascii="Verdana" w:hAnsi="Verdana"/>
            <w:b w:val="0"/>
            <w:bCs w:val="0"/>
            <w:color w:val="676767"/>
            <w:sz w:val="16"/>
            <w:szCs w:val="16"/>
            <w:lang w:val="en-GB"/>
          </w:rPr>
          <w:t>Thank you</w:t>
        </w:r>
      </w:hyperlink>
      <w:r w:rsidRPr="00A5436F" w:rsidR="00A5436F">
        <w:rPr>
          <w:rStyle w:val="Strong"/>
          <w:rFonts w:ascii="Verdana" w:hAnsi="Verdana"/>
          <w:b w:val="0"/>
          <w:bCs w:val="0"/>
          <w:color w:val="676767"/>
          <w:sz w:val="16"/>
          <w:szCs w:val="16"/>
          <w:lang w:val="en-GB"/>
        </w:rPr>
        <w:t> [</w:t>
      </w:r>
      <w:r>
        <w:rPr>
          <w:rStyle w:val="Strong"/>
          <w:rFonts w:ascii="Verdana" w:hAnsi="Verdana"/>
          <w:b w:val="0"/>
          <w:bCs w:val="0"/>
          <w:color w:val="676767"/>
          <w:sz w:val="16"/>
          <w:szCs w:val="16"/>
          <w:lang w:val="en-GB"/>
        </w:rPr>
        <w:t xml:space="preserve"> </w:t>
      </w:r>
      <w:hyperlink w:history="1" r:id="rId93">
        <w:r w:rsidRPr="00A5436F" w:rsidR="00A5436F">
          <w:rPr>
            <w:rStyle w:val="Strong"/>
            <w:rFonts w:ascii="Verdana" w:hAnsi="Verdana"/>
            <w:b w:val="0"/>
            <w:bCs w:val="0"/>
            <w:color w:val="676767"/>
            <w:sz w:val="16"/>
            <w:szCs w:val="16"/>
            <w:lang w:val="en-GB"/>
          </w:rPr>
          <w:t>@vince.farrar</w:t>
        </w:r>
      </w:hyperlink>
      <w:r w:rsidRPr="00A5436F" w:rsidR="00A5436F">
        <w:rPr>
          <w:rStyle w:val="Strong"/>
          <w:rFonts w:ascii="Verdana" w:hAnsi="Verdana"/>
          <w:b w:val="0"/>
          <w:bCs w:val="0"/>
          <w:color w:val="676767"/>
          <w:sz w:val="16"/>
          <w:szCs w:val="16"/>
          <w:lang w:val="en-GB"/>
        </w:rPr>
        <w:t> &amp; </w:t>
      </w:r>
      <w:hyperlink w:history="1" r:id="rId94">
        <w:r w:rsidRPr="00A5436F" w:rsidR="00A5436F">
          <w:rPr>
            <w:rStyle w:val="Strong"/>
            <w:rFonts w:ascii="Verdana" w:hAnsi="Verdana"/>
            <w:b w:val="0"/>
            <w:bCs w:val="0"/>
            <w:color w:val="676767"/>
            <w:sz w:val="16"/>
            <w:szCs w:val="16"/>
            <w:lang w:val="en-GB"/>
          </w:rPr>
          <w:t>@Robert Leonard</w:t>
        </w:r>
      </w:hyperlink>
      <w:r>
        <w:rPr>
          <w:rStyle w:val="Strong"/>
          <w:rFonts w:ascii="Verdana" w:hAnsi="Verdana"/>
          <w:b w:val="0"/>
          <w:bCs w:val="0"/>
          <w:color w:val="676767"/>
          <w:sz w:val="16"/>
          <w:szCs w:val="16"/>
          <w:lang w:val="en-GB"/>
        </w:rPr>
        <w:t xml:space="preserve"> </w:t>
      </w:r>
      <w:r w:rsidRPr="00A5436F" w:rsidR="00A5436F">
        <w:rPr>
          <w:rStyle w:val="Strong"/>
          <w:rFonts w:ascii="Verdana" w:hAnsi="Verdana"/>
          <w:b w:val="0"/>
          <w:bCs w:val="0"/>
          <w:color w:val="676767"/>
          <w:sz w:val="16"/>
          <w:szCs w:val="16"/>
          <w:lang w:val="en-GB"/>
        </w:rPr>
        <w:t>].</w:t>
      </w:r>
    </w:p>
    <w:p w:rsidR="00024A23" w:rsidP="00024A23" w:rsidRDefault="00024A23" w14:paraId="13AA3C78" w14:textId="77777777">
      <w:pPr>
        <w:shd w:val="clear" w:color="auto" w:fill="FFFFFF"/>
        <w:rPr>
          <w:rStyle w:val="Strong"/>
          <w:rFonts w:ascii="Verdana" w:hAnsi="Verdana"/>
          <w:b w:val="0"/>
          <w:bCs w:val="0"/>
          <w:i/>
          <w:iCs/>
          <w:color w:val="676767"/>
          <w:sz w:val="16"/>
          <w:szCs w:val="16"/>
          <w:lang w:val="en-GB"/>
        </w:rPr>
      </w:pPr>
    </w:p>
    <w:p w:rsidRPr="00024A23" w:rsidR="00A5436F" w:rsidP="00024A23" w:rsidRDefault="00A5436F" w14:paraId="336FF863" w14:textId="64E08063">
      <w:pPr>
        <w:shd w:val="clear" w:color="auto" w:fill="FFFFFF"/>
        <w:rPr>
          <w:rStyle w:val="Strong"/>
          <w:rFonts w:ascii="Verdana" w:hAnsi="Verdana"/>
          <w:b w:val="0"/>
          <w:bCs w:val="0"/>
          <w:color w:val="676767"/>
          <w:sz w:val="16"/>
          <w:szCs w:val="16"/>
          <w:lang w:val="en-GB"/>
        </w:rPr>
      </w:pPr>
      <w:r w:rsidRPr="00024A23">
        <w:rPr>
          <w:rStyle w:val="Strong"/>
          <w:rFonts w:ascii="Verdana" w:hAnsi="Verdana"/>
          <w:b w:val="0"/>
          <w:bCs w:val="0"/>
          <w:i/>
          <w:iCs/>
          <w:color w:val="676767"/>
          <w:sz w:val="16"/>
          <w:szCs w:val="16"/>
          <w:lang w:val="en-GB"/>
        </w:rPr>
        <w:t>VRM Portal</w:t>
      </w:r>
      <w:r w:rsidRPr="00024A23" w:rsidR="00024A23">
        <w:rPr>
          <w:rStyle w:val="Strong"/>
          <w:rFonts w:ascii="Verdana" w:hAnsi="Verdana"/>
          <w:b w:val="0"/>
          <w:bCs w:val="0"/>
          <w:i/>
          <w:iCs/>
          <w:color w:val="676767"/>
          <w:sz w:val="16"/>
          <w:szCs w:val="16"/>
          <w:lang w:val="en-GB"/>
        </w:rPr>
        <w:t>:</w:t>
      </w:r>
    </w:p>
    <w:p w:rsidRPr="00A5436F" w:rsidR="00A5436F" w:rsidP="00785AAC" w:rsidRDefault="00A5436F" w14:paraId="04C6B21A" w14:textId="6DFFD34E">
      <w:pPr>
        <w:pStyle w:val="ListParagraph"/>
        <w:numPr>
          <w:ilvl w:val="0"/>
          <w:numId w:val="51"/>
        </w:numPr>
        <w:shd w:val="clear" w:color="auto" w:fill="FFFFFF"/>
        <w:rPr>
          <w:rStyle w:val="Strong"/>
          <w:rFonts w:ascii="Verdana" w:hAnsi="Verdana"/>
          <w:b w:val="0"/>
          <w:bCs w:val="0"/>
          <w:color w:val="676767"/>
          <w:sz w:val="16"/>
          <w:szCs w:val="16"/>
          <w:lang w:val="en-GB"/>
        </w:rPr>
      </w:pPr>
      <w:r w:rsidRPr="00A5436F">
        <w:rPr>
          <w:rStyle w:val="Strong"/>
          <w:rFonts w:ascii="Verdana" w:hAnsi="Verdana"/>
          <w:b w:val="0"/>
          <w:bCs w:val="0"/>
          <w:color w:val="676767"/>
          <w:sz w:val="16"/>
          <w:szCs w:val="16"/>
          <w:lang w:val="en-GB"/>
        </w:rPr>
        <w:t>Add logging of battery module status for managed batteries with multiple modules: nr of modules that are online, offline, or blocking charge or discharge, as also visible in the gui for a while already. Note that not all managed batteries support this feature and that the BYD implementation is currently being checked as it seems li</w:t>
      </w:r>
      <w:r w:rsidR="006E248B">
        <w:rPr>
          <w:rStyle w:val="Strong"/>
          <w:rFonts w:ascii="Verdana" w:hAnsi="Verdana"/>
          <w:b w:val="0"/>
          <w:bCs w:val="0"/>
          <w:color w:val="676767"/>
          <w:sz w:val="16"/>
          <w:szCs w:val="16"/>
          <w:lang w:val="en-GB"/>
        </w:rPr>
        <w:t>k</w:t>
      </w:r>
      <w:r w:rsidRPr="00A5436F">
        <w:rPr>
          <w:rStyle w:val="Strong"/>
          <w:rFonts w:ascii="Verdana" w:hAnsi="Verdana"/>
          <w:b w:val="0"/>
          <w:bCs w:val="0"/>
          <w:color w:val="676767"/>
          <w:sz w:val="16"/>
          <w:szCs w:val="16"/>
          <w:lang w:val="en-GB"/>
        </w:rPr>
        <w:t>e the field is not yet in line with actual mosfet status in the batteries.</w:t>
      </w:r>
    </w:p>
    <w:p w:rsidRPr="00A5436F" w:rsidR="00A5436F" w:rsidP="00785AAC" w:rsidRDefault="00A5436F" w14:paraId="55AB2F5D"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A5436F">
        <w:rPr>
          <w:rStyle w:val="Strong"/>
          <w:rFonts w:ascii="Verdana" w:hAnsi="Verdana"/>
          <w:b w:val="0"/>
          <w:bCs w:val="0"/>
          <w:color w:val="676767"/>
          <w:sz w:val="16"/>
          <w:szCs w:val="16"/>
          <w:lang w:val="en-GB"/>
        </w:rPr>
        <w:t>Add logging the status of the an ESS protection that temporarily disables Feedback when the AC input frequency variation is too high. This protection has been in the ESS Assistant for a long time, and version 0x017A or newer is needed to see its status.</w:t>
      </w:r>
    </w:p>
    <w:p w:rsidRPr="00A5436F" w:rsidR="00A5436F" w:rsidP="00785AAC" w:rsidRDefault="00A5436F" w14:paraId="2344EB2A"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A5436F">
        <w:rPr>
          <w:rStyle w:val="Strong"/>
          <w:rFonts w:ascii="Verdana" w:hAnsi="Verdana"/>
          <w:b w:val="0"/>
          <w:bCs w:val="0"/>
          <w:color w:val="676767"/>
          <w:sz w:val="16"/>
          <w:szCs w:val="16"/>
          <w:lang w:val="en-GB"/>
        </w:rPr>
        <w:t>Reduce data consumption by no longer initiating a transmission when the state of a Solar charger changes, which happens often during sunrise and sunset.</w:t>
      </w:r>
    </w:p>
    <w:p w:rsidRPr="00DB047A" w:rsidR="00A5436F" w:rsidP="00785AAC" w:rsidRDefault="00A5436F" w14:paraId="7F4D97C6" w14:textId="04DE8DA8">
      <w:pPr>
        <w:pStyle w:val="ListParagraph"/>
        <w:numPr>
          <w:ilvl w:val="0"/>
          <w:numId w:val="51"/>
        </w:numPr>
        <w:shd w:val="clear" w:color="auto" w:fill="FFFFFF"/>
        <w:rPr>
          <w:rFonts w:ascii="Verdana" w:hAnsi="Verdana"/>
          <w:color w:val="676767"/>
          <w:sz w:val="16"/>
          <w:szCs w:val="16"/>
          <w:lang w:val="en-GB"/>
        </w:rPr>
      </w:pPr>
      <w:r w:rsidRPr="00A5436F">
        <w:rPr>
          <w:rStyle w:val="Strong"/>
          <w:rFonts w:ascii="Verdana" w:hAnsi="Verdana"/>
          <w:b w:val="0"/>
          <w:bCs w:val="0"/>
          <w:color w:val="676767"/>
          <w:sz w:val="16"/>
          <w:szCs w:val="16"/>
          <w:lang w:val="en-GB"/>
        </w:rPr>
        <w:t>Add logging the Ignore AC Input status for VE.Bus systems</w:t>
      </w:r>
    </w:p>
    <w:p w:rsidR="006E248B" w:rsidP="006E248B" w:rsidRDefault="006E248B" w14:paraId="33BD07D9" w14:textId="77777777">
      <w:pPr>
        <w:shd w:val="clear" w:color="auto" w:fill="FFFFFF"/>
        <w:rPr>
          <w:rStyle w:val="Strong"/>
          <w:rFonts w:ascii="Verdana" w:hAnsi="Verdana"/>
          <w:b w:val="0"/>
          <w:bCs w:val="0"/>
          <w:i/>
          <w:iCs/>
          <w:color w:val="676767"/>
          <w:sz w:val="16"/>
          <w:szCs w:val="16"/>
          <w:lang w:val="en-GB"/>
        </w:rPr>
      </w:pPr>
    </w:p>
    <w:p w:rsidRPr="006E248B" w:rsidR="003E133F" w:rsidP="006E248B" w:rsidRDefault="003E133F" w14:paraId="1BEE2B3D" w14:textId="473768D1">
      <w:pPr>
        <w:shd w:val="clear" w:color="auto" w:fill="FFFFFF"/>
        <w:rPr>
          <w:rStyle w:val="Strong"/>
          <w:rFonts w:ascii="Verdana" w:hAnsi="Verdana"/>
          <w:b w:val="0"/>
          <w:bCs w:val="0"/>
          <w:i/>
          <w:iCs/>
          <w:color w:val="676767"/>
          <w:sz w:val="16"/>
          <w:szCs w:val="16"/>
          <w:lang w:val="en-GB"/>
        </w:rPr>
      </w:pPr>
      <w:r w:rsidRPr="006E248B">
        <w:rPr>
          <w:rStyle w:val="Strong"/>
          <w:rFonts w:ascii="Verdana" w:hAnsi="Verdana"/>
          <w:b w:val="0"/>
          <w:bCs w:val="0"/>
          <w:i/>
          <w:iCs/>
          <w:color w:val="676767"/>
          <w:sz w:val="16"/>
          <w:szCs w:val="16"/>
          <w:lang w:val="en-GB"/>
        </w:rPr>
        <w:t>Changes relevant for software developers:</w:t>
      </w:r>
    </w:p>
    <w:p w:rsidRPr="00DB047A" w:rsidR="003E133F" w:rsidP="00785AAC" w:rsidRDefault="003E133F" w14:paraId="64A83189" w14:textId="547B5EBC">
      <w:pPr>
        <w:pStyle w:val="ListParagraph"/>
        <w:numPr>
          <w:ilvl w:val="0"/>
          <w:numId w:val="51"/>
        </w:numPr>
        <w:shd w:val="clear" w:color="auto" w:fill="FFFFFF"/>
        <w:rPr>
          <w:rStyle w:val="Strong"/>
          <w:rFonts w:ascii="Verdana" w:hAnsi="Verdana"/>
          <w:b w:val="0"/>
          <w:bCs w:val="0"/>
          <w:color w:val="676767"/>
          <w:sz w:val="16"/>
          <w:szCs w:val="16"/>
          <w:lang w:val="en-GB"/>
        </w:rPr>
      </w:pPr>
      <w:r w:rsidRPr="00DB047A">
        <w:rPr>
          <w:rStyle w:val="Strong"/>
          <w:rFonts w:ascii="Verdana" w:hAnsi="Verdana"/>
          <w:b w:val="0"/>
          <w:bCs w:val="0"/>
          <w:color w:val="676767"/>
          <w:sz w:val="16"/>
          <w:szCs w:val="16"/>
          <w:lang w:val="en-GB"/>
        </w:rPr>
        <w:t>Add support for remotely controlling the relay in a BMV, through for example MQTT. Support for this in ModbusTCP will follow later.</w:t>
      </w:r>
    </w:p>
    <w:p w:rsidRPr="00DB047A" w:rsidR="00A5436F" w:rsidP="00785AAC" w:rsidRDefault="00A5436F" w14:paraId="6B5B25AA" w14:textId="1FFF964F">
      <w:pPr>
        <w:pStyle w:val="ListParagraph"/>
        <w:numPr>
          <w:ilvl w:val="0"/>
          <w:numId w:val="51"/>
        </w:numPr>
        <w:shd w:val="clear" w:color="auto" w:fill="FFFFFF"/>
        <w:rPr>
          <w:rStyle w:val="Strong"/>
          <w:rFonts w:ascii="Verdana" w:hAnsi="Verdana"/>
          <w:b w:val="0"/>
          <w:bCs w:val="0"/>
          <w:color w:val="676767"/>
          <w:sz w:val="16"/>
          <w:szCs w:val="16"/>
          <w:lang w:val="en-GB"/>
        </w:rPr>
      </w:pPr>
      <w:r w:rsidRPr="00DB047A">
        <w:rPr>
          <w:rStyle w:val="Strong"/>
          <w:rFonts w:ascii="Verdana" w:hAnsi="Verdana"/>
          <w:b w:val="0"/>
          <w:bCs w:val="0"/>
          <w:color w:val="676767"/>
          <w:sz w:val="16"/>
          <w:szCs w:val="16"/>
          <w:lang w:val="en-GB"/>
        </w:rPr>
        <w:t>ModbusTCP</w:t>
      </w:r>
      <w:r w:rsidR="00EC3663">
        <w:rPr>
          <w:rStyle w:val="Strong"/>
          <w:rFonts w:ascii="Verdana" w:hAnsi="Verdana"/>
          <w:b w:val="0"/>
          <w:bCs w:val="0"/>
          <w:color w:val="676767"/>
          <w:sz w:val="16"/>
          <w:szCs w:val="16"/>
          <w:lang w:val="en-GB"/>
        </w:rPr>
        <w:t>:</w:t>
      </w:r>
    </w:p>
    <w:p w:rsidRPr="00DB047A" w:rsidR="00A5436F" w:rsidP="00785AAC" w:rsidRDefault="00A5436F" w14:paraId="22C0D8D4" w14:textId="77777777">
      <w:pPr>
        <w:pStyle w:val="ListParagraph"/>
        <w:numPr>
          <w:ilvl w:val="1"/>
          <w:numId w:val="51"/>
        </w:numPr>
        <w:shd w:val="clear" w:color="auto" w:fill="FFFFFF"/>
        <w:rPr>
          <w:rStyle w:val="Strong"/>
          <w:rFonts w:ascii="Verdana" w:hAnsi="Verdana"/>
          <w:b w:val="0"/>
          <w:bCs w:val="0"/>
          <w:color w:val="676767"/>
          <w:sz w:val="16"/>
          <w:szCs w:val="16"/>
          <w:lang w:val="en-GB"/>
        </w:rPr>
      </w:pPr>
      <w:r w:rsidRPr="00DB047A">
        <w:rPr>
          <w:rStyle w:val="Strong"/>
          <w:rFonts w:ascii="Verdana" w:hAnsi="Verdana"/>
          <w:b w:val="0"/>
          <w:bCs w:val="0"/>
          <w:color w:val="676767"/>
          <w:sz w:val="16"/>
          <w:szCs w:val="16"/>
          <w:lang w:val="en-GB"/>
        </w:rPr>
        <w:t>Add registers for the multiple MPP Trackers of Inverter RS and MPPT RS.</w:t>
      </w:r>
    </w:p>
    <w:p w:rsidRPr="00DB047A" w:rsidR="00A5436F" w:rsidP="00785AAC" w:rsidRDefault="00A5436F" w14:paraId="5B4B1069" w14:textId="174ABE54">
      <w:pPr>
        <w:pStyle w:val="ListParagraph"/>
        <w:numPr>
          <w:ilvl w:val="1"/>
          <w:numId w:val="51"/>
        </w:numPr>
        <w:shd w:val="clear" w:color="auto" w:fill="FFFFFF"/>
        <w:rPr>
          <w:rStyle w:val="Strong"/>
          <w:rFonts w:ascii="Verdana" w:hAnsi="Verdana"/>
          <w:b w:val="0"/>
          <w:bCs w:val="0"/>
          <w:color w:val="676767"/>
          <w:sz w:val="16"/>
          <w:szCs w:val="16"/>
          <w:lang w:val="en-GB"/>
        </w:rPr>
      </w:pPr>
      <w:r w:rsidRPr="00DB047A">
        <w:rPr>
          <w:rStyle w:val="Strong"/>
          <w:rFonts w:ascii="Verdana" w:hAnsi="Verdana"/>
          <w:b w:val="0"/>
          <w:bCs w:val="0"/>
          <w:color w:val="676767"/>
          <w:sz w:val="16"/>
          <w:szCs w:val="16"/>
          <w:lang w:val="en-GB"/>
        </w:rPr>
        <w:t>Add register for the VE.Bus Ignore AC Input state.</w:t>
      </w:r>
    </w:p>
    <w:p w:rsidRPr="00A5436F" w:rsidR="00A5436F" w:rsidP="00785AAC" w:rsidRDefault="00A5436F" w14:paraId="6DE8980C" w14:textId="7740BE87">
      <w:pPr>
        <w:pStyle w:val="ListParagraph"/>
        <w:numPr>
          <w:ilvl w:val="0"/>
          <w:numId w:val="54"/>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ModbusTCP</w:t>
      </w:r>
      <w:r w:rsidRPr="00A5436F">
        <w:rPr>
          <w:rStyle w:val="Strong"/>
          <w:rFonts w:ascii="Verdana" w:hAnsi="Verdana"/>
          <w:b w:val="0"/>
          <w:bCs w:val="0"/>
          <w:color w:val="676767"/>
          <w:sz w:val="16"/>
          <w:szCs w:val="16"/>
          <w:lang w:val="en-GB"/>
        </w:rPr>
        <w:t>: add registers for generator start/stop functionality</w:t>
      </w:r>
    </w:p>
    <w:p w:rsidRPr="00A5436F" w:rsidR="00A5436F" w:rsidP="00785AAC" w:rsidRDefault="00A5436F" w14:paraId="0F1DF3EE" w14:textId="77777777">
      <w:pPr>
        <w:pStyle w:val="ListParagraph"/>
        <w:numPr>
          <w:ilvl w:val="1"/>
          <w:numId w:val="54"/>
        </w:numPr>
        <w:shd w:val="clear" w:color="auto" w:fill="FFFFFF"/>
        <w:rPr>
          <w:rStyle w:val="Strong"/>
          <w:rFonts w:ascii="Verdana" w:hAnsi="Verdana"/>
          <w:b w:val="0"/>
          <w:bCs w:val="0"/>
          <w:color w:val="676767"/>
          <w:sz w:val="16"/>
          <w:szCs w:val="16"/>
          <w:lang w:val="en-GB"/>
        </w:rPr>
      </w:pPr>
      <w:r w:rsidRPr="00A5436F">
        <w:rPr>
          <w:rStyle w:val="Strong"/>
          <w:rFonts w:ascii="Verdana" w:hAnsi="Verdana"/>
          <w:b w:val="0"/>
          <w:bCs w:val="0"/>
          <w:color w:val="676767"/>
          <w:sz w:val="16"/>
          <w:szCs w:val="16"/>
          <w:lang w:val="en-GB"/>
        </w:rPr>
        <w:t>State: Stopped, Running or Error</w:t>
      </w:r>
    </w:p>
    <w:p w:rsidRPr="00A5436F" w:rsidR="00A5436F" w:rsidP="00785AAC" w:rsidRDefault="00A5436F" w14:paraId="0B23B6C6" w14:textId="77777777">
      <w:pPr>
        <w:pStyle w:val="ListParagraph"/>
        <w:numPr>
          <w:ilvl w:val="1"/>
          <w:numId w:val="54"/>
        </w:numPr>
        <w:shd w:val="clear" w:color="auto" w:fill="FFFFFF"/>
        <w:rPr>
          <w:rStyle w:val="Strong"/>
          <w:rFonts w:ascii="Verdana" w:hAnsi="Verdana"/>
          <w:b w:val="0"/>
          <w:bCs w:val="0"/>
          <w:color w:val="676767"/>
          <w:sz w:val="16"/>
          <w:szCs w:val="16"/>
          <w:lang w:val="en-GB"/>
        </w:rPr>
      </w:pPr>
      <w:r w:rsidRPr="00A5436F">
        <w:rPr>
          <w:rStyle w:val="Strong"/>
          <w:rFonts w:ascii="Verdana" w:hAnsi="Verdana"/>
          <w:b w:val="0"/>
          <w:bCs w:val="0"/>
          <w:color w:val="676767"/>
          <w:sz w:val="16"/>
          <w:szCs w:val="16"/>
          <w:lang w:val="en-GB"/>
        </w:rPr>
        <w:t>FisherPanda remote error: No Error, remote disabled, remote error</w:t>
      </w:r>
    </w:p>
    <w:p w:rsidRPr="00DB047A" w:rsidR="00A5436F" w:rsidP="00785AAC" w:rsidRDefault="00A5436F" w14:paraId="29744E32" w14:textId="2D128C57">
      <w:pPr>
        <w:pStyle w:val="ListParagraph"/>
        <w:numPr>
          <w:ilvl w:val="1"/>
          <w:numId w:val="54"/>
        </w:numPr>
        <w:shd w:val="clear" w:color="auto" w:fill="FFFFFF"/>
        <w:rPr>
          <w:rFonts w:ascii="Verdana" w:hAnsi="Verdana"/>
          <w:color w:val="676767"/>
          <w:sz w:val="16"/>
          <w:szCs w:val="16"/>
          <w:lang w:val="en-GB"/>
        </w:rPr>
      </w:pPr>
      <w:r w:rsidRPr="00A5436F">
        <w:rPr>
          <w:rStyle w:val="Strong"/>
          <w:rFonts w:ascii="Verdana" w:hAnsi="Verdana"/>
          <w:b w:val="0"/>
          <w:bCs w:val="0"/>
          <w:color w:val="676767"/>
          <w:sz w:val="16"/>
          <w:szCs w:val="16"/>
          <w:lang w:val="en-GB"/>
        </w:rPr>
        <w:t>No AC at inverter input alarm</w:t>
      </w:r>
    </w:p>
    <w:p w:rsidRPr="00DB047A" w:rsidR="003E133F" w:rsidP="00785AAC" w:rsidRDefault="00A5436F" w14:paraId="24DD92FB" w14:textId="7BA8D596">
      <w:pPr>
        <w:pStyle w:val="ListParagraph"/>
        <w:numPr>
          <w:ilvl w:val="0"/>
          <w:numId w:val="51"/>
        </w:numPr>
        <w:shd w:val="clear" w:color="auto" w:fill="FFFFFF"/>
        <w:rPr>
          <w:rStyle w:val="Strong"/>
          <w:rFonts w:ascii="Verdana" w:hAnsi="Verdana"/>
          <w:b w:val="0"/>
          <w:bCs w:val="0"/>
          <w:color w:val="676767"/>
          <w:sz w:val="16"/>
          <w:szCs w:val="16"/>
          <w:lang w:val="en-GB"/>
        </w:rPr>
      </w:pPr>
      <w:r w:rsidRPr="00DB047A">
        <w:rPr>
          <w:rStyle w:val="Strong"/>
          <w:rFonts w:ascii="Verdana" w:hAnsi="Verdana"/>
          <w:b w:val="0"/>
          <w:bCs w:val="0"/>
          <w:color w:val="676767"/>
          <w:sz w:val="16"/>
          <w:szCs w:val="16"/>
          <w:lang w:val="en-GB"/>
        </w:rPr>
        <w:t xml:space="preserve">Fix bug in previous fix for race condition between BMV and systemcalc that caused </w:t>
      </w:r>
      <w:r w:rsidR="00DB047A">
        <w:rPr>
          <w:rStyle w:val="Strong"/>
          <w:rFonts w:ascii="Verdana" w:hAnsi="Verdana"/>
          <w:b w:val="0"/>
          <w:bCs w:val="0"/>
          <w:color w:val="676767"/>
          <w:sz w:val="16"/>
          <w:szCs w:val="16"/>
          <w:lang w:val="en-GB"/>
        </w:rPr>
        <w:t xml:space="preserve">kWh </w:t>
      </w:r>
      <w:r w:rsidRPr="00DB047A">
        <w:rPr>
          <w:rStyle w:val="Strong"/>
          <w:rFonts w:ascii="Verdana" w:hAnsi="Verdana"/>
          <w:b w:val="0"/>
          <w:bCs w:val="0"/>
          <w:color w:val="676767"/>
          <w:sz w:val="16"/>
          <w:szCs w:val="16"/>
          <w:lang w:val="en-GB"/>
        </w:rPr>
        <w:t>consumption not to be logged in some cases (only seen on a raspberrypi).</w:t>
      </w:r>
    </w:p>
    <w:p w:rsidR="003E133F" w:rsidP="00551E89" w:rsidRDefault="003E133F" w14:paraId="0FE8C7D8" w14:textId="77777777">
      <w:pPr>
        <w:shd w:val="clear" w:color="auto" w:fill="FFFFFF"/>
        <w:rPr>
          <w:rStyle w:val="Strong"/>
          <w:rFonts w:ascii="Verdana" w:hAnsi="Verdana"/>
          <w:color w:val="676767"/>
          <w:sz w:val="17"/>
          <w:szCs w:val="17"/>
          <w:lang w:val="en-GB"/>
        </w:rPr>
      </w:pPr>
    </w:p>
    <w:p w:rsidR="00DB047A" w:rsidRDefault="00DB047A" w14:paraId="53A4CFC6" w14:textId="77777777">
      <w:pPr>
        <w:spacing w:after="200" w:line="276" w:lineRule="auto"/>
        <w:rPr>
          <w:rStyle w:val="Strong"/>
          <w:rFonts w:ascii="Verdana" w:hAnsi="Verdana"/>
          <w:color w:val="676767"/>
          <w:sz w:val="17"/>
          <w:szCs w:val="17"/>
          <w:lang w:val="en-GB"/>
        </w:rPr>
      </w:pPr>
      <w:r>
        <w:rPr>
          <w:rStyle w:val="Strong"/>
          <w:rFonts w:ascii="Verdana" w:hAnsi="Verdana"/>
          <w:color w:val="676767"/>
          <w:sz w:val="17"/>
          <w:szCs w:val="17"/>
          <w:lang w:val="en-GB"/>
        </w:rPr>
        <w:br w:type="page"/>
      </w:r>
    </w:p>
    <w:p w:rsidR="007424BD" w:rsidP="00551E89" w:rsidRDefault="007424BD" w14:paraId="7B9E7775" w14:textId="3B9EBC26">
      <w:pPr>
        <w:shd w:val="clear" w:color="auto" w:fill="FFFFFF"/>
        <w:rPr>
          <w:rStyle w:val="Strong"/>
          <w:rFonts w:ascii="Verdana" w:hAnsi="Verdana"/>
          <w:color w:val="676767"/>
          <w:sz w:val="17"/>
          <w:szCs w:val="17"/>
          <w:lang w:val="en-GB"/>
        </w:rPr>
      </w:pPr>
      <w:r>
        <w:rPr>
          <w:rStyle w:val="Strong"/>
          <w:rFonts w:ascii="Verdana" w:hAnsi="Verdana"/>
          <w:color w:val="676767"/>
          <w:sz w:val="17"/>
          <w:szCs w:val="17"/>
          <w:lang w:val="en-GB"/>
        </w:rPr>
        <w:t>v2.61 – November 9</w:t>
      </w:r>
      <w:r w:rsidRPr="007424BD">
        <w:rPr>
          <w:rStyle w:val="Strong"/>
          <w:rFonts w:ascii="Verdana" w:hAnsi="Verdana"/>
          <w:color w:val="676767"/>
          <w:sz w:val="17"/>
          <w:szCs w:val="17"/>
          <w:vertAlign w:val="superscript"/>
          <w:lang w:val="en-GB"/>
        </w:rPr>
        <w:t>th</w:t>
      </w:r>
      <w:r>
        <w:rPr>
          <w:rStyle w:val="Strong"/>
          <w:rFonts w:ascii="Verdana" w:hAnsi="Verdana"/>
          <w:color w:val="676767"/>
          <w:sz w:val="17"/>
          <w:szCs w:val="17"/>
          <w:lang w:val="en-GB"/>
        </w:rPr>
        <w:t xml:space="preserve"> 2020</w:t>
      </w:r>
    </w:p>
    <w:p w:rsidR="00DB047A" w:rsidP="00551E89" w:rsidRDefault="00DB047A" w14:paraId="43D369A9" w14:textId="77777777">
      <w:pPr>
        <w:shd w:val="clear" w:color="auto" w:fill="FFFFFF"/>
        <w:rPr>
          <w:rStyle w:val="Strong"/>
          <w:rFonts w:ascii="Verdana" w:hAnsi="Verdana"/>
          <w:b w:val="0"/>
          <w:bCs w:val="0"/>
          <w:color w:val="676767"/>
          <w:sz w:val="16"/>
          <w:szCs w:val="16"/>
          <w:lang w:val="en-GB"/>
        </w:rPr>
      </w:pPr>
    </w:p>
    <w:p w:rsidR="00DC72F9" w:rsidP="00551E89" w:rsidRDefault="00DC72F9" w14:paraId="3E3C90AF" w14:textId="5F907488">
      <w:pPr>
        <w:shd w:val="clear" w:color="auto" w:fill="FFFFFF"/>
        <w:rPr>
          <w:rStyle w:val="Strong"/>
          <w:rFonts w:ascii="Verdana" w:hAnsi="Verdana"/>
          <w:b w:val="0"/>
          <w:bCs w:val="0"/>
          <w:color w:val="676767"/>
          <w:sz w:val="16"/>
          <w:szCs w:val="16"/>
          <w:lang w:val="en-GB"/>
        </w:rPr>
      </w:pPr>
      <w:r w:rsidRPr="00DB047A">
        <w:rPr>
          <w:rStyle w:val="Strong"/>
          <w:rFonts w:ascii="Verdana" w:hAnsi="Verdana"/>
          <w:b w:val="0"/>
          <w:bCs w:val="0"/>
          <w:color w:val="676767"/>
          <w:sz w:val="16"/>
          <w:szCs w:val="16"/>
          <w:lang w:val="en-GB"/>
        </w:rPr>
        <w:t>(only released for CCGX &amp; Cerbo GX manufacturing; not into auto-update systems)</w:t>
      </w:r>
    </w:p>
    <w:p w:rsidRPr="00DB047A" w:rsidR="00DB047A" w:rsidP="00551E89" w:rsidRDefault="00DB047A" w14:paraId="17B03FE8" w14:textId="77777777">
      <w:pPr>
        <w:shd w:val="clear" w:color="auto" w:fill="FFFFFF"/>
        <w:rPr>
          <w:rStyle w:val="Strong"/>
          <w:rFonts w:ascii="Verdana" w:hAnsi="Verdana"/>
          <w:b w:val="0"/>
          <w:bCs w:val="0"/>
          <w:color w:val="676767"/>
          <w:sz w:val="16"/>
          <w:szCs w:val="16"/>
          <w:lang w:val="en-GB"/>
        </w:rPr>
      </w:pPr>
    </w:p>
    <w:p w:rsidRPr="007424BD" w:rsidR="007424BD" w:rsidP="00551E89" w:rsidRDefault="007424BD" w14:paraId="758A4FAC" w14:textId="3DC086CC">
      <w:pPr>
        <w:shd w:val="clear" w:color="auto" w:fill="FFFFFF"/>
        <w:rPr>
          <w:rStyle w:val="Strong"/>
          <w:rFonts w:ascii="Verdana" w:hAnsi="Verdana"/>
          <w:b w:val="0"/>
          <w:bCs w:val="0"/>
          <w:i/>
          <w:iCs/>
          <w:color w:val="676767"/>
          <w:sz w:val="16"/>
          <w:szCs w:val="16"/>
          <w:lang w:val="en-GB"/>
        </w:rPr>
      </w:pPr>
      <w:r w:rsidRPr="007424BD">
        <w:rPr>
          <w:rStyle w:val="Strong"/>
          <w:rFonts w:ascii="Verdana" w:hAnsi="Verdana"/>
          <w:b w:val="0"/>
          <w:bCs w:val="0"/>
          <w:i/>
          <w:iCs/>
          <w:color w:val="676767"/>
          <w:sz w:val="16"/>
          <w:szCs w:val="16"/>
          <w:lang w:val="en-GB"/>
        </w:rPr>
        <w:t>Change log:</w:t>
      </w:r>
    </w:p>
    <w:p w:rsidRPr="007424BD" w:rsidR="007424BD" w:rsidP="00785AAC" w:rsidRDefault="007424BD" w14:paraId="1E000AE4" w14:textId="3D505639">
      <w:pPr>
        <w:pStyle w:val="ListParagraph"/>
        <w:numPr>
          <w:ilvl w:val="0"/>
          <w:numId w:val="51"/>
        </w:numPr>
        <w:shd w:val="clear" w:color="auto" w:fill="FFFFFF"/>
        <w:rPr>
          <w:rStyle w:val="Strong"/>
          <w:rFonts w:ascii="Verdana" w:hAnsi="Verdana"/>
          <w:b w:val="0"/>
          <w:bCs w:val="0"/>
          <w:color w:val="676767"/>
          <w:sz w:val="16"/>
          <w:szCs w:val="16"/>
          <w:lang w:val="en-GB"/>
        </w:rPr>
      </w:pPr>
      <w:r w:rsidRPr="007424BD">
        <w:rPr>
          <w:rStyle w:val="Strong"/>
          <w:rFonts w:ascii="Verdana" w:hAnsi="Verdana"/>
          <w:b w:val="0"/>
          <w:bCs w:val="0"/>
          <w:color w:val="676767"/>
          <w:sz w:val="16"/>
          <w:szCs w:val="16"/>
          <w:lang w:val="en-GB"/>
        </w:rPr>
        <w:t>Fix issue in production test scripts for CCGX &amp; Cerbo GX (Einstein).</w:t>
      </w:r>
    </w:p>
    <w:p w:rsidRPr="007424BD" w:rsidR="007424BD" w:rsidP="007424BD" w:rsidRDefault="007424BD" w14:paraId="16B44050" w14:textId="77777777">
      <w:pPr>
        <w:shd w:val="clear" w:color="auto" w:fill="FFFFFF"/>
        <w:rPr>
          <w:rStyle w:val="Strong"/>
          <w:rFonts w:ascii="Verdana" w:hAnsi="Verdana"/>
          <w:color w:val="676767"/>
          <w:sz w:val="17"/>
          <w:szCs w:val="17"/>
          <w:lang w:val="en-GB"/>
        </w:rPr>
      </w:pPr>
    </w:p>
    <w:p w:rsidR="00551E89" w:rsidP="00551E89" w:rsidRDefault="00551E89" w14:paraId="26DF4701" w14:textId="7E220ECB">
      <w:pPr>
        <w:shd w:val="clear" w:color="auto" w:fill="FFFFFF"/>
        <w:rPr>
          <w:rStyle w:val="Strong"/>
          <w:rFonts w:ascii="Verdana" w:hAnsi="Verdana"/>
          <w:color w:val="676767"/>
          <w:sz w:val="17"/>
          <w:szCs w:val="17"/>
          <w:lang w:val="en-GB"/>
        </w:rPr>
      </w:pPr>
      <w:r>
        <w:rPr>
          <w:rStyle w:val="Strong"/>
          <w:rFonts w:ascii="Verdana" w:hAnsi="Verdana"/>
          <w:color w:val="676767"/>
          <w:sz w:val="17"/>
          <w:szCs w:val="17"/>
          <w:lang w:val="en-GB"/>
        </w:rPr>
        <w:t>v2.60 – September 7</w:t>
      </w:r>
      <w:r w:rsidRPr="00DB1BE7">
        <w:rPr>
          <w:rStyle w:val="Strong"/>
          <w:rFonts w:ascii="Verdana" w:hAnsi="Verdana"/>
          <w:color w:val="676767"/>
          <w:sz w:val="17"/>
          <w:szCs w:val="17"/>
          <w:vertAlign w:val="superscript"/>
          <w:lang w:val="en-GB"/>
        </w:rPr>
        <w:t>th</w:t>
      </w:r>
      <w:r>
        <w:rPr>
          <w:rStyle w:val="Strong"/>
          <w:rFonts w:ascii="Verdana" w:hAnsi="Verdana"/>
          <w:color w:val="676767"/>
          <w:sz w:val="17"/>
          <w:szCs w:val="17"/>
          <w:lang w:val="en-GB"/>
        </w:rPr>
        <w:t xml:space="preserve"> 2020</w:t>
      </w:r>
    </w:p>
    <w:p w:rsidRPr="00520189" w:rsidR="00551E89" w:rsidP="00551E89" w:rsidRDefault="00551E89" w14:paraId="68E9C53A" w14:textId="77777777">
      <w:pPr>
        <w:shd w:val="clear" w:color="auto" w:fill="FFFFFF"/>
        <w:rPr>
          <w:rStyle w:val="Strong"/>
          <w:rFonts w:ascii="Verdana" w:hAnsi="Verdana"/>
          <w:b w:val="0"/>
          <w:bCs w:val="0"/>
          <w:i/>
          <w:iCs/>
          <w:color w:val="676767"/>
          <w:sz w:val="16"/>
          <w:szCs w:val="16"/>
          <w:lang w:val="en-GB"/>
        </w:rPr>
      </w:pPr>
      <w:r w:rsidRPr="00520189">
        <w:rPr>
          <w:rStyle w:val="Strong"/>
          <w:rFonts w:ascii="Verdana" w:hAnsi="Verdana"/>
          <w:b w:val="0"/>
          <w:bCs w:val="0"/>
          <w:i/>
          <w:iCs/>
          <w:color w:val="676767"/>
          <w:sz w:val="16"/>
          <w:szCs w:val="16"/>
          <w:lang w:val="en-GB"/>
        </w:rPr>
        <w:t>Change log:</w:t>
      </w:r>
    </w:p>
    <w:p w:rsidRPr="00520189" w:rsidR="00551E89" w:rsidP="00551E89" w:rsidRDefault="00551E89" w14:paraId="1A74F207" w14:textId="77777777">
      <w:pPr>
        <w:shd w:val="clear" w:color="auto" w:fill="FFFFFF"/>
        <w:rPr>
          <w:rStyle w:val="Strong"/>
          <w:rFonts w:ascii="Verdana" w:hAnsi="Verdana"/>
          <w:b w:val="0"/>
          <w:bCs w:val="0"/>
          <w:color w:val="676767"/>
          <w:sz w:val="16"/>
          <w:szCs w:val="16"/>
          <w:lang w:val="en-GB"/>
        </w:rPr>
      </w:pPr>
      <w:r w:rsidRPr="00520189">
        <w:rPr>
          <w:rStyle w:val="Strong"/>
          <w:rFonts w:ascii="Verdana" w:hAnsi="Verdana"/>
          <w:b w:val="0"/>
          <w:bCs w:val="0"/>
          <w:color w:val="676767"/>
          <w:sz w:val="16"/>
          <w:szCs w:val="16"/>
          <w:lang w:val="en-GB"/>
        </w:rPr>
        <w:t>Product support:</w:t>
      </w:r>
    </w:p>
    <w:p w:rsidRPr="00520189" w:rsidR="00551E89" w:rsidP="00785AAC" w:rsidRDefault="00551E89" w14:paraId="1375B975"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A</w:t>
      </w:r>
      <w:r w:rsidRPr="00520189">
        <w:rPr>
          <w:rStyle w:val="Strong"/>
          <w:rFonts w:ascii="Verdana" w:hAnsi="Verdana"/>
          <w:b w:val="0"/>
          <w:bCs w:val="0"/>
          <w:color w:val="676767"/>
          <w:sz w:val="16"/>
          <w:szCs w:val="16"/>
          <w:lang w:val="en-GB"/>
        </w:rPr>
        <w:t>dd Inverter RS</w:t>
      </w:r>
      <w:r>
        <w:rPr>
          <w:rStyle w:val="Strong"/>
          <w:rFonts w:ascii="Verdana" w:hAnsi="Verdana"/>
          <w:b w:val="0"/>
          <w:bCs w:val="0"/>
          <w:color w:val="676767"/>
          <w:sz w:val="16"/>
          <w:szCs w:val="16"/>
          <w:lang w:val="en-GB"/>
        </w:rPr>
        <w:t xml:space="preserve"> (possibly there are some limitations. Monitoring when connected through VE.Direct works. Remote firmware updating &amp; connecting through VE.Can are still being looked into.)</w:t>
      </w:r>
    </w:p>
    <w:p w:rsidR="00551E89" w:rsidP="00785AAC" w:rsidRDefault="00551E89" w14:paraId="265878D9"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Phoenix Inverters VE.Direct</w:t>
      </w:r>
    </w:p>
    <w:p w:rsidR="00551E89" w:rsidP="00785AAC" w:rsidRDefault="00551E89" w14:paraId="2B20F147" w14:textId="77777777">
      <w:pPr>
        <w:pStyle w:val="ListParagraph"/>
        <w:numPr>
          <w:ilvl w:val="1"/>
          <w:numId w:val="51"/>
        </w:numPr>
        <w:shd w:val="clear" w:color="auto" w:fill="FFFFFF"/>
        <w:rPr>
          <w:rStyle w:val="Strong"/>
          <w:rFonts w:ascii="Verdana" w:hAnsi="Verdana"/>
          <w:b w:val="0"/>
          <w:bCs w:val="0"/>
          <w:color w:val="676767"/>
          <w:sz w:val="16"/>
          <w:szCs w:val="16"/>
          <w:lang w:val="en-GB"/>
        </w:rPr>
      </w:pPr>
      <w:r w:rsidRPr="00520189">
        <w:rPr>
          <w:rStyle w:val="Strong"/>
          <w:rFonts w:ascii="Verdana" w:hAnsi="Verdana"/>
          <w:b w:val="0"/>
          <w:bCs w:val="0"/>
          <w:color w:val="676767"/>
          <w:sz w:val="16"/>
          <w:szCs w:val="16"/>
          <w:lang w:val="en-GB"/>
        </w:rPr>
        <w:t xml:space="preserve">Fix how </w:t>
      </w:r>
      <w:r>
        <w:rPr>
          <w:rStyle w:val="Strong"/>
          <w:rFonts w:ascii="Verdana" w:hAnsi="Verdana"/>
          <w:b w:val="0"/>
          <w:bCs w:val="0"/>
          <w:color w:val="676767"/>
          <w:sz w:val="16"/>
          <w:szCs w:val="16"/>
          <w:lang w:val="en-GB"/>
        </w:rPr>
        <w:t xml:space="preserve">these inverters </w:t>
      </w:r>
      <w:r w:rsidRPr="00520189">
        <w:rPr>
          <w:rStyle w:val="Strong"/>
          <w:rFonts w:ascii="Verdana" w:hAnsi="Verdana"/>
          <w:b w:val="0"/>
          <w:bCs w:val="0"/>
          <w:color w:val="676767"/>
          <w:sz w:val="16"/>
          <w:szCs w:val="16"/>
          <w:lang w:val="en-GB"/>
        </w:rPr>
        <w:t>are visualised in the GUI</w:t>
      </w:r>
      <w:r>
        <w:rPr>
          <w:rStyle w:val="Strong"/>
          <w:rFonts w:ascii="Verdana" w:hAnsi="Verdana"/>
          <w:b w:val="0"/>
          <w:bCs w:val="0"/>
          <w:color w:val="676767"/>
          <w:sz w:val="16"/>
          <w:szCs w:val="16"/>
          <w:lang w:val="en-GB"/>
        </w:rPr>
        <w:t xml:space="preserve"> on the overview, as well as on the detailed menus.</w:t>
      </w:r>
    </w:p>
    <w:p w:rsidR="00551E89" w:rsidP="00785AAC" w:rsidRDefault="00551E89" w14:paraId="29D4FF78" w14:textId="77777777">
      <w:pPr>
        <w:pStyle w:val="ListParagraph"/>
        <w:numPr>
          <w:ilvl w:val="1"/>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Use the best available power reading: first generation Phoenix VE.Direct inverters. Future models will have a better current &amp; power measurement – which now also the GX device shows when available.</w:t>
      </w:r>
    </w:p>
    <w:p w:rsidR="00551E89" w:rsidP="00785AAC" w:rsidRDefault="00551E89" w14:paraId="6B596DCA"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VE.Bus Inverters:</w:t>
      </w:r>
    </w:p>
    <w:p w:rsidRPr="00520189" w:rsidR="00551E89" w:rsidP="00785AAC" w:rsidRDefault="00551E89" w14:paraId="60D5DE5C" w14:textId="77777777">
      <w:pPr>
        <w:pStyle w:val="ListParagraph"/>
        <w:numPr>
          <w:ilvl w:val="1"/>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Hide non-relevant, inverter/charger related, items from the detailed menus</w:t>
      </w:r>
    </w:p>
    <w:p w:rsidR="00551E89" w:rsidP="00785AAC" w:rsidRDefault="00551E89" w14:paraId="07C0528E"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VE.Bus Inverter/chargers:</w:t>
      </w:r>
    </w:p>
    <w:p w:rsidR="00551E89" w:rsidP="00785AAC" w:rsidRDefault="00551E89" w14:paraId="782BD0F9" w14:textId="77777777">
      <w:pPr>
        <w:pStyle w:val="ListParagraph"/>
        <w:numPr>
          <w:ilvl w:val="1"/>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Add option to name the inverter/charger (see the Device submenu, its at the bottom of the inverter/charger menu)</w:t>
      </w:r>
    </w:p>
    <w:p w:rsidRPr="00D2295D" w:rsidR="00551E89" w:rsidP="00785AAC" w:rsidRDefault="00551E89" w14:paraId="43FCD3EC" w14:textId="77777777">
      <w:pPr>
        <w:pStyle w:val="ListParagraph"/>
        <w:numPr>
          <w:ilvl w:val="1"/>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Fix kWh reading errors on all Multi Compacts as well as the newer MultiPlus 500/800/1200/1600 when on firmware version 467 or newer. Issues with kWh readings are most noticeably visible on the VRM Portal graphs.</w:t>
      </w:r>
      <w:r w:rsidRPr="00D2295D">
        <w:rPr>
          <w:rStyle w:val="Strong"/>
          <w:rFonts w:ascii="Verdana" w:hAnsi="Verdana"/>
          <w:b w:val="0"/>
          <w:bCs w:val="0"/>
          <w:color w:val="676767"/>
          <w:sz w:val="16"/>
          <w:szCs w:val="16"/>
          <w:lang w:val="en-GB"/>
        </w:rPr>
        <w:t xml:space="preserve"> </w:t>
      </w:r>
    </w:p>
    <w:p w:rsidR="00551E89" w:rsidP="00785AAC" w:rsidRDefault="00551E89" w14:paraId="555ADB20"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For all products that didn’t have the option yet, make it possible to set a custom name. This includes tanks as well as Solar Chargers connected in a VE.Can network, and more.</w:t>
      </w:r>
    </w:p>
    <w:p w:rsidRPr="00F1078D" w:rsidR="00551E89" w:rsidP="00785AAC" w:rsidRDefault="00551E89" w14:paraId="19954507"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sidRPr="00F1078D">
        <w:rPr>
          <w:rStyle w:val="Strong"/>
          <w:rFonts w:ascii="Verdana" w:hAnsi="Verdana"/>
          <w:b w:val="0"/>
          <w:bCs w:val="0"/>
          <w:color w:val="676767"/>
          <w:sz w:val="16"/>
          <w:szCs w:val="16"/>
          <w:lang w:val="en-GB"/>
        </w:rPr>
        <w:t>Phoenix Smart Charger IP43: Fix voltage and current not properly shown for output 1. This bug was introduced in v2.30</w:t>
      </w:r>
    </w:p>
    <w:p w:rsidRPr="00B115AC" w:rsidR="00551E89" w:rsidP="00785AAC" w:rsidRDefault="00551E89" w14:paraId="0E85CE53" w14:textId="77777777">
      <w:pPr>
        <w:pStyle w:val="ListParagraph"/>
        <w:numPr>
          <w:ilvl w:val="0"/>
          <w:numId w:val="51"/>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 xml:space="preserve">Add support for the new </w:t>
      </w:r>
      <w:hyperlink w:history="1" r:id="rId95">
        <w:r w:rsidRPr="0057491B">
          <w:rPr>
            <w:rStyle w:val="Hyperlink"/>
            <w:rFonts w:ascii="Verdana" w:hAnsi="Verdana"/>
            <w:sz w:val="16"/>
            <w:szCs w:val="16"/>
            <w:lang w:val="en-GB"/>
          </w:rPr>
          <w:t>GX LTE 4G</w:t>
        </w:r>
      </w:hyperlink>
      <w:r>
        <w:rPr>
          <w:rStyle w:val="Strong"/>
          <w:rFonts w:ascii="Verdana" w:hAnsi="Verdana"/>
          <w:b w:val="0"/>
          <w:bCs w:val="0"/>
          <w:color w:val="676767"/>
          <w:sz w:val="16"/>
          <w:szCs w:val="16"/>
          <w:lang w:val="en-GB"/>
        </w:rPr>
        <w:t>.</w:t>
      </w:r>
    </w:p>
    <w:p w:rsidRPr="00520189" w:rsidR="00551E89" w:rsidP="00551E89" w:rsidRDefault="00551E89" w14:paraId="3E490325" w14:textId="77777777">
      <w:pPr>
        <w:shd w:val="clear" w:color="auto" w:fill="FFFFFF"/>
        <w:rPr>
          <w:rStyle w:val="Strong"/>
          <w:rFonts w:ascii="Verdana" w:hAnsi="Verdana"/>
          <w:b w:val="0"/>
          <w:bCs w:val="0"/>
          <w:i/>
          <w:iCs/>
          <w:color w:val="676767"/>
          <w:sz w:val="16"/>
          <w:szCs w:val="16"/>
          <w:lang w:val="en-GB"/>
        </w:rPr>
      </w:pPr>
    </w:p>
    <w:p w:rsidRPr="00520189" w:rsidR="00551E89" w:rsidP="00551E89" w:rsidRDefault="00551E89" w14:paraId="120A76BD" w14:textId="77777777">
      <w:pPr>
        <w:shd w:val="clear" w:color="auto" w:fill="FFFFFF"/>
        <w:rPr>
          <w:rStyle w:val="Strong"/>
          <w:rFonts w:ascii="Verdana" w:hAnsi="Verdana"/>
          <w:b w:val="0"/>
          <w:bCs w:val="0"/>
          <w:color w:val="676767"/>
          <w:sz w:val="16"/>
          <w:szCs w:val="16"/>
          <w:lang w:val="it-IT"/>
        </w:rPr>
      </w:pPr>
      <w:r w:rsidRPr="00520189">
        <w:rPr>
          <w:rStyle w:val="Strong"/>
          <w:rFonts w:ascii="Verdana" w:hAnsi="Verdana"/>
          <w:b w:val="0"/>
          <w:bCs w:val="0"/>
          <w:color w:val="676767"/>
          <w:sz w:val="16"/>
          <w:szCs w:val="16"/>
          <w:lang w:val="it-IT"/>
        </w:rPr>
        <w:t>Marine MFD integration via App:</w:t>
      </w:r>
    </w:p>
    <w:p w:rsidRPr="00520189" w:rsidR="00551E89" w:rsidP="00785AAC" w:rsidRDefault="00551E89" w14:paraId="3679F166" w14:textId="77777777">
      <w:pPr>
        <w:pStyle w:val="ListParagraph"/>
        <w:numPr>
          <w:ilvl w:val="0"/>
          <w:numId w:val="47"/>
        </w:numPr>
        <w:shd w:val="clear" w:color="auto" w:fill="FFFFFF"/>
        <w:rPr>
          <w:rStyle w:val="Strong"/>
          <w:rFonts w:ascii="Verdana" w:hAnsi="Verdana"/>
          <w:b w:val="0"/>
          <w:bCs w:val="0"/>
          <w:color w:val="676767"/>
          <w:sz w:val="16"/>
          <w:szCs w:val="16"/>
          <w:lang w:val="en-GB"/>
        </w:rPr>
      </w:pPr>
      <w:r w:rsidRPr="00520189">
        <w:rPr>
          <w:rStyle w:val="Strong"/>
          <w:rFonts w:ascii="Verdana" w:hAnsi="Verdana"/>
          <w:b w:val="0"/>
          <w:bCs w:val="0"/>
          <w:color w:val="676767"/>
          <w:sz w:val="16"/>
          <w:szCs w:val="16"/>
          <w:lang w:val="en-GB"/>
        </w:rPr>
        <w:t>Various layout improvements</w:t>
      </w:r>
      <w:r>
        <w:rPr>
          <w:rStyle w:val="Strong"/>
          <w:rFonts w:ascii="Verdana" w:hAnsi="Verdana"/>
          <w:b w:val="0"/>
          <w:bCs w:val="0"/>
          <w:color w:val="676767"/>
          <w:sz w:val="16"/>
          <w:szCs w:val="16"/>
          <w:lang w:val="en-GB"/>
        </w:rPr>
        <w:t>, including using pagination rather than hiding metrics when there is too much to show for the used screen size.</w:t>
      </w:r>
    </w:p>
    <w:p w:rsidRPr="00520189" w:rsidR="00551E89" w:rsidP="00785AAC" w:rsidRDefault="00551E89" w14:paraId="7F2EAD7E" w14:textId="77777777">
      <w:pPr>
        <w:pStyle w:val="ListParagraph"/>
        <w:numPr>
          <w:ilvl w:val="0"/>
          <w:numId w:val="47"/>
        </w:numPr>
        <w:shd w:val="clear" w:color="auto" w:fill="FFFFFF"/>
        <w:rPr>
          <w:rStyle w:val="Strong"/>
          <w:rFonts w:ascii="Verdana" w:hAnsi="Verdana"/>
          <w:b w:val="0"/>
          <w:bCs w:val="0"/>
          <w:color w:val="676767"/>
          <w:sz w:val="16"/>
          <w:szCs w:val="16"/>
          <w:lang w:val="en-GB"/>
        </w:rPr>
      </w:pPr>
      <w:r w:rsidRPr="00520189">
        <w:rPr>
          <w:rStyle w:val="Strong"/>
          <w:rFonts w:ascii="Verdana" w:hAnsi="Verdana"/>
          <w:b w:val="0"/>
          <w:bCs w:val="0"/>
          <w:color w:val="676767"/>
          <w:sz w:val="16"/>
          <w:szCs w:val="16"/>
          <w:lang w:val="en-GB"/>
        </w:rPr>
        <w:t>Add Generator on/off control (for generators controlled with start/stop wired to the relay on the GX device)</w:t>
      </w:r>
    </w:p>
    <w:p w:rsidRPr="00520189" w:rsidR="00551E89" w:rsidP="00785AAC" w:rsidRDefault="00551E89" w14:paraId="3CC2BA01" w14:textId="77777777">
      <w:pPr>
        <w:pStyle w:val="ListParagraph"/>
        <w:numPr>
          <w:ilvl w:val="0"/>
          <w:numId w:val="47"/>
        </w:numPr>
        <w:shd w:val="clear" w:color="auto" w:fill="FFFFFF"/>
        <w:rPr>
          <w:rStyle w:val="Strong"/>
          <w:rFonts w:ascii="Verdana" w:hAnsi="Verdana"/>
          <w:b w:val="0"/>
          <w:bCs w:val="0"/>
          <w:color w:val="676767"/>
          <w:sz w:val="16"/>
          <w:szCs w:val="16"/>
          <w:lang w:val="en-GB"/>
        </w:rPr>
      </w:pPr>
      <w:r w:rsidRPr="00520189">
        <w:rPr>
          <w:rStyle w:val="Strong"/>
          <w:rFonts w:ascii="Verdana" w:hAnsi="Verdana"/>
          <w:b w:val="0"/>
          <w:bCs w:val="0"/>
          <w:color w:val="676767"/>
          <w:sz w:val="16"/>
          <w:szCs w:val="16"/>
          <w:lang w:val="en-GB"/>
        </w:rPr>
        <w:t>Fix the Victron App icon Navico displays</w:t>
      </w:r>
      <w:r>
        <w:rPr>
          <w:rStyle w:val="Strong"/>
          <w:rFonts w:ascii="Verdana" w:hAnsi="Verdana"/>
          <w:b w:val="0"/>
          <w:bCs w:val="0"/>
          <w:color w:val="676767"/>
          <w:sz w:val="16"/>
          <w:szCs w:val="16"/>
          <w:lang w:val="en-GB"/>
        </w:rPr>
        <w:t>; in some situations it would blink.</w:t>
      </w:r>
    </w:p>
    <w:p w:rsidR="00551E89" w:rsidP="00785AAC" w:rsidRDefault="00551E89" w14:paraId="15667C53" w14:textId="77777777">
      <w:pPr>
        <w:pStyle w:val="ListParagraph"/>
        <w:numPr>
          <w:ilvl w:val="0"/>
          <w:numId w:val="47"/>
        </w:numPr>
        <w:shd w:val="clear" w:color="auto" w:fill="FFFFFF"/>
        <w:rPr>
          <w:rStyle w:val="Strong"/>
          <w:rFonts w:ascii="Verdana" w:hAnsi="Verdana"/>
          <w:b w:val="0"/>
          <w:bCs w:val="0"/>
          <w:color w:val="676767"/>
          <w:sz w:val="16"/>
          <w:szCs w:val="16"/>
          <w:lang w:val="en-GB"/>
        </w:rPr>
      </w:pPr>
      <w:r w:rsidRPr="00520189">
        <w:rPr>
          <w:rStyle w:val="Strong"/>
          <w:rFonts w:ascii="Verdana" w:hAnsi="Verdana"/>
          <w:b w:val="0"/>
          <w:bCs w:val="0"/>
          <w:color w:val="676767"/>
          <w:sz w:val="16"/>
          <w:szCs w:val="16"/>
          <w:lang w:val="en-GB"/>
        </w:rPr>
        <w:t xml:space="preserve">Add support for </w:t>
      </w:r>
      <w:r>
        <w:rPr>
          <w:rStyle w:val="Strong"/>
          <w:rFonts w:ascii="Verdana" w:hAnsi="Verdana"/>
          <w:b w:val="0"/>
          <w:bCs w:val="0"/>
          <w:color w:val="676767"/>
          <w:sz w:val="16"/>
          <w:szCs w:val="16"/>
          <w:lang w:val="en-GB"/>
        </w:rPr>
        <w:t>F</w:t>
      </w:r>
      <w:r w:rsidRPr="00520189">
        <w:rPr>
          <w:rStyle w:val="Strong"/>
          <w:rFonts w:ascii="Verdana" w:hAnsi="Verdana"/>
          <w:b w:val="0"/>
          <w:bCs w:val="0"/>
          <w:color w:val="676767"/>
          <w:sz w:val="16"/>
          <w:szCs w:val="16"/>
          <w:lang w:val="en-GB"/>
        </w:rPr>
        <w:t>ischer Panda Generators</w:t>
      </w:r>
      <w:r>
        <w:rPr>
          <w:rStyle w:val="Strong"/>
          <w:rFonts w:ascii="Verdana" w:hAnsi="Verdana"/>
          <w:b w:val="0"/>
          <w:bCs w:val="0"/>
          <w:color w:val="676767"/>
          <w:sz w:val="16"/>
          <w:szCs w:val="16"/>
          <w:lang w:val="en-GB"/>
        </w:rPr>
        <w:t xml:space="preserve"> connected through NMEA2000</w:t>
      </w:r>
      <w:r w:rsidRPr="00520189">
        <w:rPr>
          <w:rStyle w:val="Strong"/>
          <w:rFonts w:ascii="Verdana" w:hAnsi="Verdana"/>
          <w:b w:val="0"/>
          <w:bCs w:val="0"/>
          <w:color w:val="676767"/>
          <w:sz w:val="16"/>
          <w:szCs w:val="16"/>
          <w:lang w:val="en-GB"/>
        </w:rPr>
        <w:t>. They are now shown on the page, including details (XYZ)</w:t>
      </w:r>
      <w:r>
        <w:rPr>
          <w:rStyle w:val="Strong"/>
          <w:rFonts w:ascii="Verdana" w:hAnsi="Verdana"/>
          <w:b w:val="0"/>
          <w:bCs w:val="0"/>
          <w:color w:val="676767"/>
          <w:sz w:val="16"/>
          <w:szCs w:val="16"/>
          <w:lang w:val="en-GB"/>
        </w:rPr>
        <w:t xml:space="preserve"> as well the option for the user to switch between Off, On and Auto.</w:t>
      </w:r>
    </w:p>
    <w:p w:rsidRPr="00113167" w:rsidR="00551E89" w:rsidP="00785AAC" w:rsidRDefault="00551E89" w14:paraId="17BC4C54" w14:textId="77777777">
      <w:pPr>
        <w:pStyle w:val="ListParagraph"/>
        <w:numPr>
          <w:ilvl w:val="0"/>
          <w:numId w:val="47"/>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Stability improvements such as automatically reconnect to MQTT in case the connection was lost due, for example, a power cycle of the GX device or loss of network.</w:t>
      </w:r>
    </w:p>
    <w:p w:rsidRPr="00520189" w:rsidR="00551E89" w:rsidP="00551E89" w:rsidRDefault="00551E89" w14:paraId="2DC8F3A1" w14:textId="77777777">
      <w:pPr>
        <w:shd w:val="clear" w:color="auto" w:fill="FFFFFF"/>
        <w:rPr>
          <w:rStyle w:val="Strong"/>
          <w:rFonts w:ascii="Verdana" w:hAnsi="Verdana"/>
          <w:b w:val="0"/>
          <w:bCs w:val="0"/>
          <w:color w:val="676767"/>
          <w:sz w:val="16"/>
          <w:szCs w:val="16"/>
          <w:lang w:val="en-GB"/>
        </w:rPr>
      </w:pPr>
    </w:p>
    <w:p w:rsidRPr="00520189" w:rsidR="00551E89" w:rsidP="00551E89" w:rsidRDefault="00551E89" w14:paraId="11373B69" w14:textId="77777777">
      <w:p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NMEA2000-out feature:</w:t>
      </w:r>
    </w:p>
    <w:p w:rsidR="00551E89" w:rsidP="00785AAC" w:rsidRDefault="00551E89" w14:paraId="0EEEEF68" w14:textId="77777777">
      <w:pPr>
        <w:pStyle w:val="ListParagraph"/>
        <w:numPr>
          <w:ilvl w:val="0"/>
          <w:numId w:val="49"/>
        </w:numPr>
        <w:shd w:val="clear" w:color="auto" w:fill="FFFFFF"/>
        <w:rPr>
          <w:rStyle w:val="Strong"/>
          <w:rFonts w:ascii="Verdana" w:hAnsi="Verdana"/>
          <w:b w:val="0"/>
          <w:bCs w:val="0"/>
          <w:color w:val="676767"/>
          <w:sz w:val="16"/>
          <w:szCs w:val="16"/>
          <w:lang w:val="en-GB"/>
        </w:rPr>
      </w:pPr>
      <w:r w:rsidRPr="00520189">
        <w:rPr>
          <w:rStyle w:val="Strong"/>
          <w:rFonts w:ascii="Verdana" w:hAnsi="Verdana"/>
          <w:b w:val="0"/>
          <w:bCs w:val="0"/>
          <w:color w:val="676767"/>
          <w:sz w:val="16"/>
          <w:szCs w:val="16"/>
          <w:lang w:val="en-GB"/>
        </w:rPr>
        <w:t>Add Solar Chargers</w:t>
      </w:r>
      <w:r>
        <w:rPr>
          <w:rStyle w:val="Strong"/>
          <w:rFonts w:ascii="Verdana" w:hAnsi="Verdana"/>
          <w:b w:val="0"/>
          <w:bCs w:val="0"/>
          <w:color w:val="676767"/>
          <w:sz w:val="16"/>
          <w:szCs w:val="16"/>
          <w:lang w:val="en-GB"/>
        </w:rPr>
        <w:t>: now, solar charger data, including PV Array Voltage &amp; Current, is available as standard N2K PGNs.</w:t>
      </w:r>
    </w:p>
    <w:p w:rsidRPr="00520189" w:rsidR="00551E89" w:rsidP="00785AAC" w:rsidRDefault="00551E89" w14:paraId="7F632E76" w14:textId="77777777">
      <w:pPr>
        <w:pStyle w:val="ListParagraph"/>
        <w:numPr>
          <w:ilvl w:val="0"/>
          <w:numId w:val="49"/>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 xml:space="preserve">Add Tank levels, including automatically numbered default data instances. Those defaults are the same as the NMEA2000 Device Instance, instance 0 is assigned to the first tank, instance 1 is assigned to the second tank, and so forth. </w:t>
      </w:r>
    </w:p>
    <w:p w:rsidR="00551E89" w:rsidP="00785AAC" w:rsidRDefault="00551E89" w14:paraId="1AFA623A" w14:textId="77777777">
      <w:pPr>
        <w:pStyle w:val="ListParagraph"/>
        <w:numPr>
          <w:ilvl w:val="0"/>
          <w:numId w:val="49"/>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Add a page to configure the VE.Can &amp; N2K Device instance. Its available under the Settings -&gt; Services -&gt; VE.Can menus.</w:t>
      </w:r>
    </w:p>
    <w:p w:rsidR="00551E89" w:rsidP="00785AAC" w:rsidRDefault="00551E89" w14:paraId="1296FA34" w14:textId="77777777">
      <w:pPr>
        <w:pStyle w:val="ListParagraph"/>
        <w:numPr>
          <w:ilvl w:val="0"/>
          <w:numId w:val="49"/>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 xml:space="preserve">Add reading of GPS location from a NMEA2000 connected GPS. </w:t>
      </w:r>
      <w:r w:rsidRPr="00A867AC">
        <w:rPr>
          <w:rStyle w:val="Strong"/>
          <w:rFonts w:ascii="Verdana" w:hAnsi="Verdana"/>
          <w:b w:val="0"/>
          <w:bCs w:val="0"/>
          <w:color w:val="676767"/>
          <w:sz w:val="16"/>
          <w:szCs w:val="16"/>
          <w:lang w:val="en-GB"/>
        </w:rPr>
        <w:t>This changes Venus OS from handling only one GPS to (potentially) reading data from multiple GPS-es. All available (USB &amp; NMEA2000) GPS-es are visible in the "Settings -&gt; GPS" menu. And for the location as sent to VRM, as well as the icons in the GUI, it picks one with a valid position fix.</w:t>
      </w:r>
    </w:p>
    <w:p w:rsidR="00551E89" w:rsidP="00785AAC" w:rsidRDefault="00551E89" w14:paraId="45095A08" w14:textId="77777777">
      <w:pPr>
        <w:pStyle w:val="ListParagraph"/>
        <w:numPr>
          <w:ilvl w:val="0"/>
          <w:numId w:val="49"/>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 xml:space="preserve">Add battery temperature </w:t>
      </w:r>
      <w:r w:rsidRPr="00E77630">
        <w:rPr>
          <w:rStyle w:val="Strong"/>
          <w:rFonts w:ascii="Verdana" w:hAnsi="Verdana"/>
          <w:b w:val="0"/>
          <w:bCs w:val="0"/>
          <w:color w:val="676767"/>
          <w:sz w:val="16"/>
          <w:szCs w:val="16"/>
          <w:lang w:val="en-GB"/>
        </w:rPr>
        <w:t>as measured by the (VE.Bus-) inverter/charger to the related PGN.</w:t>
      </w:r>
    </w:p>
    <w:p w:rsidRPr="00520189" w:rsidR="00551E89" w:rsidP="00785AAC" w:rsidRDefault="00551E89" w14:paraId="12CFC724" w14:textId="77777777">
      <w:pPr>
        <w:pStyle w:val="ListParagraph"/>
        <w:numPr>
          <w:ilvl w:val="0"/>
          <w:numId w:val="49"/>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Improve the menus by changing wording and making the more intuitive to use.</w:t>
      </w:r>
    </w:p>
    <w:p w:rsidRPr="00520189" w:rsidR="00551E89" w:rsidP="00551E89" w:rsidRDefault="00551E89" w14:paraId="48176893" w14:textId="77777777">
      <w:pPr>
        <w:shd w:val="clear" w:color="auto" w:fill="FFFFFF"/>
        <w:rPr>
          <w:rStyle w:val="Strong"/>
          <w:rFonts w:ascii="Verdana" w:hAnsi="Verdana"/>
          <w:b w:val="0"/>
          <w:bCs w:val="0"/>
          <w:color w:val="676767"/>
          <w:sz w:val="16"/>
          <w:szCs w:val="16"/>
          <w:lang w:val="en-GB"/>
        </w:rPr>
      </w:pPr>
    </w:p>
    <w:p w:rsidRPr="00520189" w:rsidR="00551E89" w:rsidP="00551E89" w:rsidRDefault="00551E89" w14:paraId="4513A798" w14:textId="77777777">
      <w:pPr>
        <w:shd w:val="clear" w:color="auto" w:fill="FFFFFF"/>
        <w:rPr>
          <w:rStyle w:val="Strong"/>
          <w:rFonts w:ascii="Verdana" w:hAnsi="Verdana"/>
          <w:b w:val="0"/>
          <w:bCs w:val="0"/>
          <w:color w:val="676767"/>
          <w:sz w:val="16"/>
          <w:szCs w:val="16"/>
          <w:lang w:val="en-GB"/>
        </w:rPr>
      </w:pPr>
    </w:p>
    <w:p w:rsidRPr="00520189" w:rsidR="00551E89" w:rsidP="00551E89" w:rsidRDefault="00551E89" w14:paraId="176C1AF6" w14:textId="77777777">
      <w:pPr>
        <w:keepNext/>
        <w:shd w:val="clear" w:color="auto" w:fill="FFFFFF"/>
        <w:rPr>
          <w:rStyle w:val="Strong"/>
          <w:rFonts w:ascii="Verdana" w:hAnsi="Verdana"/>
          <w:b w:val="0"/>
          <w:bCs w:val="0"/>
          <w:color w:val="676767"/>
          <w:sz w:val="16"/>
          <w:szCs w:val="16"/>
          <w:lang w:val="it-IT"/>
        </w:rPr>
      </w:pPr>
      <w:r w:rsidRPr="00520189">
        <w:rPr>
          <w:rStyle w:val="Strong"/>
          <w:rFonts w:ascii="Verdana" w:hAnsi="Verdana"/>
          <w:b w:val="0"/>
          <w:bCs w:val="0"/>
          <w:color w:val="676767"/>
          <w:sz w:val="16"/>
          <w:szCs w:val="16"/>
          <w:lang w:val="it-IT"/>
        </w:rPr>
        <w:t>ESS:</w:t>
      </w:r>
    </w:p>
    <w:p w:rsidRPr="00520189" w:rsidR="00551E89" w:rsidP="00785AAC" w:rsidRDefault="00551E89" w14:paraId="2953155A" w14:textId="77777777">
      <w:pPr>
        <w:pStyle w:val="ListParagraph"/>
        <w:numPr>
          <w:ilvl w:val="0"/>
          <w:numId w:val="43"/>
        </w:numPr>
        <w:shd w:val="clear" w:color="auto" w:fill="FFFFFF"/>
        <w:rPr>
          <w:rStyle w:val="Strong"/>
          <w:rFonts w:ascii="Verdana" w:hAnsi="Verdana"/>
          <w:b w:val="0"/>
          <w:bCs w:val="0"/>
          <w:color w:val="676767"/>
          <w:sz w:val="16"/>
          <w:szCs w:val="16"/>
          <w:lang w:val="en-GB"/>
        </w:rPr>
      </w:pPr>
      <w:r w:rsidRPr="00520189">
        <w:rPr>
          <w:rStyle w:val="Strong"/>
          <w:rFonts w:ascii="Verdana" w:hAnsi="Verdana"/>
          <w:b w:val="0"/>
          <w:bCs w:val="0"/>
          <w:color w:val="676767"/>
          <w:sz w:val="16"/>
          <w:szCs w:val="16"/>
          <w:lang w:val="en-GB"/>
        </w:rPr>
        <w:t>Add installer configurable Feed-in limit setting (Power / Watts). It works both for AC-Coupled PV (Fronius &amp; ABB) and DC-Coupled PV as well as a combination of both. For limiting feed-in of DC-Coupled PV, VE.Bus firmware 469 is required.</w:t>
      </w:r>
    </w:p>
    <w:p w:rsidRPr="00520189" w:rsidR="00551E89" w:rsidP="00785AAC" w:rsidRDefault="00551E89" w14:paraId="7366EA32" w14:textId="77777777">
      <w:pPr>
        <w:pStyle w:val="ListParagraph"/>
        <w:numPr>
          <w:ilvl w:val="0"/>
          <w:numId w:val="43"/>
        </w:numPr>
        <w:shd w:val="clear" w:color="auto" w:fill="FFFFFF"/>
        <w:rPr>
          <w:rStyle w:val="Strong"/>
          <w:rFonts w:ascii="Verdana" w:hAnsi="Verdana"/>
          <w:color w:val="676767"/>
          <w:sz w:val="16"/>
          <w:szCs w:val="16"/>
          <w:u w:val="single"/>
          <w:lang w:val="en-GB"/>
        </w:rPr>
      </w:pPr>
      <w:r w:rsidRPr="00520189">
        <w:rPr>
          <w:rStyle w:val="Strong"/>
          <w:rFonts w:ascii="Verdana" w:hAnsi="Verdana"/>
          <w:b w:val="0"/>
          <w:bCs w:val="0"/>
          <w:color w:val="676767"/>
          <w:sz w:val="16"/>
          <w:szCs w:val="16"/>
          <w:lang w:val="en-GB"/>
        </w:rPr>
        <w:t>Add a new Energy Meter, the Carlo Gavazzi EM24 three-phase ethernet model. Also stocked by us, part number REL200200100. Carlo Gavazzi part number EM24-DIN.AV2.3.X.E1.X. Compared to the existing energy meters, which are connected over RS485, this meter offers the advantage that by using the Ethernet (or WiFi when adding bridges) network can be used – no need to pull RS485 wiring between the distribution board and the battery system. More information in the manual (TODO ADD MANUAL &amp; LINK &amp; ADD OR UPDATE PRODUCT PAGE ON WEBSITE)</w:t>
      </w:r>
    </w:p>
    <w:p w:rsidRPr="00520189" w:rsidR="00551E89" w:rsidP="00785AAC" w:rsidRDefault="00551E89" w14:paraId="4E336B76" w14:textId="77777777">
      <w:pPr>
        <w:pStyle w:val="ListParagraph"/>
        <w:numPr>
          <w:ilvl w:val="0"/>
          <w:numId w:val="43"/>
        </w:numPr>
        <w:shd w:val="clear" w:color="auto" w:fill="FFFFFF"/>
        <w:rPr>
          <w:rStyle w:val="Strong"/>
          <w:rFonts w:ascii="Verdana" w:hAnsi="Verdana"/>
          <w:color w:val="676767"/>
          <w:sz w:val="16"/>
          <w:szCs w:val="16"/>
          <w:u w:val="single"/>
          <w:lang w:val="en-GB"/>
        </w:rPr>
      </w:pPr>
      <w:r w:rsidRPr="00520189">
        <w:rPr>
          <w:rStyle w:val="Strong"/>
          <w:rFonts w:ascii="Verdana" w:hAnsi="Verdana"/>
          <w:b w:val="0"/>
          <w:bCs w:val="0"/>
          <w:color w:val="676767"/>
          <w:sz w:val="16"/>
          <w:szCs w:val="16"/>
          <w:lang w:val="en-GB"/>
        </w:rPr>
        <w:t>Fix issue in scheduled charging, that made it impossible to set it above 23:00 hours on a few time zones.</w:t>
      </w:r>
    </w:p>
    <w:p w:rsidRPr="00520189" w:rsidR="00551E89" w:rsidP="00785AAC" w:rsidRDefault="00551E89" w14:paraId="25AE6BE7" w14:textId="77777777">
      <w:pPr>
        <w:pStyle w:val="ListParagraph"/>
        <w:numPr>
          <w:ilvl w:val="0"/>
          <w:numId w:val="43"/>
        </w:numPr>
        <w:shd w:val="clear" w:color="auto" w:fill="FFFFFF"/>
        <w:rPr>
          <w:rStyle w:val="Strong"/>
          <w:rFonts w:ascii="Verdana" w:hAnsi="Verdana"/>
          <w:b w:val="0"/>
          <w:bCs w:val="0"/>
          <w:color w:val="676767"/>
          <w:sz w:val="16"/>
          <w:szCs w:val="16"/>
          <w:lang w:val="en-GB"/>
        </w:rPr>
      </w:pPr>
      <w:r w:rsidRPr="00520189">
        <w:rPr>
          <w:rStyle w:val="Strong"/>
          <w:rFonts w:ascii="Verdana" w:hAnsi="Verdana"/>
          <w:b w:val="0"/>
          <w:bCs w:val="0"/>
          <w:color w:val="676767"/>
          <w:sz w:val="16"/>
          <w:szCs w:val="16"/>
          <w:lang w:val="en-GB"/>
        </w:rPr>
        <w:t>Change how the “Grid meter installed yes/no” setting works. Now there is a setting called “Grid metering”; with two options: External meter and Inverter/charger.</w:t>
      </w:r>
    </w:p>
    <w:p w:rsidR="00551E89" w:rsidP="00785AAC" w:rsidRDefault="00551E89" w14:paraId="2F6E552F" w14:textId="77777777">
      <w:pPr>
        <w:pStyle w:val="ListParagraph"/>
        <w:numPr>
          <w:ilvl w:val="0"/>
          <w:numId w:val="43"/>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Clean up the ESS configuration menus. Menu entries are better worded, ánd they are now better organised.</w:t>
      </w:r>
    </w:p>
    <w:p w:rsidR="00551E89" w:rsidP="00785AAC" w:rsidRDefault="00551E89" w14:paraId="36C6C4DD" w14:textId="77777777">
      <w:pPr>
        <w:pStyle w:val="ListParagraph"/>
        <w:numPr>
          <w:ilvl w:val="0"/>
          <w:numId w:val="43"/>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I</w:t>
      </w:r>
      <w:r w:rsidRPr="00214CAC">
        <w:rPr>
          <w:rStyle w:val="Strong"/>
          <w:rFonts w:ascii="Verdana" w:hAnsi="Verdana"/>
          <w:b w:val="0"/>
          <w:bCs w:val="0"/>
          <w:color w:val="676767"/>
          <w:sz w:val="16"/>
          <w:szCs w:val="16"/>
          <w:lang w:val="en-GB"/>
        </w:rPr>
        <w:t>mprove the PV-limiting (aka zero feed-in) feature for large installations; sometimes they limited too much.</w:t>
      </w:r>
    </w:p>
    <w:p w:rsidRPr="00214CAC" w:rsidR="00551E89" w:rsidP="00785AAC" w:rsidRDefault="00551E89" w14:paraId="027B357F" w14:textId="77777777">
      <w:pPr>
        <w:pStyle w:val="ListParagraph"/>
        <w:numPr>
          <w:ilvl w:val="0"/>
          <w:numId w:val="43"/>
        </w:numPr>
        <w:shd w:val="clear" w:color="auto" w:fill="FFFFFF"/>
        <w:rPr>
          <w:rStyle w:val="Strong"/>
          <w:rFonts w:ascii="Verdana" w:hAnsi="Verdana"/>
          <w:color w:val="676767"/>
          <w:sz w:val="16"/>
          <w:szCs w:val="16"/>
          <w:u w:val="single"/>
          <w:lang w:val="en-GB"/>
        </w:rPr>
      </w:pPr>
      <w:r w:rsidRPr="00214CAC">
        <w:rPr>
          <w:rStyle w:val="Strong"/>
          <w:rFonts w:ascii="Verdana" w:hAnsi="Verdana"/>
          <w:b w:val="0"/>
          <w:bCs w:val="0"/>
          <w:color w:val="676767"/>
          <w:sz w:val="16"/>
          <w:szCs w:val="16"/>
          <w:lang w:val="en-GB"/>
        </w:rPr>
        <w:t>Better handle a DCL=0 limit from managed batteries by completely stopping discharge by the inverter/charger. Previously the system would try to still use power available from PV</w:t>
      </w:r>
      <w:r>
        <w:rPr>
          <w:rStyle w:val="Strong"/>
          <w:rFonts w:ascii="Verdana" w:hAnsi="Verdana"/>
          <w:b w:val="0"/>
          <w:bCs w:val="0"/>
          <w:color w:val="676767"/>
          <w:sz w:val="16"/>
          <w:szCs w:val="16"/>
          <w:lang w:val="en-GB"/>
        </w:rPr>
        <w:t>. Better to first use that to charge the battery, which will automatically make the managed battery to lift the DCL=0 restraint once sufficiently charged.</w:t>
      </w:r>
    </w:p>
    <w:p w:rsidRPr="00214CAC" w:rsidR="00551E89" w:rsidP="00551E89" w:rsidRDefault="00551E89" w14:paraId="4BBFE921" w14:textId="77777777">
      <w:pPr>
        <w:shd w:val="clear" w:color="auto" w:fill="FFFFFF"/>
        <w:rPr>
          <w:rStyle w:val="Strong"/>
          <w:rFonts w:ascii="Verdana" w:hAnsi="Verdana"/>
          <w:color w:val="676767"/>
          <w:sz w:val="16"/>
          <w:szCs w:val="16"/>
          <w:u w:val="single"/>
          <w:lang w:val="en-GB"/>
        </w:rPr>
      </w:pPr>
    </w:p>
    <w:p w:rsidRPr="00520189" w:rsidR="00551E89" w:rsidP="00551E89" w:rsidRDefault="00551E89" w14:paraId="1C5F8656" w14:textId="77777777">
      <w:pPr>
        <w:shd w:val="clear" w:color="auto" w:fill="FFFFFF"/>
        <w:rPr>
          <w:rStyle w:val="Strong"/>
          <w:rFonts w:ascii="Verdana" w:hAnsi="Verdana"/>
          <w:b w:val="0"/>
          <w:bCs w:val="0"/>
          <w:color w:val="676767"/>
          <w:sz w:val="16"/>
          <w:szCs w:val="16"/>
          <w:lang w:val="en-GB"/>
        </w:rPr>
      </w:pPr>
      <w:r w:rsidRPr="00520189">
        <w:rPr>
          <w:rStyle w:val="Strong"/>
          <w:rFonts w:ascii="Verdana" w:hAnsi="Verdana"/>
          <w:b w:val="0"/>
          <w:bCs w:val="0"/>
          <w:color w:val="676767"/>
          <w:sz w:val="16"/>
          <w:szCs w:val="16"/>
          <w:lang w:val="en-GB"/>
        </w:rPr>
        <w:t xml:space="preserve">PV Inverter </w:t>
      </w:r>
      <w:r>
        <w:rPr>
          <w:rStyle w:val="Strong"/>
          <w:rFonts w:ascii="Verdana" w:hAnsi="Verdana"/>
          <w:b w:val="0"/>
          <w:bCs w:val="0"/>
          <w:color w:val="676767"/>
          <w:sz w:val="16"/>
          <w:szCs w:val="16"/>
          <w:lang w:val="en-GB"/>
        </w:rPr>
        <w:t>m</w:t>
      </w:r>
      <w:r w:rsidRPr="00520189">
        <w:rPr>
          <w:rStyle w:val="Strong"/>
          <w:rFonts w:ascii="Verdana" w:hAnsi="Verdana"/>
          <w:b w:val="0"/>
          <w:bCs w:val="0"/>
          <w:color w:val="676767"/>
          <w:sz w:val="16"/>
          <w:szCs w:val="16"/>
          <w:lang w:val="en-GB"/>
        </w:rPr>
        <w:t>onitoring:</w:t>
      </w:r>
    </w:p>
    <w:p w:rsidRPr="00520189" w:rsidR="00551E89" w:rsidP="00785AAC" w:rsidRDefault="00551E89" w14:paraId="17B15894" w14:textId="77777777">
      <w:pPr>
        <w:pStyle w:val="ListParagraph"/>
        <w:numPr>
          <w:ilvl w:val="0"/>
          <w:numId w:val="43"/>
        </w:numPr>
        <w:shd w:val="clear" w:color="auto" w:fill="FFFFFF"/>
        <w:rPr>
          <w:rStyle w:val="Strong"/>
          <w:rFonts w:ascii="Verdana" w:hAnsi="Verdana"/>
          <w:color w:val="676767"/>
          <w:sz w:val="16"/>
          <w:szCs w:val="16"/>
          <w:u w:val="single"/>
          <w:lang w:val="en-GB"/>
        </w:rPr>
      </w:pPr>
      <w:r w:rsidRPr="00520189">
        <w:rPr>
          <w:rStyle w:val="Strong"/>
          <w:rFonts w:ascii="Verdana" w:hAnsi="Verdana"/>
          <w:b w:val="0"/>
          <w:bCs w:val="0"/>
          <w:color w:val="676767"/>
          <w:sz w:val="16"/>
          <w:szCs w:val="16"/>
          <w:lang w:val="en-GB"/>
        </w:rPr>
        <w:t>Improve how the scanning mechanism works. For all types, and especially for Fronius PV Inverters</w:t>
      </w:r>
    </w:p>
    <w:p w:rsidR="00551E89" w:rsidP="00785AAC" w:rsidRDefault="00551E89" w14:paraId="099FD63F" w14:textId="77777777">
      <w:pPr>
        <w:pStyle w:val="ListParagraph"/>
        <w:numPr>
          <w:ilvl w:val="0"/>
          <w:numId w:val="43"/>
        </w:numPr>
        <w:shd w:val="clear" w:color="auto" w:fill="FFFFFF"/>
        <w:rPr>
          <w:rStyle w:val="Strong"/>
          <w:rFonts w:ascii="Verdana" w:hAnsi="Verdana"/>
          <w:b w:val="0"/>
          <w:bCs w:val="0"/>
          <w:color w:val="676767"/>
          <w:sz w:val="16"/>
          <w:szCs w:val="16"/>
          <w:lang w:val="en-GB"/>
        </w:rPr>
      </w:pPr>
      <w:r w:rsidRPr="00520189">
        <w:rPr>
          <w:rStyle w:val="Strong"/>
          <w:rFonts w:ascii="Verdana" w:hAnsi="Verdana"/>
          <w:b w:val="0"/>
          <w:bCs w:val="0"/>
          <w:color w:val="676767"/>
          <w:sz w:val="16"/>
          <w:szCs w:val="16"/>
          <w:lang w:val="en-GB"/>
        </w:rPr>
        <w:t>Fix a bug in relation to Fronius PV Inverters was fixed that caused the system to read 0W output now and then, while the actual power was higher. This issue caused downward spikes in graphs on VRM, but could also affect the Fronius Zero feed-in functionality: all works better now.</w:t>
      </w:r>
    </w:p>
    <w:p w:rsidR="00551E89" w:rsidP="00785AAC" w:rsidRDefault="00551E89" w14:paraId="53EAF65E" w14:textId="77777777">
      <w:pPr>
        <w:pStyle w:val="ListParagraph"/>
        <w:numPr>
          <w:ilvl w:val="0"/>
          <w:numId w:val="43"/>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A</w:t>
      </w:r>
      <w:r w:rsidRPr="00520189">
        <w:rPr>
          <w:rStyle w:val="Strong"/>
          <w:rFonts w:ascii="Verdana" w:hAnsi="Verdana"/>
          <w:b w:val="0"/>
          <w:bCs w:val="0"/>
          <w:color w:val="676767"/>
          <w:sz w:val="16"/>
          <w:szCs w:val="16"/>
          <w:lang w:val="en-GB"/>
        </w:rPr>
        <w:t>dd option</w:t>
      </w:r>
      <w:r>
        <w:rPr>
          <w:rStyle w:val="Strong"/>
          <w:rFonts w:ascii="Verdana" w:hAnsi="Verdana"/>
          <w:b w:val="0"/>
          <w:bCs w:val="0"/>
          <w:color w:val="676767"/>
          <w:sz w:val="16"/>
          <w:szCs w:val="16"/>
          <w:lang w:val="en-GB"/>
        </w:rPr>
        <w:t xml:space="preserve"> to remove previously detected IP Addresses.</w:t>
      </w:r>
    </w:p>
    <w:p w:rsidR="00551E89" w:rsidP="00785AAC" w:rsidRDefault="00551E89" w14:paraId="77FA58ED" w14:textId="77777777">
      <w:pPr>
        <w:pStyle w:val="ListParagraph"/>
        <w:numPr>
          <w:ilvl w:val="0"/>
          <w:numId w:val="43"/>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Significantly reduce the scan time. It was accidentally increased a lot when adding the Ethernet link-local addressing in v2.30.</w:t>
      </w:r>
    </w:p>
    <w:p w:rsidRPr="0057491B" w:rsidR="00551E89" w:rsidP="00785AAC" w:rsidRDefault="00551E89" w14:paraId="5A3261B3" w14:textId="77777777">
      <w:pPr>
        <w:pStyle w:val="ListParagraph"/>
        <w:numPr>
          <w:ilvl w:val="0"/>
          <w:numId w:val="43"/>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Various other stability &amp; performance improvements.</w:t>
      </w:r>
    </w:p>
    <w:p w:rsidRPr="00520189" w:rsidR="00551E89" w:rsidP="00551E89" w:rsidRDefault="00551E89" w14:paraId="59DAF58E" w14:textId="77777777">
      <w:pPr>
        <w:shd w:val="clear" w:color="auto" w:fill="FFFFFF"/>
        <w:rPr>
          <w:rStyle w:val="Strong"/>
          <w:rFonts w:ascii="Verdana" w:hAnsi="Verdana"/>
          <w:color w:val="676767"/>
          <w:sz w:val="16"/>
          <w:szCs w:val="16"/>
          <w:u w:val="single"/>
          <w:lang w:val="en-GB"/>
        </w:rPr>
      </w:pPr>
    </w:p>
    <w:p w:rsidRPr="00520189" w:rsidR="00551E89" w:rsidP="00551E89" w:rsidRDefault="00551E89" w14:paraId="400B2725" w14:textId="77777777">
      <w:pPr>
        <w:shd w:val="clear" w:color="auto" w:fill="FFFFFF"/>
        <w:rPr>
          <w:rStyle w:val="Strong"/>
          <w:rFonts w:ascii="Verdana" w:hAnsi="Verdana"/>
          <w:b w:val="0"/>
          <w:bCs w:val="0"/>
          <w:color w:val="676767"/>
          <w:sz w:val="16"/>
          <w:szCs w:val="16"/>
          <w:lang w:val="en-GB"/>
        </w:rPr>
      </w:pPr>
      <w:r w:rsidRPr="00520189">
        <w:rPr>
          <w:rStyle w:val="Strong"/>
          <w:rFonts w:ascii="Verdana" w:hAnsi="Verdana"/>
          <w:b w:val="0"/>
          <w:bCs w:val="0"/>
          <w:color w:val="676767"/>
          <w:sz w:val="16"/>
          <w:szCs w:val="16"/>
          <w:lang w:val="en-GB"/>
        </w:rPr>
        <w:t>Tank level monitoring (applies to analog inputs on Venus GX &amp; Cerbo GX)</w:t>
      </w:r>
    </w:p>
    <w:p w:rsidR="00551E89" w:rsidP="00785AAC" w:rsidRDefault="00551E89" w14:paraId="06E99920" w14:textId="77777777">
      <w:pPr>
        <w:pStyle w:val="ListParagraph"/>
        <w:numPr>
          <w:ilvl w:val="0"/>
          <w:numId w:val="50"/>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Add option to name tanks</w:t>
      </w:r>
    </w:p>
    <w:p w:rsidR="00551E89" w:rsidP="00785AAC" w:rsidRDefault="00551E89" w14:paraId="4AA41C91" w14:textId="77777777">
      <w:pPr>
        <w:pStyle w:val="ListParagraph"/>
        <w:numPr>
          <w:ilvl w:val="0"/>
          <w:numId w:val="50"/>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Add option to configure a custom minimum and maximum resistance level</w:t>
      </w:r>
    </w:p>
    <w:p w:rsidR="00551E89" w:rsidP="00785AAC" w:rsidRDefault="00551E89" w14:paraId="14E8CC82" w14:textId="77777777">
      <w:pPr>
        <w:pStyle w:val="ListParagraph"/>
        <w:numPr>
          <w:ilvl w:val="0"/>
          <w:numId w:val="50"/>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Add option to configure a custom shape: up to ten points can be configured, and the tank level is linearly interpolated between the points.</w:t>
      </w:r>
    </w:p>
    <w:p w:rsidR="00551E89" w:rsidP="00785AAC" w:rsidRDefault="00551E89" w14:paraId="41FA44EF" w14:textId="77777777">
      <w:pPr>
        <w:pStyle w:val="ListParagraph"/>
        <w:numPr>
          <w:ilvl w:val="0"/>
          <w:numId w:val="50"/>
        </w:numPr>
        <w:shd w:val="clear" w:color="auto" w:fill="FFFFFF"/>
        <w:rPr>
          <w:rStyle w:val="Strong"/>
          <w:rFonts w:ascii="Verdana" w:hAnsi="Verdana"/>
          <w:b w:val="0"/>
          <w:bCs w:val="0"/>
          <w:color w:val="676767"/>
          <w:sz w:val="16"/>
          <w:szCs w:val="16"/>
          <w:lang w:val="en-GB"/>
        </w:rPr>
      </w:pPr>
      <w:r w:rsidRPr="00520189">
        <w:rPr>
          <w:rStyle w:val="Strong"/>
          <w:rFonts w:ascii="Verdana" w:hAnsi="Verdana"/>
          <w:b w:val="0"/>
          <w:bCs w:val="0"/>
          <w:color w:val="676767"/>
          <w:sz w:val="16"/>
          <w:szCs w:val="16"/>
          <w:lang w:val="en-GB"/>
        </w:rPr>
        <w:t>Fix bug that the read-out value didn’t always immediately read the correct level; at some tank levels it could take a long time for the right value to come through the filtering at start-up. Not any-more.</w:t>
      </w:r>
    </w:p>
    <w:p w:rsidRPr="00520189" w:rsidR="00551E89" w:rsidP="00785AAC" w:rsidRDefault="00551E89" w14:paraId="39335705" w14:textId="77777777">
      <w:pPr>
        <w:pStyle w:val="ListParagraph"/>
        <w:numPr>
          <w:ilvl w:val="0"/>
          <w:numId w:val="50"/>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Add “Sensor resistance” to the menu. This is a read-out of raw &amp; unfiltered resistance measurement, to aide in troubleshooting.</w:t>
      </w:r>
    </w:p>
    <w:p w:rsidRPr="00520189" w:rsidR="00551E89" w:rsidP="00551E89" w:rsidRDefault="00551E89" w14:paraId="019E3EA0" w14:textId="77777777">
      <w:pPr>
        <w:shd w:val="clear" w:color="auto" w:fill="FFFFFF"/>
        <w:rPr>
          <w:rStyle w:val="Strong"/>
          <w:rFonts w:ascii="Verdana" w:hAnsi="Verdana"/>
          <w:b w:val="0"/>
          <w:bCs w:val="0"/>
          <w:color w:val="676767"/>
          <w:sz w:val="16"/>
          <w:szCs w:val="16"/>
          <w:lang w:val="en-GB"/>
        </w:rPr>
      </w:pPr>
    </w:p>
    <w:p w:rsidRPr="00520189" w:rsidR="00551E89" w:rsidP="00551E89" w:rsidRDefault="00551E89" w14:paraId="2ED53181" w14:textId="77777777">
      <w:pPr>
        <w:shd w:val="clear" w:color="auto" w:fill="FFFFFF"/>
        <w:rPr>
          <w:rStyle w:val="Strong"/>
          <w:rFonts w:ascii="Verdana" w:hAnsi="Verdana"/>
          <w:b w:val="0"/>
          <w:bCs w:val="0"/>
          <w:color w:val="676767"/>
          <w:sz w:val="16"/>
          <w:szCs w:val="16"/>
          <w:lang w:val="en-GB"/>
        </w:rPr>
      </w:pPr>
      <w:r w:rsidRPr="00520189">
        <w:rPr>
          <w:rStyle w:val="Strong"/>
          <w:rFonts w:ascii="Verdana" w:hAnsi="Verdana"/>
          <w:b w:val="0"/>
          <w:bCs w:val="0"/>
          <w:color w:val="676767"/>
          <w:sz w:val="16"/>
          <w:szCs w:val="16"/>
          <w:lang w:val="en-GB"/>
        </w:rPr>
        <w:t>Other changes:</w:t>
      </w:r>
    </w:p>
    <w:p w:rsidRPr="00520189" w:rsidR="00551E89" w:rsidP="00785AAC" w:rsidRDefault="00551E89" w14:paraId="43D8F03D" w14:textId="77777777">
      <w:pPr>
        <w:pStyle w:val="ListParagraph"/>
        <w:numPr>
          <w:ilvl w:val="0"/>
          <w:numId w:val="48"/>
        </w:numPr>
        <w:shd w:val="clear" w:color="auto" w:fill="FFFFFF"/>
        <w:rPr>
          <w:rStyle w:val="Strong"/>
          <w:rFonts w:ascii="Verdana" w:hAnsi="Verdana"/>
          <w:b w:val="0"/>
          <w:bCs w:val="0"/>
          <w:color w:val="676767"/>
          <w:sz w:val="16"/>
          <w:szCs w:val="16"/>
          <w:lang w:val="en-GB"/>
        </w:rPr>
      </w:pPr>
      <w:r w:rsidRPr="00520189">
        <w:rPr>
          <w:rStyle w:val="Strong"/>
          <w:rFonts w:ascii="Verdana" w:hAnsi="Verdana"/>
          <w:b w:val="0"/>
          <w:bCs w:val="0"/>
          <w:color w:val="676767"/>
          <w:sz w:val="16"/>
          <w:szCs w:val="16"/>
          <w:lang w:val="en-GB"/>
        </w:rPr>
        <w:t>Generator start/stop: improve how it gets the battery monitor data</w:t>
      </w:r>
      <w:r w:rsidRPr="00520189">
        <w:rPr>
          <w:rFonts w:ascii="Verdana" w:hAnsi="Verdana"/>
          <w:color w:val="676767"/>
          <w:sz w:val="16"/>
          <w:szCs w:val="16"/>
          <w:lang w:val="en-GB"/>
        </w:rPr>
        <w:t>; </w:t>
      </w:r>
      <w:hyperlink w:tgtFrame="_blank" w:history="1" r:id="rId96">
        <w:r w:rsidRPr="00520189">
          <w:rPr>
            <w:rStyle w:val="Hyperlink"/>
            <w:rFonts w:ascii="Verdana" w:hAnsi="Verdana"/>
            <w:sz w:val="16"/>
            <w:szCs w:val="16"/>
            <w:lang w:val="en-GB"/>
          </w:rPr>
          <w:t>details here.</w:t>
        </w:r>
      </w:hyperlink>
    </w:p>
    <w:p w:rsidRPr="00520189" w:rsidR="00551E89" w:rsidP="00785AAC" w:rsidRDefault="00551E89" w14:paraId="74853959" w14:textId="77777777">
      <w:pPr>
        <w:pStyle w:val="ListParagraph"/>
        <w:numPr>
          <w:ilvl w:val="0"/>
          <w:numId w:val="48"/>
        </w:numPr>
        <w:shd w:val="clear" w:color="auto" w:fill="FFFFFF"/>
        <w:rPr>
          <w:rStyle w:val="Strong"/>
          <w:rFonts w:ascii="Verdana" w:hAnsi="Verdana"/>
          <w:b w:val="0"/>
          <w:bCs w:val="0"/>
          <w:color w:val="676767"/>
          <w:sz w:val="16"/>
          <w:szCs w:val="16"/>
          <w:lang w:val="en-GB"/>
        </w:rPr>
      </w:pPr>
      <w:r w:rsidRPr="00520189">
        <w:rPr>
          <w:rStyle w:val="Strong"/>
          <w:rFonts w:ascii="Verdana" w:hAnsi="Verdana"/>
          <w:b w:val="0"/>
          <w:bCs w:val="0"/>
          <w:color w:val="676767"/>
          <w:sz w:val="16"/>
          <w:szCs w:val="16"/>
          <w:lang w:val="en-GB"/>
        </w:rPr>
        <w:t>Increase the speed of Remote VEConfigure by a factor 2 or 3</w:t>
      </w:r>
    </w:p>
    <w:p w:rsidRPr="00520189" w:rsidR="00551E89" w:rsidP="00785AAC" w:rsidRDefault="00551E89" w14:paraId="35F6041E" w14:textId="77777777">
      <w:pPr>
        <w:pStyle w:val="ListParagraph"/>
        <w:numPr>
          <w:ilvl w:val="0"/>
          <w:numId w:val="48"/>
        </w:numPr>
        <w:shd w:val="clear" w:color="auto" w:fill="FFFFFF"/>
        <w:rPr>
          <w:rStyle w:val="Strong"/>
          <w:rFonts w:ascii="Verdana" w:hAnsi="Verdana"/>
          <w:b w:val="0"/>
          <w:bCs w:val="0"/>
          <w:color w:val="676767"/>
          <w:sz w:val="16"/>
          <w:szCs w:val="16"/>
          <w:lang w:val="en-GB"/>
        </w:rPr>
      </w:pPr>
      <w:r w:rsidRPr="00520189">
        <w:rPr>
          <w:rStyle w:val="Strong"/>
          <w:rFonts w:ascii="Verdana" w:hAnsi="Verdana"/>
          <w:b w:val="0"/>
          <w:bCs w:val="0"/>
          <w:color w:val="676767"/>
          <w:sz w:val="16"/>
          <w:szCs w:val="16"/>
          <w:lang w:val="en-GB"/>
        </w:rPr>
        <w:t>Move the VRM Two-way communication menu to the VRM Portal menu</w:t>
      </w:r>
    </w:p>
    <w:p w:rsidRPr="00520189" w:rsidR="00551E89" w:rsidP="00785AAC" w:rsidRDefault="00551E89" w14:paraId="3A08C53F" w14:textId="77777777">
      <w:pPr>
        <w:pStyle w:val="ListParagraph"/>
        <w:numPr>
          <w:ilvl w:val="0"/>
          <w:numId w:val="48"/>
        </w:numPr>
        <w:shd w:val="clear" w:color="auto" w:fill="FFFFFF"/>
        <w:rPr>
          <w:rStyle w:val="Strong"/>
          <w:rFonts w:ascii="Verdana" w:hAnsi="Verdana"/>
          <w:b w:val="0"/>
          <w:bCs w:val="0"/>
          <w:color w:val="676767"/>
          <w:sz w:val="16"/>
          <w:szCs w:val="16"/>
          <w:lang w:val="en-GB"/>
        </w:rPr>
      </w:pPr>
      <w:r w:rsidRPr="00520189">
        <w:rPr>
          <w:rStyle w:val="Strong"/>
          <w:rFonts w:ascii="Verdana" w:hAnsi="Verdana"/>
          <w:b w:val="0"/>
          <w:bCs w:val="0"/>
          <w:color w:val="676767"/>
          <w:sz w:val="16"/>
          <w:szCs w:val="16"/>
          <w:lang w:val="en-GB"/>
        </w:rPr>
        <w:t>Remote Console on LAN: fix mIncrease the sharpness of Remote Console on LAN</w:t>
      </w:r>
    </w:p>
    <w:p w:rsidRPr="00520189" w:rsidR="00551E89" w:rsidP="00785AAC" w:rsidRDefault="00551E89" w14:paraId="7D83CD43" w14:textId="77777777">
      <w:pPr>
        <w:pStyle w:val="ListParagraph"/>
        <w:numPr>
          <w:ilvl w:val="0"/>
          <w:numId w:val="48"/>
        </w:numPr>
        <w:shd w:val="clear" w:color="auto" w:fill="FFFFFF"/>
        <w:rPr>
          <w:rStyle w:val="Strong"/>
          <w:rFonts w:ascii="Verdana" w:hAnsi="Verdana"/>
          <w:b w:val="0"/>
          <w:bCs w:val="0"/>
          <w:color w:val="676767"/>
          <w:sz w:val="16"/>
          <w:szCs w:val="16"/>
          <w:lang w:val="en-GB"/>
        </w:rPr>
      </w:pPr>
      <w:r w:rsidRPr="00520189">
        <w:rPr>
          <w:rStyle w:val="Strong"/>
          <w:rFonts w:ascii="Verdana" w:hAnsi="Verdana"/>
          <w:b w:val="0"/>
          <w:bCs w:val="0"/>
          <w:color w:val="676767"/>
          <w:sz w:val="16"/>
          <w:szCs w:val="16"/>
          <w:lang w:val="en-GB"/>
        </w:rPr>
        <w:t>Improve resolution of several icons on higher resolution devices, such as the Cerbo GX by using better SVGs</w:t>
      </w:r>
    </w:p>
    <w:p w:rsidRPr="00520189" w:rsidR="00551E89" w:rsidP="00785AAC" w:rsidRDefault="00551E89" w14:paraId="44667934" w14:textId="77777777">
      <w:pPr>
        <w:pStyle w:val="ListParagraph"/>
        <w:numPr>
          <w:ilvl w:val="0"/>
          <w:numId w:val="48"/>
        </w:numPr>
        <w:shd w:val="clear" w:color="auto" w:fill="FFFFFF"/>
        <w:rPr>
          <w:rStyle w:val="Strong"/>
          <w:rFonts w:ascii="Verdana" w:hAnsi="Verdana"/>
          <w:b w:val="0"/>
          <w:bCs w:val="0"/>
          <w:color w:val="676767"/>
          <w:sz w:val="16"/>
          <w:szCs w:val="16"/>
          <w:lang w:val="en-GB"/>
        </w:rPr>
      </w:pPr>
      <w:r w:rsidRPr="00520189">
        <w:rPr>
          <w:rStyle w:val="Strong"/>
          <w:rFonts w:ascii="Verdana" w:hAnsi="Verdana"/>
          <w:b w:val="0"/>
          <w:bCs w:val="0"/>
          <w:color w:val="676767"/>
          <w:sz w:val="16"/>
          <w:szCs w:val="16"/>
          <w:lang w:val="en-GB"/>
        </w:rPr>
        <w:t>Change the name of the CAN-bus services in the Settings -&gt; Services menu. Now the used naming matches the labelling on the physical products.</w:t>
      </w:r>
    </w:p>
    <w:p w:rsidRPr="00520189" w:rsidR="00551E89" w:rsidP="00785AAC" w:rsidRDefault="00551E89" w14:paraId="2A448F17" w14:textId="77777777">
      <w:pPr>
        <w:pStyle w:val="ListParagraph"/>
        <w:numPr>
          <w:ilvl w:val="0"/>
          <w:numId w:val="48"/>
        </w:numPr>
        <w:shd w:val="clear" w:color="auto" w:fill="FFFFFF"/>
        <w:rPr>
          <w:rStyle w:val="Strong"/>
          <w:rFonts w:ascii="Verdana" w:hAnsi="Verdana"/>
          <w:b w:val="0"/>
          <w:bCs w:val="0"/>
          <w:color w:val="676767"/>
          <w:sz w:val="16"/>
          <w:szCs w:val="16"/>
          <w:lang w:val="en-GB"/>
        </w:rPr>
      </w:pPr>
      <w:r w:rsidRPr="00520189">
        <w:rPr>
          <w:rStyle w:val="Strong"/>
          <w:rFonts w:ascii="Verdana" w:hAnsi="Verdana"/>
          <w:b w:val="0"/>
          <w:bCs w:val="0"/>
          <w:color w:val="676767"/>
          <w:sz w:val="16"/>
          <w:szCs w:val="16"/>
          <w:lang w:val="en-GB"/>
        </w:rPr>
        <w:t>Hide the Battery Details menu for battery (monitor) types that do no support that data.</w:t>
      </w:r>
    </w:p>
    <w:p w:rsidRPr="00520189" w:rsidR="00551E89" w:rsidP="00785AAC" w:rsidRDefault="00551E89" w14:paraId="23323EF9" w14:textId="77777777">
      <w:pPr>
        <w:pStyle w:val="ListParagraph"/>
        <w:numPr>
          <w:ilvl w:val="0"/>
          <w:numId w:val="48"/>
        </w:numPr>
        <w:shd w:val="clear" w:color="auto" w:fill="FFFFFF"/>
        <w:rPr>
          <w:rStyle w:val="Strong"/>
          <w:rFonts w:ascii="Verdana" w:hAnsi="Verdana"/>
          <w:b w:val="0"/>
          <w:bCs w:val="0"/>
          <w:color w:val="676767"/>
          <w:sz w:val="16"/>
          <w:szCs w:val="16"/>
          <w:lang w:val="en-GB"/>
        </w:rPr>
      </w:pPr>
      <w:r w:rsidRPr="00520189">
        <w:rPr>
          <w:rStyle w:val="Strong"/>
          <w:rFonts w:ascii="Verdana" w:hAnsi="Verdana"/>
          <w:b w:val="0"/>
          <w:bCs w:val="0"/>
          <w:color w:val="676767"/>
          <w:sz w:val="16"/>
          <w:szCs w:val="16"/>
          <w:lang w:val="en-GB"/>
        </w:rPr>
        <w:t>Fix Error #48 showing in demo mode</w:t>
      </w:r>
    </w:p>
    <w:p w:rsidRPr="00520189" w:rsidR="00551E89" w:rsidP="00785AAC" w:rsidRDefault="00551E89" w14:paraId="59A69339" w14:textId="77777777">
      <w:pPr>
        <w:pStyle w:val="ListParagraph"/>
        <w:numPr>
          <w:ilvl w:val="0"/>
          <w:numId w:val="48"/>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Show</w:t>
      </w:r>
      <w:r w:rsidRPr="00520189">
        <w:rPr>
          <w:rStyle w:val="Strong"/>
          <w:rFonts w:ascii="Verdana" w:hAnsi="Verdana"/>
          <w:b w:val="0"/>
          <w:bCs w:val="0"/>
          <w:color w:val="676767"/>
          <w:sz w:val="16"/>
          <w:szCs w:val="16"/>
          <w:lang w:val="en-GB"/>
        </w:rPr>
        <w:t xml:space="preserve"> the link-local IP Address </w:t>
      </w:r>
      <w:r>
        <w:rPr>
          <w:rStyle w:val="Strong"/>
          <w:rFonts w:ascii="Verdana" w:hAnsi="Verdana"/>
          <w:b w:val="0"/>
          <w:bCs w:val="0"/>
          <w:color w:val="676767"/>
          <w:sz w:val="16"/>
          <w:szCs w:val="16"/>
          <w:lang w:val="en-GB"/>
        </w:rPr>
        <w:t>in</w:t>
      </w:r>
      <w:r w:rsidRPr="00520189">
        <w:rPr>
          <w:rStyle w:val="Strong"/>
          <w:rFonts w:ascii="Verdana" w:hAnsi="Verdana"/>
          <w:b w:val="0"/>
          <w:bCs w:val="0"/>
          <w:color w:val="676767"/>
          <w:sz w:val="16"/>
          <w:szCs w:val="16"/>
          <w:lang w:val="en-GB"/>
        </w:rPr>
        <w:t xml:space="preserve"> the Ethernet menu. To help when diagnosing Ethernet network issues as well as make it less hidden that the GX devices have a link-local address.</w:t>
      </w:r>
    </w:p>
    <w:p w:rsidRPr="00520189" w:rsidR="00551E89" w:rsidP="00785AAC" w:rsidRDefault="00551E89" w14:paraId="666AD775" w14:textId="77777777">
      <w:pPr>
        <w:pStyle w:val="ListParagraph"/>
        <w:numPr>
          <w:ilvl w:val="0"/>
          <w:numId w:val="48"/>
        </w:numPr>
        <w:shd w:val="clear" w:color="auto" w:fill="FFFFFF"/>
        <w:rPr>
          <w:rStyle w:val="Strong"/>
          <w:rFonts w:ascii="Verdana" w:hAnsi="Verdana"/>
          <w:b w:val="0"/>
          <w:bCs w:val="0"/>
          <w:color w:val="676767"/>
          <w:sz w:val="16"/>
          <w:szCs w:val="16"/>
          <w:lang w:val="en-GB"/>
        </w:rPr>
      </w:pPr>
      <w:r w:rsidRPr="00520189">
        <w:rPr>
          <w:rStyle w:val="Strong"/>
          <w:rFonts w:ascii="Verdana" w:hAnsi="Verdana"/>
          <w:b w:val="0"/>
          <w:bCs w:val="0"/>
          <w:color w:val="676767"/>
          <w:sz w:val="16"/>
          <w:szCs w:val="16"/>
          <w:lang w:val="en-GB"/>
        </w:rPr>
        <w:t>Improve WiFi stability: in some rare cases it would not retry to connect after losing a connection. Now it will always reconnect, instead of timing out, or limiting attempts, or giving up on other errors.</w:t>
      </w:r>
    </w:p>
    <w:p w:rsidR="00551E89" w:rsidP="00785AAC" w:rsidRDefault="00551E89" w14:paraId="2BD896F8" w14:textId="77777777">
      <w:pPr>
        <w:pStyle w:val="ListParagraph"/>
        <w:numPr>
          <w:ilvl w:val="0"/>
          <w:numId w:val="48"/>
        </w:numPr>
        <w:shd w:val="clear" w:color="auto" w:fill="FFFFFF"/>
        <w:rPr>
          <w:rStyle w:val="Strong"/>
          <w:rFonts w:ascii="Verdana" w:hAnsi="Verdana"/>
          <w:b w:val="0"/>
          <w:bCs w:val="0"/>
          <w:color w:val="676767"/>
          <w:sz w:val="16"/>
          <w:szCs w:val="16"/>
          <w:lang w:val="en-GB"/>
        </w:rPr>
      </w:pPr>
      <w:r w:rsidRPr="00214CAC">
        <w:rPr>
          <w:rStyle w:val="Strong"/>
          <w:rFonts w:ascii="Verdana" w:hAnsi="Verdana"/>
          <w:b w:val="0"/>
          <w:bCs w:val="0"/>
          <w:color w:val="676767"/>
          <w:sz w:val="16"/>
          <w:szCs w:val="16"/>
          <w:lang w:val="en-GB"/>
        </w:rPr>
        <w:t>Disallow accidentally booting into an incompletely installed firmware update (this was -sometimes- possible by using the backup firmware menu. Not any more)</w:t>
      </w:r>
    </w:p>
    <w:p w:rsidR="00551E89" w:rsidP="00785AAC" w:rsidRDefault="00551E89" w14:paraId="2F247E6A" w14:textId="77777777">
      <w:pPr>
        <w:pStyle w:val="ListParagraph"/>
        <w:numPr>
          <w:ilvl w:val="0"/>
          <w:numId w:val="48"/>
        </w:numPr>
        <w:rPr>
          <w:rStyle w:val="Strong"/>
          <w:rFonts w:ascii="Verdana" w:hAnsi="Verdana"/>
          <w:b w:val="0"/>
          <w:bCs w:val="0"/>
          <w:color w:val="676767"/>
          <w:sz w:val="16"/>
          <w:szCs w:val="16"/>
          <w:lang w:val="en-GB"/>
        </w:rPr>
      </w:pPr>
      <w:r w:rsidRPr="00D01091">
        <w:rPr>
          <w:rStyle w:val="Strong"/>
          <w:rFonts w:ascii="Verdana" w:hAnsi="Verdana"/>
          <w:b w:val="0"/>
          <w:bCs w:val="0"/>
          <w:color w:val="676767"/>
          <w:sz w:val="16"/>
          <w:szCs w:val="16"/>
          <w:lang w:val="en-GB"/>
        </w:rPr>
        <w:t>Send ARP replies the from correct network interface.</w:t>
      </w:r>
      <w:r w:rsidRPr="00D01091">
        <w:rPr>
          <w:lang w:val="en-GB"/>
        </w:rPr>
        <w:t xml:space="preserve"> </w:t>
      </w:r>
      <w:r w:rsidRPr="00D01091">
        <w:rPr>
          <w:rStyle w:val="Strong"/>
          <w:rFonts w:ascii="Verdana" w:hAnsi="Verdana"/>
          <w:b w:val="0"/>
          <w:bCs w:val="0"/>
          <w:color w:val="676767"/>
          <w:sz w:val="16"/>
          <w:szCs w:val="16"/>
          <w:lang w:val="en-GB"/>
        </w:rPr>
        <w:t>This will not affect any normal installations; but was still wrong. Details here: https://community.victronenergy.com/questions/49662/ccgx-ethernet-mac-address-changing-link-local.html. Thank you Kenrick for highlighting this.</w:t>
      </w:r>
    </w:p>
    <w:p w:rsidR="00551E89" w:rsidP="00785AAC" w:rsidRDefault="00551E89" w14:paraId="26126594" w14:textId="77777777">
      <w:pPr>
        <w:pStyle w:val="ListParagraph"/>
        <w:numPr>
          <w:ilvl w:val="0"/>
          <w:numId w:val="48"/>
        </w:numPr>
        <w:rPr>
          <w:rStyle w:val="Strong"/>
          <w:rFonts w:ascii="Verdana" w:hAnsi="Verdana"/>
          <w:b w:val="0"/>
          <w:bCs w:val="0"/>
          <w:color w:val="676767"/>
          <w:sz w:val="16"/>
          <w:szCs w:val="16"/>
          <w:lang w:val="en-GB"/>
        </w:rPr>
      </w:pPr>
      <w:r w:rsidRPr="00113167">
        <w:rPr>
          <w:rStyle w:val="Strong"/>
          <w:rFonts w:ascii="Verdana" w:hAnsi="Verdana"/>
          <w:b w:val="0"/>
          <w:bCs w:val="0"/>
          <w:color w:val="676767"/>
          <w:sz w:val="16"/>
          <w:szCs w:val="16"/>
          <w:lang w:val="en-GB"/>
        </w:rPr>
        <w:t>In all Device submenus, rename Device instance to VRM</w:t>
      </w:r>
      <w:r>
        <w:rPr>
          <w:rStyle w:val="Strong"/>
          <w:rFonts w:ascii="Verdana" w:hAnsi="Verdana"/>
          <w:b w:val="0"/>
          <w:bCs w:val="0"/>
          <w:color w:val="676767"/>
          <w:sz w:val="16"/>
          <w:szCs w:val="16"/>
          <w:lang w:val="en-GB"/>
        </w:rPr>
        <w:t xml:space="preserve"> instance. To make it cleared that its not the same as the VE.Can instance / NMEA2000 device instance.</w:t>
      </w:r>
    </w:p>
    <w:p w:rsidR="00551E89" w:rsidP="00785AAC" w:rsidRDefault="00551E89" w14:paraId="2ACF93AB" w14:textId="77777777">
      <w:pPr>
        <w:pStyle w:val="ListParagraph"/>
        <w:numPr>
          <w:ilvl w:val="0"/>
          <w:numId w:val="48"/>
        </w:numPr>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GX GSM: Increase the max length of APN that can be entered</w:t>
      </w:r>
    </w:p>
    <w:p w:rsidR="00551E89" w:rsidP="00785AAC" w:rsidRDefault="00551E89" w14:paraId="7860C3BC" w14:textId="77777777">
      <w:pPr>
        <w:pStyle w:val="ListParagraph"/>
        <w:numPr>
          <w:ilvl w:val="0"/>
          <w:numId w:val="48"/>
        </w:numPr>
        <w:rPr>
          <w:rStyle w:val="Strong"/>
          <w:rFonts w:ascii="Verdana" w:hAnsi="Verdana"/>
          <w:b w:val="0"/>
          <w:bCs w:val="0"/>
          <w:color w:val="676767"/>
          <w:sz w:val="16"/>
          <w:szCs w:val="16"/>
          <w:lang w:val="en-GB"/>
        </w:rPr>
      </w:pPr>
      <w:bookmarkStart w:name="_Hlk46931134" w:id="2"/>
      <w:r>
        <w:rPr>
          <w:rStyle w:val="Strong"/>
          <w:rFonts w:ascii="Verdana" w:hAnsi="Verdana"/>
          <w:b w:val="0"/>
          <w:bCs w:val="0"/>
          <w:color w:val="676767"/>
          <w:sz w:val="16"/>
          <w:szCs w:val="16"/>
          <w:lang w:val="en-GB"/>
        </w:rPr>
        <w:t>Grid failure alarm: fix issue where it could generate alarm in case left disabled while not having any inputs configured as Grid or Shore. In which case the setting itself is hidden, making the alarms rather mysterious aka unexpected. Not anymore: it will not generator alarms when there are no AC Inputs configured to be Grid or Shore. Also, disabling the grid alarm will now automatically clear the alarm on VRM.</w:t>
      </w:r>
    </w:p>
    <w:p w:rsidR="00551E89" w:rsidP="00785AAC" w:rsidRDefault="00551E89" w14:paraId="3342017A" w14:textId="77777777">
      <w:pPr>
        <w:pStyle w:val="ListParagraph"/>
        <w:numPr>
          <w:ilvl w:val="0"/>
          <w:numId w:val="48"/>
        </w:numPr>
        <w:rPr>
          <w:rStyle w:val="Strong"/>
          <w:rFonts w:ascii="Verdana" w:hAnsi="Verdana"/>
          <w:b w:val="0"/>
          <w:bCs w:val="0"/>
          <w:color w:val="676767"/>
          <w:sz w:val="16"/>
          <w:szCs w:val="16"/>
          <w:lang w:val="en-GB"/>
        </w:rPr>
      </w:pPr>
      <w:r w:rsidRPr="00E77630">
        <w:rPr>
          <w:rStyle w:val="Strong"/>
          <w:rFonts w:ascii="Verdana" w:hAnsi="Verdana"/>
          <w:b w:val="0"/>
          <w:bCs w:val="0"/>
          <w:color w:val="676767"/>
          <w:sz w:val="16"/>
          <w:szCs w:val="16"/>
          <w:lang w:val="en-GB"/>
        </w:rPr>
        <w:t>Add the missing % sign to the keyboard on the Cerbo GX &amp; CanVU GX - needed in case a wifi password contains that character.</w:t>
      </w:r>
    </w:p>
    <w:p w:rsidR="00551E89" w:rsidP="00785AAC" w:rsidRDefault="00551E89" w14:paraId="063F7AAB" w14:textId="77777777">
      <w:pPr>
        <w:pStyle w:val="ListParagraph"/>
        <w:numPr>
          <w:ilvl w:val="0"/>
          <w:numId w:val="48"/>
        </w:numPr>
        <w:rPr>
          <w:rStyle w:val="Strong"/>
          <w:rFonts w:ascii="Verdana" w:hAnsi="Verdana"/>
          <w:b w:val="0"/>
          <w:bCs w:val="0"/>
          <w:color w:val="676767"/>
          <w:sz w:val="16"/>
          <w:szCs w:val="16"/>
          <w:lang w:val="en-GB"/>
        </w:rPr>
      </w:pPr>
      <w:r w:rsidRPr="00E77630">
        <w:rPr>
          <w:rStyle w:val="Strong"/>
          <w:rFonts w:ascii="Verdana" w:hAnsi="Verdana"/>
          <w:b w:val="0"/>
          <w:bCs w:val="0"/>
          <w:color w:val="676767"/>
          <w:sz w:val="16"/>
          <w:szCs w:val="16"/>
          <w:lang w:val="en-GB"/>
        </w:rPr>
        <w:t>Add support for newly used USB controller IC in the 2nd generation Zigbee controller (DRF2658C)</w:t>
      </w:r>
      <w:r>
        <w:rPr>
          <w:rStyle w:val="Strong"/>
          <w:rFonts w:ascii="Verdana" w:hAnsi="Verdana"/>
          <w:b w:val="0"/>
          <w:bCs w:val="0"/>
          <w:color w:val="676767"/>
          <w:sz w:val="16"/>
          <w:szCs w:val="16"/>
          <w:lang w:val="en-GB"/>
        </w:rPr>
        <w:t>. That 2</w:t>
      </w:r>
      <w:r w:rsidRPr="00E77630">
        <w:rPr>
          <w:rStyle w:val="Strong"/>
          <w:rFonts w:ascii="Verdana" w:hAnsi="Verdana"/>
          <w:b w:val="0"/>
          <w:bCs w:val="0"/>
          <w:color w:val="676767"/>
          <w:sz w:val="16"/>
          <w:szCs w:val="16"/>
          <w:vertAlign w:val="superscript"/>
          <w:lang w:val="en-GB"/>
        </w:rPr>
        <w:t>nd</w:t>
      </w:r>
      <w:r>
        <w:rPr>
          <w:rStyle w:val="Strong"/>
          <w:rFonts w:ascii="Verdana" w:hAnsi="Verdana"/>
          <w:b w:val="0"/>
          <w:bCs w:val="0"/>
          <w:color w:val="676767"/>
          <w:sz w:val="16"/>
          <w:szCs w:val="16"/>
          <w:lang w:val="en-GB"/>
        </w:rPr>
        <w:t xml:space="preserve"> generation was first produced with a different USB controller.</w:t>
      </w:r>
      <w:bookmarkEnd w:id="2"/>
    </w:p>
    <w:p w:rsidRPr="00E77630" w:rsidR="00551E89" w:rsidP="00551E89" w:rsidRDefault="00551E89" w14:paraId="4C51A153" w14:textId="77777777">
      <w:pPr>
        <w:rPr>
          <w:rStyle w:val="Strong"/>
          <w:rFonts w:ascii="Verdana" w:hAnsi="Verdana"/>
          <w:b w:val="0"/>
          <w:bCs w:val="0"/>
          <w:color w:val="676767"/>
          <w:sz w:val="16"/>
          <w:szCs w:val="16"/>
          <w:lang w:val="en-GB"/>
        </w:rPr>
      </w:pPr>
      <w:r w:rsidRPr="00E77630">
        <w:rPr>
          <w:rStyle w:val="Strong"/>
          <w:rFonts w:ascii="Verdana" w:hAnsi="Verdana"/>
          <w:b w:val="0"/>
          <w:bCs w:val="0"/>
          <w:color w:val="676767"/>
          <w:sz w:val="16"/>
          <w:szCs w:val="16"/>
          <w:lang w:val="en-GB"/>
        </w:rPr>
        <w:t xml:space="preserve"> </w:t>
      </w:r>
    </w:p>
    <w:p w:rsidRPr="00520189" w:rsidR="00551E89" w:rsidP="00551E89" w:rsidRDefault="00551E89" w14:paraId="72A6D79F" w14:textId="77777777">
      <w:p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 xml:space="preserve">DVCC &amp; </w:t>
      </w:r>
      <w:r w:rsidRPr="00520189">
        <w:rPr>
          <w:rStyle w:val="Strong"/>
          <w:rFonts w:ascii="Verdana" w:hAnsi="Verdana"/>
          <w:b w:val="0"/>
          <w:bCs w:val="0"/>
          <w:color w:val="676767"/>
          <w:sz w:val="16"/>
          <w:szCs w:val="16"/>
          <w:lang w:val="en-GB"/>
        </w:rPr>
        <w:t>Managed batteries:</w:t>
      </w:r>
    </w:p>
    <w:p w:rsidRPr="00520189" w:rsidR="00551E89" w:rsidP="00785AAC" w:rsidRDefault="00551E89" w14:paraId="05AAF33D" w14:textId="77777777">
      <w:pPr>
        <w:pStyle w:val="ListParagraph"/>
        <w:numPr>
          <w:ilvl w:val="0"/>
          <w:numId w:val="52"/>
        </w:numPr>
        <w:shd w:val="clear" w:color="auto" w:fill="FFFFFF"/>
        <w:rPr>
          <w:rStyle w:val="Strong"/>
          <w:rFonts w:ascii="Verdana" w:hAnsi="Verdana"/>
          <w:b w:val="0"/>
          <w:bCs w:val="0"/>
          <w:color w:val="676767"/>
          <w:sz w:val="16"/>
          <w:szCs w:val="16"/>
          <w:lang w:val="en-GB"/>
        </w:rPr>
      </w:pPr>
      <w:r w:rsidRPr="00520189">
        <w:rPr>
          <w:rStyle w:val="Strong"/>
          <w:rFonts w:ascii="Verdana" w:hAnsi="Verdana"/>
          <w:b w:val="0"/>
          <w:bCs w:val="0"/>
          <w:color w:val="676767"/>
          <w:sz w:val="16"/>
          <w:szCs w:val="16"/>
          <w:lang w:val="en-GB"/>
        </w:rPr>
        <w:t>Freedomwon batteries: force enable DVCC, and SVS &amp; STS off, similar to other managed batteries.</w:t>
      </w:r>
    </w:p>
    <w:p w:rsidRPr="00520189" w:rsidR="00551E89" w:rsidP="00785AAC" w:rsidRDefault="00551E89" w14:paraId="0A422409" w14:textId="77777777">
      <w:pPr>
        <w:pStyle w:val="ListParagraph"/>
        <w:numPr>
          <w:ilvl w:val="0"/>
          <w:numId w:val="52"/>
        </w:numPr>
        <w:shd w:val="clear" w:color="auto" w:fill="FFFFFF"/>
        <w:rPr>
          <w:rStyle w:val="Strong"/>
          <w:rFonts w:ascii="Verdana" w:hAnsi="Verdana"/>
          <w:b w:val="0"/>
          <w:bCs w:val="0"/>
          <w:color w:val="676767"/>
          <w:sz w:val="16"/>
          <w:szCs w:val="16"/>
          <w:lang w:val="en-GB"/>
        </w:rPr>
      </w:pPr>
      <w:r w:rsidRPr="00520189">
        <w:rPr>
          <w:rStyle w:val="Strong"/>
          <w:rFonts w:ascii="Verdana" w:hAnsi="Verdana"/>
          <w:b w:val="0"/>
          <w:bCs w:val="0"/>
          <w:color w:val="676767"/>
          <w:sz w:val="16"/>
          <w:szCs w:val="16"/>
          <w:lang w:val="en-GB"/>
        </w:rPr>
        <w:t>Freedomwon batteries: show Freedwon logo on the GUI overview page</w:t>
      </w:r>
    </w:p>
    <w:p w:rsidR="00551E89" w:rsidP="00785AAC" w:rsidRDefault="00551E89" w14:paraId="266D1B94" w14:textId="77777777">
      <w:pPr>
        <w:pStyle w:val="ListParagraph"/>
        <w:numPr>
          <w:ilvl w:val="0"/>
          <w:numId w:val="52"/>
        </w:numPr>
        <w:shd w:val="clear" w:color="auto" w:fill="FFFFFF"/>
        <w:rPr>
          <w:rStyle w:val="Strong"/>
          <w:rFonts w:ascii="Verdana" w:hAnsi="Verdana"/>
          <w:b w:val="0"/>
          <w:bCs w:val="0"/>
          <w:color w:val="676767"/>
          <w:sz w:val="16"/>
          <w:szCs w:val="16"/>
          <w:lang w:val="en-GB"/>
        </w:rPr>
      </w:pPr>
      <w:r w:rsidRPr="00520189">
        <w:rPr>
          <w:rStyle w:val="Strong"/>
          <w:rFonts w:ascii="Verdana" w:hAnsi="Verdana"/>
          <w:b w:val="0"/>
          <w:bCs w:val="0"/>
          <w:color w:val="676767"/>
          <w:sz w:val="16"/>
          <w:szCs w:val="16"/>
          <w:lang w:val="en-GB"/>
        </w:rPr>
        <w:t>Pylontech: increase the charged battery voltage from 52 to 52.4. This fixes the issue that some batteries would always linger 98 or 99% rather than their SOC showing 100%.</w:t>
      </w:r>
    </w:p>
    <w:p w:rsidR="00551E89" w:rsidP="00785AAC" w:rsidRDefault="00551E89" w14:paraId="42C7B9FB" w14:textId="5AA0E88D">
      <w:pPr>
        <w:pStyle w:val="ListParagraph"/>
        <w:numPr>
          <w:ilvl w:val="0"/>
          <w:numId w:val="52"/>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Add BlueNov</w:t>
      </w:r>
      <w:r w:rsidR="0080294D">
        <w:rPr>
          <w:rStyle w:val="Strong"/>
          <w:rFonts w:ascii="Verdana" w:hAnsi="Verdana"/>
          <w:b w:val="0"/>
          <w:bCs w:val="0"/>
          <w:color w:val="676767"/>
          <w:sz w:val="16"/>
          <w:szCs w:val="16"/>
          <w:lang w:val="en-GB"/>
        </w:rPr>
        <w:t>a</w:t>
      </w:r>
      <w:r>
        <w:rPr>
          <w:rStyle w:val="Strong"/>
          <w:rFonts w:ascii="Verdana" w:hAnsi="Verdana"/>
          <w:b w:val="0"/>
          <w:bCs w:val="0"/>
          <w:color w:val="676767"/>
          <w:sz w:val="16"/>
          <w:szCs w:val="16"/>
          <w:lang w:val="en-GB"/>
        </w:rPr>
        <w:t xml:space="preserve"> battery detection as well as enforcing good settings for it: DVCC on, SVS &amp; STS off.</w:t>
      </w:r>
    </w:p>
    <w:p w:rsidRPr="00062DF1" w:rsidR="00551E89" w:rsidP="00785AAC" w:rsidRDefault="00551E89" w14:paraId="0336BB63" w14:textId="77777777">
      <w:pPr>
        <w:pStyle w:val="ListParagraph"/>
        <w:numPr>
          <w:ilvl w:val="0"/>
          <w:numId w:val="52"/>
        </w:numPr>
        <w:shd w:val="clear" w:color="auto" w:fill="FFFFFF"/>
        <w:rPr>
          <w:rStyle w:val="Strong"/>
          <w:rFonts w:ascii="Verdana" w:hAnsi="Verdana"/>
          <w:color w:val="676767"/>
          <w:sz w:val="16"/>
          <w:szCs w:val="16"/>
          <w:u w:val="single"/>
          <w:lang w:val="en-GB"/>
        </w:rPr>
      </w:pPr>
      <w:r w:rsidRPr="00544269">
        <w:rPr>
          <w:rStyle w:val="Strong"/>
          <w:rFonts w:ascii="Verdana" w:hAnsi="Verdana"/>
          <w:b w:val="0"/>
          <w:bCs w:val="0"/>
          <w:color w:val="676767"/>
          <w:sz w:val="16"/>
          <w:szCs w:val="16"/>
          <w:lang w:val="en-GB"/>
        </w:rPr>
        <w:t xml:space="preserve">Fix </w:t>
      </w:r>
      <w:r>
        <w:rPr>
          <w:rStyle w:val="Strong"/>
          <w:rFonts w:ascii="Verdana" w:hAnsi="Verdana"/>
          <w:b w:val="0"/>
          <w:bCs w:val="0"/>
          <w:color w:val="676767"/>
          <w:sz w:val="16"/>
          <w:szCs w:val="16"/>
          <w:lang w:val="en-GB"/>
        </w:rPr>
        <w:t xml:space="preserve">issue in which the GX Device </w:t>
      </w:r>
      <w:r w:rsidRPr="00544269">
        <w:rPr>
          <w:rStyle w:val="Strong"/>
          <w:rFonts w:ascii="Verdana" w:hAnsi="Verdana"/>
          <w:b w:val="0"/>
          <w:bCs w:val="0"/>
          <w:color w:val="676767"/>
          <w:sz w:val="16"/>
          <w:szCs w:val="16"/>
          <w:lang w:val="en-GB"/>
        </w:rPr>
        <w:t xml:space="preserve">applied current control to solar chargers configured to a VE.Can Device instance of 1 and higher; </w:t>
      </w:r>
      <w:r>
        <w:rPr>
          <w:rStyle w:val="Strong"/>
          <w:rFonts w:ascii="Verdana" w:hAnsi="Verdana"/>
          <w:b w:val="0"/>
          <w:bCs w:val="0"/>
          <w:color w:val="676767"/>
          <w:sz w:val="16"/>
          <w:szCs w:val="16"/>
          <w:lang w:val="en-GB"/>
        </w:rPr>
        <w:t>while as per documentation it should only control them when configured with their VE.Can Device instance set to 0 (which is the default). The feature to have an option to not control all solar chargers is for systems with multiple battery banks, such as a yacht. This is similar to synchronised parallel charging on VE.Can: also that works by VE.Can Device Instance.</w:t>
      </w:r>
    </w:p>
    <w:p w:rsidRPr="00BF3287" w:rsidR="00551E89" w:rsidP="00785AAC" w:rsidRDefault="00551E89" w14:paraId="65BF7956" w14:textId="77777777">
      <w:pPr>
        <w:pStyle w:val="ListParagraph"/>
        <w:numPr>
          <w:ilvl w:val="0"/>
          <w:numId w:val="52"/>
        </w:numPr>
        <w:shd w:val="clear" w:color="auto" w:fill="FFFFFF"/>
        <w:rPr>
          <w:rStyle w:val="Strong"/>
          <w:rFonts w:ascii="Verdana" w:hAnsi="Verdana"/>
          <w:color w:val="676767"/>
          <w:sz w:val="16"/>
          <w:szCs w:val="16"/>
          <w:u w:val="single"/>
          <w:lang w:val="en-GB"/>
        </w:rPr>
      </w:pPr>
      <w:r>
        <w:rPr>
          <w:rStyle w:val="Strong"/>
          <w:rFonts w:ascii="Verdana" w:hAnsi="Verdana"/>
          <w:b w:val="0"/>
          <w:bCs w:val="0"/>
          <w:color w:val="676767"/>
          <w:sz w:val="16"/>
          <w:szCs w:val="16"/>
          <w:lang w:val="en-GB"/>
        </w:rPr>
        <w:t>Fix temperature source selection. The names were so long that it was impossible to see which one you were selecting.</w:t>
      </w:r>
    </w:p>
    <w:p w:rsidRPr="00062DF1" w:rsidR="00551E89" w:rsidP="00785AAC" w:rsidRDefault="00551E89" w14:paraId="7D9ED72B" w14:textId="77777777">
      <w:pPr>
        <w:pStyle w:val="ListParagraph"/>
        <w:numPr>
          <w:ilvl w:val="0"/>
          <w:numId w:val="52"/>
        </w:numPr>
        <w:shd w:val="clear" w:color="auto" w:fill="FFFFFF"/>
        <w:rPr>
          <w:rStyle w:val="Strong"/>
          <w:rFonts w:ascii="Verdana" w:hAnsi="Verdana"/>
          <w:color w:val="676767"/>
          <w:sz w:val="16"/>
          <w:szCs w:val="16"/>
          <w:u w:val="single"/>
          <w:lang w:val="en-GB"/>
        </w:rPr>
      </w:pPr>
      <w:bookmarkStart w:name="_Hlk46936011" w:id="3"/>
      <w:r>
        <w:rPr>
          <w:rStyle w:val="Strong"/>
          <w:rFonts w:ascii="Verdana" w:hAnsi="Verdana"/>
          <w:b w:val="0"/>
          <w:bCs w:val="0"/>
          <w:color w:val="676767"/>
          <w:sz w:val="16"/>
          <w:szCs w:val="16"/>
          <w:lang w:val="en-GB"/>
        </w:rPr>
        <w:t>Fix Shared Temperature Sense (STS) not always used to VE.Bus Inverter/chargers;</w:t>
      </w:r>
    </w:p>
    <w:bookmarkEnd w:id="3"/>
    <w:p w:rsidRPr="00062DF1" w:rsidR="00551E89" w:rsidP="00551E89" w:rsidRDefault="00551E89" w14:paraId="51B19849" w14:textId="77777777">
      <w:pPr>
        <w:shd w:val="clear" w:color="auto" w:fill="FFFFFF"/>
        <w:rPr>
          <w:rStyle w:val="Strong"/>
          <w:rFonts w:ascii="Verdana" w:hAnsi="Verdana"/>
          <w:color w:val="676767"/>
          <w:sz w:val="16"/>
          <w:szCs w:val="16"/>
          <w:u w:val="single"/>
          <w:lang w:val="en-GB"/>
        </w:rPr>
      </w:pPr>
    </w:p>
    <w:p w:rsidR="00551E89" w:rsidP="00551E89" w:rsidRDefault="00551E89" w14:paraId="252C188A" w14:textId="77777777">
      <w:pPr>
        <w:shd w:val="clear" w:color="auto" w:fill="FFFFFF"/>
        <w:rPr>
          <w:rStyle w:val="Strong"/>
          <w:rFonts w:ascii="Verdana" w:hAnsi="Verdana"/>
          <w:b w:val="0"/>
          <w:bCs w:val="0"/>
          <w:color w:val="676767"/>
          <w:sz w:val="16"/>
          <w:szCs w:val="16"/>
          <w:lang w:val="en-GB"/>
        </w:rPr>
      </w:pPr>
      <w:r w:rsidRPr="002D0D31">
        <w:rPr>
          <w:rStyle w:val="Strong"/>
          <w:rFonts w:ascii="Verdana" w:hAnsi="Verdana"/>
          <w:b w:val="0"/>
          <w:bCs w:val="0"/>
          <w:color w:val="676767"/>
          <w:sz w:val="16"/>
          <w:szCs w:val="16"/>
          <w:lang w:val="en-GB"/>
        </w:rPr>
        <w:t>ModbusTCP</w:t>
      </w:r>
    </w:p>
    <w:p w:rsidR="00551E89" w:rsidP="00785AAC" w:rsidRDefault="00551E89" w14:paraId="27B62ED1" w14:textId="77777777">
      <w:pPr>
        <w:pStyle w:val="ListParagraph"/>
        <w:numPr>
          <w:ilvl w:val="0"/>
          <w:numId w:val="53"/>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Add various new registers, such as one for the new Grid feed-in limiter setting.</w:t>
      </w:r>
    </w:p>
    <w:p w:rsidRPr="00200E02" w:rsidR="00551E89" w:rsidP="00785AAC" w:rsidRDefault="00551E89" w14:paraId="132EC2BF" w14:textId="77777777">
      <w:pPr>
        <w:pStyle w:val="ListParagraph"/>
        <w:numPr>
          <w:ilvl w:val="0"/>
          <w:numId w:val="53"/>
        </w:numPr>
        <w:shd w:val="clear" w:color="auto" w:fill="FFFFFF"/>
        <w:rPr>
          <w:rStyle w:val="Strong"/>
          <w:rFonts w:ascii="Verdana" w:hAnsi="Verdana"/>
          <w:b w:val="0"/>
          <w:bCs w:val="0"/>
          <w:color w:val="676767"/>
          <w:sz w:val="16"/>
          <w:szCs w:val="16"/>
          <w:lang w:val="en-GB"/>
        </w:rPr>
      </w:pPr>
      <w:r w:rsidRPr="00200E02">
        <w:rPr>
          <w:rStyle w:val="Strong"/>
          <w:rFonts w:ascii="Verdana" w:hAnsi="Verdana"/>
          <w:b w:val="0"/>
          <w:bCs w:val="0"/>
          <w:color w:val="676767"/>
          <w:sz w:val="16"/>
          <w:szCs w:val="16"/>
          <w:lang w:val="en-GB"/>
        </w:rPr>
        <w:t>Change the grid</w:t>
      </w:r>
      <w:r>
        <w:rPr>
          <w:rStyle w:val="Strong"/>
          <w:rFonts w:ascii="Verdana" w:hAnsi="Verdana"/>
          <w:b w:val="0"/>
          <w:bCs w:val="0"/>
          <w:color w:val="676767"/>
          <w:sz w:val="16"/>
          <w:szCs w:val="16"/>
          <w:lang w:val="en-GB"/>
        </w:rPr>
        <w:t xml:space="preserve"> failure </w:t>
      </w:r>
      <w:r w:rsidRPr="00200E02">
        <w:rPr>
          <w:rStyle w:val="Strong"/>
          <w:rFonts w:ascii="Verdana" w:hAnsi="Verdana"/>
          <w:b w:val="0"/>
          <w:bCs w:val="0"/>
          <w:color w:val="676767"/>
          <w:sz w:val="16"/>
          <w:szCs w:val="16"/>
          <w:lang w:val="en-GB"/>
        </w:rPr>
        <w:t xml:space="preserve">alarm register. This was at register 830, unit id 0 &amp; 100, and is now at register 64 on the vebus unit id. See the Unit ID mapping tab in the </w:t>
      </w:r>
      <w:r>
        <w:rPr>
          <w:rStyle w:val="Strong"/>
          <w:rFonts w:ascii="Verdana" w:hAnsi="Verdana"/>
          <w:b w:val="0"/>
          <w:bCs w:val="0"/>
          <w:color w:val="676767"/>
          <w:sz w:val="16"/>
          <w:szCs w:val="16"/>
          <w:lang w:val="en-GB"/>
        </w:rPr>
        <w:t>ModbusTCP</w:t>
      </w:r>
      <w:r w:rsidRPr="00200E02">
        <w:rPr>
          <w:rStyle w:val="Strong"/>
          <w:rFonts w:ascii="Verdana" w:hAnsi="Verdana"/>
          <w:b w:val="0"/>
          <w:bCs w:val="0"/>
          <w:color w:val="676767"/>
          <w:sz w:val="16"/>
          <w:szCs w:val="16"/>
          <w:lang w:val="en-GB"/>
        </w:rPr>
        <w:t xml:space="preserve"> spreadsheet.</w:t>
      </w:r>
      <w:r>
        <w:rPr>
          <w:rStyle w:val="Strong"/>
          <w:rFonts w:ascii="Verdana" w:hAnsi="Verdana"/>
          <w:b w:val="0"/>
          <w:bCs w:val="0"/>
          <w:color w:val="676767"/>
          <w:sz w:val="16"/>
          <w:szCs w:val="16"/>
          <w:lang w:val="en-GB"/>
        </w:rPr>
        <w:t xml:space="preserve"> This is a</w:t>
      </w:r>
      <w:r w:rsidRPr="00A867AC">
        <w:rPr>
          <w:rStyle w:val="Strong"/>
          <w:rFonts w:ascii="Verdana" w:hAnsi="Verdana"/>
          <w:b w:val="0"/>
          <w:bCs w:val="0"/>
          <w:color w:val="676767"/>
          <w:sz w:val="16"/>
          <w:szCs w:val="16"/>
          <w:lang w:val="en-GB"/>
        </w:rPr>
        <w:t xml:space="preserve"> breaking change that requires customers that use this register to update their ModbusTCP configuration, we know</w:t>
      </w:r>
      <w:r>
        <w:rPr>
          <w:rStyle w:val="Strong"/>
          <w:rFonts w:ascii="Verdana" w:hAnsi="Verdana"/>
          <w:b w:val="0"/>
          <w:bCs w:val="0"/>
          <w:color w:val="676767"/>
          <w:sz w:val="16"/>
          <w:szCs w:val="16"/>
          <w:lang w:val="en-GB"/>
        </w:rPr>
        <w:t xml:space="preserve"> that is not good</w:t>
      </w:r>
      <w:r w:rsidRPr="00A867AC">
        <w:rPr>
          <w:rStyle w:val="Strong"/>
          <w:rFonts w:ascii="Verdana" w:hAnsi="Verdana"/>
          <w:b w:val="0"/>
          <w:bCs w:val="0"/>
          <w:color w:val="676767"/>
          <w:sz w:val="16"/>
          <w:szCs w:val="16"/>
          <w:lang w:val="en-GB"/>
        </w:rPr>
        <w:t xml:space="preserve">, and don't like it </w:t>
      </w:r>
      <w:r>
        <w:rPr>
          <w:rStyle w:val="Strong"/>
          <w:rFonts w:ascii="Verdana" w:hAnsi="Verdana"/>
          <w:b w:val="0"/>
          <w:bCs w:val="0"/>
          <w:color w:val="676767"/>
          <w:sz w:val="16"/>
          <w:szCs w:val="16"/>
          <w:lang w:val="en-GB"/>
        </w:rPr>
        <w:t>ourselves</w:t>
      </w:r>
      <w:r w:rsidRPr="00A867AC">
        <w:rPr>
          <w:rStyle w:val="Strong"/>
          <w:rFonts w:ascii="Verdana" w:hAnsi="Verdana"/>
          <w:b w:val="0"/>
          <w:bCs w:val="0"/>
          <w:color w:val="676767"/>
          <w:sz w:val="16"/>
          <w:szCs w:val="16"/>
          <w:lang w:val="en-GB"/>
        </w:rPr>
        <w:t xml:space="preserve"> - but saw no sensible other solution.</w:t>
      </w:r>
    </w:p>
    <w:p w:rsidR="00551E89" w:rsidP="00D06673" w:rsidRDefault="00551E89" w14:paraId="31EBC32B" w14:textId="3CAB0CBB">
      <w:pPr>
        <w:shd w:val="clear" w:color="auto" w:fill="FFFFFF"/>
        <w:rPr>
          <w:rStyle w:val="Strong"/>
          <w:rFonts w:ascii="Verdana" w:hAnsi="Verdana"/>
          <w:color w:val="676767"/>
          <w:sz w:val="17"/>
          <w:szCs w:val="17"/>
          <w:lang w:val="en-GB"/>
        </w:rPr>
      </w:pPr>
    </w:p>
    <w:p w:rsidR="00551E89" w:rsidP="00D06673" w:rsidRDefault="00551E89" w14:paraId="0914400C" w14:textId="77777777">
      <w:pPr>
        <w:shd w:val="clear" w:color="auto" w:fill="FFFFFF"/>
        <w:rPr>
          <w:rStyle w:val="Strong"/>
          <w:rFonts w:ascii="Verdana" w:hAnsi="Verdana"/>
          <w:color w:val="676767"/>
          <w:sz w:val="17"/>
          <w:szCs w:val="17"/>
          <w:lang w:val="en-GB"/>
        </w:rPr>
      </w:pPr>
    </w:p>
    <w:p w:rsidR="00D06673" w:rsidP="00D06673" w:rsidRDefault="00D06673" w14:paraId="3D8DF547" w14:textId="44EF786D">
      <w:pPr>
        <w:shd w:val="clear" w:color="auto" w:fill="FFFFFF"/>
        <w:rPr>
          <w:rStyle w:val="Strong"/>
          <w:rFonts w:ascii="Verdana" w:hAnsi="Verdana"/>
          <w:color w:val="676767"/>
          <w:sz w:val="17"/>
          <w:szCs w:val="17"/>
          <w:lang w:val="en-GB"/>
        </w:rPr>
      </w:pPr>
      <w:r>
        <w:rPr>
          <w:rStyle w:val="Strong"/>
          <w:rFonts w:ascii="Verdana" w:hAnsi="Verdana"/>
          <w:color w:val="676767"/>
          <w:sz w:val="17"/>
          <w:szCs w:val="17"/>
          <w:lang w:val="en-GB"/>
        </w:rPr>
        <w:t>v2.58 – August 12</w:t>
      </w:r>
      <w:r w:rsidRPr="008D2222">
        <w:rPr>
          <w:rStyle w:val="Strong"/>
          <w:rFonts w:ascii="Verdana" w:hAnsi="Verdana"/>
          <w:color w:val="676767"/>
          <w:sz w:val="17"/>
          <w:szCs w:val="17"/>
          <w:vertAlign w:val="superscript"/>
          <w:lang w:val="en-GB"/>
        </w:rPr>
        <w:t>th</w:t>
      </w:r>
      <w:r>
        <w:rPr>
          <w:rStyle w:val="Strong"/>
          <w:rFonts w:ascii="Verdana" w:hAnsi="Verdana"/>
          <w:color w:val="676767"/>
          <w:sz w:val="17"/>
          <w:szCs w:val="17"/>
          <w:lang w:val="en-GB"/>
        </w:rPr>
        <w:t xml:space="preserve"> 2020</w:t>
      </w:r>
    </w:p>
    <w:p w:rsidRPr="00D06673" w:rsidR="00D06673" w:rsidP="00785AAC" w:rsidRDefault="00D06673" w14:paraId="108AF2B6" w14:textId="7FAE504D">
      <w:pPr>
        <w:pStyle w:val="ListParagraph"/>
        <w:numPr>
          <w:ilvl w:val="0"/>
          <w:numId w:val="46"/>
        </w:numPr>
        <w:shd w:val="clear" w:color="auto" w:fill="FFFFFF"/>
        <w:rPr>
          <w:rStyle w:val="Strong"/>
          <w:rFonts w:ascii="Verdana" w:hAnsi="Verdana"/>
          <w:color w:val="676767"/>
          <w:sz w:val="17"/>
          <w:szCs w:val="17"/>
          <w:u w:val="single"/>
          <w:lang w:val="en-US"/>
        </w:rPr>
      </w:pPr>
      <w:r w:rsidRPr="00D06673">
        <w:rPr>
          <w:rStyle w:val="Strong"/>
          <w:rFonts w:ascii="Verdana" w:hAnsi="Verdana"/>
          <w:b w:val="0"/>
          <w:bCs w:val="0"/>
          <w:color w:val="676767"/>
          <w:sz w:val="17"/>
          <w:szCs w:val="17"/>
          <w:lang w:val="en-GB"/>
        </w:rPr>
        <w:t>Fix VRM Portal ID issue on Cerbo GX, when using an external wifi dongle.</w:t>
      </w:r>
    </w:p>
    <w:p w:rsidRPr="00D06673" w:rsidR="00D06673" w:rsidP="00D06673" w:rsidRDefault="00D06673" w14:paraId="5D4BA291" w14:textId="77777777">
      <w:pPr>
        <w:shd w:val="clear" w:color="auto" w:fill="FFFFFF"/>
        <w:rPr>
          <w:rStyle w:val="Strong"/>
          <w:rFonts w:ascii="Verdana" w:hAnsi="Verdana"/>
          <w:color w:val="676767"/>
          <w:sz w:val="17"/>
          <w:szCs w:val="17"/>
          <w:u w:val="single"/>
          <w:lang w:val="en-US"/>
        </w:rPr>
      </w:pPr>
    </w:p>
    <w:p w:rsidR="008D2222" w:rsidP="008D2222" w:rsidRDefault="008D2222" w14:paraId="319B5ECD" w14:textId="1BFC6FD0">
      <w:pPr>
        <w:shd w:val="clear" w:color="auto" w:fill="FFFFFF"/>
        <w:rPr>
          <w:rStyle w:val="Strong"/>
          <w:rFonts w:ascii="Verdana" w:hAnsi="Verdana"/>
          <w:color w:val="676767"/>
          <w:sz w:val="17"/>
          <w:szCs w:val="17"/>
          <w:lang w:val="en-GB"/>
        </w:rPr>
      </w:pPr>
      <w:r>
        <w:rPr>
          <w:rStyle w:val="Strong"/>
          <w:rFonts w:ascii="Verdana" w:hAnsi="Verdana"/>
          <w:color w:val="676767"/>
          <w:sz w:val="17"/>
          <w:szCs w:val="17"/>
          <w:lang w:val="en-GB"/>
        </w:rPr>
        <w:t>v2.57 – July 13</w:t>
      </w:r>
      <w:r w:rsidRPr="008D2222">
        <w:rPr>
          <w:rStyle w:val="Strong"/>
          <w:rFonts w:ascii="Verdana" w:hAnsi="Verdana"/>
          <w:color w:val="676767"/>
          <w:sz w:val="17"/>
          <w:szCs w:val="17"/>
          <w:vertAlign w:val="superscript"/>
          <w:lang w:val="en-GB"/>
        </w:rPr>
        <w:t>th</w:t>
      </w:r>
      <w:r>
        <w:rPr>
          <w:rStyle w:val="Strong"/>
          <w:rFonts w:ascii="Verdana" w:hAnsi="Verdana"/>
          <w:color w:val="676767"/>
          <w:sz w:val="17"/>
          <w:szCs w:val="17"/>
          <w:lang w:val="en-GB"/>
        </w:rPr>
        <w:t xml:space="preserve"> 2020</w:t>
      </w:r>
    </w:p>
    <w:p w:rsidRPr="004857A7" w:rsidR="008D2222" w:rsidP="00785AAC" w:rsidRDefault="004857A7" w14:paraId="3E5A41EC" w14:textId="3D42EB2E">
      <w:pPr>
        <w:pStyle w:val="ListParagraph"/>
        <w:numPr>
          <w:ilvl w:val="0"/>
          <w:numId w:val="45"/>
        </w:numPr>
        <w:shd w:val="clear" w:color="auto" w:fill="FFFFFF"/>
        <w:rPr>
          <w:rStyle w:val="Strong"/>
          <w:rFonts w:ascii="Verdana" w:hAnsi="Verdana"/>
          <w:b w:val="0"/>
          <w:bCs w:val="0"/>
          <w:color w:val="676767"/>
          <w:sz w:val="17"/>
          <w:szCs w:val="17"/>
          <w:lang w:val="en-GB"/>
        </w:rPr>
      </w:pPr>
      <w:r w:rsidRPr="004857A7">
        <w:rPr>
          <w:rStyle w:val="Strong"/>
          <w:rFonts w:ascii="Verdana" w:hAnsi="Verdana"/>
          <w:b w:val="0"/>
          <w:bCs w:val="0"/>
          <w:color w:val="676767"/>
          <w:sz w:val="17"/>
          <w:szCs w:val="17"/>
          <w:lang w:val="en-GB"/>
        </w:rPr>
        <w:t xml:space="preserve">Complete </w:t>
      </w:r>
      <w:r w:rsidRPr="004857A7" w:rsidR="008D2222">
        <w:rPr>
          <w:rStyle w:val="Strong"/>
          <w:rFonts w:ascii="Verdana" w:hAnsi="Verdana"/>
          <w:b w:val="0"/>
          <w:bCs w:val="0"/>
          <w:color w:val="676767"/>
          <w:sz w:val="17"/>
          <w:szCs w:val="17"/>
          <w:lang w:val="en-GB"/>
        </w:rPr>
        <w:t>the VRM Portal ID change</w:t>
      </w:r>
      <w:r w:rsidRPr="004857A7">
        <w:rPr>
          <w:rStyle w:val="Strong"/>
          <w:rFonts w:ascii="Verdana" w:hAnsi="Verdana"/>
          <w:b w:val="0"/>
          <w:bCs w:val="0"/>
          <w:color w:val="676767"/>
          <w:sz w:val="17"/>
          <w:szCs w:val="17"/>
          <w:lang w:val="en-GB"/>
        </w:rPr>
        <w:t xml:space="preserve"> for the Cerbo GX</w:t>
      </w:r>
    </w:p>
    <w:p w:rsidR="008D2222" w:rsidP="008D2222" w:rsidRDefault="008D2222" w14:paraId="3B5CE98C" w14:textId="77777777">
      <w:pPr>
        <w:shd w:val="clear" w:color="auto" w:fill="FFFFFF"/>
        <w:rPr>
          <w:rStyle w:val="Strong"/>
          <w:rFonts w:ascii="Verdana" w:hAnsi="Verdana"/>
          <w:color w:val="676767"/>
          <w:sz w:val="17"/>
          <w:szCs w:val="17"/>
          <w:lang w:val="en-GB"/>
        </w:rPr>
      </w:pPr>
    </w:p>
    <w:p w:rsidR="008D2222" w:rsidP="008D2222" w:rsidRDefault="008D2222" w14:paraId="68A9ACF5" w14:textId="71750706">
      <w:pPr>
        <w:shd w:val="clear" w:color="auto" w:fill="FFFFFF"/>
        <w:rPr>
          <w:rStyle w:val="Strong"/>
          <w:rFonts w:ascii="Verdana" w:hAnsi="Verdana"/>
          <w:color w:val="676767"/>
          <w:sz w:val="17"/>
          <w:szCs w:val="17"/>
          <w:lang w:val="en-GB"/>
        </w:rPr>
      </w:pPr>
      <w:r>
        <w:rPr>
          <w:rStyle w:val="Strong"/>
          <w:rFonts w:ascii="Verdana" w:hAnsi="Verdana"/>
          <w:color w:val="676767"/>
          <w:sz w:val="17"/>
          <w:szCs w:val="17"/>
          <w:lang w:val="en-GB"/>
        </w:rPr>
        <w:t>v</w:t>
      </w:r>
      <w:r w:rsidRPr="008D2222">
        <w:rPr>
          <w:rStyle w:val="Strong"/>
          <w:rFonts w:ascii="Verdana" w:hAnsi="Verdana"/>
          <w:color w:val="676767"/>
          <w:sz w:val="17"/>
          <w:szCs w:val="17"/>
          <w:lang w:val="en-GB"/>
        </w:rPr>
        <w:t>2.5</w:t>
      </w:r>
      <w:r>
        <w:rPr>
          <w:rStyle w:val="Strong"/>
          <w:rFonts w:ascii="Verdana" w:hAnsi="Verdana"/>
          <w:color w:val="676767"/>
          <w:sz w:val="17"/>
          <w:szCs w:val="17"/>
          <w:lang w:val="en-GB"/>
        </w:rPr>
        <w:t>6</w:t>
      </w:r>
      <w:r w:rsidRPr="008D2222">
        <w:rPr>
          <w:rStyle w:val="Strong"/>
          <w:rFonts w:ascii="Verdana" w:hAnsi="Verdana"/>
          <w:color w:val="676767"/>
          <w:sz w:val="17"/>
          <w:szCs w:val="17"/>
          <w:lang w:val="en-GB"/>
        </w:rPr>
        <w:t xml:space="preserve"> – Ju</w:t>
      </w:r>
      <w:r>
        <w:rPr>
          <w:rStyle w:val="Strong"/>
          <w:rFonts w:ascii="Verdana" w:hAnsi="Verdana"/>
          <w:color w:val="676767"/>
          <w:sz w:val="17"/>
          <w:szCs w:val="17"/>
          <w:lang w:val="en-GB"/>
        </w:rPr>
        <w:t>ly</w:t>
      </w:r>
      <w:r w:rsidRPr="008D2222">
        <w:rPr>
          <w:rStyle w:val="Strong"/>
          <w:rFonts w:ascii="Verdana" w:hAnsi="Verdana"/>
          <w:color w:val="676767"/>
          <w:sz w:val="17"/>
          <w:szCs w:val="17"/>
          <w:lang w:val="en-GB"/>
        </w:rPr>
        <w:t xml:space="preserve"> </w:t>
      </w:r>
      <w:r>
        <w:rPr>
          <w:rStyle w:val="Strong"/>
          <w:rFonts w:ascii="Verdana" w:hAnsi="Verdana"/>
          <w:color w:val="676767"/>
          <w:sz w:val="17"/>
          <w:szCs w:val="17"/>
          <w:lang w:val="en-GB"/>
        </w:rPr>
        <w:t>7</w:t>
      </w:r>
      <w:r w:rsidRPr="008D2222">
        <w:rPr>
          <w:rStyle w:val="Strong"/>
          <w:rFonts w:ascii="Verdana" w:hAnsi="Verdana"/>
          <w:color w:val="676767"/>
          <w:sz w:val="17"/>
          <w:szCs w:val="17"/>
          <w:vertAlign w:val="superscript"/>
          <w:lang w:val="en-GB"/>
        </w:rPr>
        <w:t>th</w:t>
      </w:r>
      <w:r w:rsidRPr="008D2222">
        <w:rPr>
          <w:rStyle w:val="Strong"/>
          <w:rFonts w:ascii="Verdana" w:hAnsi="Verdana"/>
          <w:color w:val="676767"/>
          <w:sz w:val="17"/>
          <w:szCs w:val="17"/>
          <w:lang w:val="en-GB"/>
        </w:rPr>
        <w:t xml:space="preserve"> 2020</w:t>
      </w:r>
    </w:p>
    <w:p w:rsidR="008D2222" w:rsidP="008D2222" w:rsidRDefault="008D2222" w14:paraId="505D1649" w14:textId="6F41CEB5">
      <w:pPr>
        <w:shd w:val="clear" w:color="auto" w:fill="FFFFFF"/>
        <w:rPr>
          <w:rStyle w:val="Strong"/>
          <w:rFonts w:ascii="Verdana" w:hAnsi="Verdana"/>
          <w:color w:val="676767"/>
          <w:sz w:val="17"/>
          <w:szCs w:val="17"/>
          <w:lang w:val="en-GB"/>
        </w:rPr>
      </w:pPr>
      <w:r>
        <w:rPr>
          <w:rStyle w:val="Strong"/>
          <w:rFonts w:ascii="Verdana" w:hAnsi="Verdana"/>
          <w:color w:val="676767"/>
          <w:sz w:val="17"/>
          <w:szCs w:val="17"/>
          <w:lang w:val="en-GB"/>
        </w:rPr>
        <w:t>(only released to Cerbo GX manufacturing; not to field update systems)</w:t>
      </w:r>
    </w:p>
    <w:p w:rsidR="008D2222" w:rsidP="00785AAC" w:rsidRDefault="008D2222" w14:paraId="1E2CBBD9" w14:textId="501FDD2E">
      <w:pPr>
        <w:pStyle w:val="ListParagraph"/>
        <w:numPr>
          <w:ilvl w:val="0"/>
          <w:numId w:val="44"/>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Change VRM Portal ID to be based on the WiFi MAC address instead of the Ethernet MAC address. No effect for installed units: the VRM Portal will seamlessly migrate existing systems to the new portal id, and both the old vrm portal id (as written on the label on the unit) as well as the new one (which is visible in the Settings -&gt; VRM Portal menu), can be used in the VRM Add installation wizard. </w:t>
      </w:r>
    </w:p>
    <w:p w:rsidRPr="008D2222" w:rsidR="008D2222" w:rsidP="00785AAC" w:rsidRDefault="008D2222" w14:paraId="515B06FB" w14:textId="5D94F139">
      <w:pPr>
        <w:pStyle w:val="ListParagraph"/>
        <w:numPr>
          <w:ilvl w:val="0"/>
          <w:numId w:val="44"/>
        </w:num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Fix mouse/touch handling when pressing multiple times that could lead to a frozen screen.</w:t>
      </w:r>
      <w:r w:rsidR="00E415DB">
        <w:rPr>
          <w:rStyle w:val="Strong"/>
          <w:rFonts w:ascii="Verdana" w:hAnsi="Verdana"/>
          <w:b w:val="0"/>
          <w:bCs w:val="0"/>
          <w:color w:val="676767"/>
          <w:sz w:val="17"/>
          <w:szCs w:val="17"/>
          <w:lang w:val="en-GB"/>
        </w:rPr>
        <w:t xml:space="preserve"> Mostly seen on the GX Touch, but also happened on other devices, such as the CCGX.</w:t>
      </w:r>
    </w:p>
    <w:p w:rsidR="008D2222" w:rsidP="00E929D4" w:rsidRDefault="008D2222" w14:paraId="66270241" w14:textId="77777777">
      <w:pPr>
        <w:shd w:val="clear" w:color="auto" w:fill="FFFFFF"/>
        <w:rPr>
          <w:rStyle w:val="Strong"/>
          <w:rFonts w:ascii="Verdana" w:hAnsi="Verdana"/>
          <w:color w:val="676767"/>
          <w:sz w:val="17"/>
          <w:szCs w:val="17"/>
          <w:u w:val="single"/>
          <w:lang w:val="en-GB"/>
        </w:rPr>
      </w:pPr>
    </w:p>
    <w:p w:rsidR="008D2222" w:rsidP="00E929D4" w:rsidRDefault="008D2222" w14:paraId="598ABE09" w14:textId="6505112F">
      <w:pPr>
        <w:shd w:val="clear" w:color="auto" w:fill="FFFFFF"/>
        <w:rPr>
          <w:rStyle w:val="Strong"/>
          <w:rFonts w:ascii="Verdana" w:hAnsi="Verdana"/>
          <w:color w:val="676767"/>
          <w:sz w:val="17"/>
          <w:szCs w:val="17"/>
          <w:lang w:val="en-GB"/>
        </w:rPr>
      </w:pPr>
      <w:r>
        <w:rPr>
          <w:rStyle w:val="Strong"/>
          <w:rFonts w:ascii="Verdana" w:hAnsi="Verdana"/>
          <w:color w:val="676767"/>
          <w:sz w:val="17"/>
          <w:szCs w:val="17"/>
          <w:lang w:val="en-GB"/>
        </w:rPr>
        <w:t>v</w:t>
      </w:r>
      <w:r w:rsidRPr="008D2222">
        <w:rPr>
          <w:rStyle w:val="Strong"/>
          <w:rFonts w:ascii="Verdana" w:hAnsi="Verdana"/>
          <w:color w:val="676767"/>
          <w:sz w:val="17"/>
          <w:szCs w:val="17"/>
          <w:lang w:val="en-GB"/>
        </w:rPr>
        <w:t>2.55 – June 30</w:t>
      </w:r>
      <w:r w:rsidRPr="008D2222">
        <w:rPr>
          <w:rStyle w:val="Strong"/>
          <w:rFonts w:ascii="Verdana" w:hAnsi="Verdana"/>
          <w:color w:val="676767"/>
          <w:sz w:val="17"/>
          <w:szCs w:val="17"/>
          <w:vertAlign w:val="superscript"/>
          <w:lang w:val="en-GB"/>
        </w:rPr>
        <w:t>th</w:t>
      </w:r>
      <w:r w:rsidRPr="008D2222">
        <w:rPr>
          <w:rStyle w:val="Strong"/>
          <w:rFonts w:ascii="Verdana" w:hAnsi="Verdana"/>
          <w:color w:val="676767"/>
          <w:sz w:val="17"/>
          <w:szCs w:val="17"/>
          <w:lang w:val="en-GB"/>
        </w:rPr>
        <w:t xml:space="preserve"> 2020</w:t>
      </w:r>
    </w:p>
    <w:p w:rsidR="008D2222" w:rsidP="00E929D4" w:rsidRDefault="008D2222" w14:paraId="0E713103" w14:textId="38351D16">
      <w:pPr>
        <w:shd w:val="clear" w:color="auto" w:fill="FFFFFF"/>
        <w:rPr>
          <w:rStyle w:val="Strong"/>
          <w:rFonts w:ascii="Verdana" w:hAnsi="Verdana"/>
          <w:color w:val="676767"/>
          <w:sz w:val="17"/>
          <w:szCs w:val="17"/>
          <w:lang w:val="en-GB"/>
        </w:rPr>
      </w:pPr>
      <w:r>
        <w:rPr>
          <w:rStyle w:val="Strong"/>
          <w:rFonts w:ascii="Verdana" w:hAnsi="Verdana"/>
          <w:color w:val="676767"/>
          <w:sz w:val="17"/>
          <w:szCs w:val="17"/>
          <w:lang w:val="en-GB"/>
        </w:rPr>
        <w:t>(only released to Cerbo GX manufacturing; not to field update systems)</w:t>
      </w:r>
    </w:p>
    <w:p w:rsidRPr="008D2222" w:rsidR="008D2222" w:rsidP="00785AAC" w:rsidRDefault="008D2222" w14:paraId="53C635FF" w14:textId="652F280D">
      <w:pPr>
        <w:pStyle w:val="ListParagraph"/>
        <w:numPr>
          <w:ilvl w:val="0"/>
          <w:numId w:val="44"/>
        </w:numPr>
        <w:shd w:val="clear" w:color="auto" w:fill="FFFFFF"/>
        <w:rPr>
          <w:rStyle w:val="Strong"/>
          <w:rFonts w:ascii="Verdana" w:hAnsi="Verdana"/>
          <w:b w:val="0"/>
          <w:bCs w:val="0"/>
          <w:color w:val="676767"/>
          <w:sz w:val="17"/>
          <w:szCs w:val="17"/>
          <w:lang w:val="en-GB"/>
        </w:rPr>
      </w:pPr>
      <w:r w:rsidRPr="008D2222">
        <w:rPr>
          <w:rStyle w:val="Strong"/>
          <w:rFonts w:ascii="Verdana" w:hAnsi="Verdana"/>
          <w:b w:val="0"/>
          <w:bCs w:val="0"/>
          <w:color w:val="676767"/>
          <w:sz w:val="17"/>
          <w:szCs w:val="17"/>
          <w:lang w:val="en-GB"/>
        </w:rPr>
        <w:t>Disable the USB port that is closest to the HDMI port – now it provides only power.</w:t>
      </w:r>
    </w:p>
    <w:p w:rsidRPr="008D2222" w:rsidR="008D2222" w:rsidP="00E929D4" w:rsidRDefault="008D2222" w14:paraId="37062FEB" w14:textId="77777777">
      <w:pPr>
        <w:shd w:val="clear" w:color="auto" w:fill="FFFFFF"/>
        <w:rPr>
          <w:rStyle w:val="Strong"/>
          <w:rFonts w:ascii="Verdana" w:hAnsi="Verdana"/>
          <w:color w:val="676767"/>
          <w:sz w:val="17"/>
          <w:szCs w:val="17"/>
          <w:lang w:val="en-GB"/>
        </w:rPr>
      </w:pPr>
    </w:p>
    <w:p w:rsidR="00DB1BE7" w:rsidP="00E929D4" w:rsidRDefault="00DB1BE7" w14:paraId="43C562B2" w14:textId="1183AFB0">
      <w:pPr>
        <w:shd w:val="clear" w:color="auto" w:fill="FFFFFF"/>
        <w:rPr>
          <w:rStyle w:val="Strong"/>
          <w:rFonts w:ascii="Verdana" w:hAnsi="Verdana"/>
          <w:color w:val="676767"/>
          <w:sz w:val="17"/>
          <w:szCs w:val="17"/>
          <w:lang w:val="en-GB"/>
        </w:rPr>
      </w:pPr>
      <w:r>
        <w:rPr>
          <w:rStyle w:val="Strong"/>
          <w:rFonts w:ascii="Verdana" w:hAnsi="Verdana"/>
          <w:color w:val="676767"/>
          <w:sz w:val="17"/>
          <w:szCs w:val="17"/>
          <w:lang w:val="en-GB"/>
        </w:rPr>
        <w:t>v2.54 – May 25</w:t>
      </w:r>
      <w:r w:rsidRPr="00DB1BE7">
        <w:rPr>
          <w:rStyle w:val="Strong"/>
          <w:rFonts w:ascii="Verdana" w:hAnsi="Verdana"/>
          <w:color w:val="676767"/>
          <w:sz w:val="17"/>
          <w:szCs w:val="17"/>
          <w:vertAlign w:val="superscript"/>
          <w:lang w:val="en-GB"/>
        </w:rPr>
        <w:t>th</w:t>
      </w:r>
      <w:r>
        <w:rPr>
          <w:rStyle w:val="Strong"/>
          <w:rFonts w:ascii="Verdana" w:hAnsi="Verdana"/>
          <w:color w:val="676767"/>
          <w:sz w:val="17"/>
          <w:szCs w:val="17"/>
          <w:lang w:val="en-GB"/>
        </w:rPr>
        <w:t xml:space="preserve"> 2020</w:t>
      </w:r>
      <w:r w:rsidR="008D2222">
        <w:rPr>
          <w:rStyle w:val="Strong"/>
          <w:rFonts w:ascii="Verdana" w:hAnsi="Verdana"/>
          <w:color w:val="676767"/>
          <w:sz w:val="17"/>
          <w:szCs w:val="17"/>
          <w:lang w:val="en-GB"/>
        </w:rPr>
        <w:t xml:space="preserve"> (</w:t>
      </w:r>
      <w:hyperlink w:history="1" r:id="rId97">
        <w:r w:rsidRPr="008D2222" w:rsidR="008D2222">
          <w:rPr>
            <w:rStyle w:val="Hyperlink"/>
            <w:rFonts w:ascii="Verdana" w:hAnsi="Verdana"/>
            <w:sz w:val="17"/>
            <w:szCs w:val="17"/>
            <w:lang w:val="en-GB"/>
          </w:rPr>
          <w:t>blogpost</w:t>
        </w:r>
      </w:hyperlink>
      <w:r w:rsidR="008D2222">
        <w:rPr>
          <w:rStyle w:val="Strong"/>
          <w:rFonts w:ascii="Verdana" w:hAnsi="Verdana"/>
          <w:color w:val="676767"/>
          <w:sz w:val="17"/>
          <w:szCs w:val="17"/>
          <w:lang w:val="en-GB"/>
        </w:rPr>
        <w:t>)</w:t>
      </w:r>
    </w:p>
    <w:p w:rsidRPr="00832D30" w:rsidR="00DB1BE7" w:rsidP="00DB1BE7" w:rsidRDefault="00DB1BE7" w14:paraId="42743BF2" w14:textId="77777777">
      <w:pPr>
        <w:shd w:val="clear" w:color="auto" w:fill="FFFFFF"/>
        <w:rPr>
          <w:rStyle w:val="Strong"/>
          <w:rFonts w:ascii="Verdana" w:hAnsi="Verdana"/>
          <w:b w:val="0"/>
          <w:bCs w:val="0"/>
          <w:i/>
          <w:iCs/>
          <w:color w:val="676767"/>
          <w:sz w:val="17"/>
          <w:szCs w:val="17"/>
          <w:lang w:val="en-GB"/>
        </w:rPr>
      </w:pPr>
      <w:r w:rsidRPr="00832D30">
        <w:rPr>
          <w:rStyle w:val="Strong"/>
          <w:rFonts w:ascii="Verdana" w:hAnsi="Verdana"/>
          <w:b w:val="0"/>
          <w:bCs w:val="0"/>
          <w:i/>
          <w:iCs/>
          <w:color w:val="676767"/>
          <w:sz w:val="17"/>
          <w:szCs w:val="17"/>
          <w:lang w:val="en-GB"/>
        </w:rPr>
        <w:t>Change log:</w:t>
      </w:r>
    </w:p>
    <w:p w:rsidRPr="00DB1BE7" w:rsidR="00DB1BE7" w:rsidP="00785AAC" w:rsidRDefault="00211082" w14:paraId="23B1860F" w14:textId="7F604AEE">
      <w:pPr>
        <w:pStyle w:val="ListParagraph"/>
        <w:numPr>
          <w:ilvl w:val="0"/>
          <w:numId w:val="43"/>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A</w:t>
      </w:r>
      <w:r w:rsidRPr="00DB1BE7" w:rsidR="00DB1BE7">
        <w:rPr>
          <w:rStyle w:val="Strong"/>
          <w:rFonts w:ascii="Verdana" w:hAnsi="Verdana"/>
          <w:b w:val="0"/>
          <w:bCs w:val="0"/>
          <w:color w:val="676767"/>
          <w:sz w:val="16"/>
          <w:szCs w:val="16"/>
          <w:lang w:val="en-GB"/>
        </w:rPr>
        <w:t xml:space="preserve">dd compatibility with </w:t>
      </w:r>
      <w:hyperlink w:history="1" r:id="rId98">
        <w:r w:rsidRPr="00DB1BE7" w:rsidR="00DB1BE7">
          <w:rPr>
            <w:rStyle w:val="Hyperlink"/>
            <w:rFonts w:ascii="Verdana" w:hAnsi="Verdana"/>
            <w:sz w:val="16"/>
            <w:szCs w:val="16"/>
            <w:lang w:val="en-GB"/>
          </w:rPr>
          <w:t>the Pylontech UP2500 module: a 24V managed lithium battery</w:t>
        </w:r>
      </w:hyperlink>
      <w:r w:rsidRPr="00DB1BE7" w:rsidR="00DB1BE7">
        <w:rPr>
          <w:rStyle w:val="Strong"/>
          <w:rFonts w:ascii="Verdana" w:hAnsi="Verdana"/>
          <w:b w:val="0"/>
          <w:bCs w:val="0"/>
          <w:color w:val="676767"/>
          <w:sz w:val="16"/>
          <w:szCs w:val="16"/>
          <w:lang w:val="en-GB"/>
        </w:rPr>
        <w:t>. More information</w:t>
      </w:r>
      <w:r w:rsidR="004D7BA1">
        <w:rPr>
          <w:rStyle w:val="Strong"/>
          <w:rFonts w:ascii="Verdana" w:hAnsi="Verdana"/>
          <w:b w:val="0"/>
          <w:bCs w:val="0"/>
          <w:color w:val="676767"/>
          <w:sz w:val="16"/>
          <w:szCs w:val="16"/>
          <w:lang w:val="en-GB"/>
        </w:rPr>
        <w:t xml:space="preserve"> </w:t>
      </w:r>
      <w:r w:rsidRPr="00DB1BE7" w:rsidR="00DB1BE7">
        <w:rPr>
          <w:rStyle w:val="Strong"/>
          <w:rFonts w:ascii="Verdana" w:hAnsi="Verdana"/>
          <w:b w:val="0"/>
          <w:bCs w:val="0"/>
          <w:color w:val="676767"/>
          <w:sz w:val="16"/>
          <w:szCs w:val="16"/>
          <w:lang w:val="en-GB"/>
        </w:rPr>
        <w:t xml:space="preserve">in </w:t>
      </w:r>
      <w:hyperlink w:history="1" r:id="rId99">
        <w:r w:rsidRPr="00DB1BE7" w:rsidR="00DB1BE7">
          <w:rPr>
            <w:rStyle w:val="Hyperlink"/>
            <w:rFonts w:ascii="Verdana" w:hAnsi="Verdana"/>
            <w:sz w:val="16"/>
            <w:szCs w:val="16"/>
            <w:lang w:val="en-GB"/>
          </w:rPr>
          <w:t>the detailed instructions for Pylontech batteries</w:t>
        </w:r>
      </w:hyperlink>
      <w:r w:rsidRPr="00DB1BE7" w:rsidR="00DB1BE7">
        <w:rPr>
          <w:rStyle w:val="Strong"/>
          <w:rFonts w:ascii="Verdana" w:hAnsi="Verdana"/>
          <w:b w:val="0"/>
          <w:bCs w:val="0"/>
          <w:color w:val="676767"/>
          <w:sz w:val="16"/>
          <w:szCs w:val="16"/>
          <w:lang w:val="en-GB"/>
        </w:rPr>
        <w:t>.</w:t>
      </w:r>
    </w:p>
    <w:p w:rsidRPr="00DB1BE7" w:rsidR="00DB1BE7" w:rsidP="00785AAC" w:rsidRDefault="00DB1BE7" w14:paraId="7F349ECA" w14:textId="6A5FD9EF">
      <w:pPr>
        <w:pStyle w:val="ListParagraph"/>
        <w:numPr>
          <w:ilvl w:val="0"/>
          <w:numId w:val="43"/>
        </w:numPr>
        <w:shd w:val="clear" w:color="auto" w:fill="FFFFFF"/>
        <w:rPr>
          <w:rStyle w:val="Strong"/>
          <w:rFonts w:ascii="Verdana" w:hAnsi="Verdana"/>
          <w:b w:val="0"/>
          <w:bCs w:val="0"/>
          <w:color w:val="676767"/>
          <w:sz w:val="16"/>
          <w:szCs w:val="16"/>
          <w:lang w:val="en-GB"/>
        </w:rPr>
      </w:pPr>
      <w:r w:rsidRPr="00DB1BE7">
        <w:rPr>
          <w:rStyle w:val="Strong"/>
          <w:rFonts w:ascii="Verdana" w:hAnsi="Verdana"/>
          <w:b w:val="0"/>
          <w:bCs w:val="0"/>
          <w:color w:val="676767"/>
          <w:sz w:val="16"/>
          <w:szCs w:val="16"/>
          <w:lang w:val="en-GB"/>
        </w:rPr>
        <w:t xml:space="preserve">Fix “Could not connect to the MQTT server” bug in the Marine MFD App, aka Glass bridge integration. It worked well in most systems, but not when "VRM Two Way Communication" was enabled in a system without internet connection. Now, </w:t>
      </w:r>
      <w:r w:rsidR="00384473">
        <w:rPr>
          <w:rStyle w:val="Strong"/>
          <w:rFonts w:ascii="Verdana" w:hAnsi="Verdana"/>
          <w:b w:val="0"/>
          <w:bCs w:val="0"/>
          <w:color w:val="676767"/>
          <w:sz w:val="16"/>
          <w:szCs w:val="16"/>
          <w:lang w:val="en-GB"/>
        </w:rPr>
        <w:t>also</w:t>
      </w:r>
      <w:r w:rsidRPr="00DB1BE7">
        <w:rPr>
          <w:rStyle w:val="Strong"/>
          <w:rFonts w:ascii="Verdana" w:hAnsi="Verdana"/>
          <w:b w:val="0"/>
          <w:bCs w:val="0"/>
          <w:color w:val="676767"/>
          <w:sz w:val="16"/>
          <w:szCs w:val="16"/>
          <w:lang w:val="en-GB"/>
        </w:rPr>
        <w:t xml:space="preserve"> when there is no internet, enabling that setting does not cause any issue.</w:t>
      </w:r>
      <w:r>
        <w:rPr>
          <w:rStyle w:val="Strong"/>
          <w:rFonts w:ascii="Verdana" w:hAnsi="Verdana"/>
          <w:b w:val="0"/>
          <w:bCs w:val="0"/>
          <w:color w:val="676767"/>
          <w:sz w:val="16"/>
          <w:szCs w:val="16"/>
          <w:lang w:val="en-GB"/>
        </w:rPr>
        <w:t xml:space="preserve"> This bug was originally introduced in Venus OS v2.40</w:t>
      </w:r>
    </w:p>
    <w:p w:rsidRPr="00DB1BE7" w:rsidR="00DB1BE7" w:rsidP="00785AAC" w:rsidRDefault="00DB1BE7" w14:paraId="20BCB1CE" w14:textId="1E3812EB">
      <w:pPr>
        <w:pStyle w:val="ListParagraph"/>
        <w:numPr>
          <w:ilvl w:val="0"/>
          <w:numId w:val="43"/>
        </w:numPr>
        <w:shd w:val="clear" w:color="auto" w:fill="FFFFFF"/>
        <w:rPr>
          <w:rStyle w:val="Strong"/>
          <w:rFonts w:ascii="Verdana" w:hAnsi="Verdana"/>
          <w:b w:val="0"/>
          <w:bCs w:val="0"/>
          <w:color w:val="676767"/>
          <w:sz w:val="16"/>
          <w:szCs w:val="16"/>
          <w:lang w:val="en-GB"/>
        </w:rPr>
      </w:pPr>
      <w:r w:rsidRPr="00DB1BE7">
        <w:rPr>
          <w:rStyle w:val="Strong"/>
          <w:rFonts w:ascii="Verdana" w:hAnsi="Verdana"/>
          <w:b w:val="0"/>
          <w:bCs w:val="0"/>
          <w:color w:val="676767"/>
          <w:sz w:val="16"/>
          <w:szCs w:val="16"/>
          <w:lang w:val="en-GB"/>
        </w:rPr>
        <w:t xml:space="preserve">Fix a bug in relation to Fronius PV Inverters, that caused </w:t>
      </w:r>
      <w:r w:rsidR="00AD7B2C">
        <w:rPr>
          <w:rStyle w:val="Strong"/>
          <w:rFonts w:ascii="Verdana" w:hAnsi="Verdana"/>
          <w:b w:val="0"/>
          <w:bCs w:val="0"/>
          <w:color w:val="676767"/>
          <w:sz w:val="16"/>
          <w:szCs w:val="16"/>
          <w:lang w:val="en-GB"/>
        </w:rPr>
        <w:t xml:space="preserve">some systems </w:t>
      </w:r>
      <w:r w:rsidRPr="00DB1BE7">
        <w:rPr>
          <w:rStyle w:val="Strong"/>
          <w:rFonts w:ascii="Verdana" w:hAnsi="Verdana"/>
          <w:b w:val="0"/>
          <w:bCs w:val="0"/>
          <w:color w:val="676767"/>
          <w:sz w:val="16"/>
          <w:szCs w:val="16"/>
          <w:lang w:val="en-GB"/>
        </w:rPr>
        <w:t xml:space="preserve">to read </w:t>
      </w:r>
      <w:r w:rsidR="00AD7B2C">
        <w:rPr>
          <w:rStyle w:val="Strong"/>
          <w:rFonts w:ascii="Verdana" w:hAnsi="Verdana"/>
          <w:b w:val="0"/>
          <w:bCs w:val="0"/>
          <w:color w:val="676767"/>
          <w:sz w:val="16"/>
          <w:szCs w:val="16"/>
          <w:lang w:val="en-GB"/>
        </w:rPr>
        <w:t xml:space="preserve">a false </w:t>
      </w:r>
      <w:r w:rsidRPr="00DB1BE7">
        <w:rPr>
          <w:rStyle w:val="Strong"/>
          <w:rFonts w:ascii="Verdana" w:hAnsi="Verdana"/>
          <w:b w:val="0"/>
          <w:bCs w:val="0"/>
          <w:color w:val="676767"/>
          <w:sz w:val="16"/>
          <w:szCs w:val="16"/>
          <w:lang w:val="en-GB"/>
        </w:rPr>
        <w:t>0W output now and then. This issue caused downward spikes in graphs on VRM, and could also affect the Fronius Zero feed-in functionality: all works better now.</w:t>
      </w:r>
    </w:p>
    <w:p w:rsidRPr="00DB1BE7" w:rsidR="00DB1BE7" w:rsidP="00785AAC" w:rsidRDefault="00DB1BE7" w14:paraId="01FE0095" w14:textId="4768B965">
      <w:pPr>
        <w:pStyle w:val="ListParagraph"/>
        <w:numPr>
          <w:ilvl w:val="0"/>
          <w:numId w:val="43"/>
        </w:numPr>
        <w:shd w:val="clear" w:color="auto" w:fill="FFFFFF"/>
        <w:rPr>
          <w:rStyle w:val="Strong"/>
          <w:rFonts w:ascii="Verdana" w:hAnsi="Verdana"/>
          <w:b w:val="0"/>
          <w:bCs w:val="0"/>
          <w:color w:val="676767"/>
          <w:sz w:val="16"/>
          <w:szCs w:val="16"/>
          <w:lang w:val="en-GB"/>
        </w:rPr>
      </w:pPr>
      <w:r w:rsidRPr="00DB1BE7">
        <w:rPr>
          <w:rStyle w:val="Strong"/>
          <w:rFonts w:ascii="Verdana" w:hAnsi="Verdana"/>
          <w:b w:val="0"/>
          <w:bCs w:val="0"/>
          <w:color w:val="676767"/>
          <w:sz w:val="16"/>
          <w:szCs w:val="16"/>
          <w:lang w:val="en-GB"/>
        </w:rPr>
        <w:t xml:space="preserve">Fix issue that (in quite rare cases) </w:t>
      </w:r>
      <w:r w:rsidR="003F44CC">
        <w:rPr>
          <w:rStyle w:val="Strong"/>
          <w:rFonts w:ascii="Verdana" w:hAnsi="Verdana"/>
          <w:b w:val="0"/>
          <w:bCs w:val="0"/>
          <w:color w:val="676767"/>
          <w:sz w:val="16"/>
          <w:szCs w:val="16"/>
          <w:lang w:val="en-GB"/>
        </w:rPr>
        <w:t>resulted in</w:t>
      </w:r>
      <w:r w:rsidRPr="00DB1BE7">
        <w:rPr>
          <w:rStyle w:val="Strong"/>
          <w:rFonts w:ascii="Verdana" w:hAnsi="Verdana"/>
          <w:b w:val="0"/>
          <w:bCs w:val="0"/>
          <w:color w:val="676767"/>
          <w:sz w:val="16"/>
          <w:szCs w:val="16"/>
          <w:lang w:val="en-GB"/>
        </w:rPr>
        <w:t xml:space="preserve"> the maximum discharge current and voltage not be</w:t>
      </w:r>
      <w:r w:rsidR="003F44CC">
        <w:rPr>
          <w:rStyle w:val="Strong"/>
          <w:rFonts w:ascii="Verdana" w:hAnsi="Verdana"/>
          <w:b w:val="0"/>
          <w:bCs w:val="0"/>
          <w:color w:val="676767"/>
          <w:sz w:val="16"/>
          <w:szCs w:val="16"/>
          <w:lang w:val="en-GB"/>
        </w:rPr>
        <w:t>ing</w:t>
      </w:r>
      <w:r w:rsidRPr="00DB1BE7">
        <w:rPr>
          <w:rStyle w:val="Strong"/>
          <w:rFonts w:ascii="Verdana" w:hAnsi="Verdana"/>
          <w:b w:val="0"/>
          <w:bCs w:val="0"/>
          <w:color w:val="676767"/>
          <w:sz w:val="16"/>
          <w:szCs w:val="16"/>
          <w:lang w:val="en-GB"/>
        </w:rPr>
        <w:t xml:space="preserve"> communicated to the </w:t>
      </w:r>
      <w:r>
        <w:rPr>
          <w:rStyle w:val="Strong"/>
          <w:rFonts w:ascii="Verdana" w:hAnsi="Verdana"/>
          <w:b w:val="0"/>
          <w:bCs w:val="0"/>
          <w:color w:val="676767"/>
          <w:sz w:val="16"/>
          <w:szCs w:val="16"/>
          <w:lang w:val="en-GB"/>
        </w:rPr>
        <w:t>inverter/charger</w:t>
      </w:r>
      <w:r w:rsidRPr="00DB1BE7">
        <w:rPr>
          <w:rStyle w:val="Strong"/>
          <w:rFonts w:ascii="Verdana" w:hAnsi="Verdana"/>
          <w:b w:val="0"/>
          <w:bCs w:val="0"/>
          <w:color w:val="676767"/>
          <w:sz w:val="16"/>
          <w:szCs w:val="16"/>
          <w:lang w:val="en-GB"/>
        </w:rPr>
        <w:t>. Thank you Wilco P. for reporting &amp; helping to fix it.</w:t>
      </w:r>
    </w:p>
    <w:p w:rsidRPr="00DB1BE7" w:rsidR="00DB1BE7" w:rsidP="00785AAC" w:rsidRDefault="00DB1BE7" w14:paraId="08691851" w14:textId="6051AA36">
      <w:pPr>
        <w:pStyle w:val="ListParagraph"/>
        <w:numPr>
          <w:ilvl w:val="0"/>
          <w:numId w:val="43"/>
        </w:numPr>
        <w:shd w:val="clear" w:color="auto" w:fill="FFFFFF"/>
        <w:rPr>
          <w:rStyle w:val="Strong"/>
          <w:rFonts w:ascii="Verdana" w:hAnsi="Verdana"/>
          <w:b w:val="0"/>
          <w:bCs w:val="0"/>
          <w:color w:val="676767"/>
          <w:sz w:val="16"/>
          <w:szCs w:val="16"/>
          <w:lang w:val="en-GB"/>
        </w:rPr>
      </w:pPr>
      <w:r w:rsidRPr="00DB1BE7">
        <w:rPr>
          <w:rStyle w:val="Strong"/>
          <w:rFonts w:ascii="Verdana" w:hAnsi="Verdana"/>
          <w:b w:val="0"/>
          <w:bCs w:val="0"/>
          <w:color w:val="676767"/>
          <w:sz w:val="16"/>
          <w:szCs w:val="16"/>
          <w:lang w:val="en-GB"/>
        </w:rPr>
        <w:t xml:space="preserve">Fix bug that (in very specific circumstances) caused Assistants to </w:t>
      </w:r>
      <w:r w:rsidR="003F44CC">
        <w:rPr>
          <w:rStyle w:val="Strong"/>
          <w:rFonts w:ascii="Verdana" w:hAnsi="Verdana"/>
          <w:b w:val="0"/>
          <w:bCs w:val="0"/>
          <w:color w:val="676767"/>
          <w:sz w:val="16"/>
          <w:szCs w:val="16"/>
          <w:lang w:val="en-GB"/>
        </w:rPr>
        <w:t xml:space="preserve">fail to </w:t>
      </w:r>
      <w:r w:rsidRPr="00DB1BE7">
        <w:rPr>
          <w:rStyle w:val="Strong"/>
          <w:rFonts w:ascii="Verdana" w:hAnsi="Verdana"/>
          <w:b w:val="0"/>
          <w:bCs w:val="0"/>
          <w:color w:val="676767"/>
          <w:sz w:val="16"/>
          <w:szCs w:val="16"/>
          <w:lang w:val="en-GB"/>
        </w:rPr>
        <w:t>be updated with a new version when using Remote VEConfigure. This bug has been in in Venus OS quite a long time.</w:t>
      </w:r>
    </w:p>
    <w:p w:rsidRPr="00DB1BE7" w:rsidR="00DB1BE7" w:rsidP="00785AAC" w:rsidRDefault="00DB1BE7" w14:paraId="3DE4492F" w14:textId="6379D8E5">
      <w:pPr>
        <w:pStyle w:val="ListParagraph"/>
        <w:numPr>
          <w:ilvl w:val="0"/>
          <w:numId w:val="43"/>
        </w:numPr>
        <w:shd w:val="clear" w:color="auto" w:fill="FFFFFF"/>
        <w:rPr>
          <w:rStyle w:val="Strong"/>
          <w:rFonts w:ascii="Verdana" w:hAnsi="Verdana"/>
          <w:b w:val="0"/>
          <w:bCs w:val="0"/>
          <w:color w:val="676767"/>
          <w:sz w:val="16"/>
          <w:szCs w:val="16"/>
          <w:lang w:val="en-GB"/>
        </w:rPr>
      </w:pPr>
      <w:r w:rsidRPr="00DB1BE7">
        <w:rPr>
          <w:rStyle w:val="Strong"/>
          <w:rFonts w:ascii="Verdana" w:hAnsi="Verdana"/>
          <w:b w:val="0"/>
          <w:bCs w:val="0"/>
          <w:color w:val="676767"/>
          <w:sz w:val="16"/>
          <w:szCs w:val="16"/>
          <w:lang w:val="en-GB"/>
        </w:rPr>
        <w:t>Fix certain GPS</w:t>
      </w:r>
      <w:r w:rsidR="003F44CC">
        <w:rPr>
          <w:rStyle w:val="Strong"/>
          <w:rFonts w:ascii="Verdana" w:hAnsi="Verdana"/>
          <w:b w:val="0"/>
          <w:bCs w:val="0"/>
          <w:color w:val="676767"/>
          <w:sz w:val="16"/>
          <w:szCs w:val="16"/>
          <w:lang w:val="en-GB"/>
        </w:rPr>
        <w:t>’s</w:t>
      </w:r>
      <w:r w:rsidRPr="00DB1BE7">
        <w:rPr>
          <w:rStyle w:val="Strong"/>
          <w:rFonts w:ascii="Verdana" w:hAnsi="Verdana"/>
          <w:b w:val="0"/>
          <w:bCs w:val="0"/>
          <w:color w:val="676767"/>
          <w:sz w:val="16"/>
          <w:szCs w:val="16"/>
          <w:lang w:val="en-GB"/>
        </w:rPr>
        <w:t xml:space="preserve"> not being recognised on the CANvu GX. Thank you Sturm Udrang for reporting this!</w:t>
      </w:r>
    </w:p>
    <w:p w:rsidR="00DB1BE7" w:rsidP="00785AAC" w:rsidRDefault="00DB1BE7" w14:paraId="79D87320" w14:textId="25D76632">
      <w:pPr>
        <w:pStyle w:val="ListParagraph"/>
        <w:numPr>
          <w:ilvl w:val="0"/>
          <w:numId w:val="43"/>
        </w:numPr>
        <w:shd w:val="clear" w:color="auto" w:fill="FFFFFF"/>
        <w:rPr>
          <w:rStyle w:val="Strong"/>
          <w:rFonts w:ascii="Verdana" w:hAnsi="Verdana"/>
          <w:b w:val="0"/>
          <w:bCs w:val="0"/>
          <w:color w:val="676767"/>
          <w:sz w:val="16"/>
          <w:szCs w:val="16"/>
          <w:lang w:val="en-GB"/>
        </w:rPr>
      </w:pPr>
      <w:r w:rsidRPr="00DB1BE7">
        <w:rPr>
          <w:rStyle w:val="Strong"/>
          <w:rFonts w:ascii="Verdana" w:hAnsi="Verdana"/>
          <w:b w:val="0"/>
          <w:bCs w:val="0"/>
          <w:color w:val="676767"/>
          <w:sz w:val="16"/>
          <w:szCs w:val="16"/>
          <w:lang w:val="en-GB"/>
        </w:rPr>
        <w:t>Remove BYD Premium LV battery energy counters, there is a bug in its calculation which will be fixed by BYD soon.</w:t>
      </w:r>
    </w:p>
    <w:p w:rsidRPr="00DB1BE7" w:rsidR="00C8317B" w:rsidP="00785AAC" w:rsidRDefault="00F7593D" w14:paraId="5378458F" w14:textId="683DA25F">
      <w:pPr>
        <w:pStyle w:val="ListParagraph"/>
        <w:numPr>
          <w:ilvl w:val="0"/>
          <w:numId w:val="43"/>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Improve handing of 2nd gen Zigbee Ethernet bridges by increasing the timeout</w:t>
      </w:r>
    </w:p>
    <w:p w:rsidRPr="00DB1BE7" w:rsidR="00DB1BE7" w:rsidP="00785AAC" w:rsidRDefault="00DB1BE7" w14:paraId="7FC597C5" w14:textId="77777777">
      <w:pPr>
        <w:pStyle w:val="ListParagraph"/>
        <w:numPr>
          <w:ilvl w:val="0"/>
          <w:numId w:val="43"/>
        </w:numPr>
        <w:shd w:val="clear" w:color="auto" w:fill="FFFFFF"/>
        <w:rPr>
          <w:rStyle w:val="Strong"/>
          <w:rFonts w:ascii="Verdana" w:hAnsi="Verdana"/>
          <w:b w:val="0"/>
          <w:bCs w:val="0"/>
          <w:color w:val="676767"/>
          <w:sz w:val="16"/>
          <w:szCs w:val="16"/>
          <w:lang w:val="en-GB"/>
        </w:rPr>
      </w:pPr>
      <w:r w:rsidRPr="00DB1BE7">
        <w:rPr>
          <w:rStyle w:val="Strong"/>
          <w:rFonts w:ascii="Verdana" w:hAnsi="Verdana"/>
          <w:b w:val="0"/>
          <w:bCs w:val="0"/>
          <w:color w:val="676767"/>
          <w:sz w:val="16"/>
          <w:szCs w:val="16"/>
          <w:lang w:val="en-GB"/>
        </w:rPr>
        <w:t>Internal improvements for the GX card in the EasySolar-II GX, MultiPlus-II GX and the Maxi GX.</w:t>
      </w:r>
    </w:p>
    <w:p w:rsidR="00DB1BE7" w:rsidP="00785AAC" w:rsidRDefault="00DB1BE7" w14:paraId="1B358F82" w14:textId="43FE172D">
      <w:pPr>
        <w:pStyle w:val="ListParagraph"/>
        <w:numPr>
          <w:ilvl w:val="0"/>
          <w:numId w:val="43"/>
        </w:numPr>
        <w:shd w:val="clear" w:color="auto" w:fill="FFFFFF"/>
        <w:rPr>
          <w:rStyle w:val="Strong"/>
          <w:rFonts w:ascii="Verdana" w:hAnsi="Verdana"/>
          <w:b w:val="0"/>
          <w:bCs w:val="0"/>
          <w:color w:val="676767"/>
          <w:sz w:val="16"/>
          <w:szCs w:val="16"/>
          <w:lang w:val="fr-FR"/>
        </w:rPr>
      </w:pPr>
      <w:r w:rsidRPr="00DB1BE7">
        <w:rPr>
          <w:rStyle w:val="Strong"/>
          <w:rFonts w:ascii="Verdana" w:hAnsi="Verdana"/>
          <w:b w:val="0"/>
          <w:bCs w:val="0"/>
          <w:color w:val="676767"/>
          <w:sz w:val="16"/>
          <w:szCs w:val="16"/>
          <w:lang w:val="fr-FR"/>
        </w:rPr>
        <w:t>Internal improvements concerning GX T</w:t>
      </w:r>
      <w:r>
        <w:rPr>
          <w:rStyle w:val="Strong"/>
          <w:rFonts w:ascii="Verdana" w:hAnsi="Verdana"/>
          <w:b w:val="0"/>
          <w:bCs w:val="0"/>
          <w:color w:val="676767"/>
          <w:sz w:val="16"/>
          <w:szCs w:val="16"/>
          <w:lang w:val="fr-FR"/>
        </w:rPr>
        <w:t>ouch</w:t>
      </w:r>
      <w:r w:rsidR="00E55909">
        <w:rPr>
          <w:rStyle w:val="Strong"/>
          <w:rFonts w:ascii="Verdana" w:hAnsi="Verdana"/>
          <w:b w:val="0"/>
          <w:bCs w:val="0"/>
          <w:color w:val="676767"/>
          <w:sz w:val="16"/>
          <w:szCs w:val="16"/>
          <w:lang w:val="fr-FR"/>
        </w:rPr>
        <w:t>.</w:t>
      </w:r>
    </w:p>
    <w:p w:rsidR="00211082" w:rsidP="00785AAC" w:rsidRDefault="00211082" w14:paraId="05CBE46E" w14:textId="3B82FDEE">
      <w:pPr>
        <w:pStyle w:val="ListParagraph"/>
        <w:numPr>
          <w:ilvl w:val="0"/>
          <w:numId w:val="43"/>
        </w:numPr>
        <w:shd w:val="clear" w:color="auto" w:fill="FFFFFF"/>
        <w:rPr>
          <w:rStyle w:val="Strong"/>
          <w:rFonts w:ascii="Verdana" w:hAnsi="Verdana"/>
          <w:b w:val="0"/>
          <w:bCs w:val="0"/>
          <w:color w:val="676767"/>
          <w:sz w:val="16"/>
          <w:szCs w:val="16"/>
          <w:lang w:val="en-GB"/>
        </w:rPr>
      </w:pPr>
      <w:r w:rsidRPr="00211082">
        <w:rPr>
          <w:rStyle w:val="Strong"/>
          <w:rFonts w:ascii="Verdana" w:hAnsi="Verdana"/>
          <w:b w:val="0"/>
          <w:bCs w:val="0"/>
          <w:color w:val="676767"/>
          <w:sz w:val="16"/>
          <w:szCs w:val="16"/>
          <w:lang w:val="en-GB"/>
        </w:rPr>
        <w:t>Internal improvements in the V</w:t>
      </w:r>
      <w:r>
        <w:rPr>
          <w:rStyle w:val="Strong"/>
          <w:rFonts w:ascii="Verdana" w:hAnsi="Verdana"/>
          <w:b w:val="0"/>
          <w:bCs w:val="0"/>
          <w:color w:val="676767"/>
          <w:sz w:val="16"/>
          <w:szCs w:val="16"/>
          <w:lang w:val="en-GB"/>
        </w:rPr>
        <w:t>E.Can communication driver (only handle 29-bit messages)</w:t>
      </w:r>
    </w:p>
    <w:p w:rsidRPr="00211082" w:rsidR="00DB1BE7" w:rsidP="00785AAC" w:rsidRDefault="00211082" w14:paraId="3C3656D0" w14:textId="48945A22">
      <w:pPr>
        <w:pStyle w:val="ListParagraph"/>
        <w:numPr>
          <w:ilvl w:val="0"/>
          <w:numId w:val="43"/>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 xml:space="preserve">Internal improvements in the VE.Bus communication driver (general stability / no effect </w:t>
      </w:r>
      <w:r w:rsidR="007F4B28">
        <w:rPr>
          <w:rStyle w:val="Strong"/>
          <w:rFonts w:ascii="Verdana" w:hAnsi="Verdana"/>
          <w:b w:val="0"/>
          <w:bCs w:val="0"/>
          <w:color w:val="676767"/>
          <w:sz w:val="16"/>
          <w:szCs w:val="16"/>
          <w:lang w:val="en-GB"/>
        </w:rPr>
        <w:t>on</w:t>
      </w:r>
      <w:r>
        <w:rPr>
          <w:rStyle w:val="Strong"/>
          <w:rFonts w:ascii="Verdana" w:hAnsi="Verdana"/>
          <w:b w:val="0"/>
          <w:bCs w:val="0"/>
          <w:color w:val="676767"/>
          <w:sz w:val="16"/>
          <w:szCs w:val="16"/>
          <w:lang w:val="en-GB"/>
        </w:rPr>
        <w:t xml:space="preserve"> installed systems)</w:t>
      </w:r>
    </w:p>
    <w:p w:rsidRPr="00DB1BE7" w:rsidR="00DB1BE7" w:rsidP="00E929D4" w:rsidRDefault="00DB1BE7" w14:paraId="20003169" w14:textId="77777777">
      <w:pPr>
        <w:shd w:val="clear" w:color="auto" w:fill="FFFFFF"/>
        <w:rPr>
          <w:rStyle w:val="Strong"/>
          <w:rFonts w:ascii="Verdana" w:hAnsi="Verdana"/>
          <w:color w:val="676767"/>
          <w:sz w:val="17"/>
          <w:szCs w:val="17"/>
          <w:lang w:val="en-GB"/>
        </w:rPr>
      </w:pPr>
    </w:p>
    <w:p w:rsidRPr="00832D30" w:rsidR="00832D30" w:rsidP="00E929D4" w:rsidRDefault="00832D30" w14:paraId="583FDB6F" w14:textId="6718F6EA">
      <w:pPr>
        <w:shd w:val="clear" w:color="auto" w:fill="FFFFFF"/>
        <w:rPr>
          <w:rStyle w:val="Strong"/>
          <w:rFonts w:ascii="Verdana" w:hAnsi="Verdana"/>
          <w:color w:val="676767"/>
          <w:sz w:val="17"/>
          <w:szCs w:val="17"/>
          <w:lang w:val="en-GB"/>
        </w:rPr>
      </w:pPr>
      <w:r>
        <w:rPr>
          <w:rStyle w:val="Strong"/>
          <w:rFonts w:ascii="Verdana" w:hAnsi="Verdana"/>
          <w:color w:val="676767"/>
          <w:sz w:val="17"/>
          <w:szCs w:val="17"/>
          <w:lang w:val="en-GB"/>
        </w:rPr>
        <w:t>v</w:t>
      </w:r>
      <w:r w:rsidRPr="00832D30">
        <w:rPr>
          <w:rStyle w:val="Strong"/>
          <w:rFonts w:ascii="Verdana" w:hAnsi="Verdana"/>
          <w:color w:val="676767"/>
          <w:sz w:val="17"/>
          <w:szCs w:val="17"/>
          <w:lang w:val="en-GB"/>
        </w:rPr>
        <w:t>2.53 – April 6th 2020</w:t>
      </w:r>
      <w:r w:rsidR="00F94BBC">
        <w:rPr>
          <w:rStyle w:val="Strong"/>
          <w:rFonts w:ascii="Verdana" w:hAnsi="Verdana"/>
          <w:color w:val="676767"/>
          <w:sz w:val="17"/>
          <w:szCs w:val="17"/>
          <w:lang w:val="en-GB"/>
        </w:rPr>
        <w:t xml:space="preserve"> (</w:t>
      </w:r>
      <w:hyperlink w:history="1" r:id="rId100">
        <w:r w:rsidRPr="00F94BBC" w:rsidR="00F94BBC">
          <w:rPr>
            <w:rStyle w:val="Hyperlink"/>
            <w:rFonts w:ascii="Verdana" w:hAnsi="Verdana"/>
            <w:sz w:val="17"/>
            <w:szCs w:val="17"/>
            <w:lang w:val="en-GB"/>
          </w:rPr>
          <w:t>blogpost</w:t>
        </w:r>
      </w:hyperlink>
      <w:r w:rsidR="00F94BBC">
        <w:rPr>
          <w:rStyle w:val="Strong"/>
          <w:rFonts w:ascii="Verdana" w:hAnsi="Verdana"/>
          <w:color w:val="676767"/>
          <w:sz w:val="17"/>
          <w:szCs w:val="17"/>
          <w:lang w:val="en-GB"/>
        </w:rPr>
        <w:t>)</w:t>
      </w:r>
    </w:p>
    <w:p w:rsidRPr="00832D30" w:rsidR="00832D30" w:rsidP="00E929D4" w:rsidRDefault="00832D30" w14:paraId="24E2548F" w14:textId="77248C9C">
      <w:pPr>
        <w:shd w:val="clear" w:color="auto" w:fill="FFFFFF"/>
        <w:rPr>
          <w:rStyle w:val="Strong"/>
          <w:rFonts w:ascii="Verdana" w:hAnsi="Verdana"/>
          <w:b w:val="0"/>
          <w:bCs w:val="0"/>
          <w:i/>
          <w:iCs/>
          <w:color w:val="676767"/>
          <w:sz w:val="17"/>
          <w:szCs w:val="17"/>
          <w:lang w:val="en-GB"/>
        </w:rPr>
      </w:pPr>
      <w:r w:rsidRPr="00832D30">
        <w:rPr>
          <w:rStyle w:val="Strong"/>
          <w:rFonts w:ascii="Verdana" w:hAnsi="Verdana"/>
          <w:b w:val="0"/>
          <w:bCs w:val="0"/>
          <w:i/>
          <w:iCs/>
          <w:color w:val="676767"/>
          <w:sz w:val="17"/>
          <w:szCs w:val="17"/>
          <w:lang w:val="en-GB"/>
        </w:rPr>
        <w:t>Change log:</w:t>
      </w:r>
    </w:p>
    <w:p w:rsidR="00AC136F" w:rsidP="00785AAC" w:rsidRDefault="00AC136F" w14:paraId="4B74B750" w14:textId="6F57928E">
      <w:pPr>
        <w:pStyle w:val="ListParagraph"/>
        <w:numPr>
          <w:ilvl w:val="0"/>
          <w:numId w:val="43"/>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 xml:space="preserve">Add EasySolar-II </w:t>
      </w:r>
      <w:r w:rsidR="00F90E60">
        <w:rPr>
          <w:rStyle w:val="Strong"/>
          <w:rFonts w:ascii="Verdana" w:hAnsi="Verdana"/>
          <w:b w:val="0"/>
          <w:bCs w:val="0"/>
          <w:color w:val="676767"/>
          <w:sz w:val="16"/>
          <w:szCs w:val="16"/>
          <w:lang w:val="en-GB"/>
        </w:rPr>
        <w:t xml:space="preserve">GX and MultiPlus-II GX </w:t>
      </w:r>
      <w:r>
        <w:rPr>
          <w:rStyle w:val="Strong"/>
          <w:rFonts w:ascii="Verdana" w:hAnsi="Verdana"/>
          <w:b w:val="0"/>
          <w:bCs w:val="0"/>
          <w:color w:val="676767"/>
          <w:sz w:val="16"/>
          <w:szCs w:val="16"/>
          <w:lang w:val="en-GB"/>
        </w:rPr>
        <w:t>ModbusTCP unit id mappings</w:t>
      </w:r>
      <w:r w:rsidR="00F90E60">
        <w:rPr>
          <w:rStyle w:val="Strong"/>
          <w:rFonts w:ascii="Verdana" w:hAnsi="Verdana"/>
          <w:b w:val="0"/>
          <w:bCs w:val="0"/>
          <w:color w:val="676767"/>
          <w:sz w:val="16"/>
          <w:szCs w:val="16"/>
          <w:lang w:val="en-GB"/>
        </w:rPr>
        <w:t xml:space="preserve"> – the VE.Direct port mappings were missing</w:t>
      </w:r>
    </w:p>
    <w:p w:rsidRPr="00832D30" w:rsidR="00832D30" w:rsidP="00785AAC" w:rsidRDefault="00832D30" w14:paraId="22C700B9" w14:textId="43BD2D03">
      <w:pPr>
        <w:pStyle w:val="ListParagraph"/>
        <w:numPr>
          <w:ilvl w:val="0"/>
          <w:numId w:val="43"/>
        </w:numPr>
        <w:shd w:val="clear" w:color="auto" w:fill="FFFFFF"/>
        <w:rPr>
          <w:rStyle w:val="Strong"/>
          <w:rFonts w:ascii="Verdana" w:hAnsi="Verdana"/>
          <w:b w:val="0"/>
          <w:bCs w:val="0"/>
          <w:color w:val="676767"/>
          <w:sz w:val="16"/>
          <w:szCs w:val="16"/>
          <w:lang w:val="en-GB"/>
        </w:rPr>
      </w:pPr>
      <w:r w:rsidRPr="00832D30">
        <w:rPr>
          <w:rStyle w:val="Strong"/>
          <w:rFonts w:ascii="Verdana" w:hAnsi="Verdana"/>
          <w:b w:val="0"/>
          <w:bCs w:val="0"/>
          <w:color w:val="676767"/>
          <w:sz w:val="16"/>
          <w:szCs w:val="16"/>
          <w:lang w:val="en-GB"/>
        </w:rPr>
        <w:t>Fix bug affecting our new generation of VE.Can SmartSolar Chargers, when used in systems with a CAN-bus Managed Battery: the maximum charge current limit wasn’t always communicated properly to the solar chargers – when connected using their VE.Can port rather than their VE.Direct port. Note that (a) the practical effect of this issue is small or even negligible, since all control of charging, also when a battery is full, is done using voltage limits. Not charge current limits. And (b) to get the charge current limit communicated across properly on the VE.Can network, also a firmware update is necessary for these SmartSolar MPPTs, which is expected within a few weeks.</w:t>
      </w:r>
    </w:p>
    <w:p w:rsidRPr="00832D30" w:rsidR="00832D30" w:rsidP="00785AAC" w:rsidRDefault="00832D30" w14:paraId="47736D48" w14:textId="77777777">
      <w:pPr>
        <w:pStyle w:val="ListParagraph"/>
        <w:numPr>
          <w:ilvl w:val="0"/>
          <w:numId w:val="43"/>
        </w:numPr>
        <w:shd w:val="clear" w:color="auto" w:fill="FFFFFF"/>
        <w:rPr>
          <w:rStyle w:val="Strong"/>
          <w:rFonts w:ascii="Verdana" w:hAnsi="Verdana"/>
          <w:b w:val="0"/>
          <w:bCs w:val="0"/>
          <w:color w:val="676767"/>
          <w:sz w:val="16"/>
          <w:szCs w:val="16"/>
          <w:lang w:val="en-GB"/>
        </w:rPr>
      </w:pPr>
      <w:r w:rsidRPr="00832D30">
        <w:rPr>
          <w:rStyle w:val="Strong"/>
          <w:rFonts w:ascii="Verdana" w:hAnsi="Verdana"/>
          <w:b w:val="0"/>
          <w:bCs w:val="0"/>
          <w:color w:val="676767"/>
          <w:sz w:val="16"/>
          <w:szCs w:val="16"/>
          <w:lang w:val="en-GB"/>
        </w:rPr>
        <w:t>Fix the Cerbo GX not being recognised in the VRM Portal: it showed “Generic Venus Device” instead. Not anymore.</w:t>
      </w:r>
    </w:p>
    <w:p w:rsidRPr="00832D30" w:rsidR="00832D30" w:rsidP="00785AAC" w:rsidRDefault="00832D30" w14:paraId="32344636" w14:textId="77777777">
      <w:pPr>
        <w:pStyle w:val="ListParagraph"/>
        <w:numPr>
          <w:ilvl w:val="0"/>
          <w:numId w:val="43"/>
        </w:numPr>
        <w:shd w:val="clear" w:color="auto" w:fill="FFFFFF"/>
        <w:rPr>
          <w:rStyle w:val="Strong"/>
          <w:rFonts w:ascii="Verdana" w:hAnsi="Verdana"/>
          <w:b w:val="0"/>
          <w:bCs w:val="0"/>
          <w:color w:val="676767"/>
          <w:sz w:val="16"/>
          <w:szCs w:val="16"/>
          <w:lang w:val="en-GB"/>
        </w:rPr>
      </w:pPr>
      <w:r w:rsidRPr="00832D30">
        <w:rPr>
          <w:rStyle w:val="Strong"/>
          <w:rFonts w:ascii="Verdana" w:hAnsi="Verdana"/>
          <w:b w:val="0"/>
          <w:bCs w:val="0"/>
          <w:color w:val="676767"/>
          <w:sz w:val="16"/>
          <w:szCs w:val="16"/>
          <w:lang w:val="en-GB"/>
        </w:rPr>
        <w:t>Improve handling of Sony aka Murata CAN-bus BMS batteries</w:t>
      </w:r>
    </w:p>
    <w:p w:rsidRPr="00832D30" w:rsidR="00832D30" w:rsidP="00785AAC" w:rsidRDefault="00832D30" w14:paraId="503339BA" w14:textId="1A766467">
      <w:pPr>
        <w:pStyle w:val="ListParagraph"/>
        <w:numPr>
          <w:ilvl w:val="0"/>
          <w:numId w:val="43"/>
        </w:numPr>
        <w:shd w:val="clear" w:color="auto" w:fill="FFFFFF"/>
        <w:rPr>
          <w:rStyle w:val="Strong"/>
          <w:rFonts w:ascii="Verdana" w:hAnsi="Verdana"/>
          <w:b w:val="0"/>
          <w:bCs w:val="0"/>
          <w:color w:val="676767"/>
          <w:sz w:val="16"/>
          <w:szCs w:val="16"/>
          <w:lang w:val="en-GB"/>
        </w:rPr>
      </w:pPr>
      <w:r w:rsidRPr="00832D30">
        <w:rPr>
          <w:rStyle w:val="Strong"/>
          <w:rFonts w:ascii="Verdana" w:hAnsi="Verdana"/>
          <w:b w:val="0"/>
          <w:bCs w:val="0"/>
          <w:color w:val="676767"/>
          <w:sz w:val="16"/>
          <w:szCs w:val="16"/>
          <w:lang w:val="en-GB"/>
        </w:rPr>
        <w:t>Fix issues related to Custom name handling when using the soon expected Remote feature in VictronConnect.</w:t>
      </w:r>
    </w:p>
    <w:p w:rsidR="00832D30" w:rsidP="00E929D4" w:rsidRDefault="00832D30" w14:paraId="28006792" w14:textId="77777777">
      <w:pPr>
        <w:shd w:val="clear" w:color="auto" w:fill="FFFFFF"/>
        <w:rPr>
          <w:rStyle w:val="Strong"/>
          <w:rFonts w:ascii="Verdana" w:hAnsi="Verdana"/>
          <w:color w:val="676767"/>
          <w:sz w:val="17"/>
          <w:szCs w:val="17"/>
          <w:u w:val="single"/>
          <w:lang w:val="en-GB"/>
        </w:rPr>
      </w:pPr>
    </w:p>
    <w:p w:rsidR="0006687E" w:rsidP="00E929D4" w:rsidRDefault="0006687E" w14:paraId="152B93BA" w14:textId="0371F095">
      <w:pPr>
        <w:shd w:val="clear" w:color="auto" w:fill="FFFFFF"/>
        <w:rPr>
          <w:rStyle w:val="Strong"/>
          <w:rFonts w:ascii="Verdana" w:hAnsi="Verdana"/>
          <w:color w:val="676767"/>
          <w:sz w:val="17"/>
          <w:szCs w:val="17"/>
          <w:lang w:val="en-GB"/>
        </w:rPr>
      </w:pPr>
      <w:r>
        <w:rPr>
          <w:rStyle w:val="Strong"/>
          <w:rFonts w:ascii="Verdana" w:hAnsi="Verdana"/>
          <w:color w:val="676767"/>
          <w:sz w:val="17"/>
          <w:szCs w:val="17"/>
          <w:lang w:val="en-GB"/>
        </w:rPr>
        <w:t>v2.52 – March 17</w:t>
      </w:r>
      <w:r w:rsidRPr="0006687E">
        <w:rPr>
          <w:rStyle w:val="Strong"/>
          <w:rFonts w:ascii="Verdana" w:hAnsi="Verdana"/>
          <w:color w:val="676767"/>
          <w:sz w:val="17"/>
          <w:szCs w:val="17"/>
          <w:vertAlign w:val="superscript"/>
          <w:lang w:val="en-GB"/>
        </w:rPr>
        <w:t>th</w:t>
      </w:r>
      <w:r>
        <w:rPr>
          <w:rStyle w:val="Strong"/>
          <w:rFonts w:ascii="Verdana" w:hAnsi="Verdana"/>
          <w:color w:val="676767"/>
          <w:sz w:val="17"/>
          <w:szCs w:val="17"/>
          <w:lang w:val="en-GB"/>
        </w:rPr>
        <w:t xml:space="preserve"> 2020 (</w:t>
      </w:r>
      <w:hyperlink w:history="1" r:id="rId101">
        <w:r w:rsidRPr="0006687E">
          <w:rPr>
            <w:rStyle w:val="Hyperlink"/>
            <w:rFonts w:ascii="Verdana" w:hAnsi="Verdana"/>
            <w:sz w:val="17"/>
            <w:szCs w:val="17"/>
            <w:lang w:val="en-GB"/>
          </w:rPr>
          <w:t>blogpost</w:t>
        </w:r>
      </w:hyperlink>
      <w:r>
        <w:rPr>
          <w:rStyle w:val="Strong"/>
          <w:rFonts w:ascii="Verdana" w:hAnsi="Verdana"/>
          <w:color w:val="676767"/>
          <w:sz w:val="17"/>
          <w:szCs w:val="17"/>
          <w:lang w:val="en-GB"/>
        </w:rPr>
        <w:t>)</w:t>
      </w:r>
    </w:p>
    <w:p w:rsidRPr="0006687E" w:rsidR="0006687E" w:rsidP="0006687E" w:rsidRDefault="0006687E" w14:paraId="490DA168" w14:textId="6F6CD137">
      <w:pPr>
        <w:rPr>
          <w:rFonts w:ascii="Verdana" w:hAnsi="Verdana" w:eastAsia="Times New Roman" w:cs="Times New Roman"/>
          <w:bCs/>
          <w:i/>
          <w:color w:val="676767"/>
          <w:sz w:val="16"/>
          <w:szCs w:val="16"/>
          <w:lang w:val="en-GB"/>
        </w:rPr>
      </w:pPr>
      <w:r w:rsidRPr="0006687E">
        <w:rPr>
          <w:rFonts w:ascii="Verdana" w:hAnsi="Verdana" w:eastAsia="Times New Roman" w:cs="Times New Roman"/>
          <w:bCs/>
          <w:i/>
          <w:color w:val="676767"/>
          <w:sz w:val="16"/>
          <w:szCs w:val="16"/>
          <w:lang w:val="en-GB"/>
        </w:rPr>
        <w:t>Change log:</w:t>
      </w:r>
    </w:p>
    <w:p w:rsidRPr="0006687E" w:rsidR="0006687E" w:rsidP="00785AAC" w:rsidRDefault="0006687E" w14:paraId="3CA3227E" w14:textId="67F55905">
      <w:pPr>
        <w:pStyle w:val="ListParagraph"/>
        <w:numPr>
          <w:ilvl w:val="0"/>
          <w:numId w:val="43"/>
        </w:numPr>
        <w:shd w:val="clear" w:color="auto" w:fill="FFFFFF"/>
        <w:rPr>
          <w:rFonts w:ascii="Verdana" w:hAnsi="Verdana"/>
          <w:color w:val="676767"/>
          <w:sz w:val="16"/>
          <w:szCs w:val="16"/>
          <w:lang w:val="en-GB"/>
        </w:rPr>
      </w:pPr>
      <w:r w:rsidRPr="0006687E">
        <w:rPr>
          <w:rStyle w:val="Strong"/>
          <w:rFonts w:ascii="Verdana" w:hAnsi="Verdana"/>
          <w:b w:val="0"/>
          <w:bCs w:val="0"/>
          <w:color w:val="676767"/>
          <w:sz w:val="16"/>
          <w:szCs w:val="16"/>
          <w:lang w:val="en-GB"/>
        </w:rPr>
        <w:t xml:space="preserve">Add support for the BYD Premium LV batteries. </w:t>
      </w:r>
      <w:hyperlink w:history="1" r:id="rId102">
        <w:r w:rsidRPr="00165A43">
          <w:rPr>
            <w:rStyle w:val="Hyperlink"/>
            <w:rFonts w:ascii="Verdana" w:hAnsi="Verdana"/>
            <w:sz w:val="16"/>
            <w:szCs w:val="16"/>
          </w:rPr>
          <w:t>https://www.victronenergy.com/live/battery_compatibility:byd_b-box</w:t>
        </w:r>
      </w:hyperlink>
    </w:p>
    <w:p w:rsidRPr="0006687E" w:rsidR="0006687E" w:rsidP="00785AAC" w:rsidRDefault="0006687E" w14:paraId="5A71A3AE" w14:textId="720B607F">
      <w:pPr>
        <w:pStyle w:val="ListParagraph"/>
        <w:numPr>
          <w:ilvl w:val="0"/>
          <w:numId w:val="43"/>
        </w:numPr>
        <w:shd w:val="clear" w:color="auto" w:fill="FFFFFF"/>
        <w:rPr>
          <w:rStyle w:val="Strong"/>
          <w:rFonts w:ascii="Verdana" w:hAnsi="Verdana"/>
          <w:b w:val="0"/>
          <w:bCs w:val="0"/>
          <w:color w:val="676767"/>
          <w:sz w:val="16"/>
          <w:szCs w:val="16"/>
          <w:lang w:val="en-GB"/>
        </w:rPr>
      </w:pPr>
      <w:r>
        <w:rPr>
          <w:rStyle w:val="Strong"/>
          <w:rFonts w:ascii="Verdana" w:hAnsi="Verdana"/>
          <w:b w:val="0"/>
          <w:bCs w:val="0"/>
          <w:color w:val="676767"/>
          <w:sz w:val="16"/>
          <w:szCs w:val="16"/>
          <w:lang w:val="en-GB"/>
        </w:rPr>
        <w:t>F</w:t>
      </w:r>
      <w:r w:rsidRPr="0006687E">
        <w:rPr>
          <w:rStyle w:val="Strong"/>
          <w:rFonts w:ascii="Verdana" w:hAnsi="Verdana"/>
          <w:b w:val="0"/>
          <w:bCs w:val="0"/>
          <w:color w:val="676767"/>
          <w:sz w:val="16"/>
          <w:szCs w:val="16"/>
          <w:lang w:val="en-GB"/>
        </w:rPr>
        <w:t xml:space="preserve">ix </w:t>
      </w:r>
      <w:hyperlink w:history="1" w:anchor="grid_failure_monitoring" r:id="rId103">
        <w:r w:rsidRPr="0006687E">
          <w:rPr>
            <w:rStyle w:val="Hyperlink"/>
            <w:rFonts w:ascii="Verdana" w:hAnsi="Verdana"/>
            <w:sz w:val="16"/>
            <w:szCs w:val="16"/>
            <w:lang w:val="en-GB"/>
          </w:rPr>
          <w:t>the Grid alarm</w:t>
        </w:r>
      </w:hyperlink>
      <w:r w:rsidRPr="0006687E">
        <w:rPr>
          <w:rStyle w:val="Strong"/>
          <w:rFonts w:ascii="Verdana" w:hAnsi="Verdana"/>
          <w:b w:val="0"/>
          <w:bCs w:val="0"/>
          <w:color w:val="676767"/>
          <w:sz w:val="16"/>
          <w:szCs w:val="16"/>
          <w:lang w:val="en-GB"/>
        </w:rPr>
        <w:t>, reducing the likely hood of it being triggered temporarily when the user switches the Inverter/charger off and on. Note that there are still situation in case switching the Inverter/charger off and then on can trigger the grid alarm. It relates to grid codes and mandatory waiting times of up to 60 seconds. We’ll fix that properly in a future release.</w:t>
      </w:r>
    </w:p>
    <w:p w:rsidRPr="0006687E" w:rsidR="0006687E" w:rsidP="0006687E" w:rsidRDefault="0006687E" w14:paraId="28083A16" w14:textId="77777777">
      <w:pPr>
        <w:shd w:val="clear" w:color="auto" w:fill="FFFFFF"/>
        <w:rPr>
          <w:rStyle w:val="Strong"/>
          <w:rFonts w:ascii="Verdana" w:hAnsi="Verdana"/>
          <w:color w:val="676767"/>
          <w:sz w:val="17"/>
          <w:szCs w:val="17"/>
          <w:lang w:val="en-GB"/>
        </w:rPr>
      </w:pPr>
    </w:p>
    <w:p w:rsidR="00890081" w:rsidP="00E929D4" w:rsidRDefault="00890081" w14:paraId="364C7825" w14:textId="33E9388F">
      <w:pPr>
        <w:shd w:val="clear" w:color="auto" w:fill="FFFFFF"/>
        <w:rPr>
          <w:rStyle w:val="Strong"/>
          <w:rFonts w:ascii="Verdana" w:hAnsi="Verdana"/>
          <w:color w:val="676767"/>
          <w:sz w:val="17"/>
          <w:szCs w:val="17"/>
          <w:lang w:val="en-GB"/>
        </w:rPr>
      </w:pPr>
      <w:r>
        <w:rPr>
          <w:rStyle w:val="Strong"/>
          <w:rFonts w:ascii="Verdana" w:hAnsi="Verdana"/>
          <w:color w:val="676767"/>
          <w:sz w:val="17"/>
          <w:szCs w:val="17"/>
          <w:lang w:val="en-GB"/>
        </w:rPr>
        <w:t>v2.51 – March 3</w:t>
      </w:r>
      <w:r w:rsidRPr="00890081">
        <w:rPr>
          <w:rStyle w:val="Strong"/>
          <w:rFonts w:ascii="Verdana" w:hAnsi="Verdana"/>
          <w:color w:val="676767"/>
          <w:sz w:val="17"/>
          <w:szCs w:val="17"/>
          <w:vertAlign w:val="superscript"/>
          <w:lang w:val="en-GB"/>
        </w:rPr>
        <w:t>rd</w:t>
      </w:r>
      <w:r>
        <w:rPr>
          <w:rStyle w:val="Strong"/>
          <w:rFonts w:ascii="Verdana" w:hAnsi="Verdana"/>
          <w:color w:val="676767"/>
          <w:sz w:val="17"/>
          <w:szCs w:val="17"/>
          <w:lang w:val="en-GB"/>
        </w:rPr>
        <w:t xml:space="preserve"> 2020</w:t>
      </w:r>
    </w:p>
    <w:p w:rsidR="00890081" w:rsidP="00890081" w:rsidRDefault="00890081" w14:paraId="2EA9F809" w14:textId="77777777">
      <w:pPr>
        <w:rPr>
          <w:rFonts w:ascii="Verdana" w:hAnsi="Verdana" w:eastAsia="Times New Roman" w:cs="Times New Roman"/>
          <w:bCs/>
          <w:i/>
          <w:color w:val="676767"/>
          <w:sz w:val="16"/>
          <w:szCs w:val="16"/>
          <w:lang w:val="en-GB"/>
        </w:rPr>
      </w:pPr>
      <w:r w:rsidRPr="00B043D7">
        <w:rPr>
          <w:rFonts w:ascii="Verdana" w:hAnsi="Verdana" w:eastAsia="Times New Roman" w:cs="Times New Roman"/>
          <w:bCs/>
          <w:i/>
          <w:color w:val="676767"/>
          <w:sz w:val="16"/>
          <w:szCs w:val="16"/>
          <w:lang w:val="en-GB"/>
        </w:rPr>
        <w:t>Change log:</w:t>
      </w:r>
    </w:p>
    <w:p w:rsidR="009501CC" w:rsidP="00785AAC" w:rsidRDefault="00E16D20" w14:paraId="499D4DE1" w14:textId="77777777">
      <w:pPr>
        <w:pStyle w:val="ListParagraph"/>
        <w:numPr>
          <w:ilvl w:val="0"/>
          <w:numId w:val="40"/>
        </w:numPr>
        <w:rPr>
          <w:rFonts w:ascii="Verdana" w:hAnsi="Verdana" w:eastAsia="Times New Roman" w:cs="Times New Roman"/>
          <w:bCs/>
          <w:color w:val="676767"/>
          <w:sz w:val="16"/>
          <w:szCs w:val="16"/>
          <w:lang w:val="en-GB"/>
        </w:rPr>
      </w:pPr>
      <w:r w:rsidRPr="00E16D20">
        <w:rPr>
          <w:rFonts w:ascii="Verdana" w:hAnsi="Verdana" w:eastAsia="Times New Roman" w:cs="Times New Roman"/>
          <w:bCs/>
          <w:color w:val="676767"/>
          <w:sz w:val="16"/>
          <w:szCs w:val="16"/>
          <w:lang w:val="en-GB"/>
        </w:rPr>
        <w:t xml:space="preserve">Fix </w:t>
      </w:r>
      <w:r w:rsidR="009501CC">
        <w:rPr>
          <w:rFonts w:ascii="Verdana" w:hAnsi="Verdana" w:eastAsia="Times New Roman" w:cs="Times New Roman"/>
          <w:bCs/>
          <w:color w:val="676767"/>
          <w:sz w:val="16"/>
          <w:szCs w:val="16"/>
          <w:lang w:val="en-GB"/>
        </w:rPr>
        <w:t xml:space="preserve">Victron App icon blinking on </w:t>
      </w:r>
      <w:r w:rsidRPr="00E16D20">
        <w:rPr>
          <w:rFonts w:ascii="Verdana" w:hAnsi="Verdana" w:eastAsia="Times New Roman" w:cs="Times New Roman"/>
          <w:bCs/>
          <w:color w:val="676767"/>
          <w:sz w:val="16"/>
          <w:szCs w:val="16"/>
          <w:lang w:val="en-GB"/>
        </w:rPr>
        <w:t xml:space="preserve">Navico </w:t>
      </w:r>
      <w:r w:rsidR="009501CC">
        <w:rPr>
          <w:rFonts w:ascii="Verdana" w:hAnsi="Verdana" w:eastAsia="Times New Roman" w:cs="Times New Roman"/>
          <w:bCs/>
          <w:color w:val="676767"/>
          <w:sz w:val="16"/>
          <w:szCs w:val="16"/>
          <w:lang w:val="en-GB"/>
        </w:rPr>
        <w:t xml:space="preserve">MFDs </w:t>
      </w:r>
      <w:r w:rsidRPr="00E16D20">
        <w:rPr>
          <w:rFonts w:ascii="Verdana" w:hAnsi="Verdana" w:eastAsia="Times New Roman" w:cs="Times New Roman"/>
          <w:bCs/>
          <w:color w:val="676767"/>
          <w:sz w:val="16"/>
          <w:szCs w:val="16"/>
          <w:lang w:val="en-GB"/>
        </w:rPr>
        <w:t>(Simrad, B&amp;G, Lowrance)</w:t>
      </w:r>
      <w:r w:rsidR="009501CC">
        <w:rPr>
          <w:rFonts w:ascii="Verdana" w:hAnsi="Verdana" w:eastAsia="Times New Roman" w:cs="Times New Roman"/>
          <w:bCs/>
          <w:color w:val="676767"/>
          <w:sz w:val="16"/>
          <w:szCs w:val="16"/>
          <w:lang w:val="en-GB"/>
        </w:rPr>
        <w:t>, and the same bug can cause more issues (plotter becoming unresponsive, communication errors) as well.</w:t>
      </w:r>
    </w:p>
    <w:p w:rsidR="00A95922" w:rsidP="00785AAC" w:rsidRDefault="00A95922" w14:paraId="32C19E0F" w14:textId="77777777">
      <w:pPr>
        <w:pStyle w:val="ListParagraph"/>
        <w:numPr>
          <w:ilvl w:val="0"/>
          <w:numId w:val="40"/>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Fix bug causing DVCC to be auto enabled for the (long discontinued-) Lynx Ion.</w:t>
      </w:r>
    </w:p>
    <w:p w:rsidR="00A95922" w:rsidP="00785AAC" w:rsidRDefault="00A95922" w14:paraId="48D97FD0" w14:textId="77777777">
      <w:pPr>
        <w:pStyle w:val="ListParagraph"/>
        <w:numPr>
          <w:ilvl w:val="0"/>
          <w:numId w:val="40"/>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 xml:space="preserve">Fix DVCC Error #48 </w:t>
      </w:r>
      <w:r w:rsidR="00E16D20">
        <w:rPr>
          <w:rFonts w:ascii="Verdana" w:hAnsi="Verdana" w:eastAsia="Times New Roman" w:cs="Times New Roman"/>
          <w:bCs/>
          <w:color w:val="676767"/>
          <w:sz w:val="16"/>
          <w:szCs w:val="16"/>
          <w:lang w:val="en-GB"/>
        </w:rPr>
        <w:t xml:space="preserve">Incompatible firmware </w:t>
      </w:r>
      <w:r>
        <w:rPr>
          <w:rFonts w:ascii="Verdana" w:hAnsi="Verdana" w:eastAsia="Times New Roman" w:cs="Times New Roman"/>
          <w:bCs/>
          <w:color w:val="676767"/>
          <w:sz w:val="16"/>
          <w:szCs w:val="16"/>
          <w:lang w:val="en-GB"/>
        </w:rPr>
        <w:t>alarm activating and clearing repeatedly, as well as all values on the overview disappearing, every 5 seconds on systems with too old firmware and DVCC enabled. Now, the error (firmware too old for having DVCC enabled) stays visible permanently.</w:t>
      </w:r>
    </w:p>
    <w:p w:rsidR="00A95922" w:rsidP="00785AAC" w:rsidRDefault="00A95922" w14:paraId="5B092AA6" w14:textId="77777777">
      <w:pPr>
        <w:pStyle w:val="ListParagraph"/>
        <w:numPr>
          <w:ilvl w:val="0"/>
          <w:numId w:val="40"/>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Fix grid alarm not being raised on some systems.</w:t>
      </w:r>
    </w:p>
    <w:p w:rsidR="00A95922" w:rsidP="00785AAC" w:rsidRDefault="00A95922" w14:paraId="09B60537" w14:textId="77777777">
      <w:pPr>
        <w:pStyle w:val="ListParagraph"/>
        <w:numPr>
          <w:ilvl w:val="0"/>
          <w:numId w:val="40"/>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 xml:space="preserve">Fix a few issues in the relatively new </w:t>
      </w:r>
      <w:hyperlink w:history="1" w:anchor="marine_mfd_integration_by_nmea_2000" r:id="rId104">
        <w:r w:rsidRPr="00A95922">
          <w:rPr>
            <w:rStyle w:val="Hyperlink"/>
            <w:rFonts w:ascii="Verdana" w:hAnsi="Verdana" w:eastAsia="Times New Roman" w:cs="Times New Roman"/>
            <w:bCs/>
            <w:sz w:val="16"/>
            <w:szCs w:val="16"/>
            <w:lang w:val="en-GB"/>
          </w:rPr>
          <w:t>NMEA2000-out function</w:t>
        </w:r>
      </w:hyperlink>
      <w:r>
        <w:rPr>
          <w:rFonts w:ascii="Verdana" w:hAnsi="Verdana" w:eastAsia="Times New Roman" w:cs="Times New Roman"/>
          <w:bCs/>
          <w:color w:val="676767"/>
          <w:sz w:val="16"/>
          <w:szCs w:val="16"/>
          <w:lang w:val="en-GB"/>
        </w:rPr>
        <w:t>:</w:t>
      </w:r>
    </w:p>
    <w:p w:rsidR="00A95922" w:rsidP="00785AAC" w:rsidRDefault="00A95922" w14:paraId="48C1E3B2" w14:textId="77777777">
      <w:pPr>
        <w:pStyle w:val="ListParagraph"/>
        <w:numPr>
          <w:ilvl w:val="1"/>
          <w:numId w:val="40"/>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Make it possible to change the system instance. This used to work with our VE.Bus to NMEA2000 interfaces, now also on GX Devices.</w:t>
      </w:r>
    </w:p>
    <w:p w:rsidR="00A95922" w:rsidP="00785AAC" w:rsidRDefault="00A95922" w14:paraId="5148F8DB" w14:textId="77777777">
      <w:pPr>
        <w:pStyle w:val="ListParagraph"/>
        <w:numPr>
          <w:ilvl w:val="1"/>
          <w:numId w:val="40"/>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Fix a bug that prevented the device instance of the batteries to be changed.</w:t>
      </w:r>
    </w:p>
    <w:p w:rsidR="00A95922" w:rsidP="00785AAC" w:rsidRDefault="00A95922" w14:paraId="777FD78D" w14:textId="77777777">
      <w:pPr>
        <w:pStyle w:val="ListParagraph"/>
        <w:numPr>
          <w:ilvl w:val="1"/>
          <w:numId w:val="40"/>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 xml:space="preserve">Change the default device instances for VE.Bus devices, to be as they used to be in the VE.Bus to NMEA2000 interfaces (0 for </w:t>
      </w:r>
      <w:r w:rsidR="009501CC">
        <w:rPr>
          <w:rFonts w:ascii="Verdana" w:hAnsi="Verdana" w:eastAsia="Times New Roman" w:cs="Times New Roman"/>
          <w:bCs/>
          <w:color w:val="676767"/>
          <w:sz w:val="16"/>
          <w:szCs w:val="16"/>
          <w:lang w:val="en-GB"/>
        </w:rPr>
        <w:t>AC-Out</w:t>
      </w:r>
      <w:r>
        <w:rPr>
          <w:rFonts w:ascii="Verdana" w:hAnsi="Verdana" w:eastAsia="Times New Roman" w:cs="Times New Roman"/>
          <w:bCs/>
          <w:color w:val="676767"/>
          <w:sz w:val="16"/>
          <w:szCs w:val="16"/>
          <w:lang w:val="en-GB"/>
        </w:rPr>
        <w:t xml:space="preserve"> and 1</w:t>
      </w:r>
      <w:r w:rsidR="009501CC">
        <w:rPr>
          <w:rFonts w:ascii="Verdana" w:hAnsi="Verdana" w:eastAsia="Times New Roman" w:cs="Times New Roman"/>
          <w:bCs/>
          <w:color w:val="676767"/>
          <w:sz w:val="16"/>
          <w:szCs w:val="16"/>
          <w:lang w:val="en-GB"/>
        </w:rPr>
        <w:t xml:space="preserve"> for AC-In</w:t>
      </w:r>
      <w:r>
        <w:rPr>
          <w:rFonts w:ascii="Verdana" w:hAnsi="Verdana" w:eastAsia="Times New Roman" w:cs="Times New Roman"/>
          <w:bCs/>
          <w:color w:val="676767"/>
          <w:sz w:val="16"/>
          <w:szCs w:val="16"/>
          <w:lang w:val="en-GB"/>
        </w:rPr>
        <w:t>)</w:t>
      </w:r>
    </w:p>
    <w:p w:rsidR="00A95922" w:rsidP="00785AAC" w:rsidRDefault="00A95922" w14:paraId="7E7D2EEF" w14:textId="77777777">
      <w:pPr>
        <w:pStyle w:val="ListParagraph"/>
        <w:numPr>
          <w:ilvl w:val="0"/>
          <w:numId w:val="40"/>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Installer: write only one rootfs to save time in production, and drop the scratch partition and expand /data to use the available space.</w:t>
      </w:r>
    </w:p>
    <w:p w:rsidR="00A95922" w:rsidP="00785AAC" w:rsidRDefault="00A95922" w14:paraId="237E8AA0" w14:textId="77777777">
      <w:pPr>
        <w:pStyle w:val="ListParagraph"/>
        <w:numPr>
          <w:ilvl w:val="0"/>
          <w:numId w:val="40"/>
        </w:numPr>
        <w:rPr>
          <w:rFonts w:ascii="Verdana" w:hAnsi="Verdana" w:eastAsia="Times New Roman" w:cs="Times New Roman"/>
          <w:bCs/>
          <w:color w:val="676767"/>
          <w:sz w:val="16"/>
          <w:szCs w:val="16"/>
          <w:lang w:val="en-GB"/>
        </w:rPr>
      </w:pPr>
      <w:r w:rsidRPr="00A95922">
        <w:rPr>
          <w:rFonts w:ascii="Verdana" w:hAnsi="Verdana" w:eastAsia="Times New Roman" w:cs="Times New Roman"/>
          <w:bCs/>
          <w:color w:val="676767"/>
          <w:sz w:val="16"/>
          <w:szCs w:val="16"/>
          <w:lang w:val="en-GB"/>
        </w:rPr>
        <w:t>Cerbo GX &amp; Venus GX: fix a bug in th</w:t>
      </w:r>
      <w:r>
        <w:rPr>
          <w:rFonts w:ascii="Verdana" w:hAnsi="Verdana" w:eastAsia="Times New Roman" w:cs="Times New Roman"/>
          <w:bCs/>
          <w:color w:val="676767"/>
          <w:sz w:val="16"/>
          <w:szCs w:val="16"/>
          <w:lang w:val="en-GB"/>
        </w:rPr>
        <w:t>e mouse position on Remote Console on LAN</w:t>
      </w:r>
    </w:p>
    <w:p w:rsidR="00E16D20" w:rsidP="00785AAC" w:rsidRDefault="00E16D20" w14:paraId="4898E315" w14:textId="77777777">
      <w:pPr>
        <w:pStyle w:val="ListParagraph"/>
        <w:numPr>
          <w:ilvl w:val="0"/>
          <w:numId w:val="40"/>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Cerbo GX: fix issue when plugging an external WLAN dongle into the most left one of the USB ports.</w:t>
      </w:r>
    </w:p>
    <w:p w:rsidR="00E16D20" w:rsidP="00785AAC" w:rsidRDefault="00E16D20" w14:paraId="2C4C76FE" w14:textId="77777777">
      <w:pPr>
        <w:pStyle w:val="ListParagraph"/>
        <w:numPr>
          <w:ilvl w:val="0"/>
          <w:numId w:val="40"/>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Ethernet menu: show the link local address. (a GX Device always has two IP Addresses on its ethernet interface, one permanent link local address, for use with MFD App integration, and another one, which is the normal configurable one).</w:t>
      </w:r>
    </w:p>
    <w:p w:rsidR="00E16D20" w:rsidP="00785AAC" w:rsidRDefault="00E16D20" w14:paraId="0C7DCA5D" w14:textId="14D15BC2">
      <w:pPr>
        <w:pStyle w:val="ListParagraph"/>
        <w:numPr>
          <w:ilvl w:val="0"/>
          <w:numId w:val="40"/>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Fix issue with enabling Remote Console on the CCGX. This was already partially improved in v2.41, but not entirely</w:t>
      </w:r>
      <w:r w:rsidR="00E16310">
        <w:rPr>
          <w:rFonts w:ascii="Verdana" w:hAnsi="Verdana" w:eastAsia="Times New Roman" w:cs="Times New Roman"/>
          <w:bCs/>
          <w:color w:val="676767"/>
          <w:sz w:val="16"/>
          <w:szCs w:val="16"/>
          <w:lang w:val="en-GB"/>
        </w:rPr>
        <w:t xml:space="preserve"> fixed</w:t>
      </w:r>
      <w:r>
        <w:rPr>
          <w:rFonts w:ascii="Verdana" w:hAnsi="Verdana" w:eastAsia="Times New Roman" w:cs="Times New Roman"/>
          <w:bCs/>
          <w:color w:val="676767"/>
          <w:sz w:val="16"/>
          <w:szCs w:val="16"/>
          <w:lang w:val="en-GB"/>
        </w:rPr>
        <w:t>. Now it is.</w:t>
      </w:r>
    </w:p>
    <w:p w:rsidR="00290AD2" w:rsidP="00785AAC" w:rsidRDefault="00290AD2" w14:paraId="3EB9E85C" w14:textId="16AA1F35">
      <w:pPr>
        <w:pStyle w:val="ListParagraph"/>
        <w:numPr>
          <w:ilvl w:val="0"/>
          <w:numId w:val="40"/>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Cerbo GX: add ModbusTCP mappings for the Cerbo GX</w:t>
      </w:r>
    </w:p>
    <w:p w:rsidR="00E16D20" w:rsidP="00785AAC" w:rsidRDefault="00E16D20" w14:paraId="50C90E54" w14:textId="77777777">
      <w:pPr>
        <w:pStyle w:val="ListParagraph"/>
        <w:numPr>
          <w:ilvl w:val="0"/>
          <w:numId w:val="40"/>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Cerbo GX: add menu to enable &amp; disable Bluetooth as well as change the pin code.</w:t>
      </w:r>
    </w:p>
    <w:p w:rsidR="009501CC" w:rsidP="00785AAC" w:rsidRDefault="009501CC" w14:paraId="4C377D5D" w14:textId="77777777">
      <w:pPr>
        <w:pStyle w:val="ListParagraph"/>
        <w:numPr>
          <w:ilvl w:val="0"/>
          <w:numId w:val="40"/>
        </w:numPr>
        <w:rPr>
          <w:rFonts w:ascii="Verdana" w:hAnsi="Verdana" w:eastAsia="Times New Roman" w:cs="Times New Roman"/>
          <w:bCs/>
          <w:color w:val="676767"/>
          <w:sz w:val="16"/>
          <w:szCs w:val="16"/>
          <w:lang w:val="en-GB"/>
        </w:rPr>
      </w:pPr>
      <w:r w:rsidRPr="009501CC">
        <w:rPr>
          <w:rFonts w:ascii="Verdana" w:hAnsi="Verdana" w:eastAsia="Times New Roman" w:cs="Times New Roman"/>
          <w:bCs/>
          <w:color w:val="676767"/>
          <w:sz w:val="16"/>
          <w:szCs w:val="16"/>
          <w:lang w:val="en-GB"/>
        </w:rPr>
        <w:t>Move the VRM Two Way communication setting to the VRM Portal menu</w:t>
      </w:r>
      <w:r>
        <w:rPr>
          <w:rFonts w:ascii="Verdana" w:hAnsi="Verdana" w:eastAsia="Times New Roman" w:cs="Times New Roman"/>
          <w:bCs/>
          <w:color w:val="676767"/>
          <w:sz w:val="16"/>
          <w:szCs w:val="16"/>
          <w:lang w:val="en-GB"/>
        </w:rPr>
        <w:t>.</w:t>
      </w:r>
    </w:p>
    <w:p w:rsidR="00890081" w:rsidP="00785AAC" w:rsidRDefault="009501CC" w14:paraId="07D13241" w14:textId="77777777">
      <w:pPr>
        <w:pStyle w:val="ListParagraph"/>
        <w:numPr>
          <w:ilvl w:val="0"/>
          <w:numId w:val="40"/>
        </w:numPr>
        <w:rPr>
          <w:rFonts w:ascii="Verdana" w:hAnsi="Verdana" w:eastAsia="Times New Roman" w:cs="Times New Roman"/>
          <w:bCs/>
          <w:color w:val="676767"/>
          <w:sz w:val="16"/>
          <w:szCs w:val="16"/>
          <w:lang w:val="en-GB"/>
        </w:rPr>
      </w:pPr>
      <w:r w:rsidRPr="009501CC">
        <w:rPr>
          <w:rFonts w:ascii="Verdana" w:hAnsi="Verdana" w:eastAsia="Times New Roman" w:cs="Times New Roman"/>
          <w:bCs/>
          <w:color w:val="676767"/>
          <w:sz w:val="16"/>
          <w:szCs w:val="16"/>
          <w:lang w:val="en-GB"/>
        </w:rPr>
        <w:t>Fix that the time, for example in scheduled charging, could not be set above 23:00 hours on a few time zones.</w:t>
      </w:r>
    </w:p>
    <w:p w:rsidRPr="009501CC" w:rsidR="009501CC" w:rsidP="009501CC" w:rsidRDefault="009501CC" w14:paraId="7F819671" w14:textId="77777777">
      <w:pPr>
        <w:rPr>
          <w:rStyle w:val="Strong"/>
          <w:rFonts w:ascii="Verdana" w:hAnsi="Verdana" w:eastAsia="Times New Roman" w:cs="Times New Roman"/>
          <w:b w:val="0"/>
          <w:color w:val="676767"/>
          <w:sz w:val="16"/>
          <w:szCs w:val="16"/>
          <w:lang w:val="en-GB"/>
        </w:rPr>
      </w:pPr>
    </w:p>
    <w:p w:rsidR="00890081" w:rsidP="00890081" w:rsidRDefault="00890081" w14:paraId="29755B0C" w14:textId="77777777">
      <w:pPr>
        <w:shd w:val="clear" w:color="auto" w:fill="FFFFFF"/>
        <w:rPr>
          <w:rStyle w:val="Strong"/>
          <w:rFonts w:ascii="Verdana" w:hAnsi="Verdana"/>
          <w:color w:val="676767"/>
          <w:sz w:val="17"/>
          <w:szCs w:val="17"/>
          <w:lang w:val="en-GB"/>
        </w:rPr>
      </w:pPr>
      <w:r>
        <w:rPr>
          <w:rStyle w:val="Strong"/>
          <w:rFonts w:ascii="Verdana" w:hAnsi="Verdana"/>
          <w:color w:val="676767"/>
          <w:sz w:val="17"/>
          <w:szCs w:val="17"/>
          <w:lang w:val="en-GB"/>
        </w:rPr>
        <w:t>v2.50 – January 13</w:t>
      </w:r>
      <w:r w:rsidRPr="00890081">
        <w:rPr>
          <w:rStyle w:val="Strong"/>
          <w:rFonts w:ascii="Verdana" w:hAnsi="Verdana"/>
          <w:color w:val="676767"/>
          <w:sz w:val="17"/>
          <w:szCs w:val="17"/>
          <w:vertAlign w:val="superscript"/>
          <w:lang w:val="en-GB"/>
        </w:rPr>
        <w:t>th</w:t>
      </w:r>
      <w:r>
        <w:rPr>
          <w:rStyle w:val="Strong"/>
          <w:rFonts w:ascii="Verdana" w:hAnsi="Verdana"/>
          <w:color w:val="676767"/>
          <w:sz w:val="17"/>
          <w:szCs w:val="17"/>
          <w:lang w:val="en-GB"/>
        </w:rPr>
        <w:t xml:space="preserve"> 2020</w:t>
      </w:r>
    </w:p>
    <w:p w:rsidR="00890081" w:rsidP="00890081" w:rsidRDefault="00890081" w14:paraId="1632A7B7" w14:textId="77777777">
      <w:pPr>
        <w:shd w:val="clear" w:color="auto" w:fill="FFFFFF"/>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This version was r</w:t>
      </w:r>
      <w:r w:rsidRPr="00890081">
        <w:rPr>
          <w:rStyle w:val="Strong"/>
          <w:rFonts w:ascii="Verdana" w:hAnsi="Verdana"/>
          <w:b w:val="0"/>
          <w:bCs w:val="0"/>
          <w:color w:val="676767"/>
          <w:sz w:val="17"/>
          <w:szCs w:val="17"/>
          <w:lang w:val="en-GB"/>
        </w:rPr>
        <w:t xml:space="preserve">eleased </w:t>
      </w:r>
      <w:r>
        <w:rPr>
          <w:rStyle w:val="Strong"/>
          <w:rFonts w:ascii="Verdana" w:hAnsi="Verdana"/>
          <w:b w:val="0"/>
          <w:bCs w:val="0"/>
          <w:color w:val="676767"/>
          <w:sz w:val="17"/>
          <w:szCs w:val="17"/>
          <w:lang w:val="en-GB"/>
        </w:rPr>
        <w:t xml:space="preserve">only </w:t>
      </w:r>
      <w:r w:rsidRPr="00890081">
        <w:rPr>
          <w:rStyle w:val="Strong"/>
          <w:rFonts w:ascii="Verdana" w:hAnsi="Verdana"/>
          <w:b w:val="0"/>
          <w:bCs w:val="0"/>
          <w:color w:val="676767"/>
          <w:sz w:val="17"/>
          <w:szCs w:val="17"/>
          <w:lang w:val="en-GB"/>
        </w:rPr>
        <w:t xml:space="preserve">for </w:t>
      </w:r>
      <w:r>
        <w:rPr>
          <w:rStyle w:val="Strong"/>
          <w:rFonts w:ascii="Verdana" w:hAnsi="Verdana"/>
          <w:b w:val="0"/>
          <w:bCs w:val="0"/>
          <w:color w:val="676767"/>
          <w:sz w:val="17"/>
          <w:szCs w:val="17"/>
          <w:lang w:val="en-GB"/>
        </w:rPr>
        <w:t xml:space="preserve">the </w:t>
      </w:r>
      <w:r w:rsidRPr="00890081">
        <w:rPr>
          <w:rStyle w:val="Strong"/>
          <w:rFonts w:ascii="Verdana" w:hAnsi="Verdana"/>
          <w:b w:val="0"/>
          <w:bCs w:val="0"/>
          <w:color w:val="676767"/>
          <w:sz w:val="17"/>
          <w:szCs w:val="17"/>
          <w:lang w:val="en-GB"/>
        </w:rPr>
        <w:t>Cerbo GX</w:t>
      </w:r>
      <w:r>
        <w:rPr>
          <w:rStyle w:val="Strong"/>
          <w:rFonts w:ascii="Verdana" w:hAnsi="Verdana"/>
          <w:b w:val="0"/>
          <w:bCs w:val="0"/>
          <w:color w:val="676767"/>
          <w:sz w:val="17"/>
          <w:szCs w:val="17"/>
          <w:lang w:val="en-GB"/>
        </w:rPr>
        <w:t>. Changes to apply to other products as well, once a newer release has been made.)</w:t>
      </w:r>
    </w:p>
    <w:p w:rsidRPr="00890081" w:rsidR="00890081" w:rsidP="00890081" w:rsidRDefault="00890081" w14:paraId="3058CE7B" w14:textId="77777777">
      <w:pPr>
        <w:shd w:val="clear" w:color="auto" w:fill="FFFFFF"/>
        <w:rPr>
          <w:rStyle w:val="Strong"/>
          <w:rFonts w:ascii="Verdana" w:hAnsi="Verdana"/>
          <w:b w:val="0"/>
          <w:bCs w:val="0"/>
          <w:color w:val="676767"/>
          <w:sz w:val="17"/>
          <w:szCs w:val="17"/>
          <w:lang w:val="en-GB"/>
        </w:rPr>
      </w:pPr>
    </w:p>
    <w:p w:rsidRPr="00B043D7" w:rsidR="00890081" w:rsidP="00890081" w:rsidRDefault="00890081" w14:paraId="59F60499" w14:textId="77777777">
      <w:pPr>
        <w:rPr>
          <w:rFonts w:ascii="Verdana" w:hAnsi="Verdana" w:eastAsia="Times New Roman" w:cs="Times New Roman"/>
          <w:bCs/>
          <w:i/>
          <w:color w:val="676767"/>
          <w:sz w:val="16"/>
          <w:szCs w:val="16"/>
          <w:lang w:val="en-GB"/>
        </w:rPr>
      </w:pPr>
      <w:r w:rsidRPr="00B043D7">
        <w:rPr>
          <w:rFonts w:ascii="Verdana" w:hAnsi="Verdana" w:eastAsia="Times New Roman" w:cs="Times New Roman"/>
          <w:bCs/>
          <w:i/>
          <w:color w:val="676767"/>
          <w:sz w:val="16"/>
          <w:szCs w:val="16"/>
          <w:lang w:val="en-GB"/>
        </w:rPr>
        <w:t>Change log:</w:t>
      </w:r>
    </w:p>
    <w:p w:rsidR="00890081" w:rsidP="00785AAC" w:rsidRDefault="00890081" w14:paraId="4E1B3919" w14:textId="77777777">
      <w:pPr>
        <w:pStyle w:val="ListParagraph"/>
        <w:numPr>
          <w:ilvl w:val="0"/>
          <w:numId w:val="40"/>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Complete Cerbo GX support</w:t>
      </w:r>
    </w:p>
    <w:p w:rsidR="00890081" w:rsidP="00785AAC" w:rsidRDefault="00890081" w14:paraId="056A53EB" w14:textId="77777777">
      <w:pPr>
        <w:pStyle w:val="ListParagraph"/>
        <w:numPr>
          <w:ilvl w:val="0"/>
          <w:numId w:val="40"/>
        </w:numPr>
        <w:rPr>
          <w:rStyle w:val="Strong"/>
          <w:rFonts w:ascii="Verdana" w:hAnsi="Verdana" w:eastAsia="Times New Roman" w:cs="Times New Roman"/>
          <w:b w:val="0"/>
          <w:color w:val="676767"/>
          <w:sz w:val="16"/>
          <w:szCs w:val="16"/>
          <w:lang w:val="en-GB"/>
        </w:rPr>
      </w:pPr>
      <w:r>
        <w:rPr>
          <w:rStyle w:val="Strong"/>
          <w:rFonts w:ascii="Verdana" w:hAnsi="Verdana" w:eastAsia="Times New Roman" w:cs="Times New Roman"/>
          <w:b w:val="0"/>
          <w:color w:val="676767"/>
          <w:sz w:val="16"/>
          <w:szCs w:val="16"/>
          <w:lang w:val="en-GB"/>
        </w:rPr>
        <w:t>Tank  &amp; temperature inputs on Cerbo GX &amp; Venus GX: always read the correct value on startup – instead of sometimes first the wrong value that than very slowly aggregates to the correct one.</w:t>
      </w:r>
    </w:p>
    <w:p w:rsidRPr="00890081" w:rsidR="00890081" w:rsidP="00785AAC" w:rsidRDefault="00890081" w14:paraId="5B221E0F" w14:textId="77777777">
      <w:pPr>
        <w:pStyle w:val="ListParagraph"/>
        <w:numPr>
          <w:ilvl w:val="0"/>
          <w:numId w:val="40"/>
        </w:numPr>
        <w:rPr>
          <w:rStyle w:val="Strong"/>
          <w:rFonts w:ascii="Verdana" w:hAnsi="Verdana" w:eastAsia="Times New Roman" w:cs="Times New Roman"/>
          <w:b w:val="0"/>
          <w:color w:val="676767"/>
          <w:sz w:val="16"/>
          <w:szCs w:val="16"/>
          <w:lang w:val="en-GB"/>
        </w:rPr>
      </w:pPr>
      <w:r>
        <w:rPr>
          <w:rStyle w:val="Strong"/>
          <w:rFonts w:ascii="Verdana" w:hAnsi="Verdana" w:eastAsia="Times New Roman" w:cs="Times New Roman"/>
          <w:b w:val="0"/>
          <w:color w:val="676767"/>
          <w:sz w:val="16"/>
          <w:szCs w:val="16"/>
          <w:lang w:val="en-GB"/>
        </w:rPr>
        <w:t>Speed up Remote VEConfigure – in some cases up to 2 or 3 times faster.</w:t>
      </w:r>
    </w:p>
    <w:p w:rsidR="00E80072" w:rsidP="008475C6" w:rsidRDefault="00E80072" w14:paraId="46E80E6C" w14:textId="77777777">
      <w:pPr>
        <w:shd w:val="clear" w:color="auto" w:fill="FFFFFF"/>
        <w:rPr>
          <w:rStyle w:val="Strong"/>
          <w:rFonts w:ascii="Verdana" w:hAnsi="Verdana"/>
          <w:color w:val="676767"/>
          <w:sz w:val="17"/>
          <w:szCs w:val="17"/>
          <w:lang w:val="en-GB"/>
        </w:rPr>
      </w:pPr>
    </w:p>
    <w:p w:rsidR="00F74B92" w:rsidP="00F74B92" w:rsidRDefault="00F74B92" w14:paraId="4F7E316E" w14:textId="77777777">
      <w:pPr>
        <w:shd w:val="clear" w:color="auto" w:fill="FFFFFF"/>
        <w:rPr>
          <w:rStyle w:val="Strong"/>
          <w:rFonts w:ascii="Verdana" w:hAnsi="Verdana"/>
          <w:color w:val="676767"/>
          <w:sz w:val="17"/>
          <w:szCs w:val="17"/>
          <w:lang w:val="en-GB"/>
        </w:rPr>
      </w:pPr>
      <w:r>
        <w:rPr>
          <w:rStyle w:val="Strong"/>
          <w:rFonts w:ascii="Verdana" w:hAnsi="Verdana"/>
          <w:color w:val="676767"/>
          <w:sz w:val="17"/>
          <w:szCs w:val="17"/>
          <w:lang w:val="en-GB"/>
        </w:rPr>
        <w:t>v2.42 – December 20</w:t>
      </w:r>
      <w:r w:rsidRPr="00970798">
        <w:rPr>
          <w:rStyle w:val="Strong"/>
          <w:rFonts w:ascii="Verdana" w:hAnsi="Verdana"/>
          <w:color w:val="676767"/>
          <w:sz w:val="17"/>
          <w:szCs w:val="17"/>
          <w:vertAlign w:val="superscript"/>
          <w:lang w:val="en-GB"/>
        </w:rPr>
        <w:t>th</w:t>
      </w:r>
      <w:r>
        <w:rPr>
          <w:rStyle w:val="Strong"/>
          <w:rFonts w:ascii="Verdana" w:hAnsi="Verdana"/>
          <w:color w:val="676767"/>
          <w:sz w:val="17"/>
          <w:szCs w:val="17"/>
          <w:lang w:val="en-GB"/>
        </w:rPr>
        <w:t xml:space="preserve"> 2019 (</w:t>
      </w:r>
      <w:hyperlink w:history="1" r:id="rId105">
        <w:r w:rsidRPr="00790864">
          <w:rPr>
            <w:rStyle w:val="Hyperlink"/>
            <w:rFonts w:ascii="Verdana" w:hAnsi="Verdana"/>
            <w:sz w:val="17"/>
            <w:szCs w:val="17"/>
            <w:lang w:val="en-GB"/>
          </w:rPr>
          <w:t>blogpost</w:t>
        </w:r>
      </w:hyperlink>
      <w:r>
        <w:rPr>
          <w:rStyle w:val="Strong"/>
          <w:rFonts w:ascii="Verdana" w:hAnsi="Verdana"/>
          <w:color w:val="676767"/>
          <w:sz w:val="17"/>
          <w:szCs w:val="17"/>
          <w:lang w:val="en-GB"/>
        </w:rPr>
        <w:t>)</w:t>
      </w:r>
    </w:p>
    <w:p w:rsidRPr="00B043D7" w:rsidR="00F74B92" w:rsidP="00F74B92" w:rsidRDefault="00F74B92" w14:paraId="373B2DE4" w14:textId="77777777">
      <w:pPr>
        <w:rPr>
          <w:rFonts w:ascii="Verdana" w:hAnsi="Verdana" w:eastAsia="Times New Roman" w:cs="Times New Roman"/>
          <w:bCs/>
          <w:i/>
          <w:color w:val="676767"/>
          <w:sz w:val="16"/>
          <w:szCs w:val="16"/>
          <w:lang w:val="en-GB"/>
        </w:rPr>
      </w:pPr>
      <w:r w:rsidRPr="00B043D7">
        <w:rPr>
          <w:rFonts w:ascii="Verdana" w:hAnsi="Verdana" w:eastAsia="Times New Roman" w:cs="Times New Roman"/>
          <w:bCs/>
          <w:i/>
          <w:color w:val="676767"/>
          <w:sz w:val="16"/>
          <w:szCs w:val="16"/>
          <w:lang w:val="en-GB"/>
        </w:rPr>
        <w:t>Change log:</w:t>
      </w:r>
    </w:p>
    <w:p w:rsidR="00970798" w:rsidP="00785AAC" w:rsidRDefault="00F74B92" w14:paraId="745C5100" w14:textId="77777777">
      <w:pPr>
        <w:pStyle w:val="ListParagraph"/>
        <w:numPr>
          <w:ilvl w:val="0"/>
          <w:numId w:val="40"/>
        </w:numPr>
        <w:rPr>
          <w:rFonts w:ascii="Verdana" w:hAnsi="Verdana" w:eastAsia="Times New Roman" w:cs="Times New Roman"/>
          <w:bCs/>
          <w:color w:val="676767"/>
          <w:sz w:val="16"/>
          <w:szCs w:val="16"/>
          <w:lang w:val="en-GB"/>
        </w:rPr>
      </w:pPr>
      <w:r w:rsidRPr="00F74B92">
        <w:rPr>
          <w:rFonts w:ascii="Verdana" w:hAnsi="Verdana" w:eastAsia="Times New Roman" w:cs="Times New Roman"/>
          <w:bCs/>
          <w:color w:val="676767"/>
          <w:sz w:val="16"/>
          <w:szCs w:val="16"/>
          <w:lang w:val="en-GB"/>
        </w:rPr>
        <w:t>Fix a bug in the VE.Bus Diagnostics menu, it could get stuck; to be fixed only by a reboot. This was broken in v2.40, solved in v2.42. Thank you Elvis R. for reporting</w:t>
      </w:r>
      <w:r>
        <w:rPr>
          <w:rFonts w:ascii="Verdana" w:hAnsi="Verdana" w:eastAsia="Times New Roman" w:cs="Times New Roman"/>
          <w:bCs/>
          <w:color w:val="676767"/>
          <w:sz w:val="16"/>
          <w:szCs w:val="16"/>
          <w:lang w:val="en-GB"/>
        </w:rPr>
        <w:t>.</w:t>
      </w:r>
    </w:p>
    <w:p w:rsidR="00F74B92" w:rsidP="00F74B92" w:rsidRDefault="00F74B92" w14:paraId="149C70A7" w14:textId="77777777">
      <w:pPr>
        <w:shd w:val="clear" w:color="auto" w:fill="FFFFFF"/>
        <w:rPr>
          <w:rStyle w:val="Strong"/>
          <w:rFonts w:ascii="Verdana" w:hAnsi="Verdana"/>
          <w:color w:val="676767"/>
          <w:sz w:val="17"/>
          <w:szCs w:val="17"/>
          <w:lang w:val="en-GB"/>
        </w:rPr>
      </w:pPr>
    </w:p>
    <w:p w:rsidR="00970798" w:rsidP="008475C6" w:rsidRDefault="00B043D7" w14:paraId="509A6FB0" w14:textId="77777777">
      <w:pPr>
        <w:shd w:val="clear" w:color="auto" w:fill="FFFFFF"/>
        <w:rPr>
          <w:rStyle w:val="Strong"/>
          <w:rFonts w:ascii="Verdana" w:hAnsi="Verdana"/>
          <w:color w:val="676767"/>
          <w:sz w:val="17"/>
          <w:szCs w:val="17"/>
          <w:lang w:val="en-GB"/>
        </w:rPr>
      </w:pPr>
      <w:r>
        <w:rPr>
          <w:rStyle w:val="Strong"/>
          <w:rFonts w:ascii="Verdana" w:hAnsi="Verdana"/>
          <w:color w:val="676767"/>
          <w:sz w:val="17"/>
          <w:szCs w:val="17"/>
          <w:lang w:val="en-GB"/>
        </w:rPr>
        <w:t>v</w:t>
      </w:r>
      <w:r w:rsidR="00970798">
        <w:rPr>
          <w:rStyle w:val="Strong"/>
          <w:rFonts w:ascii="Verdana" w:hAnsi="Verdana"/>
          <w:color w:val="676767"/>
          <w:sz w:val="17"/>
          <w:szCs w:val="17"/>
          <w:lang w:val="en-GB"/>
        </w:rPr>
        <w:t>2.41 – December 20</w:t>
      </w:r>
      <w:r w:rsidRPr="00970798" w:rsidR="00970798">
        <w:rPr>
          <w:rStyle w:val="Strong"/>
          <w:rFonts w:ascii="Verdana" w:hAnsi="Verdana"/>
          <w:color w:val="676767"/>
          <w:sz w:val="17"/>
          <w:szCs w:val="17"/>
          <w:vertAlign w:val="superscript"/>
          <w:lang w:val="en-GB"/>
        </w:rPr>
        <w:t>th</w:t>
      </w:r>
      <w:r w:rsidR="00970798">
        <w:rPr>
          <w:rStyle w:val="Strong"/>
          <w:rFonts w:ascii="Verdana" w:hAnsi="Verdana"/>
          <w:color w:val="676767"/>
          <w:sz w:val="17"/>
          <w:szCs w:val="17"/>
          <w:lang w:val="en-GB"/>
        </w:rPr>
        <w:t xml:space="preserve"> 2019 (</w:t>
      </w:r>
      <w:hyperlink w:history="1" r:id="rId106">
        <w:r w:rsidRPr="00790864" w:rsidR="00970798">
          <w:rPr>
            <w:rStyle w:val="Hyperlink"/>
            <w:rFonts w:ascii="Verdana" w:hAnsi="Verdana"/>
            <w:sz w:val="17"/>
            <w:szCs w:val="17"/>
            <w:lang w:val="en-GB"/>
          </w:rPr>
          <w:t>blogpost</w:t>
        </w:r>
      </w:hyperlink>
      <w:r w:rsidR="00970798">
        <w:rPr>
          <w:rStyle w:val="Strong"/>
          <w:rFonts w:ascii="Verdana" w:hAnsi="Verdana"/>
          <w:color w:val="676767"/>
          <w:sz w:val="17"/>
          <w:szCs w:val="17"/>
          <w:lang w:val="en-GB"/>
        </w:rPr>
        <w:t>)</w:t>
      </w:r>
    </w:p>
    <w:p w:rsidRPr="00B043D7" w:rsidR="00970798" w:rsidP="00B043D7" w:rsidRDefault="00970798" w14:paraId="4FBB958B" w14:textId="77777777">
      <w:pPr>
        <w:rPr>
          <w:rFonts w:ascii="Verdana" w:hAnsi="Verdana" w:eastAsia="Times New Roman" w:cs="Times New Roman"/>
          <w:bCs/>
          <w:i/>
          <w:color w:val="676767"/>
          <w:sz w:val="16"/>
          <w:szCs w:val="16"/>
          <w:lang w:val="en-GB"/>
        </w:rPr>
      </w:pPr>
      <w:r w:rsidRPr="00B043D7">
        <w:rPr>
          <w:rFonts w:ascii="Verdana" w:hAnsi="Verdana" w:eastAsia="Times New Roman" w:cs="Times New Roman"/>
          <w:bCs/>
          <w:i/>
          <w:color w:val="676767"/>
          <w:sz w:val="16"/>
          <w:szCs w:val="16"/>
          <w:lang w:val="en-GB"/>
        </w:rPr>
        <w:t>Change log:</w:t>
      </w:r>
    </w:p>
    <w:p w:rsidRPr="00970798" w:rsidR="00970798" w:rsidP="00785AAC" w:rsidRDefault="00970798" w14:paraId="6A64D0D5" w14:textId="77777777">
      <w:pPr>
        <w:pStyle w:val="ListParagraph"/>
        <w:numPr>
          <w:ilvl w:val="0"/>
          <w:numId w:val="40"/>
        </w:numPr>
        <w:rPr>
          <w:rFonts w:ascii="Verdana" w:hAnsi="Verdana" w:eastAsia="Times New Roman" w:cs="Times New Roman"/>
          <w:bCs/>
          <w:color w:val="676767"/>
          <w:sz w:val="16"/>
          <w:szCs w:val="16"/>
          <w:lang w:val="en-GB"/>
        </w:rPr>
      </w:pPr>
      <w:r w:rsidRPr="00970798">
        <w:rPr>
          <w:rFonts w:ascii="Verdana" w:hAnsi="Verdana" w:eastAsia="Times New Roman" w:cs="Times New Roman"/>
          <w:bCs/>
          <w:color w:val="676767"/>
          <w:sz w:val="16"/>
          <w:szCs w:val="16"/>
          <w:lang w:val="en-GB"/>
        </w:rPr>
        <w:t>Fix intermittent BYD communication. (Only) on some systems, the connection to the BYD battery timed out, to then restore again, and later time out again. Besides showing 'disconnected', it can also cause the MultiPlus to go into passthrough, or even worse, shut down. This is now fixed. Our apologies for this bug and problems that it caused; it shouldn't have happened. And my thanks to the various customers that have reported this and helping pinning it down.</w:t>
      </w:r>
      <w:r w:rsidR="00790864">
        <w:rPr>
          <w:rFonts w:ascii="Verdana" w:hAnsi="Verdana" w:eastAsia="Times New Roman" w:cs="Times New Roman"/>
          <w:bCs/>
          <w:color w:val="676767"/>
          <w:sz w:val="16"/>
          <w:szCs w:val="16"/>
          <w:lang w:val="en-GB"/>
        </w:rPr>
        <w:t xml:space="preserve"> Bug was introduced in v2.4.</w:t>
      </w:r>
    </w:p>
    <w:p w:rsidRPr="00970798" w:rsidR="00970798" w:rsidP="00785AAC" w:rsidRDefault="00970798" w14:paraId="38AC6554" w14:textId="77777777">
      <w:pPr>
        <w:pStyle w:val="ListParagraph"/>
        <w:numPr>
          <w:ilvl w:val="0"/>
          <w:numId w:val="40"/>
        </w:numPr>
        <w:rPr>
          <w:rFonts w:ascii="Verdana" w:hAnsi="Verdana" w:eastAsia="Times New Roman" w:cs="Times New Roman"/>
          <w:bCs/>
          <w:color w:val="676767"/>
          <w:sz w:val="16"/>
          <w:szCs w:val="16"/>
          <w:lang w:val="en-GB"/>
        </w:rPr>
      </w:pPr>
      <w:r w:rsidRPr="00970798">
        <w:rPr>
          <w:rFonts w:ascii="Verdana" w:hAnsi="Verdana" w:eastAsia="Times New Roman" w:cs="Times New Roman"/>
          <w:bCs/>
          <w:color w:val="676767"/>
          <w:sz w:val="16"/>
          <w:szCs w:val="16"/>
          <w:lang w:val="en-GB"/>
        </w:rPr>
        <w:t>Fix setting the Tank capacity on the Venus GX no longer working. Also this problem was introduced with v2.40 also. Thank you Craig W for reporting this very cleanly, it helped making an immediate fix.</w:t>
      </w:r>
    </w:p>
    <w:p w:rsidRPr="00970798" w:rsidR="00970798" w:rsidP="00785AAC" w:rsidRDefault="00970798" w14:paraId="48B81B36" w14:textId="77777777">
      <w:pPr>
        <w:pStyle w:val="ListParagraph"/>
        <w:numPr>
          <w:ilvl w:val="0"/>
          <w:numId w:val="40"/>
        </w:numPr>
        <w:rPr>
          <w:rFonts w:ascii="Verdana" w:hAnsi="Verdana" w:eastAsia="Times New Roman" w:cs="Times New Roman"/>
          <w:bCs/>
          <w:color w:val="676767"/>
          <w:sz w:val="16"/>
          <w:szCs w:val="16"/>
          <w:lang w:val="en-GB"/>
        </w:rPr>
      </w:pPr>
      <w:r w:rsidRPr="00970798">
        <w:rPr>
          <w:rFonts w:ascii="Verdana" w:hAnsi="Verdana" w:eastAsia="Times New Roman" w:cs="Times New Roman"/>
          <w:bCs/>
          <w:color w:val="676767"/>
          <w:sz w:val="16"/>
          <w:szCs w:val="16"/>
          <w:lang w:val="en-GB"/>
        </w:rPr>
        <w:t>Improve enabling of Remote Console on LAN and VRM on the CCGX. A change several versions ago made it possible, but not likely, that setting (or disabling) the password wasn't stored to disk properly, causing Remote Console to not work at all or not accept the newly set password.</w:t>
      </w:r>
    </w:p>
    <w:p w:rsidRPr="00970798" w:rsidR="00970798" w:rsidP="00785AAC" w:rsidRDefault="00970798" w14:paraId="59F8BC55" w14:textId="77777777">
      <w:pPr>
        <w:pStyle w:val="ListParagraph"/>
        <w:numPr>
          <w:ilvl w:val="0"/>
          <w:numId w:val="40"/>
        </w:numPr>
        <w:rPr>
          <w:rFonts w:ascii="Verdana" w:hAnsi="Verdana" w:eastAsia="Times New Roman" w:cs="Times New Roman"/>
          <w:bCs/>
          <w:color w:val="676767"/>
          <w:sz w:val="16"/>
          <w:szCs w:val="16"/>
          <w:lang w:val="en-GB"/>
        </w:rPr>
      </w:pPr>
      <w:r w:rsidRPr="00970798">
        <w:rPr>
          <w:rFonts w:ascii="Verdana" w:hAnsi="Verdana" w:eastAsia="Times New Roman" w:cs="Times New Roman"/>
          <w:bCs/>
          <w:color w:val="676767"/>
          <w:sz w:val="16"/>
          <w:szCs w:val="16"/>
          <w:lang w:val="en-GB"/>
        </w:rPr>
        <w:t>Fix the 12h and 24h interval setting in the VRM Portal menu. When 12h was selected, it used a 2 hour interval instead. And instead of a full day it used four hours. Note that we added the 2 hour and four hour intervals, and systems previously set to 12h and 1 day are now set to 2 hour and 4 hour; to not change their behaviour. To get 12h or 24h, change the setting.</w:t>
      </w:r>
      <w:r w:rsidR="00790864">
        <w:rPr>
          <w:rFonts w:ascii="Verdana" w:hAnsi="Verdana" w:eastAsia="Times New Roman" w:cs="Times New Roman"/>
          <w:bCs/>
          <w:color w:val="676767"/>
          <w:sz w:val="16"/>
          <w:szCs w:val="16"/>
          <w:lang w:val="en-GB"/>
        </w:rPr>
        <w:t xml:space="preserve"> This bug was introduced a long long time ago.</w:t>
      </w:r>
    </w:p>
    <w:p w:rsidRPr="00970798" w:rsidR="00970798" w:rsidP="00785AAC" w:rsidRDefault="00970798" w14:paraId="365E014A" w14:textId="77777777">
      <w:pPr>
        <w:pStyle w:val="ListParagraph"/>
        <w:numPr>
          <w:ilvl w:val="0"/>
          <w:numId w:val="40"/>
        </w:numPr>
        <w:rPr>
          <w:rFonts w:ascii="Verdana" w:hAnsi="Verdana" w:eastAsia="Times New Roman" w:cs="Times New Roman"/>
          <w:bCs/>
          <w:color w:val="676767"/>
          <w:sz w:val="16"/>
          <w:szCs w:val="16"/>
          <w:lang w:val="en-GB"/>
        </w:rPr>
      </w:pPr>
      <w:r w:rsidRPr="00970798">
        <w:rPr>
          <w:rFonts w:ascii="Verdana" w:hAnsi="Verdana" w:eastAsia="Times New Roman" w:cs="Times New Roman"/>
          <w:bCs/>
          <w:color w:val="676767"/>
          <w:sz w:val="16"/>
          <w:szCs w:val="16"/>
          <w:lang w:val="en-GB"/>
        </w:rPr>
        <w:t xml:space="preserve">Small fix in the LED handling of the Venus GX and Octo GX. It now fully matches the behaviour </w:t>
      </w:r>
      <w:hyperlink w:history="1" w:anchor="leds_and_push-button" r:id="rId107">
        <w:r w:rsidRPr="00970798">
          <w:rPr>
            <w:rFonts w:ascii="Verdana" w:hAnsi="Verdana" w:eastAsia="Times New Roman" w:cs="Times New Roman"/>
            <w:bCs/>
            <w:color w:val="676767"/>
            <w:sz w:val="16"/>
            <w:szCs w:val="16"/>
            <w:lang w:val="en-GB"/>
          </w:rPr>
          <w:t>as documented in the manual</w:t>
        </w:r>
      </w:hyperlink>
      <w:r w:rsidRPr="00970798">
        <w:rPr>
          <w:rFonts w:ascii="Verdana" w:hAnsi="Verdana" w:eastAsia="Times New Roman" w:cs="Times New Roman"/>
          <w:bCs/>
          <w:color w:val="676767"/>
          <w:sz w:val="16"/>
          <w:szCs w:val="16"/>
          <w:lang w:val="en-GB"/>
        </w:rPr>
        <w:t>, also when using the button to reset all network settings to default (a new feature, introduced in v2.40).</w:t>
      </w:r>
    </w:p>
    <w:p w:rsidR="00970798" w:rsidP="008475C6" w:rsidRDefault="00970798" w14:paraId="4F6449C0" w14:textId="77777777">
      <w:pPr>
        <w:shd w:val="clear" w:color="auto" w:fill="FFFFFF"/>
        <w:rPr>
          <w:rStyle w:val="Strong"/>
          <w:rFonts w:ascii="Verdana" w:hAnsi="Verdana"/>
          <w:color w:val="676767"/>
          <w:sz w:val="17"/>
          <w:szCs w:val="17"/>
          <w:lang w:val="en-GB"/>
        </w:rPr>
      </w:pPr>
    </w:p>
    <w:p w:rsidR="00970798" w:rsidP="008475C6" w:rsidRDefault="00970798" w14:paraId="556E2ABB" w14:textId="77777777">
      <w:pPr>
        <w:shd w:val="clear" w:color="auto" w:fill="FFFFFF"/>
        <w:rPr>
          <w:rStyle w:val="Strong"/>
          <w:rFonts w:ascii="Verdana" w:hAnsi="Verdana"/>
          <w:color w:val="676767"/>
          <w:sz w:val="17"/>
          <w:szCs w:val="17"/>
          <w:lang w:val="en-GB"/>
        </w:rPr>
      </w:pPr>
    </w:p>
    <w:p w:rsidR="00C21E6D" w:rsidP="008475C6" w:rsidRDefault="00C21E6D" w14:paraId="7E6A3BEB" w14:textId="77777777">
      <w:pPr>
        <w:shd w:val="clear" w:color="auto" w:fill="FFFFFF"/>
        <w:rPr>
          <w:rStyle w:val="Strong"/>
          <w:rFonts w:ascii="Verdana" w:hAnsi="Verdana"/>
          <w:color w:val="676767"/>
          <w:sz w:val="17"/>
          <w:szCs w:val="17"/>
          <w:lang w:val="en-GB"/>
        </w:rPr>
      </w:pPr>
      <w:r>
        <w:rPr>
          <w:rStyle w:val="Strong"/>
          <w:rFonts w:ascii="Verdana" w:hAnsi="Verdana"/>
          <w:color w:val="676767"/>
          <w:sz w:val="17"/>
          <w:szCs w:val="17"/>
          <w:lang w:val="en-GB"/>
        </w:rPr>
        <w:t>v2.40 – December 10</w:t>
      </w:r>
      <w:r w:rsidRPr="00C21E6D">
        <w:rPr>
          <w:rStyle w:val="Strong"/>
          <w:rFonts w:ascii="Verdana" w:hAnsi="Verdana"/>
          <w:color w:val="676767"/>
          <w:sz w:val="17"/>
          <w:szCs w:val="17"/>
          <w:vertAlign w:val="superscript"/>
          <w:lang w:val="en-GB"/>
        </w:rPr>
        <w:t>th</w:t>
      </w:r>
      <w:r>
        <w:rPr>
          <w:rStyle w:val="Strong"/>
          <w:rFonts w:ascii="Verdana" w:hAnsi="Verdana"/>
          <w:color w:val="676767"/>
          <w:sz w:val="17"/>
          <w:szCs w:val="17"/>
          <w:lang w:val="en-GB"/>
        </w:rPr>
        <w:t xml:space="preserve"> </w:t>
      </w:r>
      <w:r w:rsidRPr="00FD6C02">
        <w:rPr>
          <w:rStyle w:val="Strong"/>
          <w:rFonts w:ascii="Verdana" w:hAnsi="Verdana"/>
          <w:color w:val="676767"/>
          <w:sz w:val="17"/>
          <w:szCs w:val="17"/>
          <w:lang w:val="en-GB"/>
        </w:rPr>
        <w:t>2019</w:t>
      </w:r>
      <w:r w:rsidRPr="00FD6C02" w:rsidR="00FD6C02">
        <w:rPr>
          <w:rStyle w:val="Strong"/>
          <w:rFonts w:ascii="Verdana" w:hAnsi="Verdana"/>
          <w:color w:val="676767"/>
          <w:sz w:val="17"/>
          <w:szCs w:val="17"/>
          <w:lang w:val="en-GB"/>
        </w:rPr>
        <w:t xml:space="preserve"> (</w:t>
      </w:r>
      <w:hyperlink w:history="1" r:id="rId108">
        <w:r w:rsidRPr="00FD6C02" w:rsidR="00FD6C02">
          <w:rPr>
            <w:rStyle w:val="Hyperlink"/>
            <w:rFonts w:ascii="Verdana" w:hAnsi="Verdana"/>
            <w:sz w:val="17"/>
            <w:szCs w:val="17"/>
            <w:lang w:val="en-GB"/>
          </w:rPr>
          <w:t>blogpost</w:t>
        </w:r>
      </w:hyperlink>
      <w:r w:rsidRPr="00FD6C02" w:rsidR="00FD6C02">
        <w:rPr>
          <w:rStyle w:val="Strong"/>
          <w:rFonts w:ascii="Verdana" w:hAnsi="Verdana"/>
          <w:color w:val="676767"/>
          <w:sz w:val="17"/>
          <w:szCs w:val="17"/>
          <w:lang w:val="en-GB"/>
        </w:rPr>
        <w:t>)</w:t>
      </w:r>
    </w:p>
    <w:p w:rsidR="00C21E6D" w:rsidP="00C21E6D" w:rsidRDefault="00C21E6D" w14:paraId="4C89AD77" w14:textId="77777777">
      <w:pPr>
        <w:rPr>
          <w:rFonts w:ascii="Verdana" w:hAnsi="Verdana" w:eastAsia="Times New Roman" w:cs="Times New Roman"/>
          <w:bCs/>
          <w:i/>
          <w:color w:val="676767"/>
          <w:sz w:val="16"/>
          <w:szCs w:val="16"/>
          <w:lang w:val="en-GB"/>
        </w:rPr>
      </w:pPr>
      <w:r w:rsidRPr="00C21E6D">
        <w:rPr>
          <w:rFonts w:ascii="Verdana" w:hAnsi="Verdana" w:eastAsia="Times New Roman" w:cs="Times New Roman"/>
          <w:bCs/>
          <w:i/>
          <w:color w:val="676767"/>
          <w:sz w:val="16"/>
          <w:szCs w:val="16"/>
          <w:lang w:val="en-GB"/>
        </w:rPr>
        <w:t>Change log:</w:t>
      </w:r>
    </w:p>
    <w:p w:rsidR="00C21E6D" w:rsidP="00C21E6D" w:rsidRDefault="00C21E6D" w14:paraId="58D09B40" w14:textId="77777777">
      <w:pPr>
        <w:rPr>
          <w:rFonts w:ascii="Verdana" w:hAnsi="Verdana" w:eastAsia="Times New Roman" w:cs="Times New Roman"/>
          <w:bCs/>
          <w:i/>
          <w:color w:val="676767"/>
          <w:sz w:val="16"/>
          <w:szCs w:val="16"/>
          <w:lang w:val="en-GB"/>
        </w:rPr>
      </w:pPr>
    </w:p>
    <w:p w:rsidR="004024DA" w:rsidP="00C21E6D" w:rsidRDefault="004024DA" w14:paraId="55E0CB1A" w14:textId="77777777">
      <w:p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General:</w:t>
      </w:r>
    </w:p>
    <w:p w:rsidR="004024DA" w:rsidP="00785AAC" w:rsidRDefault="004024DA" w14:paraId="2BDC9105" w14:textId="77777777">
      <w:pPr>
        <w:pStyle w:val="ListParagraph"/>
        <w:numPr>
          <w:ilvl w:val="0"/>
          <w:numId w:val="40"/>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Add NMEA2000</w:t>
      </w:r>
      <w:r w:rsidR="003A563D">
        <w:rPr>
          <w:rFonts w:ascii="Verdana" w:hAnsi="Verdana" w:eastAsia="Times New Roman" w:cs="Times New Roman"/>
          <w:bCs/>
          <w:color w:val="676767"/>
          <w:sz w:val="16"/>
          <w:szCs w:val="16"/>
          <w:lang w:val="en-GB"/>
        </w:rPr>
        <w:t>-</w:t>
      </w:r>
      <w:r>
        <w:rPr>
          <w:rFonts w:ascii="Verdana" w:hAnsi="Verdana" w:eastAsia="Times New Roman" w:cs="Times New Roman"/>
          <w:bCs/>
          <w:color w:val="676767"/>
          <w:sz w:val="16"/>
          <w:szCs w:val="16"/>
          <w:lang w:val="en-GB"/>
        </w:rPr>
        <w:t>out function. The GX devices can now transmit battery monitor as well as inverter/charger data out on the VE.Can/NMEA2000 network, where it can be picked up by Marine MFDs. This setting is disabled by default, enabled it in Settings -&gt; Services -&gt; CAN-bus.</w:t>
      </w:r>
      <w:r w:rsidR="001B3173">
        <w:rPr>
          <w:rFonts w:ascii="Verdana" w:hAnsi="Verdana" w:eastAsia="Times New Roman" w:cs="Times New Roman"/>
          <w:bCs/>
          <w:color w:val="676767"/>
          <w:sz w:val="16"/>
          <w:szCs w:val="16"/>
          <w:lang w:val="en-GB"/>
        </w:rPr>
        <w:t xml:space="preserve"> This is now the recommended way to integrate. The </w:t>
      </w:r>
      <w:hyperlink w:history="1" r:id="rId109">
        <w:r w:rsidRPr="001B3173" w:rsidR="001B3173">
          <w:rPr>
            <w:rStyle w:val="Hyperlink"/>
            <w:rFonts w:ascii="Verdana" w:hAnsi="Verdana" w:eastAsia="Times New Roman" w:cs="Times New Roman"/>
            <w:bCs/>
            <w:sz w:val="16"/>
            <w:szCs w:val="16"/>
            <w:lang w:val="en-GB"/>
          </w:rPr>
          <w:t>VE.Bus to NMEA2000</w:t>
        </w:r>
      </w:hyperlink>
      <w:r w:rsidR="001B3173">
        <w:rPr>
          <w:rFonts w:ascii="Verdana" w:hAnsi="Verdana" w:eastAsia="Times New Roman" w:cs="Times New Roman"/>
          <w:bCs/>
          <w:color w:val="676767"/>
          <w:sz w:val="16"/>
          <w:szCs w:val="16"/>
          <w:lang w:val="en-GB"/>
        </w:rPr>
        <w:t xml:space="preserve"> and </w:t>
      </w:r>
      <w:hyperlink w:history="1" r:id="rId110">
        <w:r w:rsidRPr="001B3173" w:rsidR="001B3173">
          <w:rPr>
            <w:rStyle w:val="Hyperlink"/>
            <w:rFonts w:ascii="Verdana" w:hAnsi="Verdana" w:eastAsia="Times New Roman" w:cs="Times New Roman"/>
            <w:bCs/>
            <w:sz w:val="16"/>
            <w:szCs w:val="16"/>
            <w:lang w:val="en-GB"/>
          </w:rPr>
          <w:t>VE.Direct to NMEA2000 interfaces</w:t>
        </w:r>
      </w:hyperlink>
      <w:r w:rsidR="001B3173">
        <w:rPr>
          <w:rFonts w:ascii="Verdana" w:hAnsi="Verdana" w:eastAsia="Times New Roman" w:cs="Times New Roman"/>
          <w:bCs/>
          <w:color w:val="676767"/>
          <w:sz w:val="16"/>
          <w:szCs w:val="16"/>
          <w:lang w:val="en-GB"/>
        </w:rPr>
        <w:t xml:space="preserve"> are now deprecated.</w:t>
      </w:r>
    </w:p>
    <w:p w:rsidR="006C27E7" w:rsidP="00785AAC" w:rsidRDefault="006C27E7" w14:paraId="47B427DC" w14:textId="77777777">
      <w:pPr>
        <w:pStyle w:val="ListParagraph"/>
        <w:numPr>
          <w:ilvl w:val="0"/>
          <w:numId w:val="40"/>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 xml:space="preserve">Add support for </w:t>
      </w:r>
      <w:r w:rsidR="009537FF">
        <w:rPr>
          <w:rFonts w:ascii="Verdana" w:hAnsi="Verdana" w:eastAsia="Times New Roman" w:cs="Times New Roman"/>
          <w:bCs/>
          <w:color w:val="676767"/>
          <w:sz w:val="16"/>
          <w:szCs w:val="16"/>
          <w:lang w:val="en-GB"/>
        </w:rPr>
        <w:t xml:space="preserve">the professional irradiance meters from Mencke and Tegtmeyer GmbH in Germany. The type of meter supported is </w:t>
      </w:r>
      <w:hyperlink w:history="1" r:id="rId111">
        <w:r w:rsidRPr="00E80072" w:rsidR="009537FF">
          <w:rPr>
            <w:rStyle w:val="Hyperlink"/>
            <w:rFonts w:ascii="Verdana" w:hAnsi="Verdana" w:eastAsia="Times New Roman" w:cs="Times New Roman"/>
            <w:bCs/>
            <w:sz w:val="16"/>
            <w:szCs w:val="16"/>
            <w:lang w:val="en-GB"/>
          </w:rPr>
          <w:t>their Si-RS485TC series</w:t>
        </w:r>
      </w:hyperlink>
      <w:r w:rsidR="009537FF">
        <w:rPr>
          <w:rFonts w:ascii="Verdana" w:hAnsi="Verdana" w:eastAsia="Times New Roman" w:cs="Times New Roman"/>
          <w:bCs/>
          <w:color w:val="676767"/>
          <w:sz w:val="16"/>
          <w:szCs w:val="16"/>
          <w:lang w:val="en-GB"/>
        </w:rPr>
        <w:t>.</w:t>
      </w:r>
      <w:r w:rsidRPr="009537FF" w:rsidR="009537FF">
        <w:rPr>
          <w:lang w:val="en-GB"/>
        </w:rPr>
        <w:t xml:space="preserve"> </w:t>
      </w:r>
      <w:r w:rsidRPr="009537FF" w:rsidR="009537FF">
        <w:rPr>
          <w:rFonts w:ascii="Verdana" w:hAnsi="Verdana" w:eastAsia="Times New Roman" w:cs="Times New Roman"/>
          <w:bCs/>
          <w:color w:val="676767"/>
          <w:sz w:val="16"/>
          <w:szCs w:val="16"/>
          <w:lang w:val="en-GB"/>
        </w:rPr>
        <w:t>They also feature an optional temperature sensor and wind meter.</w:t>
      </w:r>
      <w:r w:rsidR="00E60E21">
        <w:rPr>
          <w:rFonts w:ascii="Verdana" w:hAnsi="Verdana" w:eastAsia="Times New Roman" w:cs="Times New Roman"/>
          <w:bCs/>
          <w:color w:val="676767"/>
          <w:sz w:val="16"/>
          <w:szCs w:val="16"/>
          <w:lang w:val="en-GB"/>
        </w:rPr>
        <w:t xml:space="preserve"> </w:t>
      </w:r>
      <w:hyperlink w:history="1" w:anchor="connecting_imt_solar_irradiance_temperature_and_wind_sensors" r:id="rId112">
        <w:r w:rsidRPr="00E60E21" w:rsidR="00E60E21">
          <w:rPr>
            <w:rStyle w:val="Hyperlink"/>
            <w:rFonts w:ascii="Verdana" w:hAnsi="Verdana" w:eastAsia="Times New Roman" w:cs="Times New Roman"/>
            <w:bCs/>
            <w:sz w:val="16"/>
            <w:szCs w:val="16"/>
            <w:lang w:val="en-GB"/>
          </w:rPr>
          <w:t>Details in the manual</w:t>
        </w:r>
      </w:hyperlink>
      <w:r w:rsidR="00E60E21">
        <w:rPr>
          <w:rFonts w:ascii="Verdana" w:hAnsi="Verdana" w:eastAsia="Times New Roman" w:cs="Times New Roman"/>
          <w:bCs/>
          <w:color w:val="676767"/>
          <w:sz w:val="16"/>
          <w:szCs w:val="16"/>
          <w:lang w:val="en-GB"/>
        </w:rPr>
        <w:t>.</w:t>
      </w:r>
    </w:p>
    <w:p w:rsidR="006C27E7" w:rsidP="00785AAC" w:rsidRDefault="006C27E7" w14:paraId="656A01DB" w14:textId="77777777">
      <w:pPr>
        <w:pStyle w:val="ListParagraph"/>
        <w:numPr>
          <w:ilvl w:val="0"/>
          <w:numId w:val="40"/>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The System setup menu has been cleaned up. DVCC now has its own menu.</w:t>
      </w:r>
    </w:p>
    <w:p w:rsidR="002E1CD0" w:rsidP="00785AAC" w:rsidRDefault="00445648" w14:paraId="2ED60DB8" w14:textId="77777777">
      <w:pPr>
        <w:pStyle w:val="ListParagraph"/>
        <w:numPr>
          <w:ilvl w:val="0"/>
          <w:numId w:val="40"/>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 xml:space="preserve">Added a reset network settings to defaults feature for the </w:t>
      </w:r>
      <w:r w:rsidRPr="002E1CD0" w:rsidR="002E1CD0">
        <w:rPr>
          <w:rFonts w:ascii="Verdana" w:hAnsi="Verdana" w:eastAsia="Times New Roman" w:cs="Times New Roman"/>
          <w:bCs/>
          <w:color w:val="676767"/>
          <w:sz w:val="16"/>
          <w:szCs w:val="16"/>
          <w:lang w:val="en-GB"/>
        </w:rPr>
        <w:t>Venus GX &amp; Octo GX</w:t>
      </w:r>
      <w:r>
        <w:rPr>
          <w:rFonts w:ascii="Verdana" w:hAnsi="Verdana" w:eastAsia="Times New Roman" w:cs="Times New Roman"/>
          <w:bCs/>
          <w:color w:val="676767"/>
          <w:sz w:val="16"/>
          <w:szCs w:val="16"/>
          <w:lang w:val="en-GB"/>
        </w:rPr>
        <w:t>, by pressing and holding</w:t>
      </w:r>
      <w:r w:rsidRPr="002E1CD0" w:rsidR="002E1CD0">
        <w:rPr>
          <w:rFonts w:ascii="Verdana" w:hAnsi="Verdana" w:eastAsia="Times New Roman" w:cs="Times New Roman"/>
          <w:bCs/>
          <w:color w:val="676767"/>
          <w:sz w:val="16"/>
          <w:szCs w:val="16"/>
          <w:lang w:val="en-GB"/>
        </w:rPr>
        <w:t xml:space="preserve"> the </w:t>
      </w:r>
      <w:r>
        <w:rPr>
          <w:rFonts w:ascii="Verdana" w:hAnsi="Verdana" w:eastAsia="Times New Roman" w:cs="Times New Roman"/>
          <w:bCs/>
          <w:color w:val="676767"/>
          <w:sz w:val="16"/>
          <w:szCs w:val="16"/>
          <w:lang w:val="en-GB"/>
        </w:rPr>
        <w:t xml:space="preserve">small </w:t>
      </w:r>
      <w:r w:rsidRPr="002E1CD0" w:rsidR="002E1CD0">
        <w:rPr>
          <w:rFonts w:ascii="Verdana" w:hAnsi="Verdana" w:eastAsia="Times New Roman" w:cs="Times New Roman"/>
          <w:bCs/>
          <w:color w:val="676767"/>
          <w:sz w:val="16"/>
          <w:szCs w:val="16"/>
          <w:lang w:val="en-GB"/>
        </w:rPr>
        <w:t>pus</w:t>
      </w:r>
      <w:r w:rsidR="002E1CD0">
        <w:rPr>
          <w:rFonts w:ascii="Verdana" w:hAnsi="Verdana" w:eastAsia="Times New Roman" w:cs="Times New Roman"/>
          <w:bCs/>
          <w:color w:val="676767"/>
          <w:sz w:val="16"/>
          <w:szCs w:val="16"/>
          <w:lang w:val="en-GB"/>
        </w:rPr>
        <w:t>h button</w:t>
      </w:r>
      <w:r>
        <w:rPr>
          <w:rFonts w:ascii="Verdana" w:hAnsi="Verdana" w:eastAsia="Times New Roman" w:cs="Times New Roman"/>
          <w:bCs/>
          <w:color w:val="676767"/>
          <w:sz w:val="16"/>
          <w:szCs w:val="16"/>
          <w:lang w:val="en-GB"/>
        </w:rPr>
        <w:t xml:space="preserve"> that’s hidden behind a small hole on the side of the Venus GX. </w:t>
      </w:r>
      <w:hyperlink w:history="1" w:anchor="small_button_located_to_the_right_of_the_green_14-terminal_connector_block" r:id="rId113">
        <w:r w:rsidRPr="00445648">
          <w:rPr>
            <w:rStyle w:val="Hyperlink"/>
            <w:rFonts w:ascii="Verdana" w:hAnsi="Verdana" w:eastAsia="Times New Roman" w:cs="Times New Roman"/>
            <w:bCs/>
            <w:sz w:val="16"/>
            <w:szCs w:val="16"/>
            <w:lang w:val="en-GB"/>
          </w:rPr>
          <w:t>Details in the manual</w:t>
        </w:r>
      </w:hyperlink>
      <w:r>
        <w:rPr>
          <w:rFonts w:ascii="Verdana" w:hAnsi="Verdana" w:eastAsia="Times New Roman" w:cs="Times New Roman"/>
          <w:bCs/>
          <w:color w:val="676767"/>
          <w:sz w:val="16"/>
          <w:szCs w:val="16"/>
          <w:lang w:val="en-GB"/>
        </w:rPr>
        <w:t>.</w:t>
      </w:r>
    </w:p>
    <w:p w:rsidRPr="001B3173" w:rsidR="00445648" w:rsidP="00785AAC" w:rsidRDefault="00445648" w14:paraId="64D9198B" w14:textId="77777777">
      <w:pPr>
        <w:pStyle w:val="ListParagraph"/>
        <w:numPr>
          <w:ilvl w:val="0"/>
          <w:numId w:val="40"/>
        </w:numPr>
        <w:rPr>
          <w:rFonts w:ascii="Verdana" w:hAnsi="Verdana" w:eastAsia="Times New Roman" w:cs="Times New Roman"/>
          <w:bCs/>
          <w:color w:val="676767"/>
          <w:sz w:val="16"/>
          <w:szCs w:val="16"/>
          <w:lang w:val="en-GB"/>
        </w:rPr>
      </w:pPr>
      <w:r w:rsidRPr="00445648">
        <w:rPr>
          <w:rFonts w:ascii="Verdana" w:hAnsi="Verdana" w:eastAsia="Times New Roman" w:cs="Times New Roman"/>
          <w:bCs/>
          <w:color w:val="676767"/>
          <w:sz w:val="16"/>
          <w:szCs w:val="16"/>
          <w:lang w:val="en-GB"/>
        </w:rPr>
        <w:t>Force the BMS-Can port on the EasySolar-II GX and MultiPlus-II GX to be able to be used only for that purpose, no longer as a VE.Can port. The reason why we changed that is that we can't guarantee proper functioning of that port for connecting VE.Can products, even worse: we know for sure it won't work reliable. The hardware is not good enough. Product documentation of those products has been updated already a while ago.</w:t>
      </w:r>
    </w:p>
    <w:p w:rsidRPr="002E1CD0" w:rsidR="004024DA" w:rsidP="004024DA" w:rsidRDefault="004024DA" w14:paraId="77B5D132" w14:textId="77777777">
      <w:pPr>
        <w:rPr>
          <w:rFonts w:ascii="Verdana" w:hAnsi="Verdana" w:eastAsia="Times New Roman" w:cs="Times New Roman"/>
          <w:bCs/>
          <w:color w:val="676767"/>
          <w:sz w:val="16"/>
          <w:szCs w:val="16"/>
          <w:lang w:val="en-GB"/>
        </w:rPr>
      </w:pPr>
    </w:p>
    <w:p w:rsidR="00C21E6D" w:rsidP="00C21E6D" w:rsidRDefault="00C21E6D" w14:paraId="152753FE" w14:textId="77777777">
      <w:p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Inverter/charger monitoring and control:</w:t>
      </w:r>
    </w:p>
    <w:p w:rsidR="00B8338E" w:rsidP="00785AAC" w:rsidRDefault="00B8338E" w14:paraId="20CDEF3F" w14:textId="77777777">
      <w:pPr>
        <w:pStyle w:val="ListParagraph"/>
        <w:numPr>
          <w:ilvl w:val="0"/>
          <w:numId w:val="37"/>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Add “Inverter only” option to the On/Off/Charger-only switch in the Multi/Quattro menu page.</w:t>
      </w:r>
    </w:p>
    <w:p w:rsidR="00C21E6D" w:rsidP="00785AAC" w:rsidRDefault="00C21E6D" w14:paraId="176011AA" w14:textId="77777777">
      <w:pPr>
        <w:pStyle w:val="ListParagraph"/>
        <w:numPr>
          <w:ilvl w:val="0"/>
          <w:numId w:val="37"/>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Changing the AC input current limit is now possible for systems with a VE.Bus BMS. Requires VE.Bus firmware 415 or newer on the inverter/charger. The other limitation, switching between On/Off and Charger-only is unfortunately still not possible for systems with a VE.Bus BMS.</w:t>
      </w:r>
    </w:p>
    <w:p w:rsidR="00B8338E" w:rsidP="00785AAC" w:rsidRDefault="00C21E6D" w14:paraId="5B926F10" w14:textId="77777777">
      <w:pPr>
        <w:pStyle w:val="ListParagraph"/>
        <w:numPr>
          <w:ilvl w:val="0"/>
          <w:numId w:val="37"/>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A</w:t>
      </w:r>
      <w:r w:rsidRPr="00C21E6D">
        <w:rPr>
          <w:rFonts w:ascii="Verdana" w:hAnsi="Verdana" w:eastAsia="Times New Roman" w:cs="Times New Roman"/>
          <w:bCs/>
          <w:color w:val="676767"/>
          <w:sz w:val="16"/>
          <w:szCs w:val="16"/>
          <w:lang w:val="en-GB"/>
        </w:rPr>
        <w:t>dd Grid failure aka Shore disconnect detection</w:t>
      </w:r>
      <w:r w:rsidR="00A12ECD">
        <w:rPr>
          <w:rFonts w:ascii="Verdana" w:hAnsi="Verdana" w:eastAsia="Times New Roman" w:cs="Times New Roman"/>
          <w:bCs/>
          <w:color w:val="676767"/>
          <w:sz w:val="16"/>
          <w:szCs w:val="16"/>
          <w:lang w:val="en-GB"/>
        </w:rPr>
        <w:t xml:space="preserve"> and notification. </w:t>
      </w:r>
      <w:hyperlink w:history="1" w:anchor="grid_failure_monitoring" r:id="rId114">
        <w:r w:rsidRPr="00A12ECD" w:rsidR="00A12ECD">
          <w:rPr>
            <w:rStyle w:val="Hyperlink"/>
            <w:rFonts w:ascii="Verdana" w:hAnsi="Verdana" w:eastAsia="Times New Roman" w:cs="Times New Roman"/>
            <w:bCs/>
            <w:sz w:val="16"/>
            <w:szCs w:val="16"/>
            <w:lang w:val="en-GB"/>
          </w:rPr>
          <w:t>Details in the manual</w:t>
        </w:r>
      </w:hyperlink>
      <w:r w:rsidR="00A12ECD">
        <w:rPr>
          <w:rFonts w:ascii="Verdana" w:hAnsi="Verdana" w:eastAsia="Times New Roman" w:cs="Times New Roman"/>
          <w:bCs/>
          <w:color w:val="676767"/>
          <w:sz w:val="16"/>
          <w:szCs w:val="16"/>
          <w:lang w:val="en-GB"/>
        </w:rPr>
        <w:t>.</w:t>
      </w:r>
    </w:p>
    <w:p w:rsidR="00B8338E" w:rsidP="00785AAC" w:rsidRDefault="00B8338E" w14:paraId="1BBB9D85" w14:textId="77777777">
      <w:pPr>
        <w:pStyle w:val="ListParagraph"/>
        <w:numPr>
          <w:ilvl w:val="0"/>
          <w:numId w:val="37"/>
        </w:numPr>
        <w:rPr>
          <w:rFonts w:ascii="Verdana" w:hAnsi="Verdana" w:eastAsia="Times New Roman" w:cs="Times New Roman"/>
          <w:bCs/>
          <w:color w:val="676767"/>
          <w:sz w:val="16"/>
          <w:szCs w:val="16"/>
          <w:lang w:val="en-GB"/>
        </w:rPr>
      </w:pPr>
      <w:r w:rsidRPr="00B8338E">
        <w:rPr>
          <w:rFonts w:ascii="Verdana" w:hAnsi="Verdana" w:eastAsia="Times New Roman" w:cs="Times New Roman"/>
          <w:bCs/>
          <w:color w:val="676767"/>
          <w:sz w:val="16"/>
          <w:szCs w:val="16"/>
          <w:lang w:val="en-GB"/>
        </w:rPr>
        <w:t xml:space="preserve">Fix bug where, in </w:t>
      </w:r>
      <w:r>
        <w:rPr>
          <w:rFonts w:ascii="Verdana" w:hAnsi="Verdana" w:eastAsia="Times New Roman" w:cs="Times New Roman"/>
          <w:bCs/>
          <w:color w:val="676767"/>
          <w:sz w:val="16"/>
          <w:szCs w:val="16"/>
          <w:lang w:val="en-GB"/>
        </w:rPr>
        <w:t xml:space="preserve">rare </w:t>
      </w:r>
      <w:r w:rsidRPr="00B8338E">
        <w:rPr>
          <w:rFonts w:ascii="Verdana" w:hAnsi="Verdana" w:eastAsia="Times New Roman" w:cs="Times New Roman"/>
          <w:bCs/>
          <w:color w:val="676767"/>
          <w:sz w:val="16"/>
          <w:szCs w:val="16"/>
          <w:lang w:val="en-GB"/>
        </w:rPr>
        <w:t>certain conditions, the Multi/Quattro could not be switched on.</w:t>
      </w:r>
    </w:p>
    <w:p w:rsidRPr="00AC3616" w:rsidR="00B8338E" w:rsidP="00785AAC" w:rsidRDefault="00B8338E" w14:paraId="0796AF97" w14:textId="77777777">
      <w:pPr>
        <w:pStyle w:val="ListParagraph"/>
        <w:numPr>
          <w:ilvl w:val="0"/>
          <w:numId w:val="37"/>
        </w:numPr>
        <w:rPr>
          <w:rFonts w:ascii="Verdana" w:hAnsi="Verdana" w:eastAsia="Times New Roman" w:cs="Times New Roman"/>
          <w:bCs/>
          <w:color w:val="676767"/>
          <w:sz w:val="16"/>
          <w:szCs w:val="16"/>
          <w:lang w:val="en-GB"/>
        </w:rPr>
      </w:pPr>
      <w:r w:rsidRPr="00AC3616">
        <w:rPr>
          <w:rFonts w:ascii="Verdana" w:hAnsi="Verdana" w:eastAsia="Times New Roman" w:cs="Times New Roman"/>
          <w:bCs/>
          <w:color w:val="676767"/>
          <w:sz w:val="16"/>
          <w:szCs w:val="16"/>
          <w:lang w:val="en-GB"/>
        </w:rPr>
        <w:t>Update VE.Bus Error 8 and Error 11 titles to be in line with the</w:t>
      </w:r>
      <w:r w:rsidRPr="00AC3616">
        <w:rPr>
          <w:rFonts w:ascii="Verdana" w:hAnsi="Verdana" w:cs="Arial"/>
          <w:color w:val="272622"/>
          <w:sz w:val="16"/>
          <w:szCs w:val="16"/>
          <w:shd w:val="clear" w:color="auto" w:fill="FFFFFF"/>
          <w:lang w:val="en-GB"/>
        </w:rPr>
        <w:t> </w:t>
      </w:r>
      <w:hyperlink w:tgtFrame="_blank" w:history="1" r:id="rId115">
        <w:r w:rsidRPr="00AC3616">
          <w:rPr>
            <w:rStyle w:val="Hyperlink"/>
            <w:rFonts w:ascii="Verdana" w:hAnsi="Verdana" w:eastAsia="Times New Roman" w:cs="Times New Roman"/>
            <w:bCs/>
            <w:sz w:val="16"/>
            <w:szCs w:val="16"/>
            <w:lang w:val="en-GB"/>
          </w:rPr>
          <w:t>updated documentation</w:t>
        </w:r>
      </w:hyperlink>
      <w:r w:rsidRPr="00AC3616">
        <w:rPr>
          <w:rFonts w:ascii="Verdana" w:hAnsi="Verdana" w:cs="Arial"/>
          <w:color w:val="272622"/>
          <w:sz w:val="16"/>
          <w:szCs w:val="16"/>
          <w:shd w:val="clear" w:color="auto" w:fill="FFFFFF"/>
          <w:lang w:val="en-GB"/>
        </w:rPr>
        <w:t>.</w:t>
      </w:r>
    </w:p>
    <w:p w:rsidRPr="00B8338E" w:rsidR="00B8338E" w:rsidP="00B8338E" w:rsidRDefault="00B8338E" w14:paraId="3ADAF724" w14:textId="77777777">
      <w:pPr>
        <w:rPr>
          <w:rFonts w:ascii="Verdana" w:hAnsi="Verdana" w:eastAsia="Times New Roman" w:cs="Times New Roman"/>
          <w:bCs/>
          <w:color w:val="676767"/>
          <w:sz w:val="16"/>
          <w:szCs w:val="16"/>
          <w:lang w:val="en-GB"/>
        </w:rPr>
      </w:pPr>
    </w:p>
    <w:p w:rsidR="00B8338E" w:rsidP="00B8338E" w:rsidRDefault="00B8338E" w14:paraId="7D47FE42" w14:textId="77777777">
      <w:p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SmartSolar Chargers with VE.Can (the new range introduced in 2019)</w:t>
      </w:r>
    </w:p>
    <w:p w:rsidR="00B8338E" w:rsidP="00785AAC" w:rsidRDefault="00B8338E" w14:paraId="4DF2368B" w14:textId="77777777">
      <w:pPr>
        <w:pStyle w:val="ListParagraph"/>
        <w:numPr>
          <w:ilvl w:val="0"/>
          <w:numId w:val="37"/>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Add option to configure a custom name for each charger.</w:t>
      </w:r>
    </w:p>
    <w:p w:rsidRPr="00B8338E" w:rsidR="00B8338E" w:rsidP="00785AAC" w:rsidRDefault="00B8338E" w14:paraId="6023430B" w14:textId="77777777">
      <w:pPr>
        <w:pStyle w:val="ListParagraph"/>
        <w:numPr>
          <w:ilvl w:val="0"/>
          <w:numId w:val="37"/>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Complete the support for DVCC &amp; ESS. All DVCC features now work for these chargers: Voltage and current control when used with Managed batteries, Charge current limiting, SVS, STS, SCS, and so forth.</w:t>
      </w:r>
    </w:p>
    <w:p w:rsidR="00C21E6D" w:rsidP="00C21E6D" w:rsidRDefault="00C21E6D" w14:paraId="43CFE0F3" w14:textId="77777777">
      <w:pPr>
        <w:rPr>
          <w:rFonts w:ascii="Verdana" w:hAnsi="Verdana" w:eastAsia="Times New Roman" w:cs="Times New Roman"/>
          <w:bCs/>
          <w:color w:val="676767"/>
          <w:sz w:val="16"/>
          <w:szCs w:val="16"/>
          <w:lang w:val="en-GB"/>
        </w:rPr>
      </w:pPr>
    </w:p>
    <w:p w:rsidR="00C21E6D" w:rsidP="00C21E6D" w:rsidRDefault="00C21E6D" w14:paraId="18F5AFF5" w14:textId="77777777">
      <w:p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DVCC</w:t>
      </w:r>
      <w:r w:rsidR="004024DA">
        <w:rPr>
          <w:rFonts w:ascii="Verdana" w:hAnsi="Verdana" w:eastAsia="Times New Roman" w:cs="Times New Roman"/>
          <w:bCs/>
          <w:color w:val="676767"/>
          <w:sz w:val="16"/>
          <w:szCs w:val="16"/>
          <w:lang w:val="en-GB"/>
        </w:rPr>
        <w:t>, ESS</w:t>
      </w:r>
      <w:r>
        <w:rPr>
          <w:rFonts w:ascii="Verdana" w:hAnsi="Verdana" w:eastAsia="Times New Roman" w:cs="Times New Roman"/>
          <w:bCs/>
          <w:color w:val="676767"/>
          <w:sz w:val="16"/>
          <w:szCs w:val="16"/>
          <w:lang w:val="en-GB"/>
        </w:rPr>
        <w:t xml:space="preserve"> &amp; Scheduled charging:</w:t>
      </w:r>
    </w:p>
    <w:p w:rsidRPr="00C21E6D" w:rsidR="00C21E6D" w:rsidP="00785AAC" w:rsidRDefault="00C21E6D" w14:paraId="246C1024" w14:textId="77777777">
      <w:pPr>
        <w:pStyle w:val="ListParagraph"/>
        <w:numPr>
          <w:ilvl w:val="0"/>
          <w:numId w:val="38"/>
        </w:numPr>
        <w:rPr>
          <w:rFonts w:ascii="Verdana" w:hAnsi="Verdana" w:eastAsia="Times New Roman" w:cs="Times New Roman"/>
          <w:bCs/>
          <w:color w:val="676767"/>
          <w:sz w:val="16"/>
          <w:szCs w:val="16"/>
          <w:lang w:val="en-GB"/>
        </w:rPr>
      </w:pPr>
      <w:r w:rsidRPr="00C21E6D">
        <w:rPr>
          <w:rFonts w:ascii="Verdana" w:hAnsi="Verdana" w:eastAsia="Times New Roman" w:cs="Times New Roman"/>
          <w:bCs/>
          <w:color w:val="676767"/>
          <w:sz w:val="16"/>
          <w:szCs w:val="16"/>
          <w:lang w:val="en-GB"/>
        </w:rPr>
        <w:t>Scheduled charging: change the hysteresis on SOC when battery full from 0.1% to 5%.</w:t>
      </w:r>
    </w:p>
    <w:p w:rsidR="00C21E6D" w:rsidP="00785AAC" w:rsidRDefault="008C42DB" w14:paraId="60B3E927" w14:textId="77777777">
      <w:pPr>
        <w:pStyle w:val="ListParagraph"/>
        <w:numPr>
          <w:ilvl w:val="0"/>
          <w:numId w:val="38"/>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Add Shared current sense (SCS). When enabled, this function will forward the battery current as reported by a battery monitor to the solar chargers</w:t>
      </w:r>
      <w:r w:rsidR="00E80072">
        <w:rPr>
          <w:rFonts w:ascii="Verdana" w:hAnsi="Verdana" w:eastAsia="Times New Roman" w:cs="Times New Roman"/>
          <w:bCs/>
          <w:color w:val="676767"/>
          <w:sz w:val="16"/>
          <w:szCs w:val="16"/>
          <w:lang w:val="en-GB"/>
        </w:rPr>
        <w:t>, to be used for the tail current end of charge detection.</w:t>
      </w:r>
      <w:r w:rsidR="00C72472">
        <w:rPr>
          <w:rFonts w:ascii="Verdana" w:hAnsi="Verdana" w:eastAsia="Times New Roman" w:cs="Times New Roman"/>
          <w:bCs/>
          <w:color w:val="676767"/>
          <w:sz w:val="16"/>
          <w:szCs w:val="16"/>
          <w:lang w:val="en-GB"/>
        </w:rPr>
        <w:t xml:space="preserve"> </w:t>
      </w:r>
      <w:hyperlink w:history="1" w:anchor="dvcc_features_for_all_systems" r:id="rId116">
        <w:r w:rsidRPr="00C72472" w:rsidR="00C72472">
          <w:rPr>
            <w:rStyle w:val="Hyperlink"/>
            <w:rFonts w:ascii="Verdana" w:hAnsi="Verdana" w:eastAsia="Times New Roman" w:cs="Times New Roman"/>
            <w:bCs/>
            <w:sz w:val="16"/>
            <w:szCs w:val="16"/>
            <w:lang w:val="en-GB"/>
          </w:rPr>
          <w:t>Details in the manual, section 4.4.2</w:t>
        </w:r>
      </w:hyperlink>
      <w:r w:rsidR="00C72472">
        <w:rPr>
          <w:rFonts w:ascii="Verdana" w:hAnsi="Verdana" w:eastAsia="Times New Roman" w:cs="Times New Roman"/>
          <w:bCs/>
          <w:color w:val="676767"/>
          <w:sz w:val="16"/>
          <w:szCs w:val="16"/>
          <w:lang w:val="en-GB"/>
        </w:rPr>
        <w:t>.</w:t>
      </w:r>
    </w:p>
    <w:p w:rsidR="004024DA" w:rsidP="00785AAC" w:rsidRDefault="004024DA" w14:paraId="71046038" w14:textId="77777777">
      <w:pPr>
        <w:pStyle w:val="ListParagraph"/>
        <w:numPr>
          <w:ilvl w:val="0"/>
          <w:numId w:val="38"/>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 xml:space="preserve">Improve the </w:t>
      </w:r>
      <w:r w:rsidR="008C42DB">
        <w:rPr>
          <w:rFonts w:ascii="Verdana" w:hAnsi="Verdana" w:eastAsia="Times New Roman" w:cs="Times New Roman"/>
          <w:bCs/>
          <w:color w:val="676767"/>
          <w:sz w:val="16"/>
          <w:szCs w:val="16"/>
          <w:lang w:val="en-GB"/>
        </w:rPr>
        <w:t>Shared Temperature Sense (STS)</w:t>
      </w:r>
      <w:r>
        <w:rPr>
          <w:rFonts w:ascii="Verdana" w:hAnsi="Verdana" w:eastAsia="Times New Roman" w:cs="Times New Roman"/>
          <w:bCs/>
          <w:color w:val="676767"/>
          <w:sz w:val="16"/>
          <w:szCs w:val="16"/>
          <w:lang w:val="en-GB"/>
        </w:rPr>
        <w:t xml:space="preserve"> feature. It used to work only with a temperature sensor connected to the battery monitor. Now it can also use temperature sensors attached to a Venus GX, </w:t>
      </w:r>
      <w:r w:rsidR="008C42DB">
        <w:rPr>
          <w:rFonts w:ascii="Verdana" w:hAnsi="Verdana" w:eastAsia="Times New Roman" w:cs="Times New Roman"/>
          <w:bCs/>
          <w:color w:val="676767"/>
          <w:sz w:val="16"/>
          <w:szCs w:val="16"/>
          <w:lang w:val="en-GB"/>
        </w:rPr>
        <w:t>Multi/Quattro inverter charger as well as a solar charger</w:t>
      </w:r>
      <w:r>
        <w:rPr>
          <w:rFonts w:ascii="Verdana" w:hAnsi="Verdana" w:eastAsia="Times New Roman" w:cs="Times New Roman"/>
          <w:bCs/>
          <w:color w:val="676767"/>
          <w:sz w:val="16"/>
          <w:szCs w:val="16"/>
          <w:lang w:val="en-GB"/>
        </w:rPr>
        <w:t>s as its input.</w:t>
      </w:r>
    </w:p>
    <w:p w:rsidR="00C21E6D" w:rsidP="00785AAC" w:rsidRDefault="004024DA" w14:paraId="4FEC497E" w14:textId="77777777">
      <w:pPr>
        <w:pStyle w:val="ListParagraph"/>
        <w:numPr>
          <w:ilvl w:val="0"/>
          <w:numId w:val="38"/>
        </w:numPr>
        <w:rPr>
          <w:rStyle w:val="Strong"/>
          <w:rFonts w:ascii="Verdana" w:hAnsi="Verdana" w:eastAsia="Times New Roman" w:cs="Times New Roman"/>
          <w:b w:val="0"/>
          <w:color w:val="676767"/>
          <w:sz w:val="16"/>
          <w:szCs w:val="16"/>
          <w:lang w:val="en-GB"/>
        </w:rPr>
      </w:pPr>
      <w:r>
        <w:rPr>
          <w:rStyle w:val="Strong"/>
          <w:rFonts w:ascii="Verdana" w:hAnsi="Verdana" w:eastAsia="Times New Roman" w:cs="Times New Roman"/>
          <w:b w:val="0"/>
          <w:color w:val="676767"/>
          <w:sz w:val="16"/>
          <w:szCs w:val="16"/>
          <w:lang w:val="en-GB"/>
        </w:rPr>
        <w:t>ESS: use the inverter/charger as the source for Solar Charger voltage sensing – always.</w:t>
      </w:r>
    </w:p>
    <w:p w:rsidR="002E1CD0" w:rsidP="00785AAC" w:rsidRDefault="002E1CD0" w14:paraId="36CC3812" w14:textId="77777777">
      <w:pPr>
        <w:pStyle w:val="ListParagraph"/>
        <w:numPr>
          <w:ilvl w:val="0"/>
          <w:numId w:val="38"/>
        </w:numPr>
        <w:rPr>
          <w:rStyle w:val="Strong"/>
          <w:rFonts w:ascii="Verdana" w:hAnsi="Verdana" w:eastAsia="Times New Roman" w:cs="Times New Roman"/>
          <w:b w:val="0"/>
          <w:color w:val="676767"/>
          <w:sz w:val="16"/>
          <w:szCs w:val="16"/>
          <w:lang w:val="en-GB"/>
        </w:rPr>
      </w:pPr>
      <w:r>
        <w:rPr>
          <w:rStyle w:val="Strong"/>
          <w:rFonts w:ascii="Verdana" w:hAnsi="Verdana" w:eastAsia="Times New Roman" w:cs="Times New Roman"/>
          <w:b w:val="0"/>
          <w:color w:val="676767"/>
          <w:sz w:val="16"/>
          <w:szCs w:val="16"/>
          <w:lang w:val="en-GB"/>
        </w:rPr>
        <w:t xml:space="preserve">Add warning notification when DVCC is enabled and either inverter/charger or VE.Bus firmware is not compatible (too old). See </w:t>
      </w:r>
      <w:hyperlink w:history="1" w:anchor="dvcc_requirements" r:id="rId117">
        <w:r w:rsidR="00B8338E">
          <w:rPr>
            <w:rStyle w:val="Hyperlink"/>
            <w:rFonts w:ascii="Verdana" w:hAnsi="Verdana" w:eastAsia="Times New Roman" w:cs="Times New Roman"/>
            <w:sz w:val="16"/>
            <w:szCs w:val="16"/>
            <w:lang w:val="en-GB"/>
          </w:rPr>
          <w:t>DVCC r</w:t>
        </w:r>
        <w:r w:rsidRPr="00B8338E" w:rsidR="00B8338E">
          <w:rPr>
            <w:rStyle w:val="Hyperlink"/>
            <w:rFonts w:ascii="Verdana" w:hAnsi="Verdana" w:eastAsia="Times New Roman" w:cs="Times New Roman"/>
            <w:sz w:val="16"/>
            <w:szCs w:val="16"/>
            <w:lang w:val="en-GB"/>
          </w:rPr>
          <w:t xml:space="preserve">equirements section in the </w:t>
        </w:r>
        <w:r w:rsidRPr="00B8338E">
          <w:rPr>
            <w:rStyle w:val="Hyperlink"/>
            <w:rFonts w:ascii="Verdana" w:hAnsi="Verdana" w:eastAsia="Times New Roman" w:cs="Times New Roman"/>
            <w:sz w:val="16"/>
            <w:szCs w:val="16"/>
            <w:lang w:val="en-GB"/>
          </w:rPr>
          <w:t>manual</w:t>
        </w:r>
      </w:hyperlink>
      <w:r>
        <w:rPr>
          <w:rStyle w:val="Strong"/>
          <w:rFonts w:ascii="Verdana" w:hAnsi="Verdana" w:eastAsia="Times New Roman" w:cs="Times New Roman"/>
          <w:b w:val="0"/>
          <w:color w:val="676767"/>
          <w:sz w:val="16"/>
          <w:szCs w:val="16"/>
          <w:lang w:val="en-GB"/>
        </w:rPr>
        <w:t xml:space="preserve"> for details.</w:t>
      </w:r>
    </w:p>
    <w:p w:rsidR="004024DA" w:rsidP="004024DA" w:rsidRDefault="004024DA" w14:paraId="538FE773" w14:textId="77777777">
      <w:pPr>
        <w:rPr>
          <w:rStyle w:val="Strong"/>
          <w:rFonts w:ascii="Verdana" w:hAnsi="Verdana" w:eastAsia="Times New Roman" w:cs="Times New Roman"/>
          <w:b w:val="0"/>
          <w:color w:val="676767"/>
          <w:sz w:val="16"/>
          <w:szCs w:val="16"/>
          <w:lang w:val="en-GB"/>
        </w:rPr>
      </w:pPr>
    </w:p>
    <w:p w:rsidR="004024DA" w:rsidP="004024DA" w:rsidRDefault="004024DA" w14:paraId="52AF099B" w14:textId="77777777">
      <w:pPr>
        <w:rPr>
          <w:rStyle w:val="Strong"/>
          <w:rFonts w:ascii="Verdana" w:hAnsi="Verdana" w:eastAsia="Times New Roman" w:cs="Times New Roman"/>
          <w:b w:val="0"/>
          <w:color w:val="676767"/>
          <w:sz w:val="16"/>
          <w:szCs w:val="16"/>
          <w:lang w:val="en-GB"/>
        </w:rPr>
      </w:pPr>
      <w:r>
        <w:rPr>
          <w:rStyle w:val="Strong"/>
          <w:rFonts w:ascii="Verdana" w:hAnsi="Verdana" w:eastAsia="Times New Roman" w:cs="Times New Roman"/>
          <w:b w:val="0"/>
          <w:color w:val="676767"/>
          <w:sz w:val="16"/>
          <w:szCs w:val="16"/>
          <w:lang w:val="en-GB"/>
        </w:rPr>
        <w:t>Managed Batteries (BYD, Pylontech, Freedomwon, Redflow, Discover – and similar)</w:t>
      </w:r>
    </w:p>
    <w:p w:rsidR="00AC3616" w:rsidP="00785AAC" w:rsidRDefault="00AC3616" w14:paraId="20106F8E" w14:textId="77777777">
      <w:pPr>
        <w:pStyle w:val="ListParagraph"/>
        <w:numPr>
          <w:ilvl w:val="0"/>
          <w:numId w:val="39"/>
        </w:numPr>
        <w:rPr>
          <w:rStyle w:val="Strong"/>
          <w:rFonts w:ascii="Verdana" w:hAnsi="Verdana" w:eastAsia="Times New Roman" w:cs="Times New Roman"/>
          <w:b w:val="0"/>
          <w:color w:val="676767"/>
          <w:sz w:val="16"/>
          <w:szCs w:val="16"/>
          <w:lang w:val="en-GB"/>
        </w:rPr>
      </w:pPr>
      <w:r>
        <w:rPr>
          <w:rStyle w:val="Strong"/>
          <w:rFonts w:ascii="Verdana" w:hAnsi="Verdana" w:eastAsia="Times New Roman" w:cs="Times New Roman"/>
          <w:b w:val="0"/>
          <w:color w:val="676767"/>
          <w:sz w:val="16"/>
          <w:szCs w:val="16"/>
          <w:lang w:val="en-GB"/>
        </w:rPr>
        <w:t xml:space="preserve">Added a new battery to list of supported &amp; tested batteries: </w:t>
      </w:r>
      <w:hyperlink w:history="1" r:id="rId118">
        <w:r w:rsidRPr="00AC3616">
          <w:rPr>
            <w:rStyle w:val="Hyperlink"/>
            <w:rFonts w:ascii="Verdana" w:hAnsi="Verdana" w:eastAsia="Times New Roman" w:cs="Times New Roman"/>
            <w:sz w:val="16"/>
            <w:szCs w:val="16"/>
            <w:lang w:val="en-GB"/>
          </w:rPr>
          <w:t>Discover AES</w:t>
        </w:r>
      </w:hyperlink>
      <w:r>
        <w:rPr>
          <w:rStyle w:val="Strong"/>
          <w:rFonts w:ascii="Verdana" w:hAnsi="Verdana" w:eastAsia="Times New Roman" w:cs="Times New Roman"/>
          <w:b w:val="0"/>
          <w:color w:val="676767"/>
          <w:sz w:val="16"/>
          <w:szCs w:val="16"/>
          <w:lang w:val="en-GB"/>
        </w:rPr>
        <w:t>.</w:t>
      </w:r>
    </w:p>
    <w:p w:rsidR="004024DA" w:rsidP="00785AAC" w:rsidRDefault="004024DA" w14:paraId="319451CF" w14:textId="77777777">
      <w:pPr>
        <w:pStyle w:val="ListParagraph"/>
        <w:numPr>
          <w:ilvl w:val="0"/>
          <w:numId w:val="39"/>
        </w:numPr>
        <w:rPr>
          <w:rStyle w:val="Strong"/>
          <w:rFonts w:ascii="Verdana" w:hAnsi="Verdana" w:eastAsia="Times New Roman" w:cs="Times New Roman"/>
          <w:b w:val="0"/>
          <w:color w:val="676767"/>
          <w:sz w:val="16"/>
          <w:szCs w:val="16"/>
          <w:lang w:val="en-GB"/>
        </w:rPr>
      </w:pPr>
      <w:r>
        <w:rPr>
          <w:rStyle w:val="Strong"/>
          <w:rFonts w:ascii="Verdana" w:hAnsi="Verdana" w:eastAsia="Times New Roman" w:cs="Times New Roman"/>
          <w:b w:val="0"/>
          <w:color w:val="676767"/>
          <w:sz w:val="16"/>
          <w:szCs w:val="16"/>
          <w:lang w:val="en-GB"/>
        </w:rPr>
        <w:t>Add battery capacity field (for the batteries that support sending that information). Visible in the GUI as well as on the VRM diagnostics page.</w:t>
      </w:r>
    </w:p>
    <w:p w:rsidR="004024DA" w:rsidP="00785AAC" w:rsidRDefault="004024DA" w14:paraId="22134705" w14:textId="77777777">
      <w:pPr>
        <w:pStyle w:val="ListParagraph"/>
        <w:numPr>
          <w:ilvl w:val="0"/>
          <w:numId w:val="39"/>
        </w:numPr>
        <w:rPr>
          <w:rStyle w:val="Strong"/>
          <w:rFonts w:ascii="Verdana" w:hAnsi="Verdana" w:eastAsia="Times New Roman" w:cs="Times New Roman"/>
          <w:b w:val="0"/>
          <w:color w:val="676767"/>
          <w:sz w:val="16"/>
          <w:szCs w:val="16"/>
          <w:lang w:val="en-GB"/>
        </w:rPr>
      </w:pPr>
      <w:r>
        <w:rPr>
          <w:rStyle w:val="Strong"/>
          <w:rFonts w:ascii="Verdana" w:hAnsi="Verdana" w:eastAsia="Times New Roman" w:cs="Times New Roman"/>
          <w:b w:val="0"/>
          <w:color w:val="676767"/>
          <w:sz w:val="16"/>
          <w:szCs w:val="16"/>
          <w:lang w:val="en-GB"/>
        </w:rPr>
        <w:t>Fix Freedomwon Lite recognition. These batteries were being recognised as an LG battery.</w:t>
      </w:r>
    </w:p>
    <w:p w:rsidR="00C21E6D" w:rsidP="00785AAC" w:rsidRDefault="004024DA" w14:paraId="589855F8" w14:textId="77777777">
      <w:pPr>
        <w:pStyle w:val="ListParagraph"/>
        <w:numPr>
          <w:ilvl w:val="0"/>
          <w:numId w:val="39"/>
        </w:numPr>
        <w:rPr>
          <w:rStyle w:val="Strong"/>
          <w:rFonts w:ascii="Verdana" w:hAnsi="Verdana" w:eastAsia="Times New Roman" w:cs="Times New Roman"/>
          <w:b w:val="0"/>
          <w:color w:val="676767"/>
          <w:sz w:val="16"/>
          <w:szCs w:val="16"/>
          <w:lang w:val="en-GB"/>
        </w:rPr>
      </w:pPr>
      <w:r>
        <w:rPr>
          <w:rStyle w:val="Strong"/>
          <w:rFonts w:ascii="Verdana" w:hAnsi="Verdana" w:eastAsia="Times New Roman" w:cs="Times New Roman"/>
          <w:b w:val="0"/>
          <w:color w:val="676767"/>
          <w:sz w:val="16"/>
          <w:szCs w:val="16"/>
          <w:lang w:val="en-GB"/>
        </w:rPr>
        <w:t>Force good DVCC &amp; SVS settings for BYD, MG Energy Systems, Discover AES as well as Victron batteries connected with a Lynx Ion BMS. For all of them, DVCC is forced on, and the SVS setting is forced off. Therefor</w:t>
      </w:r>
      <w:r w:rsidR="00FC2862">
        <w:rPr>
          <w:rStyle w:val="Strong"/>
          <w:rFonts w:ascii="Verdana" w:hAnsi="Verdana" w:eastAsia="Times New Roman" w:cs="Times New Roman"/>
          <w:b w:val="0"/>
          <w:color w:val="676767"/>
          <w:sz w:val="16"/>
          <w:szCs w:val="16"/>
          <w:lang w:val="en-GB"/>
        </w:rPr>
        <w:t>e</w:t>
      </w:r>
      <w:r>
        <w:rPr>
          <w:rStyle w:val="Strong"/>
          <w:rFonts w:ascii="Verdana" w:hAnsi="Verdana" w:eastAsia="Times New Roman" w:cs="Times New Roman"/>
          <w:b w:val="0"/>
          <w:color w:val="676767"/>
          <w:sz w:val="16"/>
          <w:szCs w:val="16"/>
          <w:lang w:val="en-GB"/>
        </w:rPr>
        <w:t xml:space="preserve"> it is no longer needed for the installer to set those parameters; and no longer possible to set it to a non-supported configuration. Making it easier to install such systems and reducing support.</w:t>
      </w:r>
    </w:p>
    <w:p w:rsidR="00B8338E" w:rsidP="00785AAC" w:rsidRDefault="00B8338E" w14:paraId="6726EC0D" w14:textId="77777777">
      <w:pPr>
        <w:pStyle w:val="ListParagraph"/>
        <w:numPr>
          <w:ilvl w:val="0"/>
          <w:numId w:val="39"/>
        </w:numPr>
        <w:rPr>
          <w:rStyle w:val="Strong"/>
          <w:rFonts w:ascii="Verdana" w:hAnsi="Verdana" w:eastAsia="Times New Roman" w:cs="Times New Roman"/>
          <w:b w:val="0"/>
          <w:color w:val="676767"/>
          <w:sz w:val="16"/>
          <w:szCs w:val="16"/>
          <w:lang w:val="en-GB"/>
        </w:rPr>
      </w:pPr>
      <w:r>
        <w:rPr>
          <w:rStyle w:val="Strong"/>
          <w:rFonts w:ascii="Verdana" w:hAnsi="Verdana" w:eastAsia="Times New Roman" w:cs="Times New Roman"/>
          <w:b w:val="0"/>
          <w:color w:val="676767"/>
          <w:sz w:val="16"/>
          <w:szCs w:val="16"/>
          <w:lang w:val="en-GB"/>
        </w:rPr>
        <w:t>Recognise and distinguish the BYD B-Box L battery from the other BYD battery types.</w:t>
      </w:r>
    </w:p>
    <w:p w:rsidR="004024DA" w:rsidP="004024DA" w:rsidRDefault="004024DA" w14:paraId="5B3A8A35" w14:textId="77777777">
      <w:pPr>
        <w:rPr>
          <w:rStyle w:val="Strong"/>
          <w:rFonts w:ascii="Verdana" w:hAnsi="Verdana" w:eastAsia="Times New Roman" w:cs="Times New Roman"/>
          <w:b w:val="0"/>
          <w:color w:val="676767"/>
          <w:sz w:val="16"/>
          <w:szCs w:val="16"/>
          <w:lang w:val="en-GB"/>
        </w:rPr>
      </w:pPr>
    </w:p>
    <w:p w:rsidR="004024DA" w:rsidP="004024DA" w:rsidRDefault="004024DA" w14:paraId="6FD50B23" w14:textId="77777777">
      <w:pPr>
        <w:rPr>
          <w:rStyle w:val="Strong"/>
          <w:rFonts w:ascii="Verdana" w:hAnsi="Verdana" w:eastAsia="Times New Roman" w:cs="Times New Roman"/>
          <w:b w:val="0"/>
          <w:color w:val="676767"/>
          <w:sz w:val="16"/>
          <w:szCs w:val="16"/>
          <w:lang w:val="en-GB"/>
        </w:rPr>
      </w:pPr>
      <w:r>
        <w:rPr>
          <w:rStyle w:val="Strong"/>
          <w:rFonts w:ascii="Verdana" w:hAnsi="Verdana" w:eastAsia="Times New Roman" w:cs="Times New Roman"/>
          <w:b w:val="0"/>
          <w:color w:val="676767"/>
          <w:sz w:val="16"/>
          <w:szCs w:val="16"/>
          <w:lang w:val="en-GB"/>
        </w:rPr>
        <w:t>PV Inverter monitoring</w:t>
      </w:r>
    </w:p>
    <w:p w:rsidR="004024DA" w:rsidP="00785AAC" w:rsidRDefault="004024DA" w14:paraId="5B192F88" w14:textId="77777777">
      <w:pPr>
        <w:pStyle w:val="ListParagraph"/>
        <w:numPr>
          <w:ilvl w:val="0"/>
          <w:numId w:val="41"/>
        </w:numPr>
        <w:rPr>
          <w:rStyle w:val="Strong"/>
          <w:rFonts w:ascii="Verdana" w:hAnsi="Verdana" w:eastAsia="Times New Roman" w:cs="Times New Roman"/>
          <w:b w:val="0"/>
          <w:color w:val="676767"/>
          <w:sz w:val="16"/>
          <w:szCs w:val="16"/>
          <w:lang w:val="en-GB"/>
        </w:rPr>
      </w:pPr>
      <w:r w:rsidRPr="004024DA">
        <w:rPr>
          <w:rStyle w:val="Strong"/>
          <w:rFonts w:ascii="Verdana" w:hAnsi="Verdana" w:eastAsia="Times New Roman" w:cs="Times New Roman"/>
          <w:b w:val="0"/>
          <w:color w:val="676767"/>
          <w:sz w:val="16"/>
          <w:szCs w:val="16"/>
          <w:lang w:val="en-GB"/>
        </w:rPr>
        <w:t>Support using a single-phase PV-inverter connected across a split-phase connection (no neutral). This is a common option in North America where a 240V or 208V PV-inverter is connected to a split-phase supply. Half of the Energy and power as reported by the PV Inverter is attributed to (reported on) L1 and the other 50% on L2.</w:t>
      </w:r>
    </w:p>
    <w:p w:rsidR="006C27E7" w:rsidP="00785AAC" w:rsidRDefault="006C27E7" w14:paraId="70414AF2" w14:textId="77777777">
      <w:pPr>
        <w:pStyle w:val="ListParagraph"/>
        <w:numPr>
          <w:ilvl w:val="0"/>
          <w:numId w:val="41"/>
        </w:numPr>
        <w:rPr>
          <w:rStyle w:val="Strong"/>
          <w:rFonts w:ascii="Verdana" w:hAnsi="Verdana" w:eastAsia="Times New Roman" w:cs="Times New Roman"/>
          <w:b w:val="0"/>
          <w:color w:val="676767"/>
          <w:sz w:val="16"/>
          <w:szCs w:val="16"/>
          <w:lang w:val="en-GB"/>
        </w:rPr>
      </w:pPr>
      <w:r>
        <w:rPr>
          <w:rStyle w:val="Strong"/>
          <w:rFonts w:ascii="Verdana" w:hAnsi="Verdana" w:eastAsia="Times New Roman" w:cs="Times New Roman"/>
          <w:b w:val="0"/>
          <w:color w:val="676767"/>
          <w:sz w:val="16"/>
          <w:szCs w:val="16"/>
          <w:lang w:val="en-GB"/>
        </w:rPr>
        <w:t>Add an option to disable automatic scanning. Note that we recommend to leave automatic scanning enabled. Only disable it in systems where it gives problems, typically large more complicated computer networks.</w:t>
      </w:r>
    </w:p>
    <w:p w:rsidR="006C27E7" w:rsidP="006C27E7" w:rsidRDefault="006C27E7" w14:paraId="13E51E40" w14:textId="77777777">
      <w:pPr>
        <w:rPr>
          <w:rStyle w:val="Strong"/>
          <w:rFonts w:ascii="Verdana" w:hAnsi="Verdana" w:eastAsia="Times New Roman" w:cs="Times New Roman"/>
          <w:b w:val="0"/>
          <w:color w:val="676767"/>
          <w:sz w:val="16"/>
          <w:szCs w:val="16"/>
          <w:lang w:val="en-GB"/>
        </w:rPr>
      </w:pPr>
    </w:p>
    <w:p w:rsidR="006C27E7" w:rsidP="006C27E7" w:rsidRDefault="006C27E7" w14:paraId="57C64C4C" w14:textId="77777777">
      <w:pPr>
        <w:rPr>
          <w:rStyle w:val="Strong"/>
          <w:rFonts w:ascii="Verdana" w:hAnsi="Verdana" w:eastAsia="Times New Roman" w:cs="Times New Roman"/>
          <w:b w:val="0"/>
          <w:color w:val="676767"/>
          <w:sz w:val="16"/>
          <w:szCs w:val="16"/>
          <w:lang w:val="en-GB"/>
        </w:rPr>
      </w:pPr>
      <w:r>
        <w:rPr>
          <w:rStyle w:val="Strong"/>
          <w:rFonts w:ascii="Verdana" w:hAnsi="Verdana" w:eastAsia="Times New Roman" w:cs="Times New Roman"/>
          <w:b w:val="0"/>
          <w:color w:val="676767"/>
          <w:sz w:val="16"/>
          <w:szCs w:val="16"/>
          <w:lang w:val="en-GB"/>
        </w:rPr>
        <w:t>Other changes:</w:t>
      </w:r>
    </w:p>
    <w:p w:rsidR="004024DA" w:rsidP="00785AAC" w:rsidRDefault="006C27E7" w14:paraId="6D69F1A6" w14:textId="77777777">
      <w:pPr>
        <w:pStyle w:val="ListParagraph"/>
        <w:numPr>
          <w:ilvl w:val="0"/>
          <w:numId w:val="41"/>
        </w:numPr>
        <w:rPr>
          <w:rStyle w:val="Strong"/>
          <w:rFonts w:ascii="Verdana" w:hAnsi="Verdana" w:eastAsia="Times New Roman" w:cs="Times New Roman"/>
          <w:b w:val="0"/>
          <w:color w:val="676767"/>
          <w:sz w:val="16"/>
          <w:szCs w:val="16"/>
          <w:lang w:val="en-GB"/>
        </w:rPr>
      </w:pPr>
      <w:r w:rsidRPr="006C27E7">
        <w:rPr>
          <w:rStyle w:val="Strong"/>
          <w:rFonts w:ascii="Verdana" w:hAnsi="Verdana" w:eastAsia="Times New Roman" w:cs="Times New Roman"/>
          <w:b w:val="0"/>
          <w:color w:val="676767"/>
          <w:sz w:val="16"/>
          <w:szCs w:val="16"/>
          <w:lang w:val="en-GB"/>
        </w:rPr>
        <w:t>Fix that Disabling the built-in WiFi Access Point also made the device to not connect to a WiFi network automatically as well. The workaround was to go into the WiFi menu, or (?) power cycle (I'm not 100% sure about this one). Now its fixed: disabling the built-in access point no longer affects how the device handles connecting to other access points.</w:t>
      </w:r>
    </w:p>
    <w:p w:rsidR="006C27E7" w:rsidP="00785AAC" w:rsidRDefault="006C27E7" w14:paraId="146858AE" w14:textId="77777777">
      <w:pPr>
        <w:pStyle w:val="ListParagraph"/>
        <w:numPr>
          <w:ilvl w:val="0"/>
          <w:numId w:val="41"/>
        </w:numPr>
        <w:rPr>
          <w:rStyle w:val="Strong"/>
          <w:rFonts w:ascii="Verdana" w:hAnsi="Verdana" w:eastAsia="Times New Roman" w:cs="Times New Roman"/>
          <w:b w:val="0"/>
          <w:color w:val="676767"/>
          <w:sz w:val="16"/>
          <w:szCs w:val="16"/>
          <w:lang w:val="en-GB"/>
        </w:rPr>
      </w:pPr>
      <w:r>
        <w:rPr>
          <w:rStyle w:val="Strong"/>
          <w:rFonts w:ascii="Verdana" w:hAnsi="Verdana" w:eastAsia="Times New Roman" w:cs="Times New Roman"/>
          <w:b w:val="0"/>
          <w:color w:val="676767"/>
          <w:sz w:val="16"/>
          <w:szCs w:val="16"/>
          <w:lang w:val="en-GB"/>
        </w:rPr>
        <w:t>Restore the Relay state on the GX Device after boot (when configured as Manual controlled). It used to always reset to Open on boot.</w:t>
      </w:r>
    </w:p>
    <w:p w:rsidR="006C27E7" w:rsidP="00785AAC" w:rsidRDefault="006C27E7" w14:paraId="021EC9EE" w14:textId="77777777">
      <w:pPr>
        <w:pStyle w:val="ListParagraph"/>
        <w:numPr>
          <w:ilvl w:val="0"/>
          <w:numId w:val="41"/>
        </w:numPr>
        <w:rPr>
          <w:rStyle w:val="Strong"/>
          <w:rFonts w:ascii="Verdana" w:hAnsi="Verdana" w:eastAsia="Times New Roman" w:cs="Times New Roman"/>
          <w:b w:val="0"/>
          <w:color w:val="676767"/>
          <w:sz w:val="16"/>
          <w:szCs w:val="16"/>
          <w:lang w:val="en-GB"/>
        </w:rPr>
      </w:pPr>
      <w:r w:rsidRPr="006C27E7">
        <w:rPr>
          <w:rStyle w:val="Strong"/>
          <w:rFonts w:ascii="Verdana" w:hAnsi="Verdana" w:eastAsia="Times New Roman" w:cs="Times New Roman"/>
          <w:b w:val="0"/>
          <w:color w:val="676767"/>
          <w:sz w:val="16"/>
          <w:szCs w:val="16"/>
          <w:lang w:val="en-GB"/>
        </w:rPr>
        <w:t>Fix a mistake in the calculation behind the DC System box on the overview. The PV current was not added to the total, causing the value to be wrong. See "Has DC system" in the manual to see what the DC System Box is about.</w:t>
      </w:r>
    </w:p>
    <w:p w:rsidR="006C27E7" w:rsidP="00785AAC" w:rsidRDefault="006C27E7" w14:paraId="72356435" w14:textId="77777777">
      <w:pPr>
        <w:pStyle w:val="ListParagraph"/>
        <w:numPr>
          <w:ilvl w:val="0"/>
          <w:numId w:val="41"/>
        </w:numPr>
        <w:rPr>
          <w:rStyle w:val="Strong"/>
          <w:rFonts w:ascii="Verdana" w:hAnsi="Verdana" w:eastAsia="Times New Roman" w:cs="Times New Roman"/>
          <w:b w:val="0"/>
          <w:color w:val="676767"/>
          <w:sz w:val="16"/>
          <w:szCs w:val="16"/>
          <w:lang w:val="en-GB"/>
        </w:rPr>
      </w:pPr>
      <w:r w:rsidRPr="006C27E7">
        <w:rPr>
          <w:rStyle w:val="Strong"/>
          <w:rFonts w:ascii="Verdana" w:hAnsi="Verdana" w:eastAsia="Times New Roman" w:cs="Times New Roman"/>
          <w:b w:val="0"/>
          <w:color w:val="676767"/>
          <w:sz w:val="16"/>
          <w:szCs w:val="16"/>
          <w:lang w:val="en-GB"/>
        </w:rPr>
        <w:t>Fix bug that prevented entering certain IP Addresses. Thank you ScottB for finding this.</w:t>
      </w:r>
    </w:p>
    <w:p w:rsidR="006C27E7" w:rsidP="006C27E7" w:rsidRDefault="006C27E7" w14:paraId="055240AB" w14:textId="77777777">
      <w:pPr>
        <w:rPr>
          <w:rStyle w:val="Strong"/>
          <w:rFonts w:ascii="Verdana" w:hAnsi="Verdana" w:eastAsia="Times New Roman" w:cs="Times New Roman"/>
          <w:b w:val="0"/>
          <w:color w:val="676767"/>
          <w:sz w:val="16"/>
          <w:szCs w:val="16"/>
          <w:lang w:val="en-GB"/>
        </w:rPr>
      </w:pPr>
    </w:p>
    <w:p w:rsidR="006C27E7" w:rsidP="006C27E7" w:rsidRDefault="006C27E7" w14:paraId="3F878A75" w14:textId="77777777">
      <w:pPr>
        <w:rPr>
          <w:rStyle w:val="Strong"/>
          <w:rFonts w:ascii="Verdana" w:hAnsi="Verdana" w:eastAsia="Times New Roman" w:cs="Times New Roman"/>
          <w:b w:val="0"/>
          <w:color w:val="676767"/>
          <w:sz w:val="16"/>
          <w:szCs w:val="16"/>
          <w:lang w:val="en-GB"/>
        </w:rPr>
      </w:pPr>
      <w:r>
        <w:rPr>
          <w:rStyle w:val="Strong"/>
          <w:rFonts w:ascii="Verdana" w:hAnsi="Verdana" w:eastAsia="Times New Roman" w:cs="Times New Roman"/>
          <w:b w:val="0"/>
          <w:color w:val="676767"/>
          <w:sz w:val="16"/>
          <w:szCs w:val="16"/>
          <w:lang w:val="en-GB"/>
        </w:rPr>
        <w:t>ModbusTCP</w:t>
      </w:r>
    </w:p>
    <w:p w:rsidR="006C27E7" w:rsidP="00785AAC" w:rsidRDefault="006C27E7" w14:paraId="4DD77608" w14:textId="77777777">
      <w:pPr>
        <w:pStyle w:val="ListParagraph"/>
        <w:numPr>
          <w:ilvl w:val="0"/>
          <w:numId w:val="41"/>
        </w:numPr>
        <w:rPr>
          <w:rStyle w:val="Strong"/>
          <w:rFonts w:ascii="Verdana" w:hAnsi="Verdana" w:eastAsia="Times New Roman" w:cs="Times New Roman"/>
          <w:b w:val="0"/>
          <w:color w:val="676767"/>
          <w:sz w:val="16"/>
          <w:szCs w:val="16"/>
          <w:lang w:val="en-GB"/>
        </w:rPr>
      </w:pPr>
      <w:r>
        <w:rPr>
          <w:rStyle w:val="Strong"/>
          <w:rFonts w:ascii="Verdana" w:hAnsi="Verdana" w:eastAsia="Times New Roman" w:cs="Times New Roman"/>
          <w:b w:val="0"/>
          <w:color w:val="676767"/>
          <w:sz w:val="16"/>
          <w:szCs w:val="16"/>
          <w:lang w:val="en-GB"/>
        </w:rPr>
        <w:t>A page was added to the gui that shows the last error messages. Very useful for customers to debug issues they might be having when developing a ModbusTCP application.</w:t>
      </w:r>
    </w:p>
    <w:p w:rsidR="006C27E7" w:rsidP="00785AAC" w:rsidRDefault="006C27E7" w14:paraId="5DD7EE57" w14:textId="77777777">
      <w:pPr>
        <w:pStyle w:val="ListParagraph"/>
        <w:numPr>
          <w:ilvl w:val="0"/>
          <w:numId w:val="41"/>
        </w:numPr>
        <w:rPr>
          <w:rStyle w:val="Strong"/>
          <w:rFonts w:ascii="Verdana" w:hAnsi="Verdana" w:eastAsia="Times New Roman" w:cs="Times New Roman"/>
          <w:b w:val="0"/>
          <w:color w:val="676767"/>
          <w:sz w:val="16"/>
          <w:szCs w:val="16"/>
          <w:lang w:val="en-GB"/>
        </w:rPr>
      </w:pPr>
      <w:r>
        <w:rPr>
          <w:rStyle w:val="Strong"/>
          <w:rFonts w:ascii="Verdana" w:hAnsi="Verdana" w:eastAsia="Times New Roman" w:cs="Times New Roman"/>
          <w:b w:val="0"/>
          <w:color w:val="676767"/>
          <w:sz w:val="16"/>
          <w:szCs w:val="16"/>
          <w:lang w:val="en-GB"/>
        </w:rPr>
        <w:t>New register: Grid lost alarm – 830</w:t>
      </w:r>
    </w:p>
    <w:p w:rsidR="006C27E7" w:rsidP="00785AAC" w:rsidRDefault="006C27E7" w14:paraId="3FDF6CDA" w14:textId="77777777">
      <w:pPr>
        <w:pStyle w:val="ListParagraph"/>
        <w:numPr>
          <w:ilvl w:val="0"/>
          <w:numId w:val="41"/>
        </w:numPr>
        <w:rPr>
          <w:rStyle w:val="Strong"/>
          <w:rFonts w:ascii="Verdana" w:hAnsi="Verdana" w:eastAsia="Times New Roman" w:cs="Times New Roman"/>
          <w:b w:val="0"/>
          <w:color w:val="676767"/>
          <w:sz w:val="16"/>
          <w:szCs w:val="16"/>
          <w:lang w:val="en-GB"/>
        </w:rPr>
      </w:pPr>
      <w:r>
        <w:rPr>
          <w:rStyle w:val="Strong"/>
          <w:rFonts w:ascii="Verdana" w:hAnsi="Verdana" w:eastAsia="Times New Roman" w:cs="Times New Roman"/>
          <w:b w:val="0"/>
          <w:color w:val="676767"/>
          <w:sz w:val="16"/>
          <w:szCs w:val="16"/>
          <w:lang w:val="en-GB"/>
        </w:rPr>
        <w:t>Added support for the EasySolar-II GX and MultiPlus-II GX, the inverter/charger section is mapped to unit id 228.</w:t>
      </w:r>
    </w:p>
    <w:p w:rsidRPr="006C27E7" w:rsidR="006C27E7" w:rsidP="006C27E7" w:rsidRDefault="006C27E7" w14:paraId="795FBA96" w14:textId="77777777">
      <w:pPr>
        <w:rPr>
          <w:rStyle w:val="Strong"/>
          <w:rFonts w:ascii="Verdana" w:hAnsi="Verdana" w:eastAsia="Times New Roman" w:cs="Times New Roman"/>
          <w:b w:val="0"/>
          <w:color w:val="676767"/>
          <w:sz w:val="16"/>
          <w:szCs w:val="16"/>
          <w:lang w:val="en-GB"/>
        </w:rPr>
      </w:pPr>
    </w:p>
    <w:p w:rsidR="006C27E7" w:rsidP="006C27E7" w:rsidRDefault="00E80072" w14:paraId="68861310" w14:textId="77777777">
      <w:pPr>
        <w:rPr>
          <w:rStyle w:val="Strong"/>
          <w:rFonts w:ascii="Verdana" w:hAnsi="Verdana" w:eastAsia="Times New Roman" w:cs="Times New Roman"/>
          <w:b w:val="0"/>
          <w:color w:val="676767"/>
          <w:sz w:val="16"/>
          <w:szCs w:val="16"/>
          <w:lang w:val="en-GB"/>
        </w:rPr>
      </w:pPr>
      <w:r>
        <w:rPr>
          <w:rStyle w:val="Strong"/>
          <w:rFonts w:ascii="Verdana" w:hAnsi="Verdana" w:eastAsia="Times New Roman" w:cs="Times New Roman"/>
          <w:b w:val="0"/>
          <w:color w:val="676767"/>
          <w:sz w:val="16"/>
          <w:szCs w:val="16"/>
          <w:lang w:val="en-GB"/>
        </w:rPr>
        <w:t>MQTT</w:t>
      </w:r>
    </w:p>
    <w:p w:rsidRPr="00E80072" w:rsidR="00E80072" w:rsidP="00785AAC" w:rsidRDefault="00E80072" w14:paraId="7A962F57" w14:textId="77777777">
      <w:pPr>
        <w:pStyle w:val="ListParagraph"/>
        <w:numPr>
          <w:ilvl w:val="0"/>
          <w:numId w:val="41"/>
        </w:numPr>
        <w:rPr>
          <w:rStyle w:val="Strong"/>
          <w:rFonts w:ascii="Verdana" w:hAnsi="Verdana" w:eastAsia="Times New Roman" w:cs="Times New Roman"/>
          <w:b w:val="0"/>
          <w:color w:val="676767"/>
          <w:sz w:val="16"/>
          <w:szCs w:val="16"/>
          <w:lang w:val="en-GB"/>
        </w:rPr>
      </w:pPr>
      <w:bookmarkStart w:name="_Hlk26954424" w:id="4"/>
      <w:r w:rsidRPr="00E80072">
        <w:rPr>
          <w:rStyle w:val="Strong"/>
          <w:rFonts w:ascii="Verdana" w:hAnsi="Verdana" w:eastAsia="Times New Roman" w:cs="Times New Roman"/>
          <w:b w:val="0"/>
          <w:color w:val="676767"/>
          <w:sz w:val="16"/>
          <w:szCs w:val="16"/>
          <w:lang w:val="en-GB"/>
        </w:rPr>
        <w:t>The previous setting, MQTT on LAN has been renamed to "MQTT on LAN (Plaintext)". There is a new setting called "MQTT on LAN (SSL)". The difference between Plaintext and SSL is just that: enabling t</w:t>
      </w:r>
      <w:bookmarkEnd w:id="4"/>
      <w:r w:rsidRPr="00E80072">
        <w:rPr>
          <w:rStyle w:val="Strong"/>
          <w:rFonts w:ascii="Verdana" w:hAnsi="Verdana" w:eastAsia="Times New Roman" w:cs="Times New Roman"/>
          <w:b w:val="0"/>
          <w:color w:val="676767"/>
          <w:sz w:val="16"/>
          <w:szCs w:val="16"/>
          <w:lang w:val="en-GB"/>
        </w:rPr>
        <w:t xml:space="preserve">he plain text one opens it on port 9001 (MQTT over websockets) and on port 1883 (pure MQTT) and the SSL one opens the encrypted variant of that on port 8883. </w:t>
      </w:r>
      <w:r>
        <w:rPr>
          <w:rStyle w:val="Strong"/>
          <w:rFonts w:ascii="Verdana" w:hAnsi="Verdana" w:eastAsia="Times New Roman" w:cs="Times New Roman"/>
          <w:b w:val="0"/>
          <w:color w:val="676767"/>
          <w:sz w:val="16"/>
          <w:szCs w:val="16"/>
          <w:lang w:val="en-GB"/>
        </w:rPr>
        <w:t>A</w:t>
      </w:r>
      <w:r w:rsidRPr="00E80072">
        <w:rPr>
          <w:rStyle w:val="Strong"/>
          <w:rFonts w:ascii="Verdana" w:hAnsi="Verdana" w:eastAsia="Times New Roman" w:cs="Times New Roman"/>
          <w:b w:val="0"/>
          <w:color w:val="676767"/>
          <w:sz w:val="16"/>
          <w:szCs w:val="16"/>
          <w:lang w:val="en-GB"/>
        </w:rPr>
        <w:t>lso new is that it</w:t>
      </w:r>
      <w:r>
        <w:rPr>
          <w:rStyle w:val="Strong"/>
          <w:rFonts w:ascii="Verdana" w:hAnsi="Verdana" w:eastAsia="Times New Roman" w:cs="Times New Roman"/>
          <w:b w:val="0"/>
          <w:color w:val="676767"/>
          <w:sz w:val="16"/>
          <w:szCs w:val="16"/>
          <w:lang w:val="en-GB"/>
        </w:rPr>
        <w:t xml:space="preserve"> i</w:t>
      </w:r>
      <w:r w:rsidRPr="00E80072">
        <w:rPr>
          <w:rStyle w:val="Strong"/>
          <w:rFonts w:ascii="Verdana" w:hAnsi="Verdana" w:eastAsia="Times New Roman" w:cs="Times New Roman"/>
          <w:b w:val="0"/>
          <w:color w:val="676767"/>
          <w:sz w:val="16"/>
          <w:szCs w:val="16"/>
          <w:lang w:val="en-GB"/>
        </w:rPr>
        <w:t>s now possible to enable MQTT for use on the local LAN, without also enabling the uplink to our cloud broker, which often was required. After the update, settings of existing systems are migrated such that nothing breaks. For details, see here: https://github.com/victronenergy/venus/issues/480.</w:t>
      </w:r>
    </w:p>
    <w:p w:rsidR="00E80072" w:rsidP="00785AAC" w:rsidRDefault="00E80072" w14:paraId="6EA31756" w14:textId="77777777">
      <w:pPr>
        <w:pStyle w:val="ListParagraph"/>
        <w:numPr>
          <w:ilvl w:val="0"/>
          <w:numId w:val="41"/>
        </w:numPr>
        <w:rPr>
          <w:rStyle w:val="Strong"/>
          <w:rFonts w:ascii="Verdana" w:hAnsi="Verdana" w:eastAsia="Times New Roman" w:cs="Times New Roman"/>
          <w:b w:val="0"/>
          <w:color w:val="676767"/>
          <w:sz w:val="16"/>
          <w:szCs w:val="16"/>
          <w:lang w:val="en-GB"/>
        </w:rPr>
      </w:pPr>
      <w:r w:rsidRPr="00E80072">
        <w:rPr>
          <w:rStyle w:val="Strong"/>
          <w:rFonts w:ascii="Verdana" w:hAnsi="Verdana" w:eastAsia="Times New Roman" w:cs="Times New Roman"/>
          <w:b w:val="0"/>
          <w:color w:val="676767"/>
          <w:sz w:val="16"/>
          <w:szCs w:val="16"/>
          <w:lang w:val="en-GB"/>
        </w:rPr>
        <w:t xml:space="preserve">The very </w:t>
      </w:r>
      <w:r w:rsidRPr="00E80072" w:rsidR="008D515A">
        <w:rPr>
          <w:rStyle w:val="Strong"/>
          <w:rFonts w:ascii="Verdana" w:hAnsi="Verdana" w:eastAsia="Times New Roman" w:cs="Times New Roman"/>
          <w:b w:val="0"/>
          <w:color w:val="676767"/>
          <w:sz w:val="16"/>
          <w:szCs w:val="16"/>
          <w:lang w:val="en-GB"/>
        </w:rPr>
        <w:t>rarely</w:t>
      </w:r>
      <w:r w:rsidRPr="00E80072">
        <w:rPr>
          <w:rStyle w:val="Strong"/>
          <w:rFonts w:ascii="Verdana" w:hAnsi="Verdana" w:eastAsia="Times New Roman" w:cs="Times New Roman"/>
          <w:b w:val="0"/>
          <w:color w:val="676767"/>
          <w:sz w:val="16"/>
          <w:szCs w:val="16"/>
          <w:lang w:val="en-GB"/>
        </w:rPr>
        <w:t xml:space="preserve"> used and specialty service 'NMEA2000 on MQTT' is now hidden under the superuser access level: we saw far too many people that had enabled that while they don't use it. And it increases CPU load.</w:t>
      </w:r>
    </w:p>
    <w:p w:rsidR="00445648" w:rsidP="00445648" w:rsidRDefault="00445648" w14:paraId="01C32C77" w14:textId="77777777">
      <w:pPr>
        <w:rPr>
          <w:rStyle w:val="Strong"/>
          <w:rFonts w:ascii="Verdana" w:hAnsi="Verdana" w:eastAsia="Times New Roman" w:cs="Times New Roman"/>
          <w:b w:val="0"/>
          <w:color w:val="676767"/>
          <w:sz w:val="16"/>
          <w:szCs w:val="16"/>
          <w:lang w:val="en-GB"/>
        </w:rPr>
      </w:pPr>
    </w:p>
    <w:p w:rsidR="00445648" w:rsidP="00445648" w:rsidRDefault="00445648" w14:paraId="378D8C33" w14:textId="77777777">
      <w:pPr>
        <w:rPr>
          <w:rStyle w:val="Strong"/>
          <w:rFonts w:ascii="Verdana" w:hAnsi="Verdana" w:eastAsia="Times New Roman" w:cs="Times New Roman"/>
          <w:b w:val="0"/>
          <w:color w:val="676767"/>
          <w:sz w:val="16"/>
          <w:szCs w:val="16"/>
          <w:lang w:val="en-GB"/>
        </w:rPr>
      </w:pPr>
      <w:r>
        <w:rPr>
          <w:rStyle w:val="Strong"/>
          <w:rFonts w:ascii="Verdana" w:hAnsi="Verdana" w:eastAsia="Times New Roman" w:cs="Times New Roman"/>
          <w:b w:val="0"/>
          <w:color w:val="676767"/>
          <w:sz w:val="16"/>
          <w:szCs w:val="16"/>
          <w:lang w:val="en-GB"/>
        </w:rPr>
        <w:t>Developers</w:t>
      </w:r>
    </w:p>
    <w:p w:rsidR="00445648" w:rsidP="00785AAC" w:rsidRDefault="00445648" w14:paraId="4C48587F" w14:textId="77777777">
      <w:pPr>
        <w:pStyle w:val="ListParagraph"/>
        <w:numPr>
          <w:ilvl w:val="0"/>
          <w:numId w:val="41"/>
        </w:numPr>
        <w:rPr>
          <w:rStyle w:val="Strong"/>
          <w:rFonts w:ascii="Verdana" w:hAnsi="Verdana" w:eastAsia="Times New Roman" w:cs="Times New Roman"/>
          <w:b w:val="0"/>
          <w:color w:val="676767"/>
          <w:sz w:val="16"/>
          <w:szCs w:val="16"/>
          <w:lang w:val="en-GB"/>
        </w:rPr>
      </w:pPr>
      <w:r>
        <w:rPr>
          <w:rStyle w:val="Strong"/>
          <w:rFonts w:ascii="Verdana" w:hAnsi="Verdana" w:eastAsia="Times New Roman" w:cs="Times New Roman"/>
          <w:b w:val="0"/>
          <w:color w:val="676767"/>
          <w:sz w:val="16"/>
          <w:szCs w:val="16"/>
          <w:lang w:val="en-GB"/>
        </w:rPr>
        <w:t>Add ntp and gpsd as optional opkg installable packages</w:t>
      </w:r>
    </w:p>
    <w:p w:rsidR="00445648" w:rsidP="00785AAC" w:rsidRDefault="00445648" w14:paraId="0E77D40F" w14:textId="77777777">
      <w:pPr>
        <w:pStyle w:val="ListParagraph"/>
        <w:numPr>
          <w:ilvl w:val="0"/>
          <w:numId w:val="41"/>
        </w:numPr>
        <w:rPr>
          <w:rStyle w:val="Strong"/>
          <w:rFonts w:ascii="Verdana" w:hAnsi="Verdana" w:eastAsia="Times New Roman" w:cs="Times New Roman"/>
          <w:b w:val="0"/>
          <w:color w:val="676767"/>
          <w:sz w:val="16"/>
          <w:szCs w:val="16"/>
          <w:lang w:val="en-GB"/>
        </w:rPr>
      </w:pPr>
      <w:r>
        <w:rPr>
          <w:rStyle w:val="Strong"/>
          <w:rFonts w:ascii="Verdana" w:hAnsi="Verdana" w:eastAsia="Times New Roman" w:cs="Times New Roman"/>
          <w:b w:val="0"/>
          <w:color w:val="676767"/>
          <w:sz w:val="16"/>
          <w:szCs w:val="16"/>
          <w:lang w:val="en-GB"/>
        </w:rPr>
        <w:t xml:space="preserve">Change address of mqtt server. </w:t>
      </w:r>
      <w:hyperlink w:history="1" r:id="rId119">
        <w:r w:rsidRPr="00445648">
          <w:rPr>
            <w:rStyle w:val="Hyperlink"/>
            <w:rFonts w:ascii="Verdana" w:hAnsi="Verdana" w:eastAsia="Times New Roman" w:cs="Times New Roman"/>
            <w:sz w:val="16"/>
            <w:szCs w:val="16"/>
            <w:lang w:val="en-GB"/>
          </w:rPr>
          <w:t>More information</w:t>
        </w:r>
      </w:hyperlink>
      <w:r>
        <w:rPr>
          <w:rStyle w:val="Strong"/>
          <w:rFonts w:ascii="Verdana" w:hAnsi="Verdana" w:eastAsia="Times New Roman" w:cs="Times New Roman"/>
          <w:b w:val="0"/>
          <w:color w:val="676767"/>
          <w:sz w:val="16"/>
          <w:szCs w:val="16"/>
          <w:lang w:val="en-GB"/>
        </w:rPr>
        <w:t>.</w:t>
      </w:r>
    </w:p>
    <w:p w:rsidRPr="00445648" w:rsidR="00445648" w:rsidP="00785AAC" w:rsidRDefault="00445648" w14:paraId="260F07B6" w14:textId="77777777">
      <w:pPr>
        <w:pStyle w:val="ListParagraph"/>
        <w:numPr>
          <w:ilvl w:val="0"/>
          <w:numId w:val="41"/>
        </w:numPr>
        <w:rPr>
          <w:rStyle w:val="Strong"/>
          <w:rFonts w:ascii="Verdana" w:hAnsi="Verdana" w:eastAsia="Times New Roman" w:cs="Times New Roman"/>
          <w:b w:val="0"/>
          <w:color w:val="676767"/>
          <w:sz w:val="16"/>
          <w:szCs w:val="16"/>
          <w:lang w:val="en-GB"/>
        </w:rPr>
      </w:pPr>
      <w:r>
        <w:rPr>
          <w:rStyle w:val="Strong"/>
          <w:rFonts w:ascii="Verdana" w:hAnsi="Verdana" w:eastAsia="Times New Roman" w:cs="Times New Roman"/>
          <w:b w:val="0"/>
          <w:color w:val="676767"/>
          <w:sz w:val="16"/>
          <w:szCs w:val="16"/>
          <w:lang w:val="en-GB"/>
        </w:rPr>
        <w:t>Various kernel updates and more.</w:t>
      </w:r>
    </w:p>
    <w:p w:rsidR="004024DA" w:rsidP="004024DA" w:rsidRDefault="004024DA" w14:paraId="29A796CD" w14:textId="77777777">
      <w:pPr>
        <w:rPr>
          <w:rStyle w:val="Strong"/>
          <w:rFonts w:ascii="Verdana" w:hAnsi="Verdana" w:eastAsia="Times New Roman" w:cs="Times New Roman"/>
          <w:b w:val="0"/>
          <w:color w:val="676767"/>
          <w:sz w:val="16"/>
          <w:szCs w:val="16"/>
          <w:lang w:val="en-GB"/>
        </w:rPr>
      </w:pPr>
    </w:p>
    <w:p w:rsidR="00A97838" w:rsidP="004024DA" w:rsidRDefault="00A97838" w14:paraId="1D510D78" w14:textId="77777777">
      <w:pPr>
        <w:rPr>
          <w:rStyle w:val="Strong"/>
          <w:rFonts w:ascii="Verdana" w:hAnsi="Verdana" w:eastAsia="Times New Roman" w:cs="Times New Roman"/>
          <w:b w:val="0"/>
          <w:color w:val="676767"/>
          <w:sz w:val="16"/>
          <w:szCs w:val="16"/>
          <w:u w:val="single"/>
          <w:lang w:val="en-GB"/>
        </w:rPr>
      </w:pPr>
      <w:r w:rsidRPr="00A97838">
        <w:rPr>
          <w:rStyle w:val="Strong"/>
          <w:rFonts w:ascii="Verdana" w:hAnsi="Verdana" w:eastAsia="Times New Roman" w:cs="Times New Roman"/>
          <w:b w:val="0"/>
          <w:color w:val="676767"/>
          <w:sz w:val="16"/>
          <w:szCs w:val="16"/>
          <w:u w:val="single"/>
          <w:lang w:val="en-GB"/>
        </w:rPr>
        <w:t>Known issues</w:t>
      </w:r>
    </w:p>
    <w:p w:rsidRPr="00B043D7" w:rsidR="00A97838" w:rsidP="00785AAC" w:rsidRDefault="00A97838" w14:paraId="497E63A6" w14:textId="77777777">
      <w:pPr>
        <w:pStyle w:val="ListParagraph"/>
        <w:numPr>
          <w:ilvl w:val="0"/>
          <w:numId w:val="42"/>
        </w:numPr>
        <w:rPr>
          <w:rStyle w:val="Strong"/>
          <w:rFonts w:ascii="Verdana" w:hAnsi="Verdana" w:eastAsia="Times New Roman" w:cs="Times New Roman"/>
          <w:b w:val="0"/>
          <w:strike/>
          <w:color w:val="676767"/>
          <w:sz w:val="16"/>
          <w:szCs w:val="16"/>
          <w:u w:val="single"/>
          <w:lang w:val="en-GB"/>
        </w:rPr>
      </w:pPr>
      <w:r w:rsidRPr="00B043D7">
        <w:rPr>
          <w:rStyle w:val="Strong"/>
          <w:rFonts w:ascii="Verdana" w:hAnsi="Verdana" w:eastAsia="Times New Roman" w:cs="Times New Roman"/>
          <w:b w:val="0"/>
          <w:strike/>
          <w:color w:val="676767"/>
          <w:sz w:val="16"/>
          <w:szCs w:val="16"/>
          <w:lang w:val="en-GB"/>
        </w:rPr>
        <w:t>Setting the tank capacity on a Venus GX is broken in v2.40. Fix is expected (v2.41) within a few weeks; the work around is to install, or revert using the built-in revert function to, v2.33.</w:t>
      </w:r>
    </w:p>
    <w:p w:rsidRPr="00B043D7" w:rsidR="00CA658D" w:rsidP="00785AAC" w:rsidRDefault="00CA658D" w14:paraId="10C1B3D8" w14:textId="77777777">
      <w:pPr>
        <w:pStyle w:val="ListParagraph"/>
        <w:numPr>
          <w:ilvl w:val="0"/>
          <w:numId w:val="42"/>
        </w:numPr>
        <w:rPr>
          <w:rStyle w:val="Strong"/>
          <w:rFonts w:ascii="Verdana" w:hAnsi="Verdana" w:eastAsia="Times New Roman" w:cs="Times New Roman"/>
          <w:b w:val="0"/>
          <w:color w:val="676767"/>
          <w:sz w:val="16"/>
          <w:szCs w:val="16"/>
          <w:u w:val="single"/>
          <w:lang w:val="en-GB"/>
        </w:rPr>
      </w:pPr>
      <w:r w:rsidRPr="00B043D7">
        <w:rPr>
          <w:rStyle w:val="Strong"/>
          <w:rFonts w:ascii="Verdana" w:hAnsi="Verdana" w:eastAsia="Times New Roman" w:cs="Times New Roman"/>
          <w:b w:val="0"/>
          <w:strike/>
          <w:color w:val="676767"/>
          <w:sz w:val="16"/>
          <w:szCs w:val="16"/>
          <w:lang w:val="en-GB"/>
        </w:rPr>
        <w:t>BYD batteries might show connected/disconnected now and then; Fix expected in v2.41 within a few weeks; work around is to install, or revert using the built-in revert function, v2.33.</w:t>
      </w:r>
    </w:p>
    <w:p w:rsidR="00B043D7" w:rsidP="00B043D7" w:rsidRDefault="00B043D7" w14:paraId="721D2574" w14:textId="77777777">
      <w:pPr>
        <w:rPr>
          <w:rStyle w:val="Strong"/>
          <w:rFonts w:ascii="Verdana" w:hAnsi="Verdana" w:eastAsia="Times New Roman" w:cs="Times New Roman"/>
          <w:b w:val="0"/>
          <w:color w:val="676767"/>
          <w:sz w:val="16"/>
          <w:szCs w:val="16"/>
          <w:u w:val="single"/>
          <w:lang w:val="en-GB"/>
        </w:rPr>
      </w:pPr>
    </w:p>
    <w:p w:rsidRPr="00B043D7" w:rsidR="00B043D7" w:rsidP="00B043D7" w:rsidRDefault="00B043D7" w14:paraId="6332D7FD" w14:textId="77777777">
      <w:pPr>
        <w:rPr>
          <w:rStyle w:val="Strong"/>
          <w:rFonts w:ascii="Verdana" w:hAnsi="Verdana" w:eastAsia="Times New Roman" w:cs="Times New Roman"/>
          <w:b w:val="0"/>
          <w:color w:val="676767"/>
          <w:sz w:val="16"/>
          <w:szCs w:val="16"/>
          <w:lang w:val="en-GB"/>
        </w:rPr>
      </w:pPr>
      <w:r w:rsidRPr="00B043D7">
        <w:rPr>
          <w:rStyle w:val="Strong"/>
          <w:rFonts w:ascii="Verdana" w:hAnsi="Verdana" w:eastAsia="Times New Roman" w:cs="Times New Roman"/>
          <w:b w:val="0"/>
          <w:color w:val="676767"/>
          <w:sz w:val="16"/>
          <w:szCs w:val="16"/>
          <w:lang w:val="en-GB"/>
        </w:rPr>
        <w:t>Both known issues, and more, have been fixed in v2.41.</w:t>
      </w:r>
    </w:p>
    <w:p w:rsidR="00E80072" w:rsidP="008475C6" w:rsidRDefault="00E80072" w14:paraId="3094E0B3" w14:textId="77777777">
      <w:pPr>
        <w:shd w:val="clear" w:color="auto" w:fill="FFFFFF"/>
        <w:rPr>
          <w:rStyle w:val="Strong"/>
          <w:rFonts w:ascii="Verdana" w:hAnsi="Verdana"/>
          <w:color w:val="676767"/>
          <w:sz w:val="17"/>
          <w:szCs w:val="17"/>
          <w:lang w:val="en-GB"/>
        </w:rPr>
      </w:pPr>
    </w:p>
    <w:p w:rsidR="00D738F3" w:rsidP="008475C6" w:rsidRDefault="00D738F3" w14:paraId="5A7CFA0F" w14:textId="77777777">
      <w:pPr>
        <w:shd w:val="clear" w:color="auto" w:fill="FFFFFF"/>
        <w:rPr>
          <w:rStyle w:val="Strong"/>
          <w:rFonts w:ascii="Verdana" w:hAnsi="Verdana"/>
          <w:color w:val="676767"/>
          <w:sz w:val="17"/>
          <w:szCs w:val="17"/>
          <w:lang w:val="en-GB"/>
        </w:rPr>
      </w:pPr>
      <w:r>
        <w:rPr>
          <w:rStyle w:val="Strong"/>
          <w:rFonts w:ascii="Verdana" w:hAnsi="Verdana"/>
          <w:color w:val="676767"/>
          <w:sz w:val="17"/>
          <w:szCs w:val="17"/>
          <w:lang w:val="en-GB"/>
        </w:rPr>
        <w:t>v2.34 – July 19</w:t>
      </w:r>
      <w:r w:rsidRPr="00D738F3">
        <w:rPr>
          <w:rStyle w:val="Strong"/>
          <w:rFonts w:ascii="Verdana" w:hAnsi="Verdana"/>
          <w:color w:val="676767"/>
          <w:sz w:val="17"/>
          <w:szCs w:val="17"/>
          <w:vertAlign w:val="superscript"/>
          <w:lang w:val="en-GB"/>
        </w:rPr>
        <w:t>th</w:t>
      </w:r>
      <w:r>
        <w:rPr>
          <w:rStyle w:val="Strong"/>
          <w:rFonts w:ascii="Verdana" w:hAnsi="Verdana"/>
          <w:color w:val="676767"/>
          <w:sz w:val="17"/>
          <w:szCs w:val="17"/>
          <w:lang w:val="en-GB"/>
        </w:rPr>
        <w:t xml:space="preserve"> 2019</w:t>
      </w:r>
    </w:p>
    <w:p w:rsidRPr="00D738F3" w:rsidR="00D738F3" w:rsidP="00785AAC" w:rsidRDefault="00D738F3" w14:paraId="0791F2C9" w14:textId="77777777">
      <w:pPr>
        <w:pStyle w:val="ListParagraph"/>
        <w:numPr>
          <w:ilvl w:val="0"/>
          <w:numId w:val="36"/>
        </w:numPr>
        <w:rPr>
          <w:rFonts w:ascii="Verdana" w:hAnsi="Verdana" w:eastAsia="Times New Roman" w:cs="Times New Roman"/>
          <w:bCs/>
          <w:color w:val="676767"/>
          <w:sz w:val="16"/>
          <w:szCs w:val="16"/>
          <w:lang w:val="en-GB"/>
        </w:rPr>
      </w:pPr>
      <w:r w:rsidRPr="00D738F3">
        <w:rPr>
          <w:rFonts w:ascii="Verdana" w:hAnsi="Verdana" w:eastAsia="Times New Roman" w:cs="Times New Roman"/>
          <w:bCs/>
          <w:color w:val="676767"/>
          <w:sz w:val="16"/>
          <w:szCs w:val="16"/>
          <w:lang w:val="en-GB"/>
        </w:rPr>
        <w:t>Only released for production of the CANvu GX. Fixes an issue due to new flash layout.</w:t>
      </w:r>
    </w:p>
    <w:p w:rsidRPr="00C21E6D" w:rsidR="00D738F3" w:rsidP="00D738F3" w:rsidRDefault="00D738F3" w14:paraId="051BBAA0" w14:textId="77777777">
      <w:pPr>
        <w:ind w:left="360"/>
        <w:rPr>
          <w:rFonts w:eastAsia="Times New Roman" w:cs="Times New Roman"/>
          <w:b/>
          <w:sz w:val="16"/>
          <w:szCs w:val="16"/>
          <w:lang w:val="en-GB"/>
        </w:rPr>
      </w:pPr>
    </w:p>
    <w:p w:rsidR="00E80072" w:rsidP="008475C6" w:rsidRDefault="00E80072" w14:paraId="13D3490B" w14:textId="77777777">
      <w:pPr>
        <w:shd w:val="clear" w:color="auto" w:fill="FFFFFF"/>
        <w:rPr>
          <w:rStyle w:val="Strong"/>
          <w:rFonts w:ascii="Verdana" w:hAnsi="Verdana"/>
          <w:color w:val="676767"/>
          <w:sz w:val="17"/>
          <w:szCs w:val="17"/>
          <w:lang w:val="en-GB"/>
        </w:rPr>
      </w:pPr>
    </w:p>
    <w:p w:rsidR="008475C6" w:rsidP="008475C6" w:rsidRDefault="008475C6" w14:paraId="2BA5F853" w14:textId="77777777">
      <w:pPr>
        <w:shd w:val="clear" w:color="auto" w:fill="FFFFFF"/>
        <w:rPr>
          <w:rStyle w:val="Strong"/>
          <w:rFonts w:ascii="Verdana" w:hAnsi="Verdana"/>
          <w:color w:val="676767"/>
          <w:sz w:val="17"/>
          <w:szCs w:val="17"/>
          <w:lang w:val="en-GB"/>
        </w:rPr>
      </w:pPr>
      <w:r w:rsidRPr="0010114E">
        <w:rPr>
          <w:rStyle w:val="Strong"/>
          <w:rFonts w:ascii="Verdana" w:hAnsi="Verdana"/>
          <w:color w:val="676767"/>
          <w:sz w:val="17"/>
          <w:szCs w:val="17"/>
          <w:lang w:val="en-GB"/>
        </w:rPr>
        <w:t>v2.3</w:t>
      </w:r>
      <w:r>
        <w:rPr>
          <w:rStyle w:val="Strong"/>
          <w:rFonts w:ascii="Verdana" w:hAnsi="Verdana"/>
          <w:color w:val="676767"/>
          <w:sz w:val="17"/>
          <w:szCs w:val="17"/>
          <w:lang w:val="en-GB"/>
        </w:rPr>
        <w:t>3</w:t>
      </w:r>
      <w:r w:rsidRPr="0010114E">
        <w:rPr>
          <w:rStyle w:val="Strong"/>
          <w:rFonts w:ascii="Verdana" w:hAnsi="Verdana"/>
          <w:color w:val="676767"/>
          <w:sz w:val="17"/>
          <w:szCs w:val="17"/>
          <w:lang w:val="en-GB"/>
        </w:rPr>
        <w:t xml:space="preserve"> – July </w:t>
      </w:r>
      <w:r>
        <w:rPr>
          <w:rStyle w:val="Strong"/>
          <w:rFonts w:ascii="Verdana" w:hAnsi="Verdana"/>
          <w:color w:val="676767"/>
          <w:sz w:val="17"/>
          <w:szCs w:val="17"/>
          <w:lang w:val="en-GB"/>
        </w:rPr>
        <w:t>15</w:t>
      </w:r>
      <w:r>
        <w:rPr>
          <w:rStyle w:val="Strong"/>
          <w:rFonts w:ascii="Verdana" w:hAnsi="Verdana"/>
          <w:color w:val="676767"/>
          <w:sz w:val="17"/>
          <w:szCs w:val="17"/>
          <w:vertAlign w:val="superscript"/>
          <w:lang w:val="en-GB"/>
        </w:rPr>
        <w:t>th</w:t>
      </w:r>
      <w:r>
        <w:rPr>
          <w:rStyle w:val="Strong"/>
          <w:rFonts w:ascii="Verdana" w:hAnsi="Verdana"/>
          <w:color w:val="676767"/>
          <w:sz w:val="17"/>
          <w:szCs w:val="17"/>
          <w:lang w:val="en-GB"/>
        </w:rPr>
        <w:t xml:space="preserve"> 2019</w:t>
      </w:r>
    </w:p>
    <w:p w:rsidRPr="008475C6" w:rsidR="008475C6" w:rsidP="008475C6" w:rsidRDefault="008475C6" w14:paraId="19344D04" w14:textId="77777777">
      <w:pPr>
        <w:rPr>
          <w:rFonts w:ascii="Verdana" w:hAnsi="Verdana" w:eastAsia="Times New Roman" w:cs="Times New Roman"/>
          <w:bCs/>
          <w:i/>
          <w:color w:val="676767"/>
          <w:sz w:val="16"/>
          <w:szCs w:val="16"/>
          <w:lang w:val="en-GB"/>
        </w:rPr>
      </w:pPr>
      <w:r w:rsidRPr="008475C6">
        <w:rPr>
          <w:rFonts w:ascii="Verdana" w:hAnsi="Verdana" w:eastAsia="Times New Roman" w:cs="Times New Roman"/>
          <w:bCs/>
          <w:i/>
          <w:color w:val="676767"/>
          <w:sz w:val="16"/>
          <w:szCs w:val="16"/>
          <w:lang w:val="en-GB"/>
        </w:rPr>
        <w:t>Change log:</w:t>
      </w:r>
    </w:p>
    <w:p w:rsidRPr="008475C6" w:rsidR="008475C6" w:rsidP="008475C6" w:rsidRDefault="008475C6" w14:paraId="067B4329" w14:textId="77777777">
      <w:pPr>
        <w:rPr>
          <w:rFonts w:ascii="Verdana" w:hAnsi="Verdana" w:eastAsia="Times New Roman" w:cs="Times New Roman"/>
          <w:bCs/>
          <w:color w:val="676767"/>
          <w:sz w:val="16"/>
          <w:szCs w:val="16"/>
          <w:lang w:val="en-GB"/>
        </w:rPr>
      </w:pPr>
    </w:p>
    <w:p w:rsidR="008475C6" w:rsidP="008475C6" w:rsidRDefault="008475C6" w14:paraId="41CC31EB" w14:textId="77777777">
      <w:pPr>
        <w:rPr>
          <w:rFonts w:ascii="Verdana" w:hAnsi="Verdana" w:eastAsia="Times New Roman" w:cs="Times New Roman"/>
          <w:bCs/>
          <w:color w:val="676767"/>
          <w:sz w:val="16"/>
          <w:szCs w:val="16"/>
          <w:lang w:val="en-GB"/>
        </w:rPr>
      </w:pPr>
      <w:r w:rsidRPr="008C6C95">
        <w:rPr>
          <w:rFonts w:ascii="Verdana" w:hAnsi="Verdana" w:eastAsia="Times New Roman" w:cs="Times New Roman"/>
          <w:bCs/>
          <w:color w:val="676767"/>
          <w:sz w:val="16"/>
          <w:szCs w:val="16"/>
          <w:lang w:val="en-GB"/>
        </w:rPr>
        <w:t>General:</w:t>
      </w:r>
    </w:p>
    <w:p w:rsidRPr="008475C6" w:rsidR="008475C6" w:rsidP="00785AAC" w:rsidRDefault="008475C6" w14:paraId="51A3DCC9" w14:textId="77777777">
      <w:pPr>
        <w:pStyle w:val="ListParagraph"/>
        <w:numPr>
          <w:ilvl w:val="0"/>
          <w:numId w:val="36"/>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Remote VEConfigure: add support for (soon to be released) VE.Bus inverter/charger firmware version 460.</w:t>
      </w:r>
    </w:p>
    <w:p w:rsidR="008475C6" w:rsidP="00E929D4" w:rsidRDefault="008475C6" w14:paraId="1659F1C0" w14:textId="77777777">
      <w:pPr>
        <w:shd w:val="clear" w:color="auto" w:fill="FFFFFF"/>
        <w:rPr>
          <w:rStyle w:val="Strong"/>
          <w:rFonts w:ascii="Verdana" w:hAnsi="Verdana"/>
          <w:color w:val="676767"/>
          <w:sz w:val="17"/>
          <w:szCs w:val="17"/>
          <w:u w:val="single"/>
          <w:lang w:val="en-GB"/>
        </w:rPr>
      </w:pPr>
    </w:p>
    <w:p w:rsidRPr="00397B4F" w:rsidR="008475C6" w:rsidP="00E929D4" w:rsidRDefault="008475C6" w14:paraId="139C075A" w14:textId="77777777">
      <w:pPr>
        <w:shd w:val="clear" w:color="auto" w:fill="FFFFFF"/>
        <w:rPr>
          <w:rStyle w:val="Strong"/>
          <w:rFonts w:ascii="Verdana" w:hAnsi="Verdana"/>
          <w:color w:val="676767"/>
          <w:sz w:val="17"/>
          <w:szCs w:val="17"/>
          <w:u w:val="single"/>
          <w:lang w:val="en-GB"/>
        </w:rPr>
      </w:pPr>
    </w:p>
    <w:p w:rsidR="0010114E" w:rsidP="00E929D4" w:rsidRDefault="0010114E" w14:paraId="63D2CECD" w14:textId="77777777">
      <w:pPr>
        <w:shd w:val="clear" w:color="auto" w:fill="FFFFFF"/>
        <w:rPr>
          <w:rStyle w:val="Strong"/>
          <w:rFonts w:ascii="Verdana" w:hAnsi="Verdana"/>
          <w:color w:val="676767"/>
          <w:sz w:val="17"/>
          <w:szCs w:val="17"/>
          <w:lang w:val="en-GB"/>
        </w:rPr>
      </w:pPr>
      <w:r w:rsidRPr="0010114E">
        <w:rPr>
          <w:rStyle w:val="Strong"/>
          <w:rFonts w:ascii="Verdana" w:hAnsi="Verdana"/>
          <w:color w:val="676767"/>
          <w:sz w:val="17"/>
          <w:szCs w:val="17"/>
          <w:lang w:val="en-GB"/>
        </w:rPr>
        <w:t>v2.32 – July 2</w:t>
      </w:r>
      <w:r w:rsidRPr="0010114E">
        <w:rPr>
          <w:rStyle w:val="Strong"/>
          <w:rFonts w:ascii="Verdana" w:hAnsi="Verdana"/>
          <w:color w:val="676767"/>
          <w:sz w:val="17"/>
          <w:szCs w:val="17"/>
          <w:vertAlign w:val="superscript"/>
          <w:lang w:val="en-GB"/>
        </w:rPr>
        <w:t>nd</w:t>
      </w:r>
      <w:r>
        <w:rPr>
          <w:rStyle w:val="Strong"/>
          <w:rFonts w:ascii="Verdana" w:hAnsi="Verdana"/>
          <w:color w:val="676767"/>
          <w:sz w:val="17"/>
          <w:szCs w:val="17"/>
          <w:lang w:val="en-GB"/>
        </w:rPr>
        <w:t xml:space="preserve"> 2019</w:t>
      </w:r>
    </w:p>
    <w:p w:rsidRPr="00D738F3" w:rsidR="0010114E" w:rsidP="0010114E" w:rsidRDefault="0010114E" w14:paraId="295476C6" w14:textId="77777777">
      <w:pPr>
        <w:rPr>
          <w:rFonts w:ascii="Verdana" w:hAnsi="Verdana" w:eastAsia="Times New Roman" w:cs="Times New Roman"/>
          <w:bCs/>
          <w:i/>
          <w:color w:val="676767"/>
          <w:sz w:val="16"/>
          <w:szCs w:val="16"/>
          <w:lang w:val="en-GB"/>
        </w:rPr>
      </w:pPr>
      <w:r w:rsidRPr="00D738F3">
        <w:rPr>
          <w:rFonts w:ascii="Verdana" w:hAnsi="Verdana" w:eastAsia="Times New Roman" w:cs="Times New Roman"/>
          <w:bCs/>
          <w:i/>
          <w:color w:val="676767"/>
          <w:sz w:val="16"/>
          <w:szCs w:val="16"/>
          <w:lang w:val="en-GB"/>
        </w:rPr>
        <w:t>Change log:</w:t>
      </w:r>
    </w:p>
    <w:p w:rsidRPr="00D738F3" w:rsidR="0010114E" w:rsidP="0010114E" w:rsidRDefault="0010114E" w14:paraId="285D5DC7" w14:textId="77777777">
      <w:pPr>
        <w:rPr>
          <w:rFonts w:ascii="Verdana" w:hAnsi="Verdana" w:eastAsia="Times New Roman" w:cs="Times New Roman"/>
          <w:bCs/>
          <w:color w:val="676767"/>
          <w:sz w:val="16"/>
          <w:szCs w:val="16"/>
          <w:lang w:val="en-GB"/>
        </w:rPr>
      </w:pPr>
    </w:p>
    <w:p w:rsidR="0010114E" w:rsidP="0010114E" w:rsidRDefault="0010114E" w14:paraId="20E35896" w14:textId="77777777">
      <w:pPr>
        <w:rPr>
          <w:rFonts w:ascii="Verdana" w:hAnsi="Verdana" w:eastAsia="Times New Roman" w:cs="Times New Roman"/>
          <w:bCs/>
          <w:color w:val="676767"/>
          <w:sz w:val="16"/>
          <w:szCs w:val="16"/>
          <w:lang w:val="en-GB"/>
        </w:rPr>
      </w:pPr>
      <w:r w:rsidRPr="008C6C95">
        <w:rPr>
          <w:rFonts w:ascii="Verdana" w:hAnsi="Verdana" w:eastAsia="Times New Roman" w:cs="Times New Roman"/>
          <w:bCs/>
          <w:color w:val="676767"/>
          <w:sz w:val="16"/>
          <w:szCs w:val="16"/>
          <w:lang w:val="en-GB"/>
        </w:rPr>
        <w:t>General:</w:t>
      </w:r>
    </w:p>
    <w:p w:rsidRPr="0010114E" w:rsidR="0010114E" w:rsidP="00785AAC" w:rsidRDefault="0010114E" w14:paraId="4CCA3C4C" w14:textId="77777777">
      <w:pPr>
        <w:pStyle w:val="ListParagraph"/>
        <w:numPr>
          <w:ilvl w:val="0"/>
          <w:numId w:val="26"/>
        </w:numPr>
        <w:shd w:val="clear" w:color="auto" w:fill="FFFFFF"/>
        <w:rPr>
          <w:rFonts w:ascii="Verdana" w:hAnsi="Verdana" w:eastAsia="Times New Roman" w:cs="Times New Roman"/>
          <w:bCs/>
          <w:color w:val="676767"/>
          <w:sz w:val="16"/>
          <w:szCs w:val="16"/>
          <w:lang w:val="en-GB"/>
        </w:rPr>
      </w:pPr>
      <w:r w:rsidRPr="0010114E">
        <w:rPr>
          <w:rFonts w:ascii="Verdana" w:hAnsi="Verdana" w:eastAsia="Times New Roman" w:cs="Times New Roman"/>
          <w:bCs/>
          <w:color w:val="676767"/>
          <w:sz w:val="16"/>
          <w:szCs w:val="16"/>
          <w:lang w:val="en-GB"/>
        </w:rPr>
        <w:t xml:space="preserve">Fix CCGX causing VE.Bus communication errors, such as </w:t>
      </w:r>
      <w:hyperlink w:history="1" r:id="rId120">
        <w:r w:rsidRPr="0010114E">
          <w:rPr>
            <w:rStyle w:val="Hyperlink"/>
            <w:rFonts w:ascii="Verdana" w:hAnsi="Verdana" w:eastAsia="Times New Roman" w:cs="Times New Roman"/>
            <w:bCs/>
            <w:sz w:val="16"/>
            <w:szCs w:val="16"/>
            <w:lang w:val="en-GB"/>
          </w:rPr>
          <w:t>VE.Bus Error 3, 4 and Error 17</w:t>
        </w:r>
      </w:hyperlink>
      <w:r w:rsidRPr="0010114E">
        <w:rPr>
          <w:rFonts w:ascii="Verdana" w:hAnsi="Verdana" w:eastAsia="Times New Roman" w:cs="Times New Roman"/>
          <w:bCs/>
          <w:color w:val="676767"/>
          <w:sz w:val="16"/>
          <w:szCs w:val="16"/>
          <w:lang w:val="en-GB"/>
        </w:rPr>
        <w:t xml:space="preserve">. Also it can cause a false </w:t>
      </w:r>
      <w:hyperlink w:history="1" w:anchor="error_24_-_switch-over_system_protection_initiated" r:id="rId121">
        <w:r w:rsidRPr="0010114E">
          <w:rPr>
            <w:rStyle w:val="Hyperlink"/>
            <w:rFonts w:ascii="Verdana" w:hAnsi="Verdana" w:eastAsia="Times New Roman" w:cs="Times New Roman"/>
            <w:bCs/>
            <w:sz w:val="16"/>
            <w:szCs w:val="16"/>
            <w:lang w:val="en-GB"/>
          </w:rPr>
          <w:t>VE.Bus Error 24</w:t>
        </w:r>
      </w:hyperlink>
      <w:r w:rsidRPr="0010114E">
        <w:rPr>
          <w:rFonts w:ascii="Verdana" w:hAnsi="Verdana" w:eastAsia="Times New Roman" w:cs="Times New Roman"/>
          <w:bCs/>
          <w:color w:val="676767"/>
          <w:sz w:val="16"/>
          <w:szCs w:val="16"/>
          <w:lang w:val="en-GB"/>
        </w:rPr>
        <w:t>, which is normally not related to communication. To be affected by this issue, the system must have a CCGX, with part number BPP010300100R. Also recognisable by the country of origin: Hungary. All other CCGX part numbers, made in China and India, are not affected.</w:t>
      </w:r>
      <w:r>
        <w:rPr>
          <w:rFonts w:ascii="Verdana" w:hAnsi="Verdana" w:eastAsia="Times New Roman" w:cs="Times New Roman"/>
          <w:bCs/>
          <w:color w:val="676767"/>
          <w:sz w:val="16"/>
          <w:szCs w:val="16"/>
          <w:lang w:val="en-GB"/>
        </w:rPr>
        <w:br/>
      </w:r>
      <w:r>
        <w:rPr>
          <w:rFonts w:ascii="Verdana" w:hAnsi="Verdana" w:eastAsia="Times New Roman" w:cs="Times New Roman"/>
          <w:bCs/>
          <w:color w:val="676767"/>
          <w:sz w:val="16"/>
          <w:szCs w:val="16"/>
          <w:lang w:val="en-GB"/>
        </w:rPr>
        <w:br/>
      </w:r>
      <w:r w:rsidRPr="0010114E">
        <w:rPr>
          <w:rFonts w:ascii="Verdana" w:hAnsi="Verdana" w:eastAsia="Times New Roman" w:cs="Times New Roman"/>
          <w:bCs/>
          <w:color w:val="676767"/>
          <w:sz w:val="16"/>
          <w:szCs w:val="16"/>
          <w:lang w:val="en-GB"/>
        </w:rPr>
        <w:t>We started shipping the affected model in 2017. And since early 2019 we're only shipping the affected units: by that time there was no more stock of the older units in any of our warehouses. The CCGX as used in some EasySolar models is not affected</w:t>
      </w:r>
      <w:r>
        <w:rPr>
          <w:rFonts w:ascii="Verdana" w:hAnsi="Verdana" w:eastAsia="Times New Roman" w:cs="Times New Roman"/>
          <w:bCs/>
          <w:color w:val="676767"/>
          <w:sz w:val="16"/>
          <w:szCs w:val="16"/>
          <w:lang w:val="en-GB"/>
        </w:rPr>
        <w:t>.</w:t>
      </w:r>
      <w:r>
        <w:rPr>
          <w:rFonts w:ascii="Verdana" w:hAnsi="Verdana" w:eastAsia="Times New Roman" w:cs="Times New Roman"/>
          <w:bCs/>
          <w:color w:val="676767"/>
          <w:sz w:val="16"/>
          <w:szCs w:val="16"/>
          <w:lang w:val="en-GB"/>
        </w:rPr>
        <w:br/>
      </w:r>
      <w:r>
        <w:rPr>
          <w:rFonts w:ascii="Verdana" w:hAnsi="Verdana" w:eastAsia="Times New Roman" w:cs="Times New Roman"/>
          <w:bCs/>
          <w:color w:val="676767"/>
          <w:sz w:val="16"/>
          <w:szCs w:val="16"/>
          <w:lang w:val="en-GB"/>
        </w:rPr>
        <w:br/>
      </w:r>
      <w:r w:rsidRPr="0010114E">
        <w:rPr>
          <w:rFonts w:ascii="Verdana" w:hAnsi="Verdana" w:eastAsia="Times New Roman" w:cs="Times New Roman"/>
          <w:bCs/>
          <w:color w:val="676767"/>
          <w:sz w:val="16"/>
          <w:szCs w:val="16"/>
          <w:lang w:val="en-GB"/>
        </w:rPr>
        <w:t>The issue was that that version CCGX transmitted on the VE.Bus network even when it should not. Causing collisions, ie. errors in the communication. More units in a system (three phase, and then especially with parallel units also) means that its more sensitive to this issue. Single system units are very unlikely to be affected by it; I've not yet seen that once.</w:t>
      </w:r>
      <w:r>
        <w:rPr>
          <w:rFonts w:ascii="Verdana" w:hAnsi="Verdana" w:eastAsia="Times New Roman" w:cs="Times New Roman"/>
          <w:bCs/>
          <w:color w:val="676767"/>
          <w:sz w:val="16"/>
          <w:szCs w:val="16"/>
          <w:lang w:val="en-GB"/>
        </w:rPr>
        <w:br/>
      </w:r>
      <w:r>
        <w:rPr>
          <w:rFonts w:ascii="Verdana" w:hAnsi="Verdana" w:eastAsia="Times New Roman" w:cs="Times New Roman"/>
          <w:bCs/>
          <w:color w:val="676767"/>
          <w:sz w:val="16"/>
          <w:szCs w:val="16"/>
          <w:lang w:val="en-GB"/>
        </w:rPr>
        <w:br/>
      </w:r>
      <w:r w:rsidRPr="0010114E">
        <w:rPr>
          <w:rFonts w:ascii="Verdana" w:hAnsi="Verdana" w:eastAsia="Times New Roman" w:cs="Times New Roman"/>
          <w:bCs/>
          <w:color w:val="676767"/>
          <w:sz w:val="16"/>
          <w:szCs w:val="16"/>
          <w:lang w:val="en-GB"/>
        </w:rPr>
        <w:t>Thank you to all people that have reported and helped to fix this.</w:t>
      </w:r>
    </w:p>
    <w:p w:rsidR="0010114E" w:rsidP="0010114E" w:rsidRDefault="0010114E" w14:paraId="0578063B" w14:textId="77777777">
      <w:pPr>
        <w:pStyle w:val="ListParagraph"/>
        <w:shd w:val="clear" w:color="auto" w:fill="FFFFFF"/>
        <w:rPr>
          <w:rFonts w:ascii="Verdana" w:hAnsi="Verdana" w:eastAsia="Times New Roman" w:cs="Times New Roman"/>
          <w:bCs/>
          <w:color w:val="676767"/>
          <w:sz w:val="16"/>
          <w:szCs w:val="16"/>
          <w:lang w:val="en-GB"/>
        </w:rPr>
      </w:pPr>
    </w:p>
    <w:p w:rsidRPr="00397B4F" w:rsidR="0010114E" w:rsidP="00785AAC" w:rsidRDefault="0010114E" w14:paraId="6893B802" w14:textId="77777777">
      <w:pPr>
        <w:pStyle w:val="ListParagraph"/>
        <w:numPr>
          <w:ilvl w:val="0"/>
          <w:numId w:val="26"/>
        </w:numPr>
        <w:rPr>
          <w:rFonts w:ascii="Verdana" w:hAnsi="Verdana" w:eastAsia="Times New Roman" w:cs="Times New Roman"/>
          <w:bCs/>
          <w:color w:val="676767"/>
          <w:sz w:val="16"/>
          <w:szCs w:val="16"/>
          <w:lang w:val="en-GB"/>
        </w:rPr>
      </w:pPr>
      <w:r w:rsidRPr="00397B4F">
        <w:rPr>
          <w:rFonts w:ascii="Verdana" w:hAnsi="Verdana" w:eastAsia="Times New Roman" w:cs="Times New Roman"/>
          <w:bCs/>
          <w:color w:val="676767"/>
          <w:sz w:val="16"/>
          <w:szCs w:val="16"/>
          <w:lang w:val="en-GB"/>
        </w:rPr>
        <w:t>Fix issue that made it impossible to turn a Multi back on after a (GX Device internal-) MK3 firmware update was performed.</w:t>
      </w:r>
      <w:r w:rsidRPr="00397B4F" w:rsidR="00397B4F">
        <w:rPr>
          <w:rFonts w:ascii="Verdana" w:hAnsi="Verdana" w:eastAsia="Times New Roman" w:cs="Times New Roman"/>
          <w:bCs/>
          <w:color w:val="676767"/>
          <w:sz w:val="16"/>
          <w:szCs w:val="16"/>
          <w:lang w:val="en-GB"/>
        </w:rPr>
        <w:t xml:space="preserve"> Fix issue that made it impossible to turn a Multi back on after a (GX Device internal-) MK3 firmware update was performed. This issue was introduced in v2.09. Thank you to Daniel Boekel for helping to get this fixed.</w:t>
      </w:r>
      <w:r w:rsidRPr="00397B4F">
        <w:rPr>
          <w:rFonts w:ascii="Verdana" w:hAnsi="Verdana" w:eastAsia="Times New Roman" w:cs="Times New Roman"/>
          <w:bCs/>
          <w:color w:val="676767"/>
          <w:sz w:val="16"/>
          <w:szCs w:val="16"/>
          <w:lang w:val="en-GB"/>
        </w:rPr>
        <w:br/>
      </w:r>
    </w:p>
    <w:p w:rsidR="0010114E" w:rsidP="00785AAC" w:rsidRDefault="0010114E" w14:paraId="060715DF" w14:textId="77777777">
      <w:pPr>
        <w:pStyle w:val="ListParagraph"/>
        <w:numPr>
          <w:ilvl w:val="0"/>
          <w:numId w:val="26"/>
        </w:numPr>
        <w:rPr>
          <w:rFonts w:ascii="Verdana" w:hAnsi="Verdana" w:eastAsia="Times New Roman" w:cs="Times New Roman"/>
          <w:bCs/>
          <w:color w:val="676767"/>
          <w:sz w:val="16"/>
          <w:szCs w:val="16"/>
          <w:lang w:val="en-GB"/>
        </w:rPr>
      </w:pPr>
      <w:r w:rsidRPr="0010114E">
        <w:rPr>
          <w:rFonts w:ascii="Verdana" w:hAnsi="Verdana" w:eastAsia="Times New Roman" w:cs="Times New Roman"/>
          <w:bCs/>
          <w:color w:val="676767"/>
          <w:sz w:val="16"/>
          <w:szCs w:val="16"/>
          <w:lang w:val="en-GB"/>
        </w:rPr>
        <w:t>Fix the System Setup -&gt; DVCC -&gt; Charge current setting not working, if the Venus booted while there is no PV on systems with normal batteries. Systems with intelligent can-bus connected batteries are not affected by the bug. Thank you John Hagtharp for all your effort in getting this fixed. This issue was introduced in v2.30</w:t>
      </w:r>
    </w:p>
    <w:p w:rsidRPr="0010114E" w:rsidR="0010114E" w:rsidP="0010114E" w:rsidRDefault="0010114E" w14:paraId="58DECA20" w14:textId="77777777">
      <w:pPr>
        <w:ind w:left="360"/>
        <w:rPr>
          <w:rFonts w:ascii="Verdana" w:hAnsi="Verdana" w:eastAsia="Times New Roman" w:cs="Times New Roman"/>
          <w:bCs/>
          <w:color w:val="676767"/>
          <w:sz w:val="16"/>
          <w:szCs w:val="16"/>
          <w:lang w:val="en-GB"/>
        </w:rPr>
      </w:pPr>
    </w:p>
    <w:p w:rsidRPr="0010114E" w:rsidR="0010114E" w:rsidP="00785AAC" w:rsidRDefault="0010114E" w14:paraId="75FD1DB7" w14:textId="77777777">
      <w:pPr>
        <w:pStyle w:val="ListParagraph"/>
        <w:numPr>
          <w:ilvl w:val="0"/>
          <w:numId w:val="26"/>
        </w:numPr>
        <w:rPr>
          <w:rFonts w:ascii="Verdana" w:hAnsi="Verdana" w:eastAsia="Times New Roman" w:cs="Times New Roman"/>
          <w:bCs/>
          <w:color w:val="676767"/>
          <w:sz w:val="16"/>
          <w:szCs w:val="16"/>
          <w:lang w:val="en-GB"/>
        </w:rPr>
      </w:pPr>
      <w:r w:rsidRPr="0010114E">
        <w:rPr>
          <w:rFonts w:ascii="Verdana" w:hAnsi="Verdana" w:eastAsia="Times New Roman" w:cs="Times New Roman"/>
          <w:bCs/>
          <w:color w:val="676767"/>
          <w:sz w:val="16"/>
          <w:szCs w:val="16"/>
          <w:lang w:val="en-GB"/>
        </w:rPr>
        <w:t>Fix the ModbusTCP register for the PV Inverter serial number(s) no longer working. The recently introduced 32-bit energy registers for PV-inverters overlapped with the serial number registers. This is fixed by moving the new energy registers from 1040 to 1046. The issue was introduced in v2.31.</w:t>
      </w:r>
      <w:r>
        <w:rPr>
          <w:rFonts w:ascii="Verdana" w:hAnsi="Verdana" w:eastAsia="Times New Roman" w:cs="Times New Roman"/>
          <w:bCs/>
          <w:color w:val="676767"/>
          <w:sz w:val="16"/>
          <w:szCs w:val="16"/>
          <w:lang w:val="en-GB"/>
        </w:rPr>
        <w:t xml:space="preserve"> Thank you Jens M. for reporting this.</w:t>
      </w:r>
      <w:r>
        <w:rPr>
          <w:rFonts w:ascii="Verdana" w:hAnsi="Verdana" w:eastAsia="Times New Roman" w:cs="Times New Roman"/>
          <w:bCs/>
          <w:color w:val="676767"/>
          <w:sz w:val="16"/>
          <w:szCs w:val="16"/>
          <w:lang w:val="en-GB"/>
        </w:rPr>
        <w:br/>
      </w:r>
    </w:p>
    <w:p w:rsidRPr="0010114E" w:rsidR="0010114E" w:rsidP="00785AAC" w:rsidRDefault="0010114E" w14:paraId="0A69EB7F" w14:textId="77777777">
      <w:pPr>
        <w:pStyle w:val="ListParagraph"/>
        <w:numPr>
          <w:ilvl w:val="0"/>
          <w:numId w:val="26"/>
        </w:numPr>
        <w:shd w:val="clear" w:color="auto" w:fill="FFFFFF"/>
        <w:rPr>
          <w:rFonts w:ascii="Verdana" w:hAnsi="Verdana"/>
          <w:b/>
          <w:bCs/>
          <w:color w:val="676767"/>
          <w:sz w:val="17"/>
          <w:szCs w:val="17"/>
          <w:lang w:val="en-GB"/>
        </w:rPr>
      </w:pPr>
      <w:r>
        <w:rPr>
          <w:rFonts w:ascii="Verdana" w:hAnsi="Verdana" w:eastAsia="Times New Roman" w:cs="Times New Roman"/>
          <w:bCs/>
          <w:color w:val="676767"/>
          <w:sz w:val="16"/>
          <w:szCs w:val="16"/>
          <w:lang w:val="en-GB"/>
        </w:rPr>
        <w:t>Production: f</w:t>
      </w:r>
      <w:r w:rsidRPr="0010114E">
        <w:rPr>
          <w:rFonts w:ascii="Verdana" w:hAnsi="Verdana" w:eastAsia="Times New Roman" w:cs="Times New Roman"/>
          <w:bCs/>
          <w:color w:val="676767"/>
          <w:sz w:val="16"/>
          <w:szCs w:val="16"/>
          <w:lang w:val="en-GB"/>
        </w:rPr>
        <w:t xml:space="preserve">ix Venus GX </w:t>
      </w:r>
      <w:r>
        <w:rPr>
          <w:rFonts w:ascii="Verdana" w:hAnsi="Verdana" w:eastAsia="Times New Roman" w:cs="Times New Roman"/>
          <w:bCs/>
          <w:color w:val="676767"/>
          <w:sz w:val="16"/>
          <w:szCs w:val="16"/>
          <w:lang w:val="en-GB"/>
        </w:rPr>
        <w:t xml:space="preserve">eeprom id </w:t>
      </w:r>
      <w:r w:rsidRPr="0010114E">
        <w:rPr>
          <w:rFonts w:ascii="Verdana" w:hAnsi="Verdana" w:eastAsia="Times New Roman" w:cs="Times New Roman"/>
          <w:bCs/>
          <w:color w:val="676767"/>
          <w:sz w:val="16"/>
          <w:szCs w:val="16"/>
          <w:lang w:val="en-GB"/>
        </w:rPr>
        <w:t xml:space="preserve">issue </w:t>
      </w:r>
      <w:r>
        <w:rPr>
          <w:rFonts w:ascii="Verdana" w:hAnsi="Verdana" w:eastAsia="Times New Roman" w:cs="Times New Roman"/>
          <w:bCs/>
          <w:color w:val="676767"/>
          <w:sz w:val="16"/>
          <w:szCs w:val="16"/>
          <w:lang w:val="en-GB"/>
        </w:rPr>
        <w:t>&amp; MK3 test issue</w:t>
      </w:r>
    </w:p>
    <w:p w:rsidR="0010114E" w:rsidP="0010114E" w:rsidRDefault="0010114E" w14:paraId="1C7C1DE9" w14:textId="77777777">
      <w:pPr>
        <w:shd w:val="clear" w:color="auto" w:fill="FFFFFF"/>
        <w:rPr>
          <w:rStyle w:val="Strong"/>
          <w:rFonts w:ascii="Verdana" w:hAnsi="Verdana"/>
          <w:color w:val="676767"/>
          <w:sz w:val="17"/>
          <w:szCs w:val="17"/>
          <w:lang w:val="en-GB"/>
        </w:rPr>
      </w:pPr>
    </w:p>
    <w:p w:rsidRPr="0010114E" w:rsidR="0010114E" w:rsidP="0010114E" w:rsidRDefault="0010114E" w14:paraId="60944504" w14:textId="77777777">
      <w:pPr>
        <w:shd w:val="clear" w:color="auto" w:fill="FFFFFF"/>
        <w:rPr>
          <w:rStyle w:val="Strong"/>
          <w:rFonts w:ascii="Verdana" w:hAnsi="Verdana"/>
          <w:color w:val="676767"/>
          <w:sz w:val="17"/>
          <w:szCs w:val="17"/>
          <w:lang w:val="en-GB"/>
        </w:rPr>
      </w:pPr>
    </w:p>
    <w:p w:rsidRPr="0010114E" w:rsidR="00375130" w:rsidP="00E929D4" w:rsidRDefault="00375130" w14:paraId="33288E55" w14:textId="77777777">
      <w:pPr>
        <w:shd w:val="clear" w:color="auto" w:fill="FFFFFF"/>
        <w:rPr>
          <w:rStyle w:val="Strong"/>
          <w:rFonts w:ascii="Verdana" w:hAnsi="Verdana"/>
          <w:color w:val="676767"/>
          <w:sz w:val="17"/>
          <w:szCs w:val="17"/>
          <w:lang w:val="en-GB"/>
        </w:rPr>
      </w:pPr>
      <w:r w:rsidRPr="0010114E">
        <w:rPr>
          <w:rStyle w:val="Strong"/>
          <w:rFonts w:ascii="Verdana" w:hAnsi="Verdana"/>
          <w:color w:val="676767"/>
          <w:sz w:val="17"/>
          <w:szCs w:val="17"/>
          <w:lang w:val="en-GB"/>
        </w:rPr>
        <w:t>v2.31 – 6 June 2019</w:t>
      </w:r>
    </w:p>
    <w:p w:rsidRPr="00F43F47" w:rsidR="00375130" w:rsidP="00375130" w:rsidRDefault="00375130" w14:paraId="35E93197" w14:textId="77777777">
      <w:pPr>
        <w:rPr>
          <w:rFonts w:ascii="Verdana" w:hAnsi="Verdana" w:eastAsia="Times New Roman" w:cs="Times New Roman"/>
          <w:bCs/>
          <w:i/>
          <w:color w:val="676767"/>
          <w:sz w:val="16"/>
          <w:szCs w:val="16"/>
          <w:lang w:val="fr-FR"/>
        </w:rPr>
      </w:pPr>
      <w:r w:rsidRPr="00F43F47">
        <w:rPr>
          <w:rFonts w:ascii="Verdana" w:hAnsi="Verdana" w:eastAsia="Times New Roman" w:cs="Times New Roman"/>
          <w:bCs/>
          <w:i/>
          <w:color w:val="676767"/>
          <w:sz w:val="16"/>
          <w:szCs w:val="16"/>
          <w:lang w:val="fr-FR"/>
        </w:rPr>
        <w:t>Change log:</w:t>
      </w:r>
    </w:p>
    <w:p w:rsidRPr="00F43F47" w:rsidR="00375130" w:rsidP="00375130" w:rsidRDefault="00375130" w14:paraId="4E20381C" w14:textId="77777777">
      <w:pPr>
        <w:rPr>
          <w:rFonts w:ascii="Verdana" w:hAnsi="Verdana" w:eastAsia="Times New Roman" w:cs="Times New Roman"/>
          <w:bCs/>
          <w:color w:val="676767"/>
          <w:sz w:val="16"/>
          <w:szCs w:val="16"/>
          <w:lang w:val="fr-FR"/>
        </w:rPr>
      </w:pPr>
    </w:p>
    <w:p w:rsidR="00375130" w:rsidP="00375130" w:rsidRDefault="00375130" w14:paraId="4515643C" w14:textId="77777777">
      <w:pPr>
        <w:rPr>
          <w:rFonts w:ascii="Verdana" w:hAnsi="Verdana" w:eastAsia="Times New Roman" w:cs="Times New Roman"/>
          <w:bCs/>
          <w:color w:val="676767"/>
          <w:sz w:val="16"/>
          <w:szCs w:val="16"/>
          <w:lang w:val="en-GB"/>
        </w:rPr>
      </w:pPr>
      <w:r w:rsidRPr="008C6C95">
        <w:rPr>
          <w:rFonts w:ascii="Verdana" w:hAnsi="Verdana" w:eastAsia="Times New Roman" w:cs="Times New Roman"/>
          <w:bCs/>
          <w:color w:val="676767"/>
          <w:sz w:val="16"/>
          <w:szCs w:val="16"/>
          <w:lang w:val="en-GB"/>
        </w:rPr>
        <w:t>General:</w:t>
      </w:r>
    </w:p>
    <w:p w:rsidRPr="00375130" w:rsidR="00375130" w:rsidP="00785AAC" w:rsidRDefault="00375130" w14:paraId="60B3385F" w14:textId="77777777">
      <w:pPr>
        <w:pStyle w:val="ListParagraph"/>
        <w:numPr>
          <w:ilvl w:val="0"/>
          <w:numId w:val="26"/>
        </w:numPr>
        <w:shd w:val="clear" w:color="auto" w:fill="FFFFFF"/>
        <w:rPr>
          <w:rFonts w:ascii="Verdana" w:hAnsi="Verdana" w:eastAsia="Times New Roman" w:cs="Times New Roman"/>
          <w:bCs/>
          <w:color w:val="676767"/>
          <w:sz w:val="16"/>
          <w:szCs w:val="16"/>
          <w:lang w:val="en-GB"/>
        </w:rPr>
      </w:pPr>
      <w:r w:rsidRPr="00375130">
        <w:rPr>
          <w:rFonts w:ascii="Verdana" w:hAnsi="Verdana" w:eastAsia="Times New Roman" w:cs="Times New Roman"/>
          <w:bCs/>
          <w:color w:val="676767"/>
          <w:sz w:val="16"/>
          <w:szCs w:val="16"/>
          <w:lang w:val="en-GB"/>
        </w:rPr>
        <w:t>Fix digital inputs in Venus GX</w:t>
      </w:r>
      <w:r>
        <w:rPr>
          <w:rFonts w:ascii="Verdana" w:hAnsi="Verdana" w:eastAsia="Times New Roman" w:cs="Times New Roman"/>
          <w:bCs/>
          <w:color w:val="676767"/>
          <w:sz w:val="16"/>
          <w:szCs w:val="16"/>
          <w:lang w:val="en-GB"/>
        </w:rPr>
        <w:t>, Octo GX and Maxi GX</w:t>
      </w:r>
      <w:r w:rsidRPr="00375130">
        <w:rPr>
          <w:rFonts w:ascii="Verdana" w:hAnsi="Verdana" w:eastAsia="Times New Roman" w:cs="Times New Roman"/>
          <w:bCs/>
          <w:color w:val="676767"/>
          <w:sz w:val="16"/>
          <w:szCs w:val="16"/>
          <w:lang w:val="en-GB"/>
        </w:rPr>
        <w:t xml:space="preserve"> not working properly (broken in v2.30)</w:t>
      </w:r>
    </w:p>
    <w:p w:rsidR="00375130" w:rsidP="00785AAC" w:rsidRDefault="00375130" w14:paraId="568687E6" w14:textId="77777777">
      <w:pPr>
        <w:pStyle w:val="ListParagraph"/>
        <w:numPr>
          <w:ilvl w:val="0"/>
          <w:numId w:val="26"/>
        </w:numPr>
        <w:rPr>
          <w:rFonts w:ascii="Verdana" w:hAnsi="Verdana" w:eastAsia="Times New Roman" w:cs="Times New Roman"/>
          <w:bCs/>
          <w:color w:val="676767"/>
          <w:sz w:val="16"/>
          <w:szCs w:val="16"/>
          <w:lang w:val="en-GB"/>
        </w:rPr>
      </w:pPr>
      <w:r w:rsidRPr="00375130">
        <w:rPr>
          <w:rFonts w:ascii="Verdana" w:hAnsi="Verdana" w:eastAsia="Times New Roman" w:cs="Times New Roman"/>
          <w:bCs/>
          <w:color w:val="676767"/>
          <w:sz w:val="16"/>
          <w:szCs w:val="16"/>
          <w:lang w:val="en-GB"/>
        </w:rPr>
        <w:t>Fix summary of scheduled charging missing in the gui (broken in v2.30)</w:t>
      </w:r>
    </w:p>
    <w:p w:rsidRPr="00A1140D" w:rsidR="00A1140D" w:rsidP="00785AAC" w:rsidRDefault="00A1140D" w14:paraId="02187845" w14:textId="77777777">
      <w:pPr>
        <w:pStyle w:val="ListParagraph"/>
        <w:numPr>
          <w:ilvl w:val="0"/>
          <w:numId w:val="26"/>
        </w:numPr>
        <w:rPr>
          <w:rFonts w:ascii="Verdana" w:hAnsi="Verdana" w:eastAsia="Times New Roman" w:cs="Times New Roman"/>
          <w:bCs/>
          <w:color w:val="676767"/>
          <w:sz w:val="16"/>
          <w:szCs w:val="16"/>
          <w:lang w:val="en-GB"/>
        </w:rPr>
      </w:pPr>
      <w:r w:rsidRPr="00A1140D">
        <w:rPr>
          <w:rFonts w:ascii="Verdana" w:hAnsi="Verdana" w:eastAsia="Times New Roman" w:cs="Times New Roman"/>
          <w:bCs/>
          <w:color w:val="676767"/>
          <w:sz w:val="16"/>
          <w:szCs w:val="16"/>
          <w:lang w:val="en-GB"/>
        </w:rPr>
        <w:t>Fix WiFi reconnect issue: in some cases; a disconnect/reconnect fails and then it ends up in Failure Mode. If at that same time the GUI menu was left on the WiFi menu; the system would not carry out further reconnect attempts. This is solved: the GUI automatically jumps out of the WiFi menu after 5 minutes of keyboard inactivity. (this issue has been in the software for a long time; it is not new)</w:t>
      </w:r>
    </w:p>
    <w:p w:rsidR="00375130" w:rsidP="00785AAC" w:rsidRDefault="00375130" w14:paraId="7FCAB040" w14:textId="77777777">
      <w:pPr>
        <w:pStyle w:val="ListParagraph"/>
        <w:numPr>
          <w:ilvl w:val="0"/>
          <w:numId w:val="26"/>
        </w:numPr>
        <w:shd w:val="clear" w:color="auto" w:fill="FFFFFF"/>
        <w:rPr>
          <w:rFonts w:ascii="Verdana" w:hAnsi="Verdana" w:eastAsia="Times New Roman" w:cs="Times New Roman"/>
          <w:bCs/>
          <w:color w:val="676767"/>
          <w:sz w:val="16"/>
          <w:szCs w:val="16"/>
          <w:lang w:val="en-GB"/>
        </w:rPr>
      </w:pPr>
      <w:r w:rsidRPr="00375130">
        <w:rPr>
          <w:rFonts w:ascii="Verdana" w:hAnsi="Verdana" w:eastAsia="Times New Roman" w:cs="Times New Roman"/>
          <w:bCs/>
          <w:color w:val="676767"/>
          <w:sz w:val="16"/>
          <w:szCs w:val="16"/>
          <w:lang w:val="en-GB"/>
        </w:rPr>
        <w:t>Fix DNS resolving issue (which lead to loss of Remote Console &amp; VRM connections), that affected systems where one or more of the DHCP advertised (or manually configured) DNS servers don't work. Normally, the system would then switch to the other working one; and now it -sometimes- did not.</w:t>
      </w:r>
      <w:r>
        <w:rPr>
          <w:rFonts w:ascii="Verdana" w:hAnsi="Verdana" w:eastAsia="Times New Roman" w:cs="Times New Roman"/>
          <w:bCs/>
          <w:color w:val="676767"/>
          <w:sz w:val="16"/>
          <w:szCs w:val="16"/>
          <w:lang w:val="en-GB"/>
        </w:rPr>
        <w:t xml:space="preserve"> Not many computer networks have a non-working DNS server configured; so the good news is that this affected only a small number of installations.</w:t>
      </w:r>
      <w:r w:rsidRPr="00F43F47" w:rsidR="00F43F47">
        <w:rPr>
          <w:lang w:val="en-GB"/>
        </w:rPr>
        <w:t xml:space="preserve"> </w:t>
      </w:r>
      <w:r w:rsidRPr="00F43F47" w:rsidR="00F43F47">
        <w:rPr>
          <w:rFonts w:ascii="Verdana" w:hAnsi="Verdana" w:eastAsia="Times New Roman" w:cs="Times New Roman"/>
          <w:bCs/>
          <w:color w:val="676767"/>
          <w:sz w:val="16"/>
          <w:szCs w:val="16"/>
          <w:lang w:val="en-GB"/>
        </w:rPr>
        <w:t>Thank you Paul S. &amp; Chris S. for reporting.</w:t>
      </w:r>
      <w:r>
        <w:rPr>
          <w:rFonts w:ascii="Verdana" w:hAnsi="Verdana" w:eastAsia="Times New Roman" w:cs="Times New Roman"/>
          <w:bCs/>
          <w:color w:val="676767"/>
          <w:sz w:val="16"/>
          <w:szCs w:val="16"/>
          <w:lang w:val="en-GB"/>
        </w:rPr>
        <w:t xml:space="preserve"> (broken in v2.30)</w:t>
      </w:r>
    </w:p>
    <w:p w:rsidRPr="00375130" w:rsidR="00375130" w:rsidP="00785AAC" w:rsidRDefault="00375130" w14:paraId="1DD88882" w14:textId="77777777">
      <w:pPr>
        <w:pStyle w:val="ListParagraph"/>
        <w:numPr>
          <w:ilvl w:val="0"/>
          <w:numId w:val="26"/>
        </w:numPr>
        <w:shd w:val="clear" w:color="auto" w:fill="FFFFFF"/>
        <w:rPr>
          <w:rFonts w:ascii="Verdana" w:hAnsi="Verdana" w:eastAsia="Times New Roman" w:cs="Times New Roman"/>
          <w:bCs/>
          <w:color w:val="676767"/>
          <w:sz w:val="16"/>
          <w:szCs w:val="16"/>
          <w:lang w:val="en-GB"/>
        </w:rPr>
      </w:pPr>
      <w:r w:rsidRPr="00375130">
        <w:rPr>
          <w:rFonts w:ascii="Verdana" w:hAnsi="Verdana" w:eastAsia="Times New Roman" w:cs="Times New Roman"/>
          <w:bCs/>
          <w:color w:val="676767"/>
          <w:sz w:val="16"/>
          <w:szCs w:val="16"/>
          <w:lang w:val="en-GB"/>
        </w:rPr>
        <w:t>Add new MultiPlus-II model names</w:t>
      </w:r>
    </w:p>
    <w:p w:rsidRPr="00375130" w:rsidR="00375130" w:rsidP="00785AAC" w:rsidRDefault="00375130" w14:paraId="16F99402" w14:textId="77777777">
      <w:pPr>
        <w:pStyle w:val="ListParagraph"/>
        <w:numPr>
          <w:ilvl w:val="0"/>
          <w:numId w:val="26"/>
        </w:numPr>
        <w:shd w:val="clear" w:color="auto" w:fill="FFFFFF"/>
        <w:rPr>
          <w:rFonts w:ascii="Verdana" w:hAnsi="Verdana" w:eastAsia="Times New Roman" w:cs="Times New Roman"/>
          <w:bCs/>
          <w:color w:val="676767"/>
          <w:sz w:val="16"/>
          <w:szCs w:val="16"/>
          <w:lang w:val="en-GB"/>
        </w:rPr>
      </w:pPr>
      <w:r w:rsidRPr="00375130">
        <w:rPr>
          <w:rFonts w:ascii="Verdana" w:hAnsi="Verdana" w:eastAsia="Times New Roman" w:cs="Times New Roman"/>
          <w:bCs/>
          <w:color w:val="676767"/>
          <w:sz w:val="16"/>
          <w:szCs w:val="16"/>
          <w:lang w:val="en-GB"/>
        </w:rPr>
        <w:t>Add ModbusTCP registers , 32-bit registers for PV Inverter Energy measurements</w:t>
      </w:r>
    </w:p>
    <w:p w:rsidRPr="00375130" w:rsidR="00375130" w:rsidP="00785AAC" w:rsidRDefault="00375130" w14:paraId="7FAFCDB7" w14:textId="77777777">
      <w:pPr>
        <w:pStyle w:val="ListParagraph"/>
        <w:numPr>
          <w:ilvl w:val="0"/>
          <w:numId w:val="26"/>
        </w:numPr>
        <w:shd w:val="clear" w:color="auto" w:fill="FFFFFF"/>
        <w:rPr>
          <w:rFonts w:ascii="Verdana" w:hAnsi="Verdana" w:eastAsia="Times New Roman" w:cs="Times New Roman"/>
          <w:bCs/>
          <w:color w:val="676767"/>
          <w:sz w:val="16"/>
          <w:szCs w:val="16"/>
          <w:lang w:val="en-GB"/>
        </w:rPr>
      </w:pPr>
      <w:r w:rsidRPr="00375130">
        <w:rPr>
          <w:rFonts w:ascii="Verdana" w:hAnsi="Verdana" w:eastAsia="Times New Roman" w:cs="Times New Roman"/>
          <w:bCs/>
          <w:color w:val="676767"/>
          <w:sz w:val="16"/>
          <w:szCs w:val="16"/>
          <w:lang w:val="en-GB"/>
        </w:rPr>
        <w:t>Fix Automatic system voltage detection not working properly for systems with a MultiPlus Compact that is switched off &amp; has dipswitch 2 set to On. Thank you at Suavek for reporting.</w:t>
      </w:r>
      <w:r w:rsidR="004A2C1D">
        <w:rPr>
          <w:rFonts w:ascii="Verdana" w:hAnsi="Verdana" w:eastAsia="Times New Roman" w:cs="Times New Roman"/>
          <w:bCs/>
          <w:color w:val="676767"/>
          <w:sz w:val="16"/>
          <w:szCs w:val="16"/>
          <w:lang w:val="en-GB"/>
        </w:rPr>
        <w:t xml:space="preserve"> (broken in v2.30)</w:t>
      </w:r>
    </w:p>
    <w:p w:rsidR="00375130" w:rsidP="00375130" w:rsidRDefault="00375130" w14:paraId="1673E024" w14:textId="77777777">
      <w:pPr>
        <w:shd w:val="clear" w:color="auto" w:fill="FFFFFF"/>
        <w:rPr>
          <w:rStyle w:val="Strong"/>
          <w:rFonts w:ascii="Verdana" w:hAnsi="Verdana"/>
          <w:color w:val="676767"/>
          <w:sz w:val="17"/>
          <w:szCs w:val="17"/>
          <w:lang w:val="en-GB"/>
        </w:rPr>
      </w:pPr>
    </w:p>
    <w:p w:rsidRPr="00FC07AC" w:rsidR="00375130" w:rsidP="00375130" w:rsidRDefault="00375130" w14:paraId="766A85E3" w14:textId="77777777">
      <w:pPr>
        <w:shd w:val="clear" w:color="auto" w:fill="FFFFFF"/>
        <w:rPr>
          <w:rStyle w:val="Strong"/>
          <w:rFonts w:ascii="Verdana" w:hAnsi="Verdana"/>
          <w:b w:val="0"/>
          <w:strike/>
          <w:color w:val="676767"/>
          <w:sz w:val="17"/>
          <w:szCs w:val="17"/>
          <w:lang w:val="en-GB"/>
        </w:rPr>
      </w:pPr>
      <w:r w:rsidRPr="00FC07AC">
        <w:rPr>
          <w:rStyle w:val="Strong"/>
          <w:rFonts w:ascii="Verdana" w:hAnsi="Verdana"/>
          <w:b w:val="0"/>
          <w:strike/>
          <w:color w:val="676767"/>
          <w:sz w:val="17"/>
          <w:szCs w:val="17"/>
          <w:lang w:val="en-GB"/>
        </w:rPr>
        <w:t>Known issues</w:t>
      </w:r>
    </w:p>
    <w:p w:rsidRPr="00FC07AC" w:rsidR="00375130" w:rsidP="00785AAC" w:rsidRDefault="00EB7164" w14:paraId="6F9F5A3C" w14:textId="77777777">
      <w:pPr>
        <w:pStyle w:val="ListParagraph"/>
        <w:numPr>
          <w:ilvl w:val="0"/>
          <w:numId w:val="35"/>
        </w:numPr>
        <w:shd w:val="clear" w:color="auto" w:fill="FFFFFF"/>
        <w:rPr>
          <w:rStyle w:val="Strong"/>
          <w:rFonts w:ascii="Verdana" w:hAnsi="Verdana"/>
          <w:b w:val="0"/>
          <w:strike/>
          <w:color w:val="676767"/>
          <w:sz w:val="17"/>
          <w:szCs w:val="17"/>
          <w:lang w:val="en-GB"/>
        </w:rPr>
      </w:pPr>
      <w:r w:rsidRPr="00FC07AC">
        <w:rPr>
          <w:rStyle w:val="Strong"/>
          <w:rFonts w:ascii="Verdana" w:hAnsi="Verdana"/>
          <w:b w:val="0"/>
          <w:strike/>
          <w:color w:val="676767"/>
          <w:sz w:val="17"/>
          <w:szCs w:val="17"/>
          <w:lang w:val="en-GB"/>
        </w:rPr>
        <w:t>On some CANvu GX devices; the digital input &amp; relay does not work</w:t>
      </w:r>
      <w:r w:rsidRPr="00FC07AC" w:rsidR="004A2C1D">
        <w:rPr>
          <w:rStyle w:val="Strong"/>
          <w:rFonts w:ascii="Verdana" w:hAnsi="Verdana"/>
          <w:b w:val="0"/>
          <w:strike/>
          <w:color w:val="676767"/>
          <w:sz w:val="17"/>
          <w:szCs w:val="17"/>
          <w:lang w:val="en-GB"/>
        </w:rPr>
        <w:t>. This is being worked on; and expected to be resolved quickly.</w:t>
      </w:r>
      <w:r w:rsidR="00FC07AC">
        <w:rPr>
          <w:rStyle w:val="Strong"/>
          <w:rFonts w:ascii="Verdana" w:hAnsi="Verdana"/>
          <w:b w:val="0"/>
          <w:strike/>
          <w:color w:val="676767"/>
          <w:sz w:val="17"/>
          <w:szCs w:val="17"/>
          <w:lang w:val="en-GB"/>
        </w:rPr>
        <w:br/>
      </w:r>
      <w:r w:rsidR="00FC07AC">
        <w:rPr>
          <w:rStyle w:val="Strong"/>
          <w:rFonts w:ascii="Verdana" w:hAnsi="Verdana"/>
          <w:b w:val="0"/>
          <w:color w:val="676767"/>
          <w:sz w:val="17"/>
          <w:szCs w:val="17"/>
          <w:lang w:val="en-GB"/>
        </w:rPr>
        <w:t>This turned out to be a wrong report. There is no issue on the CANvu-s.</w:t>
      </w:r>
    </w:p>
    <w:p w:rsidRPr="00EB7164" w:rsidR="00EB7164" w:rsidP="00EB7164" w:rsidRDefault="00EB7164" w14:paraId="4F55AAE7" w14:textId="77777777">
      <w:pPr>
        <w:shd w:val="clear" w:color="auto" w:fill="FFFFFF"/>
        <w:rPr>
          <w:rStyle w:val="Strong"/>
          <w:rFonts w:ascii="Verdana" w:hAnsi="Verdana"/>
          <w:b w:val="0"/>
          <w:color w:val="676767"/>
          <w:sz w:val="17"/>
          <w:szCs w:val="17"/>
          <w:lang w:val="en-GB"/>
        </w:rPr>
      </w:pPr>
    </w:p>
    <w:p w:rsidR="00375130" w:rsidP="00375130" w:rsidRDefault="00375130" w14:paraId="248A4A8B" w14:textId="77777777">
      <w:pPr>
        <w:shd w:val="clear" w:color="auto" w:fill="FFFFFF"/>
        <w:rPr>
          <w:rStyle w:val="Strong"/>
          <w:rFonts w:ascii="Verdana" w:hAnsi="Verdana"/>
          <w:color w:val="676767"/>
          <w:sz w:val="17"/>
          <w:szCs w:val="17"/>
          <w:lang w:val="en-GB"/>
        </w:rPr>
      </w:pPr>
    </w:p>
    <w:p w:rsidRPr="00C95A4C" w:rsidR="00C95A4C" w:rsidP="00E929D4" w:rsidRDefault="00C95A4C" w14:paraId="685A7C2D" w14:textId="77777777">
      <w:pPr>
        <w:shd w:val="clear" w:color="auto" w:fill="FFFFFF"/>
        <w:rPr>
          <w:rStyle w:val="Strong"/>
          <w:rFonts w:ascii="Verdana" w:hAnsi="Verdana"/>
          <w:color w:val="676767"/>
          <w:sz w:val="17"/>
          <w:szCs w:val="17"/>
          <w:lang w:val="en-GB"/>
        </w:rPr>
      </w:pPr>
      <w:r w:rsidRPr="00C95A4C">
        <w:rPr>
          <w:rStyle w:val="Strong"/>
          <w:rFonts w:ascii="Verdana" w:hAnsi="Verdana"/>
          <w:color w:val="676767"/>
          <w:sz w:val="17"/>
          <w:szCs w:val="17"/>
          <w:lang w:val="en-GB"/>
        </w:rPr>
        <w:t xml:space="preserve">v2.30 – </w:t>
      </w:r>
      <w:r w:rsidR="00E20709">
        <w:rPr>
          <w:rStyle w:val="Strong"/>
          <w:rFonts w:ascii="Verdana" w:hAnsi="Verdana"/>
          <w:color w:val="676767"/>
          <w:sz w:val="17"/>
          <w:szCs w:val="17"/>
          <w:lang w:val="en-GB"/>
        </w:rPr>
        <w:t>27</w:t>
      </w:r>
      <w:r w:rsidRPr="00C95A4C">
        <w:rPr>
          <w:rStyle w:val="Strong"/>
          <w:rFonts w:ascii="Verdana" w:hAnsi="Verdana"/>
          <w:color w:val="676767"/>
          <w:sz w:val="17"/>
          <w:szCs w:val="17"/>
          <w:lang w:val="en-GB"/>
        </w:rPr>
        <w:t xml:space="preserve"> May 2019</w:t>
      </w:r>
    </w:p>
    <w:p w:rsidRPr="008C6C95" w:rsidR="00C95A4C" w:rsidP="00C95A4C" w:rsidRDefault="00C95A4C" w14:paraId="725AC7B3" w14:textId="77777777">
      <w:pPr>
        <w:rPr>
          <w:rFonts w:ascii="Verdana" w:hAnsi="Verdana" w:eastAsia="Times New Roman" w:cs="Times New Roman"/>
          <w:bCs/>
          <w:i/>
          <w:color w:val="676767"/>
          <w:sz w:val="16"/>
          <w:szCs w:val="16"/>
          <w:lang w:val="en-US"/>
        </w:rPr>
      </w:pPr>
      <w:r w:rsidRPr="008C6C95">
        <w:rPr>
          <w:rFonts w:ascii="Verdana" w:hAnsi="Verdana" w:eastAsia="Times New Roman" w:cs="Times New Roman"/>
          <w:bCs/>
          <w:i/>
          <w:color w:val="676767"/>
          <w:sz w:val="16"/>
          <w:szCs w:val="16"/>
          <w:lang w:val="en-US"/>
        </w:rPr>
        <w:t>Change log:</w:t>
      </w:r>
    </w:p>
    <w:p w:rsidR="00C95A4C" w:rsidP="00C95A4C" w:rsidRDefault="00C95A4C" w14:paraId="1FAC19D0" w14:textId="77777777">
      <w:pPr>
        <w:rPr>
          <w:rFonts w:ascii="Verdana" w:hAnsi="Verdana" w:eastAsia="Times New Roman" w:cs="Times New Roman"/>
          <w:bCs/>
          <w:color w:val="676767"/>
          <w:sz w:val="16"/>
          <w:szCs w:val="16"/>
          <w:lang w:val="en-GB"/>
        </w:rPr>
      </w:pPr>
    </w:p>
    <w:p w:rsidR="00C95A4C" w:rsidP="00C95A4C" w:rsidRDefault="00C95A4C" w14:paraId="2866F6BD" w14:textId="77777777">
      <w:pPr>
        <w:rPr>
          <w:rFonts w:ascii="Verdana" w:hAnsi="Verdana" w:eastAsia="Times New Roman" w:cs="Times New Roman"/>
          <w:bCs/>
          <w:color w:val="676767"/>
          <w:sz w:val="16"/>
          <w:szCs w:val="16"/>
          <w:lang w:val="en-GB"/>
        </w:rPr>
      </w:pPr>
      <w:r w:rsidRPr="008C6C95">
        <w:rPr>
          <w:rFonts w:ascii="Verdana" w:hAnsi="Verdana" w:eastAsia="Times New Roman" w:cs="Times New Roman"/>
          <w:bCs/>
          <w:color w:val="676767"/>
          <w:sz w:val="16"/>
          <w:szCs w:val="16"/>
          <w:lang w:val="en-GB"/>
        </w:rPr>
        <w:t>General:</w:t>
      </w:r>
    </w:p>
    <w:p w:rsidR="00C95A4C" w:rsidP="00785AAC" w:rsidRDefault="00C95A4C" w14:paraId="111470A7" w14:textId="77777777">
      <w:pPr>
        <w:pStyle w:val="ListParagraph"/>
        <w:numPr>
          <w:ilvl w:val="0"/>
          <w:numId w:val="26"/>
        </w:numPr>
        <w:shd w:val="clear" w:color="auto" w:fill="FFFFFF"/>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 xml:space="preserve">Add </w:t>
      </w:r>
      <w:r w:rsidR="001703EF">
        <w:rPr>
          <w:rFonts w:ascii="Verdana" w:hAnsi="Verdana" w:eastAsia="Times New Roman" w:cs="Times New Roman"/>
          <w:bCs/>
          <w:color w:val="676767"/>
          <w:sz w:val="16"/>
          <w:szCs w:val="16"/>
          <w:lang w:val="en-GB"/>
        </w:rPr>
        <w:t xml:space="preserve">Marine </w:t>
      </w:r>
      <w:r>
        <w:rPr>
          <w:rFonts w:ascii="Verdana" w:hAnsi="Verdana" w:eastAsia="Times New Roman" w:cs="Times New Roman"/>
          <w:bCs/>
          <w:color w:val="676767"/>
          <w:sz w:val="16"/>
          <w:szCs w:val="16"/>
          <w:lang w:val="en-GB"/>
        </w:rPr>
        <w:t xml:space="preserve">MFD Chart plotter aka Glass bridge integration. More information </w:t>
      </w:r>
      <w:r w:rsidR="00EA6090">
        <w:rPr>
          <w:rFonts w:ascii="Verdana" w:hAnsi="Verdana" w:eastAsia="Times New Roman" w:cs="Times New Roman"/>
          <w:bCs/>
          <w:color w:val="676767"/>
          <w:sz w:val="16"/>
          <w:szCs w:val="16"/>
          <w:lang w:val="en-GB"/>
        </w:rPr>
        <w:t xml:space="preserve">in the </w:t>
      </w:r>
      <w:hyperlink w:history="1" w:anchor="marine_mfd_glass_bridge_integration" r:id="rId122">
        <w:r w:rsidRPr="00EA6090" w:rsidR="00EA6090">
          <w:rPr>
            <w:rStyle w:val="Hyperlink"/>
            <w:rFonts w:ascii="Verdana" w:hAnsi="Verdana" w:eastAsia="Times New Roman" w:cs="Times New Roman"/>
            <w:bCs/>
            <w:sz w:val="16"/>
            <w:szCs w:val="16"/>
            <w:lang w:val="en-GB"/>
          </w:rPr>
          <w:t>GX Manual, chapter 4</w:t>
        </w:r>
      </w:hyperlink>
      <w:r>
        <w:rPr>
          <w:rFonts w:ascii="Verdana" w:hAnsi="Verdana" w:eastAsia="Times New Roman" w:cs="Times New Roman"/>
          <w:bCs/>
          <w:color w:val="676767"/>
          <w:sz w:val="16"/>
          <w:szCs w:val="16"/>
          <w:lang w:val="en-GB"/>
        </w:rPr>
        <w:t>.</w:t>
      </w:r>
    </w:p>
    <w:p w:rsidR="00DC49E9" w:rsidP="00785AAC" w:rsidRDefault="00DC49E9" w14:paraId="58326ECA" w14:textId="77777777">
      <w:pPr>
        <w:pStyle w:val="ListParagraph"/>
        <w:numPr>
          <w:ilvl w:val="0"/>
          <w:numId w:val="26"/>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 xml:space="preserve">Add support for ABB PV Inverters; including Zero feed-in. For details &amp; manual, see </w:t>
      </w:r>
      <w:hyperlink w:history="1" w:anchor="connecting_a_pv_inverter" r:id="rId123">
        <w:r w:rsidRPr="00DC49E9">
          <w:rPr>
            <w:rStyle w:val="Hyperlink"/>
            <w:rFonts w:ascii="Verdana" w:hAnsi="Verdana" w:eastAsia="Times New Roman" w:cs="Times New Roman"/>
            <w:bCs/>
            <w:sz w:val="16"/>
            <w:szCs w:val="16"/>
            <w:lang w:val="en-GB"/>
          </w:rPr>
          <w:t>the PV Inverter chapter in the manual</w:t>
        </w:r>
      </w:hyperlink>
      <w:r>
        <w:rPr>
          <w:rFonts w:ascii="Verdana" w:hAnsi="Verdana" w:eastAsia="Times New Roman" w:cs="Times New Roman"/>
          <w:bCs/>
          <w:color w:val="676767"/>
          <w:sz w:val="16"/>
          <w:szCs w:val="16"/>
          <w:lang w:val="en-GB"/>
        </w:rPr>
        <w:t>.</w:t>
      </w:r>
    </w:p>
    <w:p w:rsidR="0018320A" w:rsidP="00785AAC" w:rsidRDefault="00195211" w14:paraId="21D11719" w14:textId="77777777">
      <w:pPr>
        <w:pStyle w:val="ListParagraph"/>
        <w:numPr>
          <w:ilvl w:val="0"/>
          <w:numId w:val="26"/>
        </w:numPr>
        <w:shd w:val="clear" w:color="auto" w:fill="FFFFFF"/>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 xml:space="preserve">First release for our new </w:t>
      </w:r>
      <w:r w:rsidR="0018320A">
        <w:rPr>
          <w:rFonts w:ascii="Verdana" w:hAnsi="Verdana" w:eastAsia="Times New Roman" w:cs="Times New Roman"/>
          <w:bCs/>
          <w:color w:val="676767"/>
          <w:sz w:val="16"/>
          <w:szCs w:val="16"/>
          <w:lang w:val="en-GB"/>
        </w:rPr>
        <w:t xml:space="preserve">Maxi GX, a new member of the GX family. The Maxi GX </w:t>
      </w:r>
      <w:r>
        <w:rPr>
          <w:rFonts w:ascii="Verdana" w:hAnsi="Verdana" w:eastAsia="Times New Roman" w:cs="Times New Roman"/>
          <w:bCs/>
          <w:color w:val="676767"/>
          <w:sz w:val="16"/>
          <w:szCs w:val="16"/>
          <w:lang w:val="en-GB"/>
        </w:rPr>
        <w:t xml:space="preserve">allows </w:t>
      </w:r>
      <w:r w:rsidR="0018320A">
        <w:rPr>
          <w:rFonts w:ascii="Verdana" w:hAnsi="Verdana" w:eastAsia="Times New Roman" w:cs="Times New Roman"/>
          <w:bCs/>
          <w:color w:val="676767"/>
          <w:sz w:val="16"/>
          <w:szCs w:val="16"/>
          <w:lang w:val="en-GB"/>
        </w:rPr>
        <w:t xml:space="preserve">up to 25 MPPT Solar Chargers connected with their VE.Direct port. See our </w:t>
      </w:r>
      <w:hyperlink w:history="1" r:id="rId124">
        <w:r w:rsidRPr="00F005A1" w:rsidR="0018320A">
          <w:rPr>
            <w:rStyle w:val="Hyperlink"/>
            <w:rFonts w:ascii="Verdana" w:hAnsi="Verdana" w:eastAsia="Times New Roman" w:cs="Times New Roman"/>
            <w:bCs/>
            <w:sz w:val="16"/>
            <w:szCs w:val="16"/>
            <w:lang w:val="en-GB"/>
          </w:rPr>
          <w:t>GX Products page</w:t>
        </w:r>
      </w:hyperlink>
      <w:r w:rsidR="0018320A">
        <w:rPr>
          <w:rFonts w:ascii="Verdana" w:hAnsi="Verdana" w:eastAsia="Times New Roman" w:cs="Times New Roman"/>
          <w:bCs/>
          <w:color w:val="676767"/>
          <w:sz w:val="16"/>
          <w:szCs w:val="16"/>
          <w:lang w:val="en-GB"/>
        </w:rPr>
        <w:t xml:space="preserve"> for more information.</w:t>
      </w:r>
    </w:p>
    <w:p w:rsidR="0018320A" w:rsidP="00785AAC" w:rsidRDefault="00195211" w14:paraId="6D6FDA25" w14:textId="77777777">
      <w:pPr>
        <w:pStyle w:val="ListParagraph"/>
        <w:numPr>
          <w:ilvl w:val="0"/>
          <w:numId w:val="26"/>
        </w:numPr>
        <w:shd w:val="clear" w:color="auto" w:fill="FFFFFF"/>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 xml:space="preserve">First release for the GX in </w:t>
      </w:r>
      <w:r w:rsidR="0018320A">
        <w:rPr>
          <w:rFonts w:ascii="Verdana" w:hAnsi="Verdana" w:eastAsia="Times New Roman" w:cs="Times New Roman"/>
          <w:bCs/>
          <w:color w:val="676767"/>
          <w:sz w:val="16"/>
          <w:szCs w:val="16"/>
          <w:lang w:val="en-GB"/>
        </w:rPr>
        <w:t>our new MultiPlus-II GX and EasySolar-II GX inverter/chargers.</w:t>
      </w:r>
    </w:p>
    <w:p w:rsidRPr="0018320A" w:rsidR="0018320A" w:rsidP="00785AAC" w:rsidRDefault="0018320A" w14:paraId="7710A2E4" w14:textId="77777777">
      <w:pPr>
        <w:pStyle w:val="ListParagraph"/>
        <w:numPr>
          <w:ilvl w:val="0"/>
          <w:numId w:val="26"/>
        </w:numPr>
        <w:shd w:val="clear" w:color="auto" w:fill="FFFFFF"/>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CANvu GX: various fixes and improvements.</w:t>
      </w:r>
    </w:p>
    <w:p w:rsidR="00296C6C" w:rsidP="00785AAC" w:rsidRDefault="00296C6C" w14:paraId="544602EE" w14:textId="77777777">
      <w:pPr>
        <w:pStyle w:val="ListParagraph"/>
        <w:numPr>
          <w:ilvl w:val="0"/>
          <w:numId w:val="26"/>
        </w:numPr>
        <w:rPr>
          <w:rFonts w:ascii="Verdana" w:hAnsi="Verdana" w:eastAsia="Times New Roman" w:cs="Times New Roman"/>
          <w:bCs/>
          <w:color w:val="676767"/>
          <w:sz w:val="16"/>
          <w:szCs w:val="16"/>
          <w:lang w:val="en-GB"/>
        </w:rPr>
      </w:pPr>
      <w:r w:rsidRPr="00296C6C">
        <w:rPr>
          <w:rFonts w:ascii="Verdana" w:hAnsi="Verdana" w:eastAsia="Times New Roman" w:cs="Times New Roman"/>
          <w:bCs/>
          <w:color w:val="676767"/>
          <w:sz w:val="16"/>
          <w:szCs w:val="16"/>
          <w:lang w:val="en-GB"/>
        </w:rPr>
        <w:t>Rename the "ESS" state to "External control" for solar chargers. This fixes the confusion around off-grid systems where no ESS was running; but still were reporting it. Thank you JohnC, Guy and others for reporting this.</w:t>
      </w:r>
    </w:p>
    <w:p w:rsidR="0070757B" w:rsidP="00785AAC" w:rsidRDefault="0070757B" w14:paraId="1CEB5947" w14:textId="77777777">
      <w:pPr>
        <w:pStyle w:val="ListParagraph"/>
        <w:numPr>
          <w:ilvl w:val="0"/>
          <w:numId w:val="26"/>
        </w:numPr>
        <w:rPr>
          <w:rFonts w:ascii="Verdana" w:hAnsi="Verdana" w:eastAsia="Times New Roman" w:cs="Times New Roman"/>
          <w:bCs/>
          <w:color w:val="676767"/>
          <w:sz w:val="16"/>
          <w:szCs w:val="16"/>
          <w:lang w:val="en-GB"/>
        </w:rPr>
      </w:pPr>
      <w:r w:rsidRPr="0070757B">
        <w:rPr>
          <w:rFonts w:ascii="Verdana" w:hAnsi="Verdana" w:eastAsia="Times New Roman" w:cs="Times New Roman"/>
          <w:bCs/>
          <w:color w:val="676767"/>
          <w:sz w:val="16"/>
          <w:szCs w:val="16"/>
          <w:lang w:val="en-GB"/>
        </w:rPr>
        <w:t>Firmware updates: allow downgrading</w:t>
      </w:r>
      <w:r w:rsidR="00A11EAF">
        <w:rPr>
          <w:rFonts w:ascii="Verdana" w:hAnsi="Verdana" w:eastAsia="Times New Roman" w:cs="Times New Roman"/>
          <w:bCs/>
          <w:color w:val="676767"/>
          <w:sz w:val="16"/>
          <w:szCs w:val="16"/>
          <w:lang w:val="en-GB"/>
        </w:rPr>
        <w:t>.</w:t>
      </w:r>
    </w:p>
    <w:p w:rsidR="0070757B" w:rsidP="00785AAC" w:rsidRDefault="0070757B" w14:paraId="0BCCB317" w14:textId="77777777">
      <w:pPr>
        <w:pStyle w:val="ListParagraph"/>
        <w:numPr>
          <w:ilvl w:val="0"/>
          <w:numId w:val="26"/>
        </w:numPr>
        <w:rPr>
          <w:rFonts w:ascii="Verdana" w:hAnsi="Verdana" w:eastAsia="Times New Roman" w:cs="Times New Roman"/>
          <w:bCs/>
          <w:color w:val="676767"/>
          <w:sz w:val="16"/>
          <w:szCs w:val="16"/>
          <w:lang w:val="en-GB"/>
        </w:rPr>
      </w:pPr>
      <w:r w:rsidRPr="0070757B">
        <w:rPr>
          <w:rFonts w:ascii="Verdana" w:hAnsi="Verdana" w:eastAsia="Times New Roman" w:cs="Times New Roman"/>
          <w:bCs/>
          <w:color w:val="676767"/>
          <w:sz w:val="16"/>
          <w:szCs w:val="16"/>
          <w:lang w:val="en-GB"/>
        </w:rPr>
        <w:t>Fix Phoenix VE.Bus Inverters being called MultiPlus. They are now properly recognised as an Inverter.</w:t>
      </w:r>
    </w:p>
    <w:p w:rsidR="0070757B" w:rsidP="00785AAC" w:rsidRDefault="0070757B" w14:paraId="46FF38F8" w14:textId="77777777">
      <w:pPr>
        <w:pStyle w:val="ListParagraph"/>
        <w:numPr>
          <w:ilvl w:val="0"/>
          <w:numId w:val="26"/>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Add so-called ‘Zeroconf discovery’: on iOS, macOS, and Windows, you can now find your GX Device in the local network by typing venus.local in a webbrowser. Unfornutaly it was not possible to make that work on Android. But, on all mentioned platforms, you can use always use the recently released VictronConnect feature to find GX Devices</w:t>
      </w:r>
      <w:r w:rsidR="00C66A9C">
        <w:rPr>
          <w:rFonts w:ascii="Verdana" w:hAnsi="Verdana" w:eastAsia="Times New Roman" w:cs="Times New Roman"/>
          <w:bCs/>
          <w:color w:val="676767"/>
          <w:sz w:val="16"/>
          <w:szCs w:val="16"/>
          <w:lang w:val="en-GB"/>
        </w:rPr>
        <w:t xml:space="preserve">; see </w:t>
      </w:r>
      <w:hyperlink w:history="1" r:id="rId125">
        <w:r w:rsidRPr="00C66A9C" w:rsidR="00C66A9C">
          <w:rPr>
            <w:rStyle w:val="Hyperlink"/>
            <w:rFonts w:ascii="Verdana" w:hAnsi="Verdana" w:eastAsia="Times New Roman" w:cs="Times New Roman"/>
            <w:bCs/>
            <w:sz w:val="16"/>
            <w:szCs w:val="16"/>
            <w:lang w:val="en-GB"/>
          </w:rPr>
          <w:t>this video</w:t>
        </w:r>
      </w:hyperlink>
      <w:r w:rsidR="00C66A9C">
        <w:rPr>
          <w:rFonts w:ascii="Verdana" w:hAnsi="Verdana" w:eastAsia="Times New Roman" w:cs="Times New Roman"/>
          <w:bCs/>
          <w:color w:val="676767"/>
          <w:sz w:val="16"/>
          <w:szCs w:val="16"/>
          <w:lang w:val="en-GB"/>
        </w:rPr>
        <w:t>.</w:t>
      </w:r>
    </w:p>
    <w:p w:rsidRPr="00296C6C" w:rsidR="00DC49E9" w:rsidP="00785AAC" w:rsidRDefault="00DC49E9" w14:paraId="4839641A" w14:textId="77777777">
      <w:pPr>
        <w:pStyle w:val="ListParagraph"/>
        <w:numPr>
          <w:ilvl w:val="0"/>
          <w:numId w:val="26"/>
        </w:numPr>
        <w:rPr>
          <w:rFonts w:ascii="Verdana" w:hAnsi="Verdana" w:eastAsia="Times New Roman" w:cs="Times New Roman"/>
          <w:bCs/>
          <w:color w:val="676767"/>
          <w:sz w:val="16"/>
          <w:szCs w:val="16"/>
          <w:lang w:val="en-GB"/>
        </w:rPr>
      </w:pPr>
      <w:r w:rsidRPr="00296C6C">
        <w:rPr>
          <w:rFonts w:ascii="Verdana" w:hAnsi="Verdana" w:eastAsia="Times New Roman" w:cs="Times New Roman"/>
          <w:bCs/>
          <w:color w:val="676767"/>
          <w:sz w:val="16"/>
          <w:szCs w:val="16"/>
          <w:lang w:val="en-GB"/>
        </w:rPr>
        <w:t xml:space="preserve">Fix issue in Remote VEConfigure: changing battery capacity and a few other settings do not require a system reset; but that reset was carried out anyway. Now, </w:t>
      </w:r>
      <w:r w:rsidR="00AE6780">
        <w:rPr>
          <w:rFonts w:ascii="Verdana" w:hAnsi="Verdana" w:eastAsia="Times New Roman" w:cs="Times New Roman"/>
          <w:bCs/>
          <w:color w:val="676767"/>
          <w:sz w:val="16"/>
          <w:szCs w:val="16"/>
          <w:lang w:val="en-GB"/>
        </w:rPr>
        <w:t xml:space="preserve">those </w:t>
      </w:r>
      <w:r w:rsidRPr="00296C6C">
        <w:rPr>
          <w:rFonts w:ascii="Verdana" w:hAnsi="Verdana" w:eastAsia="Times New Roman" w:cs="Times New Roman"/>
          <w:bCs/>
          <w:color w:val="676767"/>
          <w:sz w:val="16"/>
          <w:szCs w:val="16"/>
          <w:lang w:val="en-GB"/>
        </w:rPr>
        <w:t xml:space="preserve">settings </w:t>
      </w:r>
      <w:r w:rsidR="00AE6780">
        <w:rPr>
          <w:rFonts w:ascii="Verdana" w:hAnsi="Verdana" w:eastAsia="Times New Roman" w:cs="Times New Roman"/>
          <w:bCs/>
          <w:color w:val="676767"/>
          <w:sz w:val="16"/>
          <w:szCs w:val="16"/>
          <w:lang w:val="en-GB"/>
        </w:rPr>
        <w:t xml:space="preserve">can be changed </w:t>
      </w:r>
      <w:r w:rsidRPr="00296C6C">
        <w:rPr>
          <w:rFonts w:ascii="Verdana" w:hAnsi="Verdana" w:eastAsia="Times New Roman" w:cs="Times New Roman"/>
          <w:bCs/>
          <w:color w:val="676767"/>
          <w:sz w:val="16"/>
          <w:szCs w:val="16"/>
          <w:lang w:val="en-GB"/>
        </w:rPr>
        <w:t>without a short, unannounced, blackout.</w:t>
      </w:r>
    </w:p>
    <w:p w:rsidR="00DC49E9" w:rsidP="00785AAC" w:rsidRDefault="00DC49E9" w14:paraId="5CC20366" w14:textId="77777777">
      <w:pPr>
        <w:pStyle w:val="ListParagraph"/>
        <w:numPr>
          <w:ilvl w:val="0"/>
          <w:numId w:val="26"/>
        </w:numPr>
        <w:rPr>
          <w:rFonts w:ascii="Verdana" w:hAnsi="Verdana" w:eastAsia="Times New Roman" w:cs="Times New Roman"/>
          <w:bCs/>
          <w:color w:val="676767"/>
          <w:sz w:val="16"/>
          <w:szCs w:val="16"/>
          <w:lang w:val="en-GB"/>
        </w:rPr>
      </w:pPr>
      <w:r w:rsidRPr="00296C6C">
        <w:rPr>
          <w:rFonts w:ascii="Verdana" w:hAnsi="Verdana" w:eastAsia="Times New Roman" w:cs="Times New Roman"/>
          <w:bCs/>
          <w:color w:val="676767"/>
          <w:sz w:val="16"/>
          <w:szCs w:val="16"/>
          <w:lang w:val="en-GB"/>
        </w:rPr>
        <w:t>Fix bug that, in certain specific conditions, caused a CPU overloaded system to hang; rather than restart and start clean.</w:t>
      </w:r>
    </w:p>
    <w:p w:rsidR="00C66A9C" w:rsidP="00785AAC" w:rsidRDefault="0018320A" w14:paraId="1A09449C" w14:textId="77777777">
      <w:pPr>
        <w:pStyle w:val="ListParagraph"/>
        <w:numPr>
          <w:ilvl w:val="0"/>
          <w:numId w:val="26"/>
        </w:numPr>
        <w:rPr>
          <w:rFonts w:ascii="Verdana" w:hAnsi="Verdana" w:eastAsia="Times New Roman" w:cs="Times New Roman"/>
          <w:bCs/>
          <w:color w:val="676767"/>
          <w:sz w:val="16"/>
          <w:szCs w:val="16"/>
          <w:lang w:val="en-GB"/>
        </w:rPr>
      </w:pPr>
      <w:r w:rsidRPr="0018320A">
        <w:rPr>
          <w:rFonts w:ascii="Verdana" w:hAnsi="Verdana" w:eastAsia="Times New Roman" w:cs="Times New Roman"/>
          <w:bCs/>
          <w:color w:val="676767"/>
          <w:sz w:val="16"/>
          <w:szCs w:val="16"/>
          <w:lang w:val="en-GB"/>
        </w:rPr>
        <w:t>Add an option in the menu</w:t>
      </w:r>
      <w:r>
        <w:rPr>
          <w:rFonts w:ascii="Verdana" w:hAnsi="Verdana" w:eastAsia="Times New Roman" w:cs="Times New Roman"/>
          <w:bCs/>
          <w:color w:val="676767"/>
          <w:sz w:val="16"/>
          <w:szCs w:val="16"/>
          <w:lang w:val="en-GB"/>
        </w:rPr>
        <w:t xml:space="preserve"> to manually switch the second relay in the Venus GX</w:t>
      </w:r>
    </w:p>
    <w:p w:rsidR="0018320A" w:rsidP="00785AAC" w:rsidRDefault="0018320A" w14:paraId="7099E55E" w14:textId="77777777">
      <w:pPr>
        <w:pStyle w:val="ListParagraph"/>
        <w:numPr>
          <w:ilvl w:val="0"/>
          <w:numId w:val="26"/>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Add diagnostics page for the Fiam48TL Salt batteries</w:t>
      </w:r>
    </w:p>
    <w:p w:rsidRPr="00E20709" w:rsidR="00E20709" w:rsidP="00785AAC" w:rsidRDefault="0018320A" w14:paraId="5B01390A" w14:textId="77777777">
      <w:pPr>
        <w:pStyle w:val="ListParagraph"/>
        <w:numPr>
          <w:ilvl w:val="0"/>
          <w:numId w:val="26"/>
        </w:numPr>
        <w:rPr>
          <w:rFonts w:ascii="Verdana" w:hAnsi="Verdana" w:eastAsia="Times New Roman" w:cs="Times New Roman"/>
          <w:bCs/>
          <w:color w:val="676767"/>
          <w:sz w:val="16"/>
          <w:szCs w:val="16"/>
          <w:lang w:val="en-GB"/>
        </w:rPr>
      </w:pPr>
      <w:r w:rsidRPr="0018320A">
        <w:rPr>
          <w:rFonts w:ascii="Verdana" w:hAnsi="Verdana" w:eastAsia="Times New Roman" w:cs="Times New Roman"/>
          <w:bCs/>
          <w:color w:val="676767"/>
          <w:sz w:val="16"/>
          <w:szCs w:val="16"/>
          <w:lang w:val="en-GB"/>
        </w:rPr>
        <w:t xml:space="preserve">Report data partition errors on the </w:t>
      </w:r>
      <w:r>
        <w:rPr>
          <w:rFonts w:ascii="Verdana" w:hAnsi="Verdana" w:eastAsia="Times New Roman" w:cs="Times New Roman"/>
          <w:bCs/>
          <w:color w:val="676767"/>
          <w:sz w:val="16"/>
          <w:szCs w:val="16"/>
          <w:lang w:val="en-GB"/>
        </w:rPr>
        <w:t>GUI &amp; and on VRM (Error #42)</w:t>
      </w:r>
    </w:p>
    <w:p w:rsidRPr="00E20709" w:rsidR="00E20709" w:rsidP="00785AAC" w:rsidRDefault="00E20709" w14:paraId="58F61211" w14:textId="77777777">
      <w:pPr>
        <w:pStyle w:val="ListParagraph"/>
        <w:numPr>
          <w:ilvl w:val="0"/>
          <w:numId w:val="26"/>
        </w:numPr>
        <w:rPr>
          <w:rFonts w:ascii="Verdana" w:hAnsi="Verdana" w:eastAsia="Times New Roman" w:cs="Times New Roman"/>
          <w:bCs/>
          <w:color w:val="676767"/>
          <w:sz w:val="16"/>
          <w:szCs w:val="16"/>
          <w:lang w:val="en-GB"/>
        </w:rPr>
      </w:pPr>
      <w:r w:rsidRPr="00E20709">
        <w:rPr>
          <w:rFonts w:ascii="Verdana" w:hAnsi="Verdana" w:eastAsia="Times New Roman" w:cs="Times New Roman"/>
          <w:bCs/>
          <w:color w:val="676767"/>
          <w:sz w:val="16"/>
          <w:szCs w:val="16"/>
          <w:lang w:val="en-GB"/>
        </w:rPr>
        <w:t>Change the "Solar Charger" -&gt; "BMS Controlled switch" into a reset button</w:t>
      </w:r>
      <w:r w:rsidR="00401477">
        <w:rPr>
          <w:rFonts w:ascii="Verdana" w:hAnsi="Verdana" w:eastAsia="Times New Roman" w:cs="Times New Roman"/>
          <w:bCs/>
          <w:color w:val="676767"/>
          <w:sz w:val="16"/>
          <w:szCs w:val="16"/>
          <w:lang w:val="en-GB"/>
        </w:rPr>
        <w:t>. As that</w:t>
      </w:r>
      <w:r w:rsidRPr="00E20709">
        <w:rPr>
          <w:rFonts w:ascii="Verdana" w:hAnsi="Verdana" w:eastAsia="Times New Roman" w:cs="Times New Roman"/>
          <w:bCs/>
          <w:color w:val="676767"/>
          <w:sz w:val="16"/>
          <w:szCs w:val="16"/>
          <w:lang w:val="en-GB"/>
        </w:rPr>
        <w:t xml:space="preserve"> feature auto-enable</w:t>
      </w:r>
      <w:r w:rsidR="00401477">
        <w:rPr>
          <w:rFonts w:ascii="Verdana" w:hAnsi="Verdana" w:eastAsia="Times New Roman" w:cs="Times New Roman"/>
          <w:bCs/>
          <w:color w:val="676767"/>
          <w:sz w:val="16"/>
          <w:szCs w:val="16"/>
          <w:lang w:val="en-GB"/>
        </w:rPr>
        <w:t xml:space="preserve">s itself when it sees a BMV, </w:t>
      </w:r>
      <w:r w:rsidRPr="00E20709">
        <w:rPr>
          <w:rFonts w:ascii="Verdana" w:hAnsi="Verdana" w:eastAsia="Times New Roman" w:cs="Times New Roman"/>
          <w:bCs/>
          <w:color w:val="676767"/>
          <w:sz w:val="16"/>
          <w:szCs w:val="16"/>
          <w:lang w:val="en-GB"/>
        </w:rPr>
        <w:t>having an on/off switch was confusing.</w:t>
      </w:r>
      <w:r w:rsidR="00401477">
        <w:rPr>
          <w:rFonts w:ascii="Verdana" w:hAnsi="Verdana" w:eastAsia="Times New Roman" w:cs="Times New Roman"/>
          <w:bCs/>
          <w:color w:val="676767"/>
          <w:sz w:val="16"/>
          <w:szCs w:val="16"/>
          <w:lang w:val="en-GB"/>
        </w:rPr>
        <w:t xml:space="preserve"> Use the reset when re-using the Solar Charger in another system with no BMS.</w:t>
      </w:r>
    </w:p>
    <w:p w:rsidRPr="0018320A" w:rsidR="00E20709" w:rsidP="00785AAC" w:rsidRDefault="00E20709" w14:paraId="7320036B" w14:textId="77777777">
      <w:pPr>
        <w:pStyle w:val="ListParagraph"/>
        <w:numPr>
          <w:ilvl w:val="0"/>
          <w:numId w:val="26"/>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 xml:space="preserve">Have </w:t>
      </w:r>
      <w:r w:rsidRPr="00E20709">
        <w:rPr>
          <w:rFonts w:ascii="Verdana" w:hAnsi="Verdana" w:eastAsia="Times New Roman" w:cs="Times New Roman"/>
          <w:bCs/>
          <w:color w:val="676767"/>
          <w:sz w:val="16"/>
          <w:szCs w:val="16"/>
          <w:lang w:val="en-GB"/>
        </w:rPr>
        <w:t>multiple demo modes</w:t>
      </w:r>
      <w:r>
        <w:rPr>
          <w:rFonts w:ascii="Verdana" w:hAnsi="Verdana" w:eastAsia="Times New Roman" w:cs="Times New Roman"/>
          <w:bCs/>
          <w:color w:val="676767"/>
          <w:sz w:val="16"/>
          <w:szCs w:val="16"/>
          <w:lang w:val="en-GB"/>
        </w:rPr>
        <w:t xml:space="preserve"> to choose from, rather than just one</w:t>
      </w:r>
      <w:r w:rsidRPr="00E20709">
        <w:rPr>
          <w:rFonts w:ascii="Verdana" w:hAnsi="Verdana" w:eastAsia="Times New Roman" w:cs="Times New Roman"/>
          <w:bCs/>
          <w:color w:val="676767"/>
          <w:sz w:val="16"/>
          <w:szCs w:val="16"/>
          <w:lang w:val="en-GB"/>
        </w:rPr>
        <w:t>: one ESS demo, and two Marine/motorhome oriented demos</w:t>
      </w:r>
      <w:r>
        <w:rPr>
          <w:rFonts w:ascii="Verdana" w:hAnsi="Verdana" w:eastAsia="Times New Roman" w:cs="Times New Roman"/>
          <w:bCs/>
          <w:color w:val="676767"/>
          <w:sz w:val="16"/>
          <w:szCs w:val="16"/>
          <w:lang w:val="en-GB"/>
        </w:rPr>
        <w:t>.</w:t>
      </w:r>
    </w:p>
    <w:p w:rsidRPr="0018320A" w:rsidR="0070757B" w:rsidP="0070757B" w:rsidRDefault="0070757B" w14:paraId="2E3019A2" w14:textId="77777777">
      <w:pPr>
        <w:rPr>
          <w:rFonts w:ascii="Verdana" w:hAnsi="Verdana" w:eastAsia="Times New Roman" w:cs="Times New Roman"/>
          <w:bCs/>
          <w:color w:val="676767"/>
          <w:sz w:val="16"/>
          <w:szCs w:val="16"/>
          <w:lang w:val="en-GB"/>
        </w:rPr>
      </w:pPr>
    </w:p>
    <w:p w:rsidR="0070757B" w:rsidP="0070757B" w:rsidRDefault="0070757B" w14:paraId="065415C6" w14:textId="77777777">
      <w:p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Remote Console:</w:t>
      </w:r>
    </w:p>
    <w:p w:rsidR="0070757B" w:rsidP="00785AAC" w:rsidRDefault="0070757B" w14:paraId="62D41010" w14:textId="77777777">
      <w:pPr>
        <w:pStyle w:val="ListParagraph"/>
        <w:numPr>
          <w:ilvl w:val="0"/>
          <w:numId w:val="34"/>
        </w:numPr>
        <w:shd w:val="clear" w:color="auto" w:fill="FFFFFF"/>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Improve Remote Console on VRM. The IP-Address security check has been replaced by a more robust solution. This solves the problem that some customers where not able to use Remote Console on VRM, even though they had a stable and high quality connection to the internet.</w:t>
      </w:r>
    </w:p>
    <w:p w:rsidRPr="0070757B" w:rsidR="0070757B" w:rsidP="00785AAC" w:rsidRDefault="0070757B" w14:paraId="7C792C6C" w14:textId="77777777">
      <w:pPr>
        <w:pStyle w:val="ListParagraph"/>
        <w:numPr>
          <w:ilvl w:val="0"/>
          <w:numId w:val="34"/>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Improve the GUI in various areas for touch operation.</w:t>
      </w:r>
    </w:p>
    <w:p w:rsidRPr="00296C6C" w:rsidR="00296C6C" w:rsidP="00296C6C" w:rsidRDefault="00296C6C" w14:paraId="4FAA19AE" w14:textId="77777777">
      <w:pPr>
        <w:shd w:val="clear" w:color="auto" w:fill="FFFFFF"/>
        <w:rPr>
          <w:rFonts w:ascii="Verdana" w:hAnsi="Verdana" w:eastAsia="Times New Roman" w:cs="Times New Roman"/>
          <w:bCs/>
          <w:color w:val="676767"/>
          <w:sz w:val="16"/>
          <w:szCs w:val="16"/>
          <w:lang w:val="en-GB"/>
        </w:rPr>
      </w:pPr>
    </w:p>
    <w:p w:rsidR="0070757B" w:rsidP="00012C04" w:rsidRDefault="0070757B" w14:paraId="4BA7F829" w14:textId="77777777">
      <w:pPr>
        <w:shd w:val="clear" w:color="auto" w:fill="FFFFFF"/>
        <w:rPr>
          <w:rFonts w:ascii="Verdana" w:hAnsi="Verdana" w:eastAsia="Times New Roman" w:cs="Times New Roman"/>
          <w:bCs/>
          <w:color w:val="676767"/>
          <w:sz w:val="16"/>
          <w:szCs w:val="16"/>
          <w:lang w:val="en-GB"/>
        </w:rPr>
      </w:pPr>
    </w:p>
    <w:p w:rsidR="0070757B" w:rsidP="00012C04" w:rsidRDefault="0018320A" w14:paraId="05E80F78" w14:textId="77777777">
      <w:pPr>
        <w:shd w:val="clear" w:color="auto" w:fill="FFFFFF"/>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Inverter/charger monitoring</w:t>
      </w:r>
    </w:p>
    <w:p w:rsidR="0018320A" w:rsidP="00785AAC" w:rsidRDefault="0018320A" w14:paraId="32A62884" w14:textId="77777777">
      <w:pPr>
        <w:pStyle w:val="ListParagraph"/>
        <w:numPr>
          <w:ilvl w:val="0"/>
          <w:numId w:val="26"/>
        </w:numPr>
        <w:shd w:val="clear" w:color="auto" w:fill="FFFFFF"/>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 xml:space="preserve">Add the phase rotation warning: </w:t>
      </w:r>
      <w:r w:rsidRPr="000928F5">
        <w:rPr>
          <w:rFonts w:ascii="Verdana" w:hAnsi="Verdana" w:eastAsia="Times New Roman" w:cs="Times New Roman"/>
          <w:bCs/>
          <w:color w:val="676767"/>
          <w:sz w:val="16"/>
          <w:szCs w:val="16"/>
          <w:lang w:val="en-GB"/>
        </w:rPr>
        <w:t>For a three phase system to connect to the supplied AC, either Generator or Utility, the phases need to be connected in the correct rotation, also known as sequence. If not, then the VE.Bus Inverter/chargers will ignore the AC supply and remain in Inverter mode.</w:t>
      </w:r>
      <w:r>
        <w:rPr>
          <w:rFonts w:ascii="Verdana" w:hAnsi="Verdana" w:eastAsia="Times New Roman" w:cs="Times New Roman"/>
          <w:bCs/>
          <w:color w:val="676767"/>
          <w:sz w:val="16"/>
          <w:szCs w:val="16"/>
          <w:lang w:val="en-GB"/>
        </w:rPr>
        <w:t xml:space="preserve"> It used to do that silently, leaving the operator wondering what he did wrong. No longer, the GX-device as well as VRM will raise a warning now. Details </w:t>
      </w:r>
      <w:hyperlink w:history="1" w:anchor="phase_rotation_warning" r:id="rId126">
        <w:r w:rsidRPr="00012C04">
          <w:rPr>
            <w:rStyle w:val="Hyperlink"/>
            <w:rFonts w:ascii="Verdana" w:hAnsi="Verdana" w:eastAsia="Times New Roman" w:cs="Times New Roman"/>
            <w:bCs/>
            <w:sz w:val="16"/>
            <w:szCs w:val="16"/>
            <w:lang w:val="en-GB"/>
          </w:rPr>
          <w:t>in the manual</w:t>
        </w:r>
      </w:hyperlink>
      <w:r>
        <w:rPr>
          <w:rFonts w:ascii="Verdana" w:hAnsi="Verdana" w:eastAsia="Times New Roman" w:cs="Times New Roman"/>
          <w:bCs/>
          <w:color w:val="676767"/>
          <w:sz w:val="16"/>
          <w:szCs w:val="16"/>
          <w:lang w:val="en-GB"/>
        </w:rPr>
        <w:t>.</w:t>
      </w:r>
    </w:p>
    <w:p w:rsidRPr="00DC49E9" w:rsidR="0018320A" w:rsidP="00785AAC" w:rsidRDefault="0018320A" w14:paraId="2B6D1317" w14:textId="77777777">
      <w:pPr>
        <w:pStyle w:val="ListParagraph"/>
        <w:numPr>
          <w:ilvl w:val="0"/>
          <w:numId w:val="26"/>
        </w:numPr>
        <w:rPr>
          <w:rFonts w:ascii="Verdana" w:hAnsi="Verdana" w:eastAsia="Times New Roman" w:cs="Times New Roman"/>
          <w:bCs/>
          <w:color w:val="676767"/>
          <w:sz w:val="16"/>
          <w:szCs w:val="16"/>
          <w:lang w:val="en-GB"/>
        </w:rPr>
      </w:pPr>
      <w:r w:rsidRPr="00296C6C">
        <w:rPr>
          <w:rFonts w:ascii="Verdana" w:hAnsi="Verdana" w:eastAsia="Times New Roman" w:cs="Times New Roman"/>
          <w:bCs/>
          <w:color w:val="676767"/>
          <w:sz w:val="16"/>
          <w:szCs w:val="16"/>
          <w:lang w:val="en-GB"/>
        </w:rPr>
        <w:t xml:space="preserve">Improve </w:t>
      </w:r>
      <w:r>
        <w:rPr>
          <w:rFonts w:ascii="Verdana" w:hAnsi="Verdana" w:eastAsia="Times New Roman" w:cs="Times New Roman"/>
          <w:bCs/>
          <w:color w:val="676767"/>
          <w:sz w:val="16"/>
          <w:szCs w:val="16"/>
          <w:lang w:val="en-GB"/>
        </w:rPr>
        <w:t xml:space="preserve">Inverter/charger </w:t>
      </w:r>
      <w:r w:rsidRPr="00296C6C">
        <w:rPr>
          <w:rFonts w:ascii="Verdana" w:hAnsi="Verdana" w:eastAsia="Times New Roman" w:cs="Times New Roman"/>
          <w:bCs/>
          <w:color w:val="676767"/>
          <w:sz w:val="16"/>
          <w:szCs w:val="16"/>
          <w:lang w:val="en-GB"/>
        </w:rPr>
        <w:t xml:space="preserve">Overload, Temperature, Low battery and High DC ripple </w:t>
      </w:r>
      <w:r>
        <w:rPr>
          <w:rFonts w:ascii="Verdana" w:hAnsi="Verdana" w:eastAsia="Times New Roman" w:cs="Times New Roman"/>
          <w:bCs/>
          <w:color w:val="676767"/>
          <w:sz w:val="16"/>
          <w:szCs w:val="16"/>
          <w:lang w:val="en-GB"/>
        </w:rPr>
        <w:t xml:space="preserve">warnings and alarms. </w:t>
      </w:r>
      <w:r w:rsidRPr="00296C6C">
        <w:rPr>
          <w:rFonts w:ascii="Verdana" w:hAnsi="Verdana" w:eastAsia="Times New Roman" w:cs="Times New Roman"/>
          <w:bCs/>
          <w:color w:val="676767"/>
          <w:sz w:val="16"/>
          <w:szCs w:val="16"/>
          <w:lang w:val="en-GB"/>
        </w:rPr>
        <w:t>Both in the notifications page on the device itself as on VRM</w:t>
      </w:r>
      <w:r>
        <w:rPr>
          <w:rFonts w:ascii="Verdana" w:hAnsi="Verdana" w:eastAsia="Times New Roman" w:cs="Times New Roman"/>
          <w:bCs/>
          <w:color w:val="676767"/>
          <w:sz w:val="16"/>
          <w:szCs w:val="16"/>
          <w:lang w:val="en-GB"/>
        </w:rPr>
        <w:t xml:space="preserve">, only one event will show. Not multiple duplicates, or other resulted errors, </w:t>
      </w:r>
      <w:r w:rsidRPr="00296C6C">
        <w:rPr>
          <w:rFonts w:ascii="Verdana" w:hAnsi="Verdana" w:eastAsia="Times New Roman" w:cs="Times New Roman"/>
          <w:bCs/>
          <w:color w:val="676767"/>
          <w:sz w:val="16"/>
          <w:szCs w:val="16"/>
          <w:lang w:val="en-GB"/>
        </w:rPr>
        <w:t>at the same time</w:t>
      </w:r>
      <w:r>
        <w:rPr>
          <w:rFonts w:ascii="Verdana" w:hAnsi="Verdana" w:eastAsia="Times New Roman" w:cs="Times New Roman"/>
          <w:bCs/>
          <w:color w:val="676767"/>
          <w:sz w:val="16"/>
          <w:szCs w:val="16"/>
          <w:lang w:val="en-GB"/>
        </w:rPr>
        <w:t xml:space="preserve">. </w:t>
      </w:r>
    </w:p>
    <w:p w:rsidR="0018320A" w:rsidP="00785AAC" w:rsidRDefault="0018320A" w14:paraId="1282299B" w14:textId="77777777">
      <w:pPr>
        <w:pStyle w:val="ListParagraph"/>
        <w:numPr>
          <w:ilvl w:val="0"/>
          <w:numId w:val="26"/>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Add the battery temperature as measured by the Inverter/chargers (Multis, Quattros, etc.) to the display and to VRM.</w:t>
      </w:r>
    </w:p>
    <w:p w:rsidR="0018320A" w:rsidP="00785AAC" w:rsidRDefault="0018320A" w14:paraId="2682E764" w14:textId="77777777">
      <w:pPr>
        <w:pStyle w:val="ListParagraph"/>
        <w:numPr>
          <w:ilvl w:val="0"/>
          <w:numId w:val="26"/>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 xml:space="preserve">Small improvements for systems monitoring a second system using an MK3-USB: store the </w:t>
      </w:r>
      <w:r w:rsidR="006D29E7">
        <w:rPr>
          <w:rFonts w:ascii="Verdana" w:hAnsi="Verdana" w:eastAsia="Times New Roman" w:cs="Times New Roman"/>
          <w:bCs/>
          <w:color w:val="676767"/>
          <w:sz w:val="16"/>
          <w:szCs w:val="16"/>
          <w:lang w:val="en-GB"/>
        </w:rPr>
        <w:t>(</w:t>
      </w:r>
      <w:r>
        <w:rPr>
          <w:rFonts w:ascii="Verdana" w:hAnsi="Verdana" w:eastAsia="Times New Roman" w:cs="Times New Roman"/>
          <w:bCs/>
          <w:color w:val="676767"/>
          <w:sz w:val="16"/>
          <w:szCs w:val="16"/>
          <w:lang w:val="en-GB"/>
        </w:rPr>
        <w:t>alarm</w:t>
      </w:r>
      <w:r w:rsidR="006D29E7">
        <w:rPr>
          <w:rFonts w:ascii="Verdana" w:hAnsi="Verdana" w:eastAsia="Times New Roman" w:cs="Times New Roman"/>
          <w:bCs/>
          <w:color w:val="676767"/>
          <w:sz w:val="16"/>
          <w:szCs w:val="16"/>
          <w:lang w:val="en-GB"/>
        </w:rPr>
        <w:t>)</w:t>
      </w:r>
      <w:r>
        <w:rPr>
          <w:rFonts w:ascii="Verdana" w:hAnsi="Verdana" w:eastAsia="Times New Roman" w:cs="Times New Roman"/>
          <w:bCs/>
          <w:color w:val="676767"/>
          <w:sz w:val="16"/>
          <w:szCs w:val="16"/>
          <w:lang w:val="en-GB"/>
        </w:rPr>
        <w:t xml:space="preserve"> settings separately.</w:t>
      </w:r>
    </w:p>
    <w:p w:rsidR="0018320A" w:rsidP="00012C04" w:rsidRDefault="0018320A" w14:paraId="06F3B721" w14:textId="77777777">
      <w:pPr>
        <w:shd w:val="clear" w:color="auto" w:fill="FFFFFF"/>
        <w:rPr>
          <w:rFonts w:ascii="Verdana" w:hAnsi="Verdana" w:eastAsia="Times New Roman" w:cs="Times New Roman"/>
          <w:bCs/>
          <w:color w:val="676767"/>
          <w:sz w:val="16"/>
          <w:szCs w:val="16"/>
          <w:lang w:val="en-GB"/>
        </w:rPr>
      </w:pPr>
    </w:p>
    <w:p w:rsidR="0018320A" w:rsidP="00012C04" w:rsidRDefault="0018320A" w14:paraId="4EC5319F" w14:textId="77777777">
      <w:pPr>
        <w:shd w:val="clear" w:color="auto" w:fill="FFFFFF"/>
        <w:rPr>
          <w:rFonts w:ascii="Verdana" w:hAnsi="Verdana" w:eastAsia="Times New Roman" w:cs="Times New Roman"/>
          <w:bCs/>
          <w:color w:val="676767"/>
          <w:sz w:val="16"/>
          <w:szCs w:val="16"/>
          <w:lang w:val="en-GB"/>
        </w:rPr>
      </w:pPr>
    </w:p>
    <w:p w:rsidR="00012C04" w:rsidP="00012C04" w:rsidRDefault="00012C04" w14:paraId="7E0D8949" w14:textId="77777777">
      <w:pPr>
        <w:shd w:val="clear" w:color="auto" w:fill="FFFFFF"/>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VRM Portal uplink:</w:t>
      </w:r>
    </w:p>
    <w:p w:rsidR="00012C04" w:rsidP="00785AAC" w:rsidRDefault="00012C04" w14:paraId="68589E44" w14:textId="77777777">
      <w:pPr>
        <w:pStyle w:val="ListParagraph"/>
        <w:numPr>
          <w:ilvl w:val="0"/>
          <w:numId w:val="29"/>
        </w:numPr>
        <w:shd w:val="clear" w:color="auto" w:fill="FFFFFF"/>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 xml:space="preserve">Show more </w:t>
      </w:r>
      <w:r w:rsidR="00F54867">
        <w:rPr>
          <w:rFonts w:ascii="Verdana" w:hAnsi="Verdana" w:eastAsia="Times New Roman" w:cs="Times New Roman"/>
          <w:bCs/>
          <w:color w:val="676767"/>
          <w:sz w:val="16"/>
          <w:szCs w:val="16"/>
          <w:lang w:val="en-GB"/>
        </w:rPr>
        <w:t xml:space="preserve">error </w:t>
      </w:r>
      <w:r>
        <w:rPr>
          <w:rFonts w:ascii="Verdana" w:hAnsi="Verdana" w:eastAsia="Times New Roman" w:cs="Times New Roman"/>
          <w:bCs/>
          <w:color w:val="676767"/>
          <w:sz w:val="16"/>
          <w:szCs w:val="16"/>
          <w:lang w:val="en-GB"/>
        </w:rPr>
        <w:t xml:space="preserve">details in the GUI </w:t>
      </w:r>
      <w:r w:rsidR="00F54867">
        <w:rPr>
          <w:rFonts w:ascii="Verdana" w:hAnsi="Verdana" w:eastAsia="Times New Roman" w:cs="Times New Roman"/>
          <w:bCs/>
          <w:color w:val="676767"/>
          <w:sz w:val="16"/>
          <w:szCs w:val="16"/>
          <w:lang w:val="en-GB"/>
        </w:rPr>
        <w:t>to help diagnosing connection problems to the VRM Portal</w:t>
      </w:r>
      <w:r>
        <w:rPr>
          <w:rFonts w:ascii="Verdana" w:hAnsi="Verdana" w:eastAsia="Times New Roman" w:cs="Times New Roman"/>
          <w:bCs/>
          <w:color w:val="676767"/>
          <w:sz w:val="16"/>
          <w:szCs w:val="16"/>
          <w:lang w:val="en-GB"/>
        </w:rPr>
        <w:t>.</w:t>
      </w:r>
      <w:r w:rsidR="001F7189">
        <w:rPr>
          <w:rFonts w:ascii="Verdana" w:hAnsi="Verdana" w:eastAsia="Times New Roman" w:cs="Times New Roman"/>
          <w:bCs/>
          <w:color w:val="676767"/>
          <w:sz w:val="16"/>
          <w:szCs w:val="16"/>
          <w:lang w:val="en-GB"/>
        </w:rPr>
        <w:t xml:space="preserve"> For details, see </w:t>
      </w:r>
      <w:hyperlink w:history="1" w:anchor="trouble_shooting_data_logging" r:id="rId127">
        <w:r w:rsidRPr="00296C6C" w:rsidR="001F7189">
          <w:rPr>
            <w:rStyle w:val="Hyperlink"/>
            <w:rFonts w:ascii="Verdana" w:hAnsi="Verdana" w:eastAsia="Times New Roman" w:cs="Times New Roman"/>
            <w:bCs/>
            <w:sz w:val="16"/>
            <w:szCs w:val="16"/>
            <w:lang w:val="en-GB"/>
          </w:rPr>
          <w:t>the VRM Porta</w:t>
        </w:r>
        <w:r w:rsidRPr="00296C6C" w:rsidR="00296C6C">
          <w:rPr>
            <w:rStyle w:val="Hyperlink"/>
            <w:rFonts w:ascii="Verdana" w:hAnsi="Verdana" w:eastAsia="Times New Roman" w:cs="Times New Roman"/>
            <w:bCs/>
            <w:sz w:val="16"/>
            <w:szCs w:val="16"/>
            <w:lang w:val="en-GB"/>
          </w:rPr>
          <w:t>l chapter in the manual</w:t>
        </w:r>
      </w:hyperlink>
      <w:r w:rsidR="00296C6C">
        <w:rPr>
          <w:rFonts w:ascii="Verdana" w:hAnsi="Verdana" w:eastAsia="Times New Roman" w:cs="Times New Roman"/>
          <w:bCs/>
          <w:color w:val="676767"/>
          <w:sz w:val="16"/>
          <w:szCs w:val="16"/>
          <w:lang w:val="en-GB"/>
        </w:rPr>
        <w:t>.</w:t>
      </w:r>
    </w:p>
    <w:p w:rsidRPr="00012C04" w:rsidR="00296C6C" w:rsidP="00785AAC" w:rsidRDefault="00296C6C" w14:paraId="2ABC9482" w14:textId="77777777">
      <w:pPr>
        <w:pStyle w:val="ListParagraph"/>
        <w:numPr>
          <w:ilvl w:val="0"/>
          <w:numId w:val="29"/>
        </w:numPr>
        <w:shd w:val="clear" w:color="auto" w:fill="FFFFFF"/>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 xml:space="preserve">Add a watchdog: </w:t>
      </w:r>
      <w:r w:rsidRPr="00296C6C">
        <w:rPr>
          <w:rFonts w:ascii="Verdana" w:hAnsi="Verdana" w:eastAsia="Times New Roman" w:cs="Times New Roman"/>
          <w:bCs/>
          <w:color w:val="676767"/>
          <w:sz w:val="16"/>
          <w:szCs w:val="16"/>
          <w:lang w:val="en-GB"/>
        </w:rPr>
        <w:t>automatically reboot the Venus-device in case it has not been able to sent data to VRM for a while. See Settings -&gt; VRM online portal -&gt; Reboot device when no contact.</w:t>
      </w:r>
    </w:p>
    <w:p w:rsidRPr="00012C04" w:rsidR="00012C04" w:rsidP="00012C04" w:rsidRDefault="00012C04" w14:paraId="1F9A1818" w14:textId="77777777">
      <w:pPr>
        <w:shd w:val="clear" w:color="auto" w:fill="FFFFFF"/>
        <w:rPr>
          <w:rFonts w:ascii="Verdana" w:hAnsi="Verdana" w:eastAsia="Times New Roman" w:cs="Times New Roman"/>
          <w:bCs/>
          <w:color w:val="676767"/>
          <w:sz w:val="16"/>
          <w:szCs w:val="16"/>
          <w:lang w:val="en-GB"/>
        </w:rPr>
      </w:pPr>
    </w:p>
    <w:p w:rsidR="00F005A1" w:rsidP="00F005A1" w:rsidRDefault="00F005A1" w14:paraId="759B1487" w14:textId="77777777">
      <w:pPr>
        <w:shd w:val="clear" w:color="auto" w:fill="FFFFFF"/>
        <w:rPr>
          <w:rFonts w:ascii="Verdana" w:hAnsi="Verdana" w:eastAsia="Times New Roman" w:cs="Times New Roman"/>
          <w:bCs/>
          <w:color w:val="676767"/>
          <w:sz w:val="16"/>
          <w:szCs w:val="16"/>
          <w:lang w:val="en-GB"/>
        </w:rPr>
      </w:pPr>
    </w:p>
    <w:p w:rsidR="00F005A1" w:rsidP="00F005A1" w:rsidRDefault="00F005A1" w14:paraId="596F67A4" w14:textId="77777777">
      <w:pPr>
        <w:shd w:val="clear" w:color="auto" w:fill="FFFFFF"/>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DVCC:</w:t>
      </w:r>
    </w:p>
    <w:p w:rsidRPr="00F005A1" w:rsidR="00F005A1" w:rsidP="00785AAC" w:rsidRDefault="00F005A1" w14:paraId="21E7EE4C" w14:textId="77777777">
      <w:pPr>
        <w:pStyle w:val="ListParagraph"/>
        <w:numPr>
          <w:ilvl w:val="0"/>
          <w:numId w:val="27"/>
        </w:numPr>
        <w:shd w:val="clear" w:color="auto" w:fill="FFFFFF"/>
        <w:rPr>
          <w:rFonts w:ascii="Verdana" w:hAnsi="Verdana" w:eastAsia="Times New Roman" w:cs="Times New Roman"/>
          <w:bCs/>
          <w:color w:val="676767"/>
          <w:sz w:val="16"/>
          <w:szCs w:val="16"/>
          <w:lang w:val="en-GB"/>
        </w:rPr>
      </w:pPr>
      <w:r w:rsidRPr="00F005A1">
        <w:rPr>
          <w:rFonts w:ascii="Verdana" w:hAnsi="Verdana" w:eastAsia="Times New Roman" w:cs="Times New Roman"/>
          <w:bCs/>
          <w:color w:val="676767"/>
          <w:sz w:val="16"/>
          <w:szCs w:val="16"/>
          <w:lang w:val="en-GB"/>
        </w:rPr>
        <w:t>Fix a bug in the Limit Charge current feature, part of DVCC. For systems with multiple inverter/chargers on a phase, the limit wasn't applied correctly, resulting in a twice too high max current when having two units per phase; three times too high limit when having three units per phase; and so forth. This same bug affected CAN-bus controlled batteries as well. This bug has been in the code since the introduction of DVCC. Thank you @John Hagtharp for finding it; and helping to fix this.</w:t>
      </w:r>
    </w:p>
    <w:p w:rsidR="00F005A1" w:rsidP="00785AAC" w:rsidRDefault="00F005A1" w14:paraId="59ADACC7" w14:textId="77777777">
      <w:pPr>
        <w:pStyle w:val="ListParagraph"/>
        <w:numPr>
          <w:ilvl w:val="0"/>
          <w:numId w:val="27"/>
        </w:numPr>
        <w:shd w:val="clear" w:color="auto" w:fill="FFFFFF"/>
        <w:rPr>
          <w:rFonts w:ascii="Verdana" w:hAnsi="Verdana" w:eastAsia="Times New Roman" w:cs="Times New Roman"/>
          <w:bCs/>
          <w:color w:val="676767"/>
          <w:sz w:val="16"/>
          <w:szCs w:val="16"/>
          <w:lang w:val="en-GB"/>
        </w:rPr>
      </w:pPr>
      <w:r w:rsidRPr="00F005A1">
        <w:rPr>
          <w:rFonts w:ascii="Verdana" w:hAnsi="Verdana" w:eastAsia="Times New Roman" w:cs="Times New Roman"/>
          <w:bCs/>
          <w:color w:val="676767"/>
          <w:sz w:val="16"/>
          <w:szCs w:val="16"/>
          <w:lang w:val="en-GB"/>
        </w:rPr>
        <w:t>Fix incorrect charge current limit remaining in a VE.Bus system after disabling the DVCC Limit Charge Current feature: the inverter/chargers would retain the last configured limit, until another limit was set, or a reset/restart of the inverter/chargers happened. Not anymore: now it correctly resets to the value set with VEConfigure as soon as the Limit Charge Current feature is disabled.</w:t>
      </w:r>
    </w:p>
    <w:p w:rsidR="00012C04" w:rsidP="00785AAC" w:rsidRDefault="00012C04" w14:paraId="76CA3FF5" w14:textId="77777777">
      <w:pPr>
        <w:pStyle w:val="ListParagraph"/>
        <w:numPr>
          <w:ilvl w:val="0"/>
          <w:numId w:val="27"/>
        </w:numPr>
        <w:shd w:val="clear" w:color="auto" w:fill="FFFFFF"/>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CAN-Bus BMS batteries: hide the Time-to-go field from the GUI Menu; since it is not supported by the protocol and thus always empty and raising questions.</w:t>
      </w:r>
    </w:p>
    <w:p w:rsidR="00296C6C" w:rsidP="00785AAC" w:rsidRDefault="00296C6C" w14:paraId="480488E6" w14:textId="77777777">
      <w:pPr>
        <w:pStyle w:val="ListParagraph"/>
        <w:numPr>
          <w:ilvl w:val="0"/>
          <w:numId w:val="27"/>
        </w:numPr>
        <w:shd w:val="clear" w:color="auto" w:fill="FFFFFF"/>
        <w:rPr>
          <w:rFonts w:ascii="Verdana" w:hAnsi="Verdana" w:eastAsia="Times New Roman" w:cs="Times New Roman"/>
          <w:bCs/>
          <w:color w:val="676767"/>
          <w:sz w:val="16"/>
          <w:szCs w:val="16"/>
          <w:lang w:val="en-GB"/>
        </w:rPr>
      </w:pPr>
      <w:r w:rsidRPr="00296C6C">
        <w:rPr>
          <w:rFonts w:ascii="Verdana" w:hAnsi="Verdana" w:eastAsia="Times New Roman" w:cs="Times New Roman"/>
          <w:bCs/>
          <w:color w:val="676767"/>
          <w:sz w:val="16"/>
          <w:szCs w:val="16"/>
          <w:lang w:val="en-GB"/>
        </w:rPr>
        <w:t>Shared Voltage Sense: Always prefer the VE.Bus voltage over others when there is no suitable battery monitor. This avoids a confusing situation where in some cases a solarcharger is used for voltage even though a Multi is present.</w:t>
      </w:r>
    </w:p>
    <w:p w:rsidR="0070757B" w:rsidP="00785AAC" w:rsidRDefault="0070757B" w14:paraId="7104B2CC" w14:textId="77777777">
      <w:pPr>
        <w:pStyle w:val="ListParagraph"/>
        <w:numPr>
          <w:ilvl w:val="0"/>
          <w:numId w:val="27"/>
        </w:numPr>
        <w:shd w:val="clear" w:color="auto" w:fill="FFFFFF"/>
        <w:rPr>
          <w:rFonts w:ascii="Verdana" w:hAnsi="Verdana" w:eastAsia="Times New Roman" w:cs="Times New Roman"/>
          <w:bCs/>
          <w:color w:val="676767"/>
          <w:sz w:val="16"/>
          <w:szCs w:val="16"/>
          <w:lang w:val="en-GB"/>
        </w:rPr>
      </w:pPr>
      <w:r w:rsidRPr="0070757B">
        <w:rPr>
          <w:rFonts w:ascii="Verdana" w:hAnsi="Verdana" w:eastAsia="Times New Roman" w:cs="Times New Roman"/>
          <w:bCs/>
          <w:color w:val="676767"/>
          <w:sz w:val="16"/>
          <w:szCs w:val="16"/>
          <w:lang w:val="en-GB"/>
        </w:rPr>
        <w:t>Make multiple BMSes in the same system work well by making the BMS selection deterministic: it will use the BMS with the lowest configured BMS instance for DVCC. Any others are just shown in the menus. This allows, for example, to add a second Lynx Ion BMS with battery pack used for (only) a large electric bow-thruster; besides another pack that</w:t>
      </w:r>
      <w:r>
        <w:rPr>
          <w:rFonts w:ascii="Verdana" w:hAnsi="Verdana" w:eastAsia="Times New Roman" w:cs="Times New Roman"/>
          <w:bCs/>
          <w:color w:val="676767"/>
          <w:sz w:val="16"/>
          <w:szCs w:val="16"/>
          <w:lang w:val="en-GB"/>
        </w:rPr>
        <w:t xml:space="preserve"> i</w:t>
      </w:r>
      <w:r w:rsidRPr="0070757B">
        <w:rPr>
          <w:rFonts w:ascii="Verdana" w:hAnsi="Verdana" w:eastAsia="Times New Roman" w:cs="Times New Roman"/>
          <w:bCs/>
          <w:color w:val="676767"/>
          <w:sz w:val="16"/>
          <w:szCs w:val="16"/>
          <w:lang w:val="en-GB"/>
        </w:rPr>
        <w:t>s used as the boats main service battery</w:t>
      </w:r>
      <w:r>
        <w:rPr>
          <w:rFonts w:ascii="Verdana" w:hAnsi="Verdana" w:eastAsia="Times New Roman" w:cs="Times New Roman"/>
          <w:bCs/>
          <w:color w:val="676767"/>
          <w:sz w:val="16"/>
          <w:szCs w:val="16"/>
          <w:lang w:val="en-GB"/>
        </w:rPr>
        <w:t xml:space="preserve"> which powers the inverter/chargers</w:t>
      </w:r>
      <w:r w:rsidRPr="0070757B">
        <w:rPr>
          <w:rFonts w:ascii="Verdana" w:hAnsi="Verdana" w:eastAsia="Times New Roman" w:cs="Times New Roman"/>
          <w:bCs/>
          <w:color w:val="676767"/>
          <w:sz w:val="16"/>
          <w:szCs w:val="16"/>
          <w:lang w:val="en-GB"/>
        </w:rPr>
        <w:t>.</w:t>
      </w:r>
    </w:p>
    <w:p w:rsidR="00296C6C" w:rsidP="00296C6C" w:rsidRDefault="00296C6C" w14:paraId="5C4C34BE" w14:textId="77777777">
      <w:pPr>
        <w:shd w:val="clear" w:color="auto" w:fill="FFFFFF"/>
        <w:rPr>
          <w:rFonts w:ascii="Verdana" w:hAnsi="Verdana" w:eastAsia="Times New Roman" w:cs="Times New Roman"/>
          <w:bCs/>
          <w:color w:val="676767"/>
          <w:sz w:val="16"/>
          <w:szCs w:val="16"/>
          <w:lang w:val="en-GB"/>
        </w:rPr>
      </w:pPr>
    </w:p>
    <w:p w:rsidR="00296C6C" w:rsidP="00296C6C" w:rsidRDefault="00296C6C" w14:paraId="729047F1" w14:textId="77777777">
      <w:pPr>
        <w:shd w:val="clear" w:color="auto" w:fill="FFFFFF"/>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ESS:</w:t>
      </w:r>
    </w:p>
    <w:p w:rsidRPr="00296C6C" w:rsidR="00296C6C" w:rsidP="00785AAC" w:rsidRDefault="00296C6C" w14:paraId="2424F079" w14:textId="77777777">
      <w:pPr>
        <w:pStyle w:val="ListParagraph"/>
        <w:numPr>
          <w:ilvl w:val="0"/>
          <w:numId w:val="30"/>
        </w:numPr>
        <w:shd w:val="clear" w:color="auto" w:fill="FFFFFF"/>
        <w:rPr>
          <w:rFonts w:ascii="Verdana" w:hAnsi="Verdana" w:eastAsia="Times New Roman" w:cs="Times New Roman"/>
          <w:bCs/>
          <w:color w:val="676767"/>
          <w:sz w:val="16"/>
          <w:szCs w:val="16"/>
          <w:lang w:val="en-GB"/>
        </w:rPr>
      </w:pPr>
      <w:r w:rsidRPr="00296C6C">
        <w:rPr>
          <w:rFonts w:ascii="Verdana" w:hAnsi="Verdana" w:eastAsia="Times New Roman" w:cs="Times New Roman"/>
          <w:bCs/>
          <w:color w:val="676767"/>
          <w:sz w:val="16"/>
          <w:szCs w:val="16"/>
          <w:lang w:val="en-GB"/>
        </w:rPr>
        <w:t>Don't stop discharging when SOC indicates 0%. When Minimum SOC setting is configured to 0%; the system is now allowed to run until another threshold makes it stop; there is no more checking on SOC.</w:t>
      </w:r>
    </w:p>
    <w:p w:rsidR="00296C6C" w:rsidP="00785AAC" w:rsidRDefault="00296C6C" w14:paraId="382A189D" w14:textId="77777777">
      <w:pPr>
        <w:pStyle w:val="ListParagraph"/>
        <w:numPr>
          <w:ilvl w:val="0"/>
          <w:numId w:val="30"/>
        </w:numPr>
        <w:shd w:val="clear" w:color="auto" w:fill="FFFFFF"/>
        <w:rPr>
          <w:rFonts w:ascii="Verdana" w:hAnsi="Verdana" w:eastAsia="Times New Roman" w:cs="Times New Roman"/>
          <w:bCs/>
          <w:color w:val="676767"/>
          <w:sz w:val="16"/>
          <w:szCs w:val="16"/>
          <w:lang w:val="en-GB"/>
        </w:rPr>
      </w:pPr>
      <w:r w:rsidRPr="00296C6C">
        <w:rPr>
          <w:rFonts w:ascii="Verdana" w:hAnsi="Verdana" w:eastAsia="Times New Roman" w:cs="Times New Roman"/>
          <w:bCs/>
          <w:color w:val="676767"/>
          <w:sz w:val="16"/>
          <w:szCs w:val="16"/>
          <w:lang w:val="en-GB"/>
        </w:rPr>
        <w:t>Fix bug that caused the system to power the loads from the grid while in the scheduled charging window once the batteries were fully charged. Now; first the grid is used to fully charge the batteries, as it should when in a scheduled charging window, and once the batteries are full it prioritises PV over the grid, only using the latter in case there is not enough PV power.</w:t>
      </w:r>
    </w:p>
    <w:p w:rsidR="0070757B" w:rsidP="00785AAC" w:rsidRDefault="0070757B" w14:paraId="41FF23E4" w14:textId="77777777">
      <w:pPr>
        <w:pStyle w:val="ListParagraph"/>
        <w:numPr>
          <w:ilvl w:val="0"/>
          <w:numId w:val="30"/>
        </w:numPr>
        <w:shd w:val="clear" w:color="auto" w:fill="FFFFFF"/>
        <w:rPr>
          <w:rFonts w:ascii="Verdana" w:hAnsi="Verdana" w:eastAsia="Times New Roman" w:cs="Times New Roman"/>
          <w:bCs/>
          <w:color w:val="676767"/>
          <w:sz w:val="16"/>
          <w:szCs w:val="16"/>
          <w:lang w:val="en-GB"/>
        </w:rPr>
      </w:pPr>
      <w:r w:rsidRPr="0070757B">
        <w:rPr>
          <w:rFonts w:ascii="Verdana" w:hAnsi="Verdana" w:eastAsia="Times New Roman" w:cs="Times New Roman"/>
          <w:bCs/>
          <w:color w:val="676767"/>
          <w:sz w:val="16"/>
          <w:szCs w:val="16"/>
          <w:lang w:val="en-GB"/>
        </w:rPr>
        <w:t>Fix ESS operation in systems with more than one VE.Bus system connected (second is then connected using a MK3-USB): ESS will always use the main VE.Bus system, selected by sorting on instance number.</w:t>
      </w:r>
    </w:p>
    <w:p w:rsidR="0018320A" w:rsidP="00785AAC" w:rsidRDefault="0018320A" w14:paraId="7410A808" w14:textId="77777777">
      <w:pPr>
        <w:pStyle w:val="ListParagraph"/>
        <w:numPr>
          <w:ilvl w:val="0"/>
          <w:numId w:val="30"/>
        </w:numPr>
        <w:shd w:val="clear" w:color="auto" w:fill="FFFFFF"/>
        <w:rPr>
          <w:rFonts w:ascii="Verdana" w:hAnsi="Verdana" w:eastAsia="Times New Roman" w:cs="Times New Roman"/>
          <w:bCs/>
          <w:color w:val="676767"/>
          <w:sz w:val="16"/>
          <w:szCs w:val="16"/>
          <w:lang w:val="en-GB"/>
        </w:rPr>
      </w:pPr>
      <w:r w:rsidRPr="0070757B">
        <w:rPr>
          <w:rFonts w:ascii="Verdana" w:hAnsi="Verdana" w:eastAsia="Times New Roman" w:cs="Times New Roman"/>
          <w:bCs/>
          <w:color w:val="676767"/>
          <w:sz w:val="16"/>
          <w:szCs w:val="16"/>
          <w:lang w:val="en-GB"/>
        </w:rPr>
        <w:t>Add support for the next generation of Zigbee to USB Converters - DRF2658C</w:t>
      </w:r>
      <w:r>
        <w:rPr>
          <w:rFonts w:ascii="Verdana" w:hAnsi="Verdana" w:eastAsia="Times New Roman" w:cs="Times New Roman"/>
          <w:bCs/>
          <w:color w:val="676767"/>
          <w:sz w:val="16"/>
          <w:szCs w:val="16"/>
          <w:lang w:val="en-GB"/>
        </w:rPr>
        <w:t xml:space="preserve">, used for </w:t>
      </w:r>
      <w:hyperlink w:history="1" r:id="rId128">
        <w:r w:rsidRPr="0070757B">
          <w:rPr>
            <w:rStyle w:val="Hyperlink"/>
            <w:rFonts w:ascii="Verdana" w:hAnsi="Verdana" w:eastAsia="Times New Roman" w:cs="Times New Roman"/>
            <w:bCs/>
            <w:sz w:val="16"/>
            <w:szCs w:val="16"/>
            <w:lang w:val="en-GB"/>
          </w:rPr>
          <w:t>Energy Metering</w:t>
        </w:r>
      </w:hyperlink>
      <w:r>
        <w:rPr>
          <w:rFonts w:ascii="Verdana" w:hAnsi="Verdana" w:eastAsia="Times New Roman" w:cs="Times New Roman"/>
          <w:bCs/>
          <w:color w:val="676767"/>
          <w:sz w:val="16"/>
          <w:szCs w:val="16"/>
          <w:lang w:val="en-GB"/>
        </w:rPr>
        <w:t>.</w:t>
      </w:r>
    </w:p>
    <w:p w:rsidRPr="0018320A" w:rsidR="00E20709" w:rsidP="00785AAC" w:rsidRDefault="00E20709" w14:paraId="3E0B42AD" w14:textId="77777777">
      <w:pPr>
        <w:pStyle w:val="ListParagraph"/>
        <w:numPr>
          <w:ilvl w:val="0"/>
          <w:numId w:val="30"/>
        </w:numPr>
        <w:shd w:val="clear" w:color="auto" w:fill="FFFFFF"/>
        <w:rPr>
          <w:rFonts w:ascii="Verdana" w:hAnsi="Verdana" w:eastAsia="Times New Roman" w:cs="Times New Roman"/>
          <w:bCs/>
          <w:color w:val="676767"/>
          <w:sz w:val="16"/>
          <w:szCs w:val="16"/>
          <w:lang w:val="en-GB"/>
        </w:rPr>
      </w:pPr>
      <w:r w:rsidRPr="00E20709">
        <w:rPr>
          <w:rFonts w:ascii="Verdana" w:hAnsi="Verdana" w:eastAsia="Times New Roman" w:cs="Times New Roman"/>
          <w:bCs/>
          <w:color w:val="676767"/>
          <w:sz w:val="16"/>
          <w:szCs w:val="16"/>
          <w:lang w:val="en-GB"/>
        </w:rPr>
        <w:t>Carlo Gavazzi Energy Meter power or current is now better handled, by skipping the records; instead of storing a very high value that distorted the graphs on VRM. Thank you Tilo Ritz for reporting.</w:t>
      </w:r>
    </w:p>
    <w:p w:rsidR="00296C6C" w:rsidP="00296C6C" w:rsidRDefault="00296C6C" w14:paraId="5109C5C8" w14:textId="77777777">
      <w:pPr>
        <w:shd w:val="clear" w:color="auto" w:fill="FFFFFF"/>
        <w:rPr>
          <w:rFonts w:ascii="Verdana" w:hAnsi="Verdana" w:eastAsia="Times New Roman" w:cs="Times New Roman"/>
          <w:bCs/>
          <w:color w:val="676767"/>
          <w:sz w:val="16"/>
          <w:szCs w:val="16"/>
          <w:lang w:val="en-GB"/>
        </w:rPr>
      </w:pPr>
    </w:p>
    <w:p w:rsidR="00296C6C" w:rsidP="00296C6C" w:rsidRDefault="00296C6C" w14:paraId="7EF568D0" w14:textId="77777777">
      <w:pPr>
        <w:shd w:val="clear" w:color="auto" w:fill="FFFFFF"/>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Generator start/stop:</w:t>
      </w:r>
    </w:p>
    <w:p w:rsidRPr="00296C6C" w:rsidR="00296C6C" w:rsidP="00785AAC" w:rsidRDefault="00296C6C" w14:paraId="27C2E7A1" w14:textId="77777777">
      <w:pPr>
        <w:pStyle w:val="ListParagraph"/>
        <w:numPr>
          <w:ilvl w:val="0"/>
          <w:numId w:val="32"/>
        </w:numPr>
        <w:shd w:val="clear" w:color="auto" w:fill="FFFFFF"/>
        <w:rPr>
          <w:rFonts w:ascii="Verdana" w:hAnsi="Verdana" w:eastAsia="Times New Roman" w:cs="Times New Roman"/>
          <w:bCs/>
          <w:color w:val="676767"/>
          <w:sz w:val="16"/>
          <w:szCs w:val="16"/>
          <w:lang w:val="en-GB"/>
        </w:rPr>
      </w:pPr>
      <w:r w:rsidRPr="00296C6C">
        <w:rPr>
          <w:rFonts w:ascii="Verdana" w:hAnsi="Verdana" w:eastAsia="Times New Roman" w:cs="Times New Roman"/>
          <w:bCs/>
          <w:color w:val="676767"/>
          <w:sz w:val="16"/>
          <w:szCs w:val="16"/>
          <w:lang w:val="en-GB"/>
        </w:rPr>
        <w:t>Fix issue in saving the generator run time; thank you Paul B for reporting this one.</w:t>
      </w:r>
    </w:p>
    <w:p w:rsidR="00296C6C" w:rsidP="00785AAC" w:rsidRDefault="00296C6C" w14:paraId="7B3CCCE6" w14:textId="77777777">
      <w:pPr>
        <w:pStyle w:val="ListParagraph"/>
        <w:numPr>
          <w:ilvl w:val="0"/>
          <w:numId w:val="32"/>
        </w:numPr>
        <w:shd w:val="clear" w:color="auto" w:fill="FFFFFF"/>
        <w:rPr>
          <w:rFonts w:ascii="Verdana" w:hAnsi="Verdana" w:eastAsia="Times New Roman" w:cs="Times New Roman"/>
          <w:bCs/>
          <w:color w:val="676767"/>
          <w:sz w:val="16"/>
          <w:szCs w:val="16"/>
          <w:lang w:val="en-GB"/>
        </w:rPr>
      </w:pPr>
      <w:r w:rsidRPr="00296C6C">
        <w:rPr>
          <w:rFonts w:ascii="Verdana" w:hAnsi="Verdana" w:eastAsia="Times New Roman" w:cs="Times New Roman"/>
          <w:bCs/>
          <w:color w:val="676767"/>
          <w:sz w:val="16"/>
          <w:szCs w:val="16"/>
          <w:lang w:val="en-GB"/>
        </w:rPr>
        <w:t>Change 'Periodic test run"</w:t>
      </w:r>
      <w:r w:rsidR="0070757B">
        <w:rPr>
          <w:rFonts w:ascii="Verdana" w:hAnsi="Verdana" w:eastAsia="Times New Roman" w:cs="Times New Roman"/>
          <w:bCs/>
          <w:color w:val="676767"/>
          <w:sz w:val="16"/>
          <w:szCs w:val="16"/>
          <w:lang w:val="en-GB"/>
        </w:rPr>
        <w:t xml:space="preserve"> wording</w:t>
      </w:r>
      <w:r w:rsidRPr="00296C6C">
        <w:rPr>
          <w:rFonts w:ascii="Verdana" w:hAnsi="Verdana" w:eastAsia="Times New Roman" w:cs="Times New Roman"/>
          <w:bCs/>
          <w:color w:val="676767"/>
          <w:sz w:val="16"/>
          <w:szCs w:val="16"/>
          <w:lang w:val="en-GB"/>
        </w:rPr>
        <w:t xml:space="preserve"> into "Periodic run"; less confusing. Thank you Paul B.</w:t>
      </w:r>
    </w:p>
    <w:p w:rsidRPr="0070757B" w:rsidR="0070757B" w:rsidP="00785AAC" w:rsidRDefault="0070757B" w14:paraId="668D8358" w14:textId="77777777">
      <w:pPr>
        <w:pStyle w:val="ListParagraph"/>
        <w:numPr>
          <w:ilvl w:val="0"/>
          <w:numId w:val="32"/>
        </w:numPr>
        <w:shd w:val="clear" w:color="auto" w:fill="FFFFFF"/>
        <w:rPr>
          <w:rFonts w:ascii="Verdana" w:hAnsi="Verdana" w:eastAsia="Times New Roman" w:cs="Times New Roman"/>
          <w:bCs/>
          <w:color w:val="676767"/>
          <w:sz w:val="16"/>
          <w:szCs w:val="16"/>
          <w:lang w:val="en-GB"/>
        </w:rPr>
      </w:pPr>
      <w:r w:rsidRPr="0070757B">
        <w:rPr>
          <w:rFonts w:ascii="Verdana" w:hAnsi="Verdana" w:eastAsia="Times New Roman" w:cs="Times New Roman"/>
          <w:bCs/>
          <w:color w:val="676767"/>
          <w:sz w:val="16"/>
          <w:szCs w:val="16"/>
          <w:lang w:val="en-GB"/>
        </w:rPr>
        <w:t xml:space="preserve">Generator start/stop: </w:t>
      </w:r>
      <w:r>
        <w:rPr>
          <w:rFonts w:ascii="Verdana" w:hAnsi="Verdana" w:eastAsia="Times New Roman" w:cs="Times New Roman"/>
          <w:bCs/>
          <w:color w:val="676767"/>
          <w:sz w:val="16"/>
          <w:szCs w:val="16"/>
          <w:lang w:val="en-GB"/>
        </w:rPr>
        <w:t>remove</w:t>
      </w:r>
      <w:r w:rsidRPr="0070757B">
        <w:rPr>
          <w:rFonts w:ascii="Verdana" w:hAnsi="Verdana" w:eastAsia="Times New Roman" w:cs="Times New Roman"/>
          <w:bCs/>
          <w:color w:val="676767"/>
          <w:sz w:val="16"/>
          <w:szCs w:val="16"/>
          <w:lang w:val="en-GB"/>
        </w:rPr>
        <w:t xml:space="preserve"> the battery monitor selection. It now always uses the same battery monitor as is used by the rest of the system. </w:t>
      </w:r>
      <w:r>
        <w:rPr>
          <w:rFonts w:ascii="Verdana" w:hAnsi="Verdana" w:eastAsia="Times New Roman" w:cs="Times New Roman"/>
          <w:bCs/>
          <w:color w:val="676767"/>
          <w:sz w:val="16"/>
          <w:szCs w:val="16"/>
          <w:lang w:val="en-GB"/>
        </w:rPr>
        <w:t>For</w:t>
      </w:r>
      <w:r w:rsidRPr="0070757B">
        <w:rPr>
          <w:rFonts w:ascii="Verdana" w:hAnsi="Verdana" w:eastAsia="Times New Roman" w:cs="Times New Roman"/>
          <w:bCs/>
          <w:color w:val="676767"/>
          <w:sz w:val="16"/>
          <w:szCs w:val="16"/>
          <w:lang w:val="en-GB"/>
        </w:rPr>
        <w:t xml:space="preserve"> systems that already had a different battery monitor configured the behaviour will not change by installing this update</w:t>
      </w:r>
      <w:r>
        <w:rPr>
          <w:rFonts w:ascii="Verdana" w:hAnsi="Verdana" w:eastAsia="Times New Roman" w:cs="Times New Roman"/>
          <w:bCs/>
          <w:color w:val="676767"/>
          <w:sz w:val="16"/>
          <w:szCs w:val="16"/>
          <w:lang w:val="en-GB"/>
        </w:rPr>
        <w:t>: it still shows and uses the selected battery monitor.</w:t>
      </w:r>
    </w:p>
    <w:p w:rsidRPr="0070757B" w:rsidR="0070757B" w:rsidP="00785AAC" w:rsidRDefault="0070757B" w14:paraId="5DF4C778" w14:textId="77777777">
      <w:pPr>
        <w:pStyle w:val="ListParagraph"/>
        <w:numPr>
          <w:ilvl w:val="0"/>
          <w:numId w:val="32"/>
        </w:numPr>
        <w:shd w:val="clear" w:color="auto" w:fill="FFFFFF"/>
        <w:rPr>
          <w:rFonts w:ascii="Verdana" w:hAnsi="Verdana" w:eastAsia="Times New Roman" w:cs="Times New Roman"/>
          <w:bCs/>
          <w:color w:val="676767"/>
          <w:sz w:val="16"/>
          <w:szCs w:val="16"/>
          <w:lang w:val="en-GB"/>
        </w:rPr>
      </w:pPr>
      <w:r w:rsidRPr="0070757B">
        <w:rPr>
          <w:rFonts w:ascii="Verdana" w:hAnsi="Verdana" w:eastAsia="Times New Roman" w:cs="Times New Roman"/>
          <w:bCs/>
          <w:color w:val="676767"/>
          <w:sz w:val="16"/>
          <w:szCs w:val="16"/>
          <w:lang w:val="en-GB"/>
        </w:rPr>
        <w:t>Generator start/stop: log the condition that is causing the generator to be running to VRM so it</w:t>
      </w:r>
      <w:r>
        <w:rPr>
          <w:rFonts w:ascii="Verdana" w:hAnsi="Verdana" w:eastAsia="Times New Roman" w:cs="Times New Roman"/>
          <w:bCs/>
          <w:color w:val="676767"/>
          <w:sz w:val="16"/>
          <w:szCs w:val="16"/>
          <w:lang w:val="en-GB"/>
        </w:rPr>
        <w:t xml:space="preserve"> i</w:t>
      </w:r>
      <w:r w:rsidRPr="0070757B">
        <w:rPr>
          <w:rFonts w:ascii="Verdana" w:hAnsi="Verdana" w:eastAsia="Times New Roman" w:cs="Times New Roman"/>
          <w:bCs/>
          <w:color w:val="676767"/>
          <w:sz w:val="16"/>
          <w:szCs w:val="16"/>
          <w:lang w:val="en-GB"/>
        </w:rPr>
        <w:t>s possible to analyse why the generator was started. For now only visible on the XLS and CSV download buttons on VRM.</w:t>
      </w:r>
    </w:p>
    <w:p w:rsidRPr="0070757B" w:rsidR="0070757B" w:rsidP="0070757B" w:rsidRDefault="0070757B" w14:paraId="12953424" w14:textId="77777777">
      <w:pPr>
        <w:shd w:val="clear" w:color="auto" w:fill="FFFFFF"/>
        <w:rPr>
          <w:rFonts w:ascii="Verdana" w:hAnsi="Verdana" w:eastAsia="Times New Roman" w:cs="Times New Roman"/>
          <w:bCs/>
          <w:color w:val="676767"/>
          <w:sz w:val="16"/>
          <w:szCs w:val="16"/>
          <w:lang w:val="en-GB"/>
        </w:rPr>
      </w:pPr>
    </w:p>
    <w:p w:rsidR="00296C6C" w:rsidP="00296C6C" w:rsidRDefault="0070757B" w14:paraId="00FE11FD" w14:textId="77777777">
      <w:pPr>
        <w:shd w:val="clear" w:color="auto" w:fill="FFFFFF"/>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GX GSM:</w:t>
      </w:r>
    </w:p>
    <w:p w:rsidR="0070757B" w:rsidP="00785AAC" w:rsidRDefault="0070757B" w14:paraId="2E04C046" w14:textId="77777777">
      <w:pPr>
        <w:pStyle w:val="ListParagraph"/>
        <w:numPr>
          <w:ilvl w:val="0"/>
          <w:numId w:val="33"/>
        </w:numPr>
        <w:shd w:val="clear" w:color="auto" w:fill="FFFFFF"/>
        <w:rPr>
          <w:rFonts w:ascii="Verdana" w:hAnsi="Verdana" w:eastAsia="Times New Roman" w:cs="Times New Roman"/>
          <w:bCs/>
          <w:color w:val="676767"/>
          <w:sz w:val="16"/>
          <w:szCs w:val="16"/>
          <w:lang w:val="en-GB"/>
        </w:rPr>
      </w:pPr>
      <w:r w:rsidRPr="0070757B">
        <w:rPr>
          <w:rFonts w:ascii="Verdana" w:hAnsi="Verdana" w:eastAsia="Times New Roman" w:cs="Times New Roman"/>
          <w:bCs/>
          <w:color w:val="676767"/>
          <w:sz w:val="16"/>
          <w:szCs w:val="16"/>
          <w:lang w:val="en-GB"/>
        </w:rPr>
        <w:t>GX GSM: Enable the GPS also when there is no simcard inserted. Thank you Jondal for raising this.</w:t>
      </w:r>
    </w:p>
    <w:p w:rsidRPr="0070757B" w:rsidR="0070757B" w:rsidP="0070757B" w:rsidRDefault="0070757B" w14:paraId="0750FB1A" w14:textId="77777777">
      <w:pPr>
        <w:shd w:val="clear" w:color="auto" w:fill="FFFFFF"/>
        <w:rPr>
          <w:rFonts w:ascii="Verdana" w:hAnsi="Verdana" w:eastAsia="Times New Roman" w:cs="Times New Roman"/>
          <w:bCs/>
          <w:color w:val="676767"/>
          <w:sz w:val="16"/>
          <w:szCs w:val="16"/>
          <w:lang w:val="en-GB"/>
        </w:rPr>
      </w:pPr>
    </w:p>
    <w:p w:rsidR="00296C6C" w:rsidP="00296C6C" w:rsidRDefault="00296C6C" w14:paraId="48BDBFDE" w14:textId="77777777">
      <w:pPr>
        <w:shd w:val="clear" w:color="auto" w:fill="FFFFFF"/>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ModbusTCP (</w:t>
      </w:r>
      <w:hyperlink w:history="1" r:id="rId129">
        <w:r w:rsidRPr="00296C6C">
          <w:rPr>
            <w:rStyle w:val="Hyperlink"/>
            <w:rFonts w:ascii="Verdana" w:hAnsi="Verdana" w:eastAsia="Times New Roman" w:cs="Times New Roman"/>
            <w:bCs/>
            <w:sz w:val="16"/>
            <w:szCs w:val="16"/>
            <w:lang w:val="en-GB"/>
          </w:rPr>
          <w:t>download the new Excelsheet from our website</w:t>
        </w:r>
      </w:hyperlink>
      <w:r>
        <w:rPr>
          <w:rFonts w:ascii="Verdana" w:hAnsi="Verdana" w:eastAsia="Times New Roman" w:cs="Times New Roman"/>
          <w:bCs/>
          <w:color w:val="676767"/>
          <w:sz w:val="16"/>
          <w:szCs w:val="16"/>
          <w:lang w:val="en-GB"/>
        </w:rPr>
        <w:t>)</w:t>
      </w:r>
    </w:p>
    <w:p w:rsidRPr="00296C6C" w:rsidR="00296C6C" w:rsidP="00785AAC" w:rsidRDefault="00296C6C" w14:paraId="3276784F" w14:textId="77777777">
      <w:pPr>
        <w:pStyle w:val="ListParagraph"/>
        <w:numPr>
          <w:ilvl w:val="0"/>
          <w:numId w:val="31"/>
        </w:numPr>
        <w:shd w:val="clear" w:color="auto" w:fill="FFFFFF"/>
        <w:rPr>
          <w:rFonts w:ascii="Verdana" w:hAnsi="Verdana" w:eastAsia="Times New Roman" w:cs="Times New Roman"/>
          <w:bCs/>
          <w:color w:val="676767"/>
          <w:sz w:val="16"/>
          <w:szCs w:val="16"/>
          <w:lang w:val="en-GB"/>
        </w:rPr>
      </w:pPr>
      <w:r w:rsidRPr="00296C6C">
        <w:rPr>
          <w:rFonts w:ascii="Verdana" w:hAnsi="Verdana" w:eastAsia="Times New Roman" w:cs="Times New Roman"/>
          <w:bCs/>
          <w:color w:val="676767"/>
          <w:sz w:val="16"/>
          <w:szCs w:val="16"/>
          <w:lang w:val="en-GB"/>
        </w:rPr>
        <w:t>Add register for ESS Maximum inverter power</w:t>
      </w:r>
    </w:p>
    <w:p w:rsidR="00296C6C" w:rsidP="00785AAC" w:rsidRDefault="00296C6C" w14:paraId="05F249F7" w14:textId="77777777">
      <w:pPr>
        <w:pStyle w:val="ListParagraph"/>
        <w:numPr>
          <w:ilvl w:val="0"/>
          <w:numId w:val="31"/>
        </w:numPr>
        <w:shd w:val="clear" w:color="auto" w:fill="FFFFFF"/>
        <w:rPr>
          <w:rFonts w:ascii="Verdana" w:hAnsi="Verdana" w:eastAsia="Times New Roman" w:cs="Times New Roman"/>
          <w:bCs/>
          <w:color w:val="676767"/>
          <w:sz w:val="16"/>
          <w:szCs w:val="16"/>
          <w:lang w:val="en-GB"/>
        </w:rPr>
      </w:pPr>
      <w:r w:rsidRPr="00296C6C">
        <w:rPr>
          <w:rFonts w:ascii="Verdana" w:hAnsi="Verdana" w:eastAsia="Times New Roman" w:cs="Times New Roman"/>
          <w:bCs/>
          <w:color w:val="676767"/>
          <w:sz w:val="16"/>
          <w:szCs w:val="16"/>
          <w:lang w:val="en-GB"/>
        </w:rPr>
        <w:t>Add register for DVCC Maximum system charge current</w:t>
      </w:r>
    </w:p>
    <w:p w:rsidRPr="00296C6C" w:rsidR="00296C6C" w:rsidP="00785AAC" w:rsidRDefault="00296C6C" w14:paraId="3B0C4559" w14:textId="77777777">
      <w:pPr>
        <w:pStyle w:val="ListParagraph"/>
        <w:numPr>
          <w:ilvl w:val="0"/>
          <w:numId w:val="31"/>
        </w:numPr>
        <w:shd w:val="clear" w:color="auto" w:fill="FFFFFF"/>
        <w:rPr>
          <w:rFonts w:ascii="Verdana" w:hAnsi="Verdana" w:eastAsia="Times New Roman" w:cs="Times New Roman"/>
          <w:bCs/>
          <w:color w:val="676767"/>
          <w:sz w:val="16"/>
          <w:szCs w:val="16"/>
          <w:lang w:val="en-GB"/>
        </w:rPr>
      </w:pPr>
      <w:r w:rsidRPr="00296C6C">
        <w:rPr>
          <w:rFonts w:ascii="Verdana" w:hAnsi="Verdana" w:eastAsia="Times New Roman" w:cs="Times New Roman"/>
          <w:bCs/>
          <w:color w:val="676767"/>
          <w:sz w:val="16"/>
          <w:szCs w:val="16"/>
          <w:lang w:val="en-GB"/>
        </w:rPr>
        <w:t>add register for AC-input Phase rotation warning for inverter/charger systems.</w:t>
      </w:r>
    </w:p>
    <w:p w:rsidRPr="00296C6C" w:rsidR="00296C6C" w:rsidP="00785AAC" w:rsidRDefault="00296C6C" w14:paraId="60CD3F25" w14:textId="77777777">
      <w:pPr>
        <w:pStyle w:val="ListParagraph"/>
        <w:numPr>
          <w:ilvl w:val="0"/>
          <w:numId w:val="31"/>
        </w:numPr>
        <w:shd w:val="clear" w:color="auto" w:fill="FFFFFF"/>
        <w:rPr>
          <w:rFonts w:ascii="Verdana" w:hAnsi="Verdana" w:eastAsia="Times New Roman" w:cs="Times New Roman"/>
          <w:bCs/>
          <w:color w:val="676767"/>
          <w:sz w:val="16"/>
          <w:szCs w:val="16"/>
          <w:lang w:val="en-GB"/>
        </w:rPr>
      </w:pPr>
      <w:r w:rsidRPr="00296C6C">
        <w:rPr>
          <w:rFonts w:ascii="Verdana" w:hAnsi="Verdana" w:eastAsia="Times New Roman" w:cs="Times New Roman"/>
          <w:bCs/>
          <w:color w:val="676767"/>
          <w:sz w:val="16"/>
          <w:szCs w:val="16"/>
          <w:lang w:val="en-GB"/>
        </w:rPr>
        <w:t>add register that shows MPPT solar charger operational state (0=Off;1=Voltage/current limited;2=MPPT active;255=Not available)</w:t>
      </w:r>
    </w:p>
    <w:p w:rsidR="00296C6C" w:rsidP="00785AAC" w:rsidRDefault="00296C6C" w14:paraId="3CFC6A26" w14:textId="77777777">
      <w:pPr>
        <w:pStyle w:val="ListParagraph"/>
        <w:numPr>
          <w:ilvl w:val="0"/>
          <w:numId w:val="31"/>
        </w:numPr>
        <w:shd w:val="clear" w:color="auto" w:fill="FFFFFF"/>
        <w:rPr>
          <w:rFonts w:ascii="Verdana" w:hAnsi="Verdana" w:eastAsia="Times New Roman" w:cs="Times New Roman"/>
          <w:bCs/>
          <w:color w:val="676767"/>
          <w:sz w:val="16"/>
          <w:szCs w:val="16"/>
          <w:lang w:val="en-GB"/>
        </w:rPr>
      </w:pPr>
      <w:r w:rsidRPr="00296C6C">
        <w:rPr>
          <w:rFonts w:ascii="Verdana" w:hAnsi="Verdana" w:eastAsia="Times New Roman" w:cs="Times New Roman"/>
          <w:bCs/>
          <w:color w:val="676767"/>
          <w:sz w:val="16"/>
          <w:szCs w:val="16"/>
          <w:lang w:val="en-GB"/>
        </w:rPr>
        <w:t>add register 2902 for ESS mode: 1: Enabled with phase compensation. 2: Enabled without phase compensation, 3: external control.</w:t>
      </w:r>
    </w:p>
    <w:p w:rsidR="00296C6C" w:rsidP="00785AAC" w:rsidRDefault="00296C6C" w14:paraId="3A810960" w14:textId="77777777">
      <w:pPr>
        <w:pStyle w:val="ListParagraph"/>
        <w:numPr>
          <w:ilvl w:val="0"/>
          <w:numId w:val="31"/>
        </w:numPr>
        <w:shd w:val="clear" w:color="auto" w:fill="FFFFFF"/>
        <w:rPr>
          <w:rFonts w:ascii="Verdana" w:hAnsi="Verdana" w:eastAsia="Times New Roman" w:cs="Times New Roman"/>
          <w:bCs/>
          <w:color w:val="676767"/>
          <w:sz w:val="16"/>
          <w:szCs w:val="16"/>
          <w:lang w:val="en-GB"/>
        </w:rPr>
      </w:pPr>
      <w:r w:rsidRPr="00296C6C">
        <w:rPr>
          <w:rFonts w:ascii="Verdana" w:hAnsi="Verdana" w:eastAsia="Times New Roman" w:cs="Times New Roman"/>
          <w:bCs/>
          <w:color w:val="676767"/>
          <w:sz w:val="16"/>
          <w:szCs w:val="16"/>
          <w:lang w:val="en-GB"/>
        </w:rPr>
        <w:t xml:space="preserve">Add registers for </w:t>
      </w:r>
      <w:r>
        <w:rPr>
          <w:rFonts w:ascii="Verdana" w:hAnsi="Verdana" w:eastAsia="Times New Roman" w:cs="Times New Roman"/>
          <w:bCs/>
          <w:color w:val="676767"/>
          <w:sz w:val="16"/>
          <w:szCs w:val="16"/>
          <w:lang w:val="en-GB"/>
        </w:rPr>
        <w:t xml:space="preserve">Generator </w:t>
      </w:r>
      <w:r w:rsidRPr="00296C6C">
        <w:rPr>
          <w:rFonts w:ascii="Verdana" w:hAnsi="Verdana" w:eastAsia="Times New Roman" w:cs="Times New Roman"/>
          <w:bCs/>
          <w:color w:val="676767"/>
          <w:sz w:val="16"/>
          <w:szCs w:val="16"/>
          <w:lang w:val="en-GB"/>
        </w:rPr>
        <w:t>manual start, runtime, and RunByConditionCode which shows why the generator is running.</w:t>
      </w:r>
    </w:p>
    <w:p w:rsidRPr="00296C6C" w:rsidR="00296C6C" w:rsidP="00785AAC" w:rsidRDefault="00296C6C" w14:paraId="03516BFD" w14:textId="77777777">
      <w:pPr>
        <w:pStyle w:val="ListParagraph"/>
        <w:numPr>
          <w:ilvl w:val="0"/>
          <w:numId w:val="31"/>
        </w:numPr>
        <w:shd w:val="clear" w:color="auto" w:fill="FFFFFF"/>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Add inverter/charger battery temperature measurement</w:t>
      </w:r>
    </w:p>
    <w:p w:rsidRPr="00296C6C" w:rsidR="00296C6C" w:rsidP="00296C6C" w:rsidRDefault="00296C6C" w14:paraId="65A880A8" w14:textId="77777777">
      <w:pPr>
        <w:shd w:val="clear" w:color="auto" w:fill="FFFFFF"/>
        <w:rPr>
          <w:rFonts w:ascii="Verdana" w:hAnsi="Verdana" w:eastAsia="Times New Roman" w:cs="Times New Roman"/>
          <w:bCs/>
          <w:color w:val="676767"/>
          <w:sz w:val="16"/>
          <w:szCs w:val="16"/>
          <w:lang w:val="en-GB"/>
        </w:rPr>
      </w:pPr>
    </w:p>
    <w:p w:rsidR="00012C04" w:rsidP="00012C04" w:rsidRDefault="00012C04" w14:paraId="0C5C8C45" w14:textId="77777777">
      <w:pPr>
        <w:shd w:val="clear" w:color="auto" w:fill="FFFFFF"/>
        <w:rPr>
          <w:rFonts w:ascii="Verdana" w:hAnsi="Verdana" w:eastAsia="Times New Roman" w:cs="Times New Roman"/>
          <w:bCs/>
          <w:color w:val="676767"/>
          <w:sz w:val="16"/>
          <w:szCs w:val="16"/>
          <w:lang w:val="en-GB"/>
        </w:rPr>
      </w:pPr>
    </w:p>
    <w:p w:rsidR="00012C04" w:rsidP="00012C04" w:rsidRDefault="00012C04" w14:paraId="557DF860" w14:textId="77777777">
      <w:pPr>
        <w:shd w:val="clear" w:color="auto" w:fill="FFFFFF"/>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Developers</w:t>
      </w:r>
      <w:r w:rsidR="00E20709">
        <w:rPr>
          <w:rFonts w:ascii="Verdana" w:hAnsi="Verdana" w:eastAsia="Times New Roman" w:cs="Times New Roman"/>
          <w:bCs/>
          <w:color w:val="676767"/>
          <w:sz w:val="16"/>
          <w:szCs w:val="16"/>
          <w:lang w:val="en-GB"/>
        </w:rPr>
        <w:t xml:space="preserve"> </w:t>
      </w:r>
    </w:p>
    <w:p w:rsidRPr="00E20709" w:rsidR="00E20709" w:rsidP="00785AAC" w:rsidRDefault="00E20709" w14:paraId="5CAE5563" w14:textId="77777777">
      <w:pPr>
        <w:pStyle w:val="ListParagraph"/>
        <w:numPr>
          <w:ilvl w:val="0"/>
          <w:numId w:val="28"/>
        </w:numPr>
        <w:rPr>
          <w:rFonts w:ascii="Verdana" w:hAnsi="Verdana" w:eastAsia="Times New Roman" w:cs="Times New Roman"/>
          <w:bCs/>
          <w:color w:val="676767"/>
          <w:sz w:val="16"/>
          <w:szCs w:val="16"/>
          <w:lang w:val="en-GB"/>
        </w:rPr>
      </w:pPr>
      <w:r w:rsidRPr="00E20709">
        <w:rPr>
          <w:rFonts w:ascii="Verdana" w:hAnsi="Verdana" w:eastAsia="Times New Roman" w:cs="Times New Roman"/>
          <w:bCs/>
          <w:color w:val="676767"/>
          <w:sz w:val="16"/>
          <w:szCs w:val="16"/>
          <w:lang w:val="en-GB"/>
        </w:rPr>
        <w:t>Raspberrypi 3B+: Fix the WiFi. Thanks to Per and others.</w:t>
      </w:r>
    </w:p>
    <w:p w:rsidRPr="00E20709" w:rsidR="00E20709" w:rsidP="00785AAC" w:rsidRDefault="00E20709" w14:paraId="270EA0FD" w14:textId="77777777">
      <w:pPr>
        <w:pStyle w:val="ListParagraph"/>
        <w:numPr>
          <w:ilvl w:val="0"/>
          <w:numId w:val="28"/>
        </w:numPr>
        <w:rPr>
          <w:rFonts w:ascii="Verdana" w:hAnsi="Verdana" w:eastAsia="Times New Roman" w:cs="Times New Roman"/>
          <w:bCs/>
          <w:color w:val="676767"/>
          <w:sz w:val="16"/>
          <w:szCs w:val="16"/>
          <w:lang w:val="en-GB"/>
        </w:rPr>
      </w:pPr>
      <w:r w:rsidRPr="00E20709">
        <w:rPr>
          <w:rFonts w:ascii="Verdana" w:hAnsi="Verdana" w:eastAsia="Times New Roman" w:cs="Times New Roman"/>
          <w:bCs/>
          <w:color w:val="676767"/>
          <w:sz w:val="16"/>
          <w:szCs w:val="16"/>
          <w:lang w:val="en-GB"/>
        </w:rPr>
        <w:t>Remove the /log symlink. From now on for non-volatile storing of logs, use /data/log</w:t>
      </w:r>
    </w:p>
    <w:p w:rsidRPr="00012C04" w:rsidR="00012C04" w:rsidP="00785AAC" w:rsidRDefault="00012C04" w14:paraId="7742E492" w14:textId="77777777">
      <w:pPr>
        <w:pStyle w:val="ListParagraph"/>
        <w:numPr>
          <w:ilvl w:val="0"/>
          <w:numId w:val="28"/>
        </w:numPr>
        <w:rPr>
          <w:rFonts w:ascii="Verdana" w:hAnsi="Verdana" w:eastAsia="Times New Roman" w:cs="Times New Roman"/>
          <w:bCs/>
          <w:color w:val="676767"/>
          <w:sz w:val="16"/>
          <w:szCs w:val="16"/>
          <w:lang w:val="en-GB"/>
        </w:rPr>
      </w:pPr>
      <w:r w:rsidRPr="00012C04">
        <w:rPr>
          <w:rFonts w:ascii="Verdana" w:hAnsi="Verdana" w:eastAsia="Times New Roman" w:cs="Times New Roman"/>
          <w:bCs/>
          <w:color w:val="676767"/>
          <w:sz w:val="16"/>
          <w:szCs w:val="16"/>
          <w:lang w:val="en-GB"/>
        </w:rPr>
        <w:t>Add a feature to automatically install files to /data from an SD-card or USB stick on boot.</w:t>
      </w:r>
      <w:r>
        <w:rPr>
          <w:rFonts w:ascii="Verdana" w:hAnsi="Verdana" w:eastAsia="Times New Roman" w:cs="Times New Roman"/>
          <w:bCs/>
          <w:color w:val="676767"/>
          <w:sz w:val="16"/>
          <w:szCs w:val="16"/>
          <w:lang w:val="en-GB"/>
        </w:rPr>
        <w:t xml:space="preserve"> Details in </w:t>
      </w:r>
      <w:hyperlink w:history="1" r:id="rId130">
        <w:r w:rsidRPr="00012C04">
          <w:rPr>
            <w:rStyle w:val="Hyperlink"/>
            <w:rFonts w:ascii="Verdana" w:hAnsi="Verdana" w:eastAsia="Times New Roman" w:cs="Times New Roman"/>
            <w:bCs/>
            <w:sz w:val="16"/>
            <w:szCs w:val="16"/>
            <w:lang w:val="en-GB"/>
          </w:rPr>
          <w:t xml:space="preserve">the </w:t>
        </w:r>
        <w:r>
          <w:rPr>
            <w:rStyle w:val="Hyperlink"/>
            <w:rFonts w:ascii="Verdana" w:hAnsi="Verdana" w:eastAsia="Times New Roman" w:cs="Times New Roman"/>
            <w:bCs/>
            <w:sz w:val="16"/>
            <w:szCs w:val="16"/>
            <w:lang w:val="en-GB"/>
          </w:rPr>
          <w:t xml:space="preserve">Venus OS </w:t>
        </w:r>
        <w:r w:rsidRPr="00012C04">
          <w:rPr>
            <w:rStyle w:val="Hyperlink"/>
            <w:rFonts w:ascii="Verdana" w:hAnsi="Verdana" w:eastAsia="Times New Roman" w:cs="Times New Roman"/>
            <w:bCs/>
            <w:sz w:val="16"/>
            <w:szCs w:val="16"/>
            <w:lang w:val="en-GB"/>
          </w:rPr>
          <w:t>root access document</w:t>
        </w:r>
      </w:hyperlink>
      <w:r>
        <w:rPr>
          <w:rFonts w:ascii="Verdana" w:hAnsi="Verdana" w:eastAsia="Times New Roman" w:cs="Times New Roman"/>
          <w:bCs/>
          <w:color w:val="676767"/>
          <w:sz w:val="16"/>
          <w:szCs w:val="16"/>
          <w:lang w:val="en-GB"/>
        </w:rPr>
        <w:t>.</w:t>
      </w:r>
    </w:p>
    <w:p w:rsidR="00296C6C" w:rsidP="00785AAC" w:rsidRDefault="00296C6C" w14:paraId="5C47ACFF" w14:textId="77777777">
      <w:pPr>
        <w:pStyle w:val="ListParagraph"/>
        <w:numPr>
          <w:ilvl w:val="0"/>
          <w:numId w:val="28"/>
        </w:numPr>
        <w:rPr>
          <w:rFonts w:ascii="Verdana" w:hAnsi="Verdana" w:eastAsia="Times New Roman" w:cs="Times New Roman"/>
          <w:bCs/>
          <w:color w:val="676767"/>
          <w:sz w:val="16"/>
          <w:szCs w:val="16"/>
          <w:lang w:val="en-GB"/>
        </w:rPr>
      </w:pPr>
      <w:r w:rsidRPr="00296C6C">
        <w:rPr>
          <w:rFonts w:ascii="Verdana" w:hAnsi="Verdana" w:eastAsia="Times New Roman" w:cs="Times New Roman"/>
          <w:bCs/>
          <w:color w:val="676767"/>
          <w:sz w:val="16"/>
          <w:szCs w:val="16"/>
          <w:lang w:val="en-GB"/>
        </w:rPr>
        <w:t>Enabling ssh is now a separate setting; no longer tied together with the Remote Support Setting. For this and some other changes; we've start using iptables firewalling.</w:t>
      </w:r>
    </w:p>
    <w:p w:rsidR="0070757B" w:rsidP="00785AAC" w:rsidRDefault="0070757B" w14:paraId="44C4AB7F" w14:textId="77777777">
      <w:pPr>
        <w:pStyle w:val="ListParagraph"/>
        <w:numPr>
          <w:ilvl w:val="0"/>
          <w:numId w:val="28"/>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Fix a few bugs in vebus-updater</w:t>
      </w:r>
    </w:p>
    <w:p w:rsidR="0070757B" w:rsidP="00785AAC" w:rsidRDefault="0070757B" w14:paraId="47F40073" w14:textId="77777777">
      <w:pPr>
        <w:pStyle w:val="ListParagraph"/>
        <w:numPr>
          <w:ilvl w:val="0"/>
          <w:numId w:val="28"/>
        </w:numPr>
        <w:rPr>
          <w:rFonts w:ascii="Verdana" w:hAnsi="Verdana" w:eastAsia="Times New Roman" w:cs="Times New Roman"/>
          <w:bCs/>
          <w:color w:val="676767"/>
          <w:sz w:val="16"/>
          <w:szCs w:val="16"/>
          <w:lang w:val="en-GB"/>
        </w:rPr>
      </w:pPr>
      <w:r w:rsidRPr="0070757B">
        <w:rPr>
          <w:rFonts w:ascii="Verdana" w:hAnsi="Verdana" w:eastAsia="Times New Roman" w:cs="Times New Roman"/>
          <w:bCs/>
          <w:color w:val="676767"/>
          <w:sz w:val="16"/>
          <w:szCs w:val="16"/>
          <w:lang w:val="en-GB"/>
        </w:rPr>
        <w:t>VE.Direct</w:t>
      </w:r>
      <w:r w:rsidR="0018320A">
        <w:rPr>
          <w:rFonts w:ascii="Verdana" w:hAnsi="Verdana" w:eastAsia="Times New Roman" w:cs="Times New Roman"/>
          <w:bCs/>
          <w:color w:val="676767"/>
          <w:sz w:val="16"/>
          <w:szCs w:val="16"/>
          <w:lang w:val="en-GB"/>
        </w:rPr>
        <w:t xml:space="preserve"> driver</w:t>
      </w:r>
      <w:r w:rsidRPr="0070757B">
        <w:rPr>
          <w:rFonts w:ascii="Verdana" w:hAnsi="Verdana" w:eastAsia="Times New Roman" w:cs="Times New Roman"/>
          <w:bCs/>
          <w:color w:val="676767"/>
          <w:sz w:val="16"/>
          <w:szCs w:val="16"/>
          <w:lang w:val="en-GB"/>
        </w:rPr>
        <w:t>: Add check that bidirectional communication is possible (except for BMV60x). In the support desk we have seen multipe self-made USB-VE.Direct cables now; of which only the RX signal works; rather than RX and TX. And that works somewhat; but not 100%; and nobody understands why</w:t>
      </w:r>
      <w:r w:rsidR="000855ED">
        <w:rPr>
          <w:rFonts w:ascii="Verdana" w:hAnsi="Verdana" w:eastAsia="Times New Roman" w:cs="Times New Roman"/>
          <w:bCs/>
          <w:color w:val="676767"/>
          <w:sz w:val="16"/>
          <w:szCs w:val="16"/>
          <w:lang w:val="en-GB"/>
        </w:rPr>
        <w:t>: a waste of time</w:t>
      </w:r>
      <w:r w:rsidRPr="0070757B">
        <w:rPr>
          <w:rFonts w:ascii="Verdana" w:hAnsi="Verdana" w:eastAsia="Times New Roman" w:cs="Times New Roman"/>
          <w:bCs/>
          <w:color w:val="676767"/>
          <w:sz w:val="16"/>
          <w:szCs w:val="16"/>
          <w:lang w:val="en-GB"/>
        </w:rPr>
        <w:t>. So; now the code tests if it</w:t>
      </w:r>
      <w:r w:rsidR="000855ED">
        <w:rPr>
          <w:rFonts w:ascii="Verdana" w:hAnsi="Verdana" w:eastAsia="Times New Roman" w:cs="Times New Roman"/>
          <w:bCs/>
          <w:color w:val="676767"/>
          <w:sz w:val="16"/>
          <w:szCs w:val="16"/>
          <w:lang w:val="en-GB"/>
        </w:rPr>
        <w:t xml:space="preserve"> i</w:t>
      </w:r>
      <w:r w:rsidRPr="0070757B">
        <w:rPr>
          <w:rFonts w:ascii="Verdana" w:hAnsi="Verdana" w:eastAsia="Times New Roman" w:cs="Times New Roman"/>
          <w:bCs/>
          <w:color w:val="676767"/>
          <w:sz w:val="16"/>
          <w:szCs w:val="16"/>
          <w:lang w:val="en-GB"/>
        </w:rPr>
        <w:t>s a properly working cable; and if not; hides the connected device completely.</w:t>
      </w:r>
    </w:p>
    <w:p w:rsidRPr="00E20709" w:rsidR="00E20709" w:rsidP="00785AAC" w:rsidRDefault="00E20709" w14:paraId="76C22965" w14:textId="77777777">
      <w:pPr>
        <w:pStyle w:val="ListParagraph"/>
        <w:numPr>
          <w:ilvl w:val="0"/>
          <w:numId w:val="28"/>
        </w:numPr>
        <w:rPr>
          <w:rFonts w:ascii="Verdana" w:hAnsi="Verdana" w:eastAsia="Times New Roman" w:cs="Times New Roman"/>
          <w:bCs/>
          <w:color w:val="676767"/>
          <w:sz w:val="16"/>
          <w:szCs w:val="16"/>
          <w:lang w:val="en-GB"/>
        </w:rPr>
      </w:pPr>
      <w:r w:rsidRPr="00E20709">
        <w:rPr>
          <w:rFonts w:ascii="Verdana" w:hAnsi="Verdana" w:eastAsia="Times New Roman" w:cs="Times New Roman"/>
          <w:bCs/>
          <w:color w:val="676767"/>
          <w:sz w:val="16"/>
          <w:szCs w:val="16"/>
          <w:lang w:val="en-GB"/>
        </w:rPr>
        <w:t>Enable tun/tap module for all kernels</w:t>
      </w:r>
    </w:p>
    <w:p w:rsidR="00E20709" w:rsidP="00785AAC" w:rsidRDefault="00E20709" w14:paraId="11BAFDEE" w14:textId="77777777">
      <w:pPr>
        <w:pStyle w:val="ListParagraph"/>
        <w:numPr>
          <w:ilvl w:val="0"/>
          <w:numId w:val="28"/>
        </w:numPr>
        <w:rPr>
          <w:rFonts w:ascii="Verdana" w:hAnsi="Verdana" w:eastAsia="Times New Roman" w:cs="Times New Roman"/>
          <w:bCs/>
          <w:color w:val="676767"/>
          <w:sz w:val="16"/>
          <w:szCs w:val="16"/>
          <w:lang w:val="en-GB"/>
        </w:rPr>
      </w:pPr>
      <w:r w:rsidRPr="00E20709">
        <w:rPr>
          <w:rFonts w:ascii="Verdana" w:hAnsi="Verdana" w:eastAsia="Times New Roman" w:cs="Times New Roman"/>
          <w:bCs/>
          <w:color w:val="676767"/>
          <w:sz w:val="16"/>
          <w:szCs w:val="16"/>
          <w:lang w:val="en-GB"/>
        </w:rPr>
        <w:t>Enable netfilter module for various kernels</w:t>
      </w:r>
    </w:p>
    <w:p w:rsidRPr="00E20709" w:rsidR="00E20709" w:rsidP="00785AAC" w:rsidRDefault="00E20709" w14:paraId="4DAC5F37" w14:textId="77777777">
      <w:pPr>
        <w:pStyle w:val="ListParagraph"/>
        <w:numPr>
          <w:ilvl w:val="0"/>
          <w:numId w:val="28"/>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CCGX Kernel updated from 3.7 to 4.19</w:t>
      </w:r>
    </w:p>
    <w:p w:rsidRPr="00296C6C" w:rsidR="00012C04" w:rsidP="00296C6C" w:rsidRDefault="00012C04" w14:paraId="68CD8CF5" w14:textId="77777777">
      <w:pPr>
        <w:shd w:val="clear" w:color="auto" w:fill="FFFFFF"/>
        <w:rPr>
          <w:rFonts w:ascii="Verdana" w:hAnsi="Verdana" w:eastAsia="Times New Roman" w:cs="Times New Roman"/>
          <w:bCs/>
          <w:color w:val="676767"/>
          <w:sz w:val="16"/>
          <w:szCs w:val="16"/>
          <w:lang w:val="en-GB"/>
        </w:rPr>
      </w:pPr>
    </w:p>
    <w:p w:rsidRPr="00F005A1" w:rsidR="00F005A1" w:rsidP="00F005A1" w:rsidRDefault="00F005A1" w14:paraId="30A573E3" w14:textId="77777777">
      <w:pPr>
        <w:shd w:val="clear" w:color="auto" w:fill="FFFFFF"/>
        <w:ind w:left="360"/>
        <w:rPr>
          <w:rFonts w:ascii="Verdana" w:hAnsi="Verdana" w:eastAsia="Times New Roman" w:cs="Times New Roman"/>
          <w:bCs/>
          <w:color w:val="676767"/>
          <w:sz w:val="16"/>
          <w:szCs w:val="16"/>
          <w:lang w:val="en-GB"/>
        </w:rPr>
      </w:pPr>
    </w:p>
    <w:p w:rsidR="00C95A4C" w:rsidP="00E929D4" w:rsidRDefault="00C95A4C" w14:paraId="565B9FFC" w14:textId="77777777">
      <w:pPr>
        <w:shd w:val="clear" w:color="auto" w:fill="FFFFFF"/>
        <w:rPr>
          <w:rStyle w:val="Strong"/>
          <w:rFonts w:ascii="Verdana" w:hAnsi="Verdana"/>
          <w:color w:val="676767"/>
          <w:sz w:val="17"/>
          <w:szCs w:val="17"/>
          <w:u w:val="single"/>
          <w:lang w:val="en-GB"/>
        </w:rPr>
      </w:pPr>
    </w:p>
    <w:p w:rsidRPr="00A804D3" w:rsidR="00C95A4C" w:rsidP="00E929D4" w:rsidRDefault="00C95A4C" w14:paraId="14155C31" w14:textId="77777777">
      <w:pPr>
        <w:shd w:val="clear" w:color="auto" w:fill="FFFFFF"/>
        <w:rPr>
          <w:rStyle w:val="Strong"/>
          <w:rFonts w:ascii="Verdana" w:hAnsi="Verdana"/>
          <w:color w:val="676767"/>
          <w:sz w:val="17"/>
          <w:szCs w:val="17"/>
          <w:u w:val="single"/>
          <w:lang w:val="en-GB"/>
        </w:rPr>
      </w:pPr>
    </w:p>
    <w:p w:rsidR="00A804D3" w:rsidP="00A804D3" w:rsidRDefault="00A804D3" w14:paraId="127E8EE2" w14:textId="77777777">
      <w:pPr>
        <w:rPr>
          <w:rFonts w:ascii="Verdana" w:hAnsi="Verdana" w:eastAsia="Times New Roman" w:cs="Times New Roman"/>
          <w:b/>
          <w:bCs/>
          <w:color w:val="676767"/>
          <w:sz w:val="16"/>
          <w:szCs w:val="16"/>
          <w:lang w:val="en-GB"/>
        </w:rPr>
      </w:pPr>
      <w:r>
        <w:rPr>
          <w:rFonts w:ascii="Verdana" w:hAnsi="Verdana" w:eastAsia="Times New Roman" w:cs="Times New Roman"/>
          <w:b/>
          <w:bCs/>
          <w:color w:val="676767"/>
          <w:sz w:val="16"/>
          <w:szCs w:val="16"/>
          <w:lang w:val="en-GB"/>
        </w:rPr>
        <w:t>v</w:t>
      </w:r>
      <w:r w:rsidRPr="00A804D3">
        <w:rPr>
          <w:rFonts w:ascii="Verdana" w:hAnsi="Verdana" w:eastAsia="Times New Roman" w:cs="Times New Roman"/>
          <w:b/>
          <w:bCs/>
          <w:color w:val="676767"/>
          <w:sz w:val="16"/>
          <w:szCs w:val="16"/>
          <w:lang w:val="en-GB"/>
        </w:rPr>
        <w:t>2.23 – 19 February 2019</w:t>
      </w:r>
    </w:p>
    <w:p w:rsidRPr="008C6C95" w:rsidR="00A804D3" w:rsidP="00A804D3" w:rsidRDefault="008C6C95" w14:paraId="1C3C27BB" w14:textId="77777777">
      <w:pPr>
        <w:rPr>
          <w:rFonts w:ascii="Verdana" w:hAnsi="Verdana" w:eastAsia="Times New Roman" w:cs="Times New Roman"/>
          <w:bCs/>
          <w:i/>
          <w:color w:val="676767"/>
          <w:sz w:val="16"/>
          <w:szCs w:val="16"/>
          <w:lang w:val="en-US"/>
        </w:rPr>
      </w:pPr>
      <w:r w:rsidRPr="008C6C95">
        <w:rPr>
          <w:rFonts w:ascii="Verdana" w:hAnsi="Verdana" w:eastAsia="Times New Roman" w:cs="Times New Roman"/>
          <w:bCs/>
          <w:i/>
          <w:color w:val="676767"/>
          <w:sz w:val="16"/>
          <w:szCs w:val="16"/>
          <w:lang w:val="en-US"/>
        </w:rPr>
        <w:t>Change log:</w:t>
      </w:r>
    </w:p>
    <w:p w:rsidR="00A804D3" w:rsidP="00A804D3" w:rsidRDefault="00A804D3" w14:paraId="4ACCEA2E" w14:textId="77777777">
      <w:pPr>
        <w:rPr>
          <w:rFonts w:ascii="Verdana" w:hAnsi="Verdana" w:eastAsia="Times New Roman" w:cs="Times New Roman"/>
          <w:bCs/>
          <w:color w:val="676767"/>
          <w:sz w:val="16"/>
          <w:szCs w:val="16"/>
          <w:lang w:val="en-GB"/>
        </w:rPr>
      </w:pPr>
    </w:p>
    <w:p w:rsidR="008C6C95" w:rsidP="008C6C95" w:rsidRDefault="008C6C95" w14:paraId="3240B7DC" w14:textId="77777777">
      <w:pPr>
        <w:rPr>
          <w:rFonts w:ascii="Verdana" w:hAnsi="Verdana" w:eastAsia="Times New Roman" w:cs="Times New Roman"/>
          <w:bCs/>
          <w:color w:val="676767"/>
          <w:sz w:val="16"/>
          <w:szCs w:val="16"/>
          <w:lang w:val="en-GB"/>
        </w:rPr>
      </w:pPr>
      <w:r w:rsidRPr="008C6C95">
        <w:rPr>
          <w:rFonts w:ascii="Verdana" w:hAnsi="Verdana" w:eastAsia="Times New Roman" w:cs="Times New Roman"/>
          <w:bCs/>
          <w:color w:val="676767"/>
          <w:sz w:val="16"/>
          <w:szCs w:val="16"/>
          <w:lang w:val="en-GB"/>
        </w:rPr>
        <w:t>General:</w:t>
      </w:r>
    </w:p>
    <w:p w:rsidR="008C6C95" w:rsidP="00785AAC" w:rsidRDefault="008C6C95" w14:paraId="77DA41E5" w14:textId="77777777">
      <w:pPr>
        <w:pStyle w:val="ListParagraph"/>
        <w:numPr>
          <w:ilvl w:val="0"/>
          <w:numId w:val="23"/>
        </w:numPr>
        <w:rPr>
          <w:rFonts w:ascii="Verdana" w:hAnsi="Verdana" w:eastAsia="Times New Roman" w:cs="Times New Roman"/>
          <w:bCs/>
          <w:color w:val="676767"/>
          <w:sz w:val="16"/>
          <w:szCs w:val="16"/>
          <w:lang w:val="en-GB"/>
        </w:rPr>
      </w:pPr>
      <w:r w:rsidRPr="008C6C95">
        <w:rPr>
          <w:rFonts w:ascii="Verdana" w:hAnsi="Verdana" w:eastAsia="Times New Roman" w:cs="Times New Roman"/>
          <w:bCs/>
          <w:color w:val="676767"/>
          <w:sz w:val="16"/>
          <w:szCs w:val="16"/>
          <w:lang w:val="en-GB"/>
        </w:rPr>
        <w:t>Fix that changing the date &amp; time did not work properly for off-grid systems: changes to the date and time were only stored to the device when being rebooted from within the menus (which nobody ever does). Power cycling a unit would make it jump back to the previous date &amp; time. This is now fixed. Note that only installations without internet were affected: with internet, the date and time are set automatically; as well as stored properly. This bug has always been in the system, since the first release.</w:t>
      </w:r>
    </w:p>
    <w:p w:rsidR="008C6C95" w:rsidP="00785AAC" w:rsidRDefault="008C6C95" w14:paraId="0B1ED944" w14:textId="77777777">
      <w:pPr>
        <w:pStyle w:val="ListParagraph"/>
        <w:numPr>
          <w:ilvl w:val="0"/>
          <w:numId w:val="23"/>
        </w:numPr>
        <w:rPr>
          <w:rFonts w:ascii="Verdana" w:hAnsi="Verdana" w:eastAsia="Times New Roman" w:cs="Times New Roman"/>
          <w:bCs/>
          <w:color w:val="676767"/>
          <w:sz w:val="16"/>
          <w:szCs w:val="16"/>
          <w:lang w:val="en-GB"/>
        </w:rPr>
      </w:pPr>
      <w:r w:rsidRPr="008C6C95">
        <w:rPr>
          <w:rFonts w:ascii="Verdana" w:hAnsi="Verdana" w:eastAsia="Times New Roman" w:cs="Times New Roman"/>
          <w:bCs/>
          <w:color w:val="676767"/>
          <w:sz w:val="16"/>
          <w:szCs w:val="16"/>
          <w:lang w:val="en-GB"/>
        </w:rPr>
        <w:t>Update Eastern Europe time zones; fixes issues with Romania and other countries</w:t>
      </w:r>
    </w:p>
    <w:p w:rsidR="008C6C95" w:rsidP="00785AAC" w:rsidRDefault="008C6C95" w14:paraId="3981CEE9" w14:textId="77777777">
      <w:pPr>
        <w:pStyle w:val="ListParagraph"/>
        <w:numPr>
          <w:ilvl w:val="0"/>
          <w:numId w:val="23"/>
        </w:numPr>
        <w:rPr>
          <w:rFonts w:ascii="Verdana" w:hAnsi="Verdana" w:eastAsia="Times New Roman" w:cs="Times New Roman"/>
          <w:bCs/>
          <w:color w:val="676767"/>
          <w:sz w:val="16"/>
          <w:szCs w:val="16"/>
          <w:lang w:val="en-GB"/>
        </w:rPr>
      </w:pPr>
      <w:r w:rsidRPr="008C6C95">
        <w:rPr>
          <w:rFonts w:ascii="Verdana" w:hAnsi="Verdana" w:eastAsia="Times New Roman" w:cs="Times New Roman"/>
          <w:bCs/>
          <w:color w:val="676767"/>
          <w:sz w:val="16"/>
          <w:szCs w:val="16"/>
          <w:lang w:val="en-GB"/>
        </w:rPr>
        <w:t>Add a low-cell voltage warning and alarm for Lynx Ion BMS systems. Note that this warning and alarm is only available for systems with a Lynx Ion BMS. Not for the (discontinued) Lynx Ion + Shunt models; and also not for any other (CAN-bus connected) battery types. How does it work? It will first issue a warning; and that will change to an alarm once the voltage is so low that the system has disabled the ‘allow-to-discharge’ signal; which shuts down any connected inverters and other loads.</w:t>
      </w:r>
    </w:p>
    <w:p w:rsidR="008C6C95" w:rsidP="00785AAC" w:rsidRDefault="008C6C95" w14:paraId="43EB85E1" w14:textId="77777777">
      <w:pPr>
        <w:pStyle w:val="ListParagraph"/>
        <w:numPr>
          <w:ilvl w:val="0"/>
          <w:numId w:val="23"/>
        </w:numPr>
        <w:rPr>
          <w:rFonts w:ascii="Verdana" w:hAnsi="Verdana" w:eastAsia="Times New Roman" w:cs="Times New Roman"/>
          <w:bCs/>
          <w:color w:val="676767"/>
          <w:sz w:val="16"/>
          <w:szCs w:val="16"/>
          <w:lang w:val="en-GB"/>
        </w:rPr>
      </w:pPr>
      <w:r w:rsidRPr="008C6C95">
        <w:rPr>
          <w:rFonts w:ascii="Verdana" w:hAnsi="Verdana" w:eastAsia="Times New Roman" w:cs="Times New Roman"/>
          <w:bCs/>
          <w:color w:val="676767"/>
          <w:sz w:val="16"/>
          <w:szCs w:val="16"/>
          <w:lang w:val="en-GB"/>
        </w:rPr>
        <w:t xml:space="preserve">Fix internet connection issues for a small number of systems; by lowering the MTU to 1450. If affected you typically see that logging data to the VRM works, but Remote Console does not work; and Remote VEConfigure and Remote Firmware Update work partially: scanning typically works; but anything using full packet sizes; such as uploading a firmware file; or transferring the VEConfigure file; does not work and returns error 1300. More information here: </w:t>
      </w:r>
      <w:hyperlink w:history="1" r:id="rId131">
        <w:r w:rsidRPr="00083EDE">
          <w:rPr>
            <w:rStyle w:val="Hyperlink"/>
            <w:rFonts w:ascii="Verdana" w:hAnsi="Verdana" w:eastAsia="Times New Roman" w:cs="Times New Roman"/>
            <w:bCs/>
            <w:sz w:val="16"/>
            <w:szCs w:val="16"/>
            <w:lang w:val="en-GB"/>
          </w:rPr>
          <w:t>https://community.victronenergy.com/questions/3608/how-to-solve-error-1300-on-remote-ve-configure.html</w:t>
        </w:r>
      </w:hyperlink>
    </w:p>
    <w:p w:rsidR="008C6C95" w:rsidP="00785AAC" w:rsidRDefault="008C6C95" w14:paraId="3D7BDC49" w14:textId="77777777">
      <w:pPr>
        <w:pStyle w:val="ListParagraph"/>
        <w:numPr>
          <w:ilvl w:val="0"/>
          <w:numId w:val="23"/>
        </w:numPr>
        <w:rPr>
          <w:rFonts w:ascii="Verdana" w:hAnsi="Verdana" w:eastAsia="Times New Roman" w:cs="Times New Roman"/>
          <w:bCs/>
          <w:color w:val="676767"/>
          <w:sz w:val="16"/>
          <w:szCs w:val="16"/>
          <w:lang w:val="en-GB"/>
        </w:rPr>
      </w:pPr>
      <w:r w:rsidRPr="008C6C95">
        <w:rPr>
          <w:rFonts w:ascii="Verdana" w:hAnsi="Verdana" w:eastAsia="Times New Roman" w:cs="Times New Roman"/>
          <w:bCs/>
          <w:color w:val="676767"/>
          <w:sz w:val="16"/>
          <w:szCs w:val="16"/>
          <w:lang w:val="en-GB"/>
        </w:rPr>
        <w:t>Fix VE.Bus Low Battery, Overload and Temperature warnings and alarms showing up twice in the menu and notifications (bug was introduced in v2.18)</w:t>
      </w:r>
    </w:p>
    <w:p w:rsidR="008C6C95" w:rsidP="00785AAC" w:rsidRDefault="008C6C95" w14:paraId="53BEA44D" w14:textId="77777777">
      <w:pPr>
        <w:pStyle w:val="ListParagraph"/>
        <w:numPr>
          <w:ilvl w:val="0"/>
          <w:numId w:val="23"/>
        </w:numPr>
        <w:rPr>
          <w:rFonts w:ascii="Verdana" w:hAnsi="Verdana" w:eastAsia="Times New Roman" w:cs="Times New Roman"/>
          <w:bCs/>
          <w:color w:val="676767"/>
          <w:sz w:val="16"/>
          <w:szCs w:val="16"/>
          <w:lang w:val="en-GB"/>
        </w:rPr>
      </w:pPr>
      <w:r w:rsidRPr="008C6C95">
        <w:rPr>
          <w:rFonts w:ascii="Verdana" w:hAnsi="Verdana" w:eastAsia="Times New Roman" w:cs="Times New Roman"/>
          <w:bCs/>
          <w:color w:val="676767"/>
          <w:sz w:val="16"/>
          <w:szCs w:val="16"/>
          <w:lang w:val="en-GB"/>
        </w:rPr>
        <w:t>Fix vup-error-9 on VRM Remote Firmware system. The error in itself was harmless; but raising questions.</w:t>
      </w:r>
    </w:p>
    <w:p w:rsidR="008C6C95" w:rsidP="00785AAC" w:rsidRDefault="008C6C95" w14:paraId="53B1F843" w14:textId="77777777">
      <w:pPr>
        <w:pStyle w:val="ListParagraph"/>
        <w:numPr>
          <w:ilvl w:val="0"/>
          <w:numId w:val="23"/>
        </w:numPr>
        <w:rPr>
          <w:rFonts w:ascii="Verdana" w:hAnsi="Verdana" w:eastAsia="Times New Roman" w:cs="Times New Roman"/>
          <w:bCs/>
          <w:color w:val="676767"/>
          <w:sz w:val="16"/>
          <w:szCs w:val="16"/>
          <w:lang w:val="en-GB"/>
        </w:rPr>
      </w:pPr>
      <w:r w:rsidRPr="008C6C95">
        <w:rPr>
          <w:rFonts w:ascii="Verdana" w:hAnsi="Verdana" w:eastAsia="Times New Roman" w:cs="Times New Roman"/>
          <w:bCs/>
          <w:color w:val="676767"/>
          <w:sz w:val="16"/>
          <w:szCs w:val="16"/>
          <w:lang w:val="en-GB"/>
        </w:rPr>
        <w:t>Debounce VE.Bus warnings: warnings now stay valid for at least 20 seconds in order to reduce the number of warning -&gt; ok -&gt; warning changes; notifications and VRM emails.</w:t>
      </w:r>
    </w:p>
    <w:p w:rsidR="008C6C95" w:rsidP="00785AAC" w:rsidRDefault="008C6C95" w14:paraId="6D8DF775" w14:textId="77777777">
      <w:pPr>
        <w:pStyle w:val="ListParagraph"/>
        <w:numPr>
          <w:ilvl w:val="0"/>
          <w:numId w:val="23"/>
        </w:numPr>
        <w:rPr>
          <w:rFonts w:ascii="Verdana" w:hAnsi="Verdana" w:eastAsia="Times New Roman" w:cs="Times New Roman"/>
          <w:bCs/>
          <w:color w:val="676767"/>
          <w:sz w:val="16"/>
          <w:szCs w:val="16"/>
          <w:lang w:val="en-GB"/>
        </w:rPr>
      </w:pPr>
      <w:r w:rsidRPr="008C6C95">
        <w:rPr>
          <w:rFonts w:ascii="Verdana" w:hAnsi="Verdana" w:eastAsia="Times New Roman" w:cs="Times New Roman"/>
          <w:bCs/>
          <w:color w:val="676767"/>
          <w:sz w:val="16"/>
          <w:szCs w:val="16"/>
          <w:lang w:val="en-GB"/>
        </w:rPr>
        <w:t>Add the names of various new VE.Bus inverter/chargers</w:t>
      </w:r>
    </w:p>
    <w:p w:rsidRPr="008C6C95" w:rsidR="008C6C95" w:rsidP="008C6C95" w:rsidRDefault="008C6C95" w14:paraId="7A5B2A87" w14:textId="77777777">
      <w:pPr>
        <w:rPr>
          <w:rFonts w:ascii="Verdana" w:hAnsi="Verdana" w:eastAsia="Times New Roman" w:cs="Times New Roman"/>
          <w:bCs/>
          <w:color w:val="676767"/>
          <w:sz w:val="16"/>
          <w:szCs w:val="16"/>
          <w:lang w:val="en-GB"/>
        </w:rPr>
      </w:pPr>
    </w:p>
    <w:p w:rsidRPr="008C6C95" w:rsidR="008C6C95" w:rsidP="008C6C95" w:rsidRDefault="008C6C95" w14:paraId="167B73F5" w14:textId="77777777">
      <w:pPr>
        <w:rPr>
          <w:rFonts w:ascii="Verdana" w:hAnsi="Verdana" w:eastAsia="Times New Roman" w:cs="Times New Roman"/>
          <w:bCs/>
          <w:color w:val="676767"/>
          <w:sz w:val="16"/>
          <w:szCs w:val="16"/>
          <w:lang w:val="en-GB"/>
        </w:rPr>
      </w:pPr>
      <w:r w:rsidRPr="008C6C95">
        <w:rPr>
          <w:rFonts w:ascii="Verdana" w:hAnsi="Verdana" w:eastAsia="Times New Roman" w:cs="Times New Roman"/>
          <w:bCs/>
          <w:color w:val="676767"/>
          <w:sz w:val="16"/>
          <w:szCs w:val="16"/>
          <w:lang w:val="en-GB"/>
        </w:rPr>
        <w:t>ESS:</w:t>
      </w:r>
    </w:p>
    <w:p w:rsidR="008C6C95" w:rsidP="00785AAC" w:rsidRDefault="008C6C95" w14:paraId="191C3BAC" w14:textId="77777777">
      <w:pPr>
        <w:pStyle w:val="ListParagraph"/>
        <w:numPr>
          <w:ilvl w:val="0"/>
          <w:numId w:val="24"/>
        </w:numPr>
        <w:rPr>
          <w:rFonts w:ascii="Verdana" w:hAnsi="Verdana" w:eastAsia="Times New Roman" w:cs="Times New Roman"/>
          <w:bCs/>
          <w:color w:val="676767"/>
          <w:sz w:val="16"/>
          <w:szCs w:val="16"/>
          <w:lang w:val="en-GB"/>
        </w:rPr>
      </w:pPr>
      <w:r w:rsidRPr="008C6C95">
        <w:rPr>
          <w:rFonts w:ascii="Verdana" w:hAnsi="Verdana" w:eastAsia="Times New Roman" w:cs="Times New Roman"/>
          <w:bCs/>
          <w:color w:val="676767"/>
          <w:sz w:val="16"/>
          <w:szCs w:val="16"/>
          <w:lang w:val="en-GB"/>
        </w:rPr>
        <w:t>Fix bug in Scheduled charging that failed to make optimal use of the PV when in the scheduled charging window.</w:t>
      </w:r>
    </w:p>
    <w:p w:rsidR="008C6C95" w:rsidP="00785AAC" w:rsidRDefault="008C6C95" w14:paraId="6B29FBC4" w14:textId="77777777">
      <w:pPr>
        <w:pStyle w:val="ListParagraph"/>
        <w:numPr>
          <w:ilvl w:val="0"/>
          <w:numId w:val="24"/>
        </w:numPr>
        <w:rPr>
          <w:rFonts w:ascii="Verdana" w:hAnsi="Verdana" w:eastAsia="Times New Roman" w:cs="Times New Roman"/>
          <w:bCs/>
          <w:color w:val="676767"/>
          <w:sz w:val="16"/>
          <w:szCs w:val="16"/>
          <w:lang w:val="en-GB"/>
        </w:rPr>
      </w:pPr>
      <w:r w:rsidRPr="008C6C95">
        <w:rPr>
          <w:rFonts w:ascii="Verdana" w:hAnsi="Verdana" w:eastAsia="Times New Roman" w:cs="Times New Roman"/>
          <w:bCs/>
          <w:color w:val="676767"/>
          <w:sz w:val="16"/>
          <w:szCs w:val="16"/>
          <w:lang w:val="en-GB"/>
        </w:rPr>
        <w:t>When Active AC input is a generator, enable the Fronius zero-feedin limiter. Thanks to Simon Hackett for reporting.</w:t>
      </w:r>
    </w:p>
    <w:p w:rsidRPr="008C6C95" w:rsidR="008C6C95" w:rsidP="00785AAC" w:rsidRDefault="008C6C95" w14:paraId="44AC7694" w14:textId="77777777">
      <w:pPr>
        <w:pStyle w:val="ListParagraph"/>
        <w:numPr>
          <w:ilvl w:val="0"/>
          <w:numId w:val="24"/>
        </w:numPr>
        <w:rPr>
          <w:rFonts w:ascii="Verdana" w:hAnsi="Verdana" w:eastAsia="Times New Roman" w:cs="Times New Roman"/>
          <w:bCs/>
          <w:color w:val="676767"/>
          <w:sz w:val="16"/>
          <w:szCs w:val="16"/>
          <w:lang w:val="en-GB"/>
        </w:rPr>
      </w:pPr>
      <w:r w:rsidRPr="008C6C95">
        <w:rPr>
          <w:rFonts w:ascii="Verdana" w:hAnsi="Verdana" w:eastAsia="Times New Roman" w:cs="Times New Roman"/>
          <w:bCs/>
          <w:color w:val="676767"/>
          <w:sz w:val="16"/>
          <w:szCs w:val="16"/>
          <w:lang w:val="en-GB"/>
        </w:rPr>
        <w:t>For systems with CAN-bus BMS batteries, MPPT Solar Chargers, and DVCC enabled, the use of PV power in systems with a relatively small batteries has been improved. An example to illustrate it: lets say the battery indicates a discharge limit of 25A. And at the same time, there is 40A of solar available from the solar charger. In the old situation; the maximum draw from the DC bus would be 25A = 1250 W. Net result for the battery would be that it was being charged with 40 – 25 = 15 Ampere. With v2.23 installed, it will allow up to 65 A draw from the DC: 25A from the battery, and 40A from the solar charger.</w:t>
      </w:r>
    </w:p>
    <w:p w:rsidR="008C6C95" w:rsidP="008C6C95" w:rsidRDefault="008C6C95" w14:paraId="274DE6A8" w14:textId="77777777">
      <w:pPr>
        <w:rPr>
          <w:rFonts w:ascii="Verdana" w:hAnsi="Verdana" w:eastAsia="Times New Roman" w:cs="Times New Roman"/>
          <w:bCs/>
          <w:color w:val="676767"/>
          <w:sz w:val="16"/>
          <w:szCs w:val="16"/>
          <w:lang w:val="en-GB"/>
        </w:rPr>
      </w:pPr>
    </w:p>
    <w:p w:rsidRPr="008C6C95" w:rsidR="008C6C95" w:rsidP="008C6C95" w:rsidRDefault="008C6C95" w14:paraId="72967B2B" w14:textId="77777777">
      <w:pPr>
        <w:rPr>
          <w:rFonts w:ascii="Verdana" w:hAnsi="Verdana" w:eastAsia="Times New Roman" w:cs="Times New Roman"/>
          <w:bCs/>
          <w:color w:val="676767"/>
          <w:sz w:val="16"/>
          <w:szCs w:val="16"/>
          <w:lang w:val="en-GB"/>
        </w:rPr>
      </w:pPr>
      <w:r w:rsidRPr="008C6C95">
        <w:rPr>
          <w:rFonts w:ascii="Verdana" w:hAnsi="Verdana" w:eastAsia="Times New Roman" w:cs="Times New Roman"/>
          <w:bCs/>
          <w:color w:val="676767"/>
          <w:sz w:val="16"/>
          <w:szCs w:val="16"/>
          <w:lang w:val="en-GB"/>
        </w:rPr>
        <w:t>Venus GX:</w:t>
      </w:r>
    </w:p>
    <w:p w:rsidRPr="008C6C95" w:rsidR="008C6C95" w:rsidP="008C6C95" w:rsidRDefault="008C6C95" w14:paraId="12000D0C" w14:textId="77777777">
      <w:pPr>
        <w:rPr>
          <w:rFonts w:ascii="Verdana" w:hAnsi="Verdana" w:eastAsia="Times New Roman" w:cs="Times New Roman"/>
          <w:bCs/>
          <w:color w:val="676767"/>
          <w:sz w:val="16"/>
          <w:szCs w:val="16"/>
          <w:lang w:val="en-GB"/>
        </w:rPr>
      </w:pPr>
    </w:p>
    <w:p w:rsidRPr="008C6C95" w:rsidR="008C6C95" w:rsidP="00785AAC" w:rsidRDefault="008C6C95" w14:paraId="2701328B" w14:textId="77777777">
      <w:pPr>
        <w:pStyle w:val="ListParagraph"/>
        <w:numPr>
          <w:ilvl w:val="0"/>
          <w:numId w:val="25"/>
        </w:numPr>
        <w:rPr>
          <w:rFonts w:ascii="Verdana" w:hAnsi="Verdana" w:eastAsia="Times New Roman" w:cs="Times New Roman"/>
          <w:bCs/>
          <w:color w:val="676767"/>
          <w:sz w:val="16"/>
          <w:szCs w:val="16"/>
          <w:lang w:val="en-GB"/>
        </w:rPr>
      </w:pPr>
      <w:r w:rsidRPr="008C6C95">
        <w:rPr>
          <w:rFonts w:ascii="Verdana" w:hAnsi="Verdana" w:eastAsia="Times New Roman" w:cs="Times New Roman"/>
          <w:bCs/>
          <w:color w:val="676767"/>
          <w:sz w:val="16"/>
          <w:szCs w:val="16"/>
          <w:lang w:val="en-GB"/>
        </w:rPr>
        <w:t>Improve flexibility of the multiplier setting for the pulse counter; the spinbox has been replaced with a normal edit box where a number can be entered now; with up to 6 decimal places. (thank you Greg for helping with this)</w:t>
      </w:r>
    </w:p>
    <w:p w:rsidR="008C6C95" w:rsidP="008C6C95" w:rsidRDefault="008C6C95" w14:paraId="73FCC646" w14:textId="77777777">
      <w:pPr>
        <w:rPr>
          <w:rFonts w:ascii="Verdana" w:hAnsi="Verdana" w:eastAsia="Times New Roman" w:cs="Times New Roman"/>
          <w:bCs/>
          <w:color w:val="676767"/>
          <w:sz w:val="16"/>
          <w:szCs w:val="16"/>
          <w:lang w:val="en-GB"/>
        </w:rPr>
      </w:pPr>
    </w:p>
    <w:p w:rsidRPr="008C6C95" w:rsidR="008C6C95" w:rsidP="008C6C95" w:rsidRDefault="008C6C95" w14:paraId="434F6C15" w14:textId="77777777">
      <w:pPr>
        <w:rPr>
          <w:rFonts w:ascii="Verdana" w:hAnsi="Verdana" w:eastAsia="Times New Roman" w:cs="Times New Roman"/>
          <w:bCs/>
          <w:color w:val="676767"/>
          <w:sz w:val="16"/>
          <w:szCs w:val="16"/>
          <w:lang w:val="en-GB"/>
        </w:rPr>
      </w:pPr>
      <w:r w:rsidRPr="008C6C95">
        <w:rPr>
          <w:rFonts w:ascii="Verdana" w:hAnsi="Verdana" w:eastAsia="Times New Roman" w:cs="Times New Roman"/>
          <w:bCs/>
          <w:color w:val="676767"/>
          <w:sz w:val="16"/>
          <w:szCs w:val="16"/>
          <w:lang w:val="en-GB"/>
        </w:rPr>
        <w:t>ModbusTCP:</w:t>
      </w:r>
    </w:p>
    <w:p w:rsidRPr="008C6C95" w:rsidR="008C6C95" w:rsidP="008C6C95" w:rsidRDefault="008C6C95" w14:paraId="58F236D2" w14:textId="77777777">
      <w:pPr>
        <w:rPr>
          <w:rFonts w:ascii="Verdana" w:hAnsi="Verdana" w:eastAsia="Times New Roman" w:cs="Times New Roman"/>
          <w:bCs/>
          <w:color w:val="676767"/>
          <w:sz w:val="16"/>
          <w:szCs w:val="16"/>
          <w:lang w:val="en-GB"/>
        </w:rPr>
      </w:pPr>
    </w:p>
    <w:p w:rsidRPr="008C6C95" w:rsidR="008C6C95" w:rsidP="00785AAC" w:rsidRDefault="008C6C95" w14:paraId="5F2E0448" w14:textId="77777777">
      <w:pPr>
        <w:pStyle w:val="ListParagraph"/>
        <w:numPr>
          <w:ilvl w:val="0"/>
          <w:numId w:val="25"/>
        </w:numPr>
        <w:rPr>
          <w:rFonts w:ascii="Verdana" w:hAnsi="Verdana" w:eastAsia="Times New Roman" w:cs="Times New Roman"/>
          <w:bCs/>
          <w:color w:val="676767"/>
          <w:sz w:val="16"/>
          <w:szCs w:val="16"/>
          <w:lang w:val="en-GB"/>
        </w:rPr>
      </w:pPr>
      <w:r w:rsidRPr="008C6C95">
        <w:rPr>
          <w:rFonts w:ascii="Verdana" w:hAnsi="Verdana" w:eastAsia="Times New Roman" w:cs="Times New Roman"/>
          <w:bCs/>
          <w:color w:val="676767"/>
          <w:sz w:val="16"/>
          <w:szCs w:val="16"/>
          <w:lang w:val="en-GB"/>
        </w:rPr>
        <w:t>Make battery relay writeable, i.e. Lynx Shunt (thanks Shane)</w:t>
      </w:r>
    </w:p>
    <w:p w:rsidRPr="008C6C95" w:rsidR="008C6C95" w:rsidP="00785AAC" w:rsidRDefault="008C6C95" w14:paraId="036730E0" w14:textId="77777777">
      <w:pPr>
        <w:pStyle w:val="ListParagraph"/>
        <w:numPr>
          <w:ilvl w:val="0"/>
          <w:numId w:val="25"/>
        </w:numPr>
        <w:rPr>
          <w:rFonts w:ascii="Verdana" w:hAnsi="Verdana" w:eastAsia="Times New Roman" w:cs="Times New Roman"/>
          <w:bCs/>
          <w:color w:val="676767"/>
          <w:sz w:val="16"/>
          <w:szCs w:val="16"/>
          <w:lang w:val="en-GB"/>
        </w:rPr>
      </w:pPr>
      <w:r w:rsidRPr="008C6C95">
        <w:rPr>
          <w:rFonts w:ascii="Verdana" w:hAnsi="Verdana" w:eastAsia="Times New Roman" w:cs="Times New Roman"/>
          <w:bCs/>
          <w:color w:val="676767"/>
          <w:sz w:val="16"/>
          <w:szCs w:val="16"/>
          <w:lang w:val="en-GB"/>
        </w:rPr>
        <w:t>Add registers related to charge current and temperature alarms.</w:t>
      </w:r>
    </w:p>
    <w:p w:rsidRPr="008C6C95" w:rsidR="008C6C95" w:rsidP="00785AAC" w:rsidRDefault="008C6C95" w14:paraId="28CAB860" w14:textId="77777777">
      <w:pPr>
        <w:pStyle w:val="ListParagraph"/>
        <w:numPr>
          <w:ilvl w:val="0"/>
          <w:numId w:val="25"/>
        </w:numPr>
        <w:rPr>
          <w:rFonts w:ascii="Verdana" w:hAnsi="Verdana" w:eastAsia="Times New Roman" w:cs="Times New Roman"/>
          <w:bCs/>
          <w:color w:val="676767"/>
          <w:sz w:val="16"/>
          <w:szCs w:val="16"/>
          <w:lang w:val="en-GB"/>
        </w:rPr>
      </w:pPr>
      <w:r w:rsidRPr="008C6C95">
        <w:rPr>
          <w:rFonts w:ascii="Verdana" w:hAnsi="Verdana" w:eastAsia="Times New Roman" w:cs="Times New Roman"/>
          <w:bCs/>
          <w:color w:val="676767"/>
          <w:sz w:val="16"/>
          <w:szCs w:val="16"/>
          <w:lang w:val="en-GB"/>
        </w:rPr>
        <w:t>Add register for LowCellVoltage alarm &amp; warning sent by the Lynx BMS</w:t>
      </w:r>
    </w:p>
    <w:p w:rsidRPr="008C6C95" w:rsidR="008C6C95" w:rsidP="00785AAC" w:rsidRDefault="008C6C95" w14:paraId="040FFACB" w14:textId="77777777">
      <w:pPr>
        <w:pStyle w:val="ListParagraph"/>
        <w:numPr>
          <w:ilvl w:val="0"/>
          <w:numId w:val="25"/>
        </w:numPr>
        <w:rPr>
          <w:rFonts w:ascii="Verdana" w:hAnsi="Verdana" w:eastAsia="Times New Roman" w:cs="Times New Roman"/>
          <w:bCs/>
          <w:color w:val="676767"/>
          <w:sz w:val="16"/>
          <w:szCs w:val="16"/>
          <w:lang w:val="en-GB"/>
        </w:rPr>
      </w:pPr>
      <w:r w:rsidRPr="008C6C95">
        <w:rPr>
          <w:rFonts w:ascii="Verdana" w:hAnsi="Verdana" w:eastAsia="Times New Roman" w:cs="Times New Roman"/>
          <w:bCs/>
          <w:color w:val="676767"/>
          <w:sz w:val="16"/>
          <w:szCs w:val="16"/>
          <w:lang w:val="en-GB"/>
        </w:rPr>
        <w:t>Add register for Battery Temperature on VE.Bus devices.</w:t>
      </w:r>
    </w:p>
    <w:p w:rsidRPr="008C6C95" w:rsidR="008C6C95" w:rsidP="00785AAC" w:rsidRDefault="008C6C95" w14:paraId="7414EEE5" w14:textId="77777777">
      <w:pPr>
        <w:pStyle w:val="ListParagraph"/>
        <w:numPr>
          <w:ilvl w:val="0"/>
          <w:numId w:val="25"/>
        </w:numPr>
        <w:rPr>
          <w:rFonts w:ascii="Verdana" w:hAnsi="Verdana" w:eastAsia="Times New Roman" w:cs="Times New Roman"/>
          <w:bCs/>
          <w:color w:val="676767"/>
          <w:sz w:val="16"/>
          <w:szCs w:val="16"/>
          <w:lang w:val="en-GB"/>
        </w:rPr>
      </w:pPr>
      <w:r w:rsidRPr="008C6C95">
        <w:rPr>
          <w:rFonts w:ascii="Verdana" w:hAnsi="Verdana" w:eastAsia="Times New Roman" w:cs="Times New Roman"/>
          <w:bCs/>
          <w:color w:val="676767"/>
          <w:sz w:val="16"/>
          <w:szCs w:val="16"/>
          <w:lang w:val="en-GB"/>
        </w:rPr>
        <w:t>Add register for VE.Bus system reset; same function as in the inverter/charger menu in the Device List.</w:t>
      </w:r>
    </w:p>
    <w:p w:rsidRPr="008C6C95" w:rsidR="008C6C95" w:rsidP="00785AAC" w:rsidRDefault="008C6C95" w14:paraId="621DCD63" w14:textId="77777777">
      <w:pPr>
        <w:pStyle w:val="ListParagraph"/>
        <w:numPr>
          <w:ilvl w:val="0"/>
          <w:numId w:val="25"/>
        </w:numPr>
        <w:rPr>
          <w:rFonts w:ascii="Verdana" w:hAnsi="Verdana" w:eastAsia="Times New Roman" w:cs="Times New Roman"/>
          <w:bCs/>
          <w:color w:val="676767"/>
          <w:sz w:val="16"/>
          <w:szCs w:val="16"/>
          <w:lang w:val="en-GB"/>
        </w:rPr>
      </w:pPr>
      <w:r w:rsidRPr="008C6C95">
        <w:rPr>
          <w:rFonts w:ascii="Verdana" w:hAnsi="Verdana" w:eastAsia="Times New Roman" w:cs="Times New Roman"/>
          <w:bCs/>
          <w:color w:val="676767"/>
          <w:sz w:val="16"/>
          <w:szCs w:val="16"/>
          <w:lang w:val="en-GB"/>
        </w:rPr>
        <w:t>And then there are a few more improvements, enhancing system stability and robustness.</w:t>
      </w:r>
    </w:p>
    <w:p w:rsidRPr="00A804D3" w:rsidR="008C6C95" w:rsidP="00A804D3" w:rsidRDefault="008C6C95" w14:paraId="2C5D3518" w14:textId="77777777">
      <w:pPr>
        <w:rPr>
          <w:rFonts w:ascii="Verdana" w:hAnsi="Verdana" w:eastAsia="Times New Roman" w:cs="Times New Roman"/>
          <w:bCs/>
          <w:color w:val="676767"/>
          <w:sz w:val="16"/>
          <w:szCs w:val="16"/>
          <w:lang w:val="en-GB"/>
        </w:rPr>
      </w:pPr>
    </w:p>
    <w:p w:rsidRPr="00A804D3" w:rsidR="00CA753F" w:rsidP="00E929D4" w:rsidRDefault="00CA753F" w14:paraId="0ECAA34D" w14:textId="77777777">
      <w:pPr>
        <w:shd w:val="clear" w:color="auto" w:fill="FFFFFF"/>
        <w:rPr>
          <w:rStyle w:val="Strong"/>
          <w:rFonts w:ascii="Verdana" w:hAnsi="Verdana"/>
          <w:color w:val="676767"/>
          <w:sz w:val="17"/>
          <w:szCs w:val="17"/>
          <w:u w:val="single"/>
          <w:lang w:val="en-GB"/>
        </w:rPr>
      </w:pPr>
    </w:p>
    <w:p w:rsidRPr="00667BD3" w:rsidR="006E7D4C" w:rsidP="006E7D4C" w:rsidRDefault="006E7D4C" w14:paraId="0EE782B0" w14:textId="77777777">
      <w:pPr>
        <w:rPr>
          <w:rFonts w:ascii="Verdana" w:hAnsi="Verdana" w:eastAsia="Times New Roman" w:cs="Times New Roman"/>
          <w:b/>
          <w:bCs/>
          <w:color w:val="676767"/>
          <w:sz w:val="16"/>
          <w:szCs w:val="16"/>
          <w:lang w:val="en-GB"/>
        </w:rPr>
      </w:pPr>
      <w:r w:rsidRPr="00667BD3">
        <w:rPr>
          <w:rFonts w:ascii="Verdana" w:hAnsi="Verdana" w:eastAsia="Times New Roman" w:cs="Times New Roman"/>
          <w:b/>
          <w:bCs/>
          <w:color w:val="676767"/>
          <w:sz w:val="16"/>
          <w:szCs w:val="16"/>
          <w:lang w:val="en-GB"/>
        </w:rPr>
        <w:t>v2.22 – 3 December 2018</w:t>
      </w:r>
    </w:p>
    <w:p w:rsidRPr="00667BD3" w:rsidR="006E7D4C" w:rsidP="006E7D4C" w:rsidRDefault="006E7D4C" w14:paraId="628D58E0" w14:textId="77777777">
      <w:pPr>
        <w:rPr>
          <w:rFonts w:ascii="Verdana" w:hAnsi="Verdana" w:eastAsia="Times New Roman" w:cs="Times New Roman"/>
          <w:bCs/>
          <w:i/>
          <w:color w:val="676767"/>
          <w:sz w:val="16"/>
          <w:szCs w:val="16"/>
          <w:lang w:val="en-US"/>
        </w:rPr>
      </w:pPr>
      <w:r w:rsidRPr="00667BD3">
        <w:rPr>
          <w:rFonts w:ascii="Verdana" w:hAnsi="Verdana" w:eastAsia="Times New Roman" w:cs="Times New Roman"/>
          <w:bCs/>
          <w:i/>
          <w:color w:val="676767"/>
          <w:sz w:val="16"/>
          <w:szCs w:val="16"/>
          <w:lang w:val="en-US"/>
        </w:rPr>
        <w:t>Change log:</w:t>
      </w:r>
    </w:p>
    <w:p w:rsidRPr="00667BD3" w:rsidR="006E7D4C" w:rsidP="006E7D4C" w:rsidRDefault="006E7D4C" w14:paraId="63977964" w14:textId="77777777">
      <w:pPr>
        <w:rPr>
          <w:rFonts w:ascii="Verdana" w:hAnsi="Verdana" w:eastAsia="Times New Roman" w:cs="Times New Roman"/>
          <w:bCs/>
          <w:i/>
          <w:color w:val="676767"/>
          <w:sz w:val="16"/>
          <w:szCs w:val="16"/>
          <w:lang w:val="en-US"/>
        </w:rPr>
      </w:pPr>
    </w:p>
    <w:p w:rsidRPr="00667BD3" w:rsidR="006E7D4C" w:rsidP="006E7D4C" w:rsidRDefault="006E7D4C" w14:paraId="4518E05F" w14:textId="77777777">
      <w:pPr>
        <w:rPr>
          <w:rFonts w:ascii="Verdana" w:hAnsi="Verdana" w:eastAsia="Times New Roman" w:cs="Times New Roman"/>
          <w:bCs/>
          <w:color w:val="676767"/>
          <w:sz w:val="16"/>
          <w:szCs w:val="16"/>
          <w:lang w:val="en-GB"/>
        </w:rPr>
      </w:pPr>
      <w:r w:rsidRPr="00667BD3">
        <w:rPr>
          <w:rFonts w:ascii="Verdana" w:hAnsi="Verdana" w:eastAsia="Times New Roman" w:cs="Times New Roman"/>
          <w:bCs/>
          <w:color w:val="676767"/>
          <w:sz w:val="16"/>
          <w:szCs w:val="16"/>
          <w:lang w:val="en-GB"/>
        </w:rPr>
        <w:t>General:</w:t>
      </w:r>
    </w:p>
    <w:p w:rsidRPr="00667BD3" w:rsidR="006E7D4C" w:rsidP="00785AAC" w:rsidRDefault="006E7D4C" w14:paraId="66647DB1" w14:textId="77777777">
      <w:pPr>
        <w:pStyle w:val="ListParagraph"/>
        <w:numPr>
          <w:ilvl w:val="0"/>
          <w:numId w:val="21"/>
        </w:numPr>
        <w:shd w:val="clear" w:color="auto" w:fill="FFFFFF"/>
        <w:rPr>
          <w:rStyle w:val="Strong"/>
          <w:rFonts w:ascii="Verdana" w:hAnsi="Verdana"/>
          <w:b w:val="0"/>
          <w:color w:val="676767"/>
          <w:sz w:val="16"/>
          <w:szCs w:val="16"/>
          <w:lang w:val="en-US"/>
        </w:rPr>
      </w:pPr>
      <w:r w:rsidRPr="00667BD3">
        <w:rPr>
          <w:rStyle w:val="Strong"/>
          <w:rFonts w:ascii="Verdana" w:hAnsi="Verdana"/>
          <w:b w:val="0"/>
          <w:color w:val="676767"/>
          <w:sz w:val="16"/>
          <w:szCs w:val="16"/>
          <w:lang w:val="en-US"/>
        </w:rPr>
        <w:t>First official version for Octo GX</w:t>
      </w:r>
    </w:p>
    <w:p w:rsidRPr="00667BD3" w:rsidR="006E7D4C" w:rsidP="00785AAC" w:rsidRDefault="006E7D4C" w14:paraId="3836DFB2" w14:textId="77777777">
      <w:pPr>
        <w:pStyle w:val="ListParagraph"/>
        <w:numPr>
          <w:ilvl w:val="0"/>
          <w:numId w:val="21"/>
        </w:numPr>
        <w:shd w:val="clear" w:color="auto" w:fill="FFFFFF"/>
        <w:rPr>
          <w:rStyle w:val="Strong"/>
          <w:rFonts w:ascii="Verdana" w:hAnsi="Verdana"/>
          <w:b w:val="0"/>
          <w:color w:val="676767"/>
          <w:sz w:val="16"/>
          <w:szCs w:val="16"/>
          <w:lang w:val="en-US"/>
        </w:rPr>
      </w:pPr>
      <w:r w:rsidRPr="00667BD3">
        <w:rPr>
          <w:rStyle w:val="Strong"/>
          <w:rFonts w:ascii="Verdana" w:hAnsi="Verdana"/>
          <w:b w:val="0"/>
          <w:color w:val="676767"/>
          <w:sz w:val="16"/>
          <w:szCs w:val="16"/>
          <w:lang w:val="en-US"/>
        </w:rPr>
        <w:t>Fix that the 'Inverter AC output in use'-setting was visible when it should not be; and the other way around. This bug was introduced in v2.20; and fixed thanks to Meisl in Germany.</w:t>
      </w:r>
    </w:p>
    <w:p w:rsidRPr="00667BD3" w:rsidR="00667BD3" w:rsidP="00785AAC" w:rsidRDefault="00667BD3" w14:paraId="2C3074D3" w14:textId="77777777">
      <w:pPr>
        <w:pStyle w:val="ListParagraph"/>
        <w:numPr>
          <w:ilvl w:val="0"/>
          <w:numId w:val="21"/>
        </w:numPr>
        <w:shd w:val="clear" w:color="auto" w:fill="FFFFFF"/>
        <w:rPr>
          <w:rStyle w:val="Strong"/>
          <w:rFonts w:ascii="Verdana" w:hAnsi="Verdana"/>
          <w:b w:val="0"/>
          <w:color w:val="676767"/>
          <w:sz w:val="16"/>
          <w:szCs w:val="16"/>
          <w:lang w:val="en-US"/>
        </w:rPr>
      </w:pPr>
      <w:r w:rsidRPr="00667BD3">
        <w:rPr>
          <w:rStyle w:val="Strong"/>
          <w:rFonts w:ascii="Verdana" w:hAnsi="Verdana"/>
          <w:b w:val="0"/>
          <w:color w:val="676767"/>
          <w:sz w:val="16"/>
          <w:szCs w:val="16"/>
          <w:lang w:val="en-US"/>
        </w:rPr>
        <w:t>Venus GX &amp; Octo GX: fix the wifi interface mac addresses; now they no longer swap across reboots, which makes the dhcp address assignments stable.</w:t>
      </w:r>
    </w:p>
    <w:p w:rsidR="006E7D4C" w:rsidP="00785AAC" w:rsidRDefault="00667BD3" w14:paraId="59FE8F3A" w14:textId="77777777">
      <w:pPr>
        <w:pStyle w:val="ListParagraph"/>
        <w:numPr>
          <w:ilvl w:val="0"/>
          <w:numId w:val="21"/>
        </w:numPr>
        <w:shd w:val="clear" w:color="auto" w:fill="FFFFFF"/>
        <w:rPr>
          <w:rStyle w:val="Strong"/>
          <w:rFonts w:ascii="Verdana" w:hAnsi="Verdana"/>
          <w:b w:val="0"/>
          <w:color w:val="676767"/>
          <w:sz w:val="16"/>
          <w:szCs w:val="16"/>
          <w:lang w:val="en-US"/>
        </w:rPr>
      </w:pPr>
      <w:r w:rsidRPr="00667BD3">
        <w:rPr>
          <w:rStyle w:val="Strong"/>
          <w:rFonts w:ascii="Verdana" w:hAnsi="Verdana"/>
          <w:b w:val="0"/>
          <w:color w:val="676767"/>
          <w:sz w:val="16"/>
          <w:szCs w:val="16"/>
          <w:lang w:val="en-US"/>
        </w:rPr>
        <w:t>F</w:t>
      </w:r>
      <w:r>
        <w:rPr>
          <w:rStyle w:val="Strong"/>
          <w:rFonts w:ascii="Verdana" w:hAnsi="Verdana"/>
          <w:b w:val="0"/>
          <w:color w:val="676767"/>
          <w:sz w:val="16"/>
          <w:szCs w:val="16"/>
          <w:lang w:val="en-US"/>
        </w:rPr>
        <w:t>ix a bug that occasionally</w:t>
      </w:r>
      <w:r w:rsidRPr="00667BD3" w:rsidR="006E7D4C">
        <w:rPr>
          <w:rStyle w:val="Strong"/>
          <w:rFonts w:ascii="Verdana" w:hAnsi="Verdana"/>
          <w:b w:val="0"/>
          <w:color w:val="676767"/>
          <w:sz w:val="16"/>
          <w:szCs w:val="16"/>
          <w:lang w:val="en-US"/>
        </w:rPr>
        <w:t xml:space="preserve"> caused for the VRM device-authorisation token to get lost during generation. This showed up to the user as a popup in VRM ‘Error, xx hours ago, data from an unauthenticated device has been received for this installation’. </w:t>
      </w:r>
      <w:r w:rsidRPr="00667BD3">
        <w:rPr>
          <w:rStyle w:val="Strong"/>
          <w:rFonts w:ascii="Verdana" w:hAnsi="Verdana"/>
          <w:b w:val="0"/>
          <w:color w:val="676767"/>
          <w:sz w:val="16"/>
          <w:szCs w:val="16"/>
          <w:lang w:val="en-US"/>
        </w:rPr>
        <w:t xml:space="preserve">In such case, </w:t>
      </w:r>
      <w:r w:rsidRPr="00667BD3" w:rsidR="006E7D4C">
        <w:rPr>
          <w:rStyle w:val="Strong"/>
          <w:rFonts w:ascii="Verdana" w:hAnsi="Verdana"/>
          <w:b w:val="0"/>
          <w:color w:val="676767"/>
          <w:sz w:val="16"/>
          <w:szCs w:val="16"/>
          <w:lang w:val="en-US"/>
        </w:rPr>
        <w:t xml:space="preserve">VRM logging </w:t>
      </w:r>
      <w:r w:rsidRPr="00667BD3">
        <w:rPr>
          <w:rStyle w:val="Strong"/>
          <w:rFonts w:ascii="Verdana" w:hAnsi="Verdana"/>
          <w:b w:val="0"/>
          <w:color w:val="676767"/>
          <w:sz w:val="16"/>
          <w:szCs w:val="16"/>
          <w:lang w:val="en-US"/>
        </w:rPr>
        <w:t>still worked, while MQTT</w:t>
      </w:r>
      <w:r w:rsidRPr="00667BD3" w:rsidR="006E7D4C">
        <w:rPr>
          <w:rStyle w:val="Strong"/>
          <w:rFonts w:ascii="Verdana" w:hAnsi="Verdana"/>
          <w:b w:val="0"/>
          <w:color w:val="676767"/>
          <w:sz w:val="16"/>
          <w:szCs w:val="16"/>
          <w:lang w:val="en-US"/>
        </w:rPr>
        <w:t xml:space="preserve"> based services such as remote firmware update &amp; remote VEConfigure </w:t>
      </w:r>
      <w:r w:rsidRPr="00667BD3">
        <w:rPr>
          <w:rStyle w:val="Strong"/>
          <w:rFonts w:ascii="Verdana" w:hAnsi="Verdana"/>
          <w:b w:val="0"/>
          <w:color w:val="676767"/>
          <w:sz w:val="16"/>
          <w:szCs w:val="16"/>
          <w:lang w:val="en-US"/>
        </w:rPr>
        <w:t xml:space="preserve">no longer worked. </w:t>
      </w:r>
      <w:r w:rsidRPr="00667BD3" w:rsidR="006E7D4C">
        <w:rPr>
          <w:rStyle w:val="Strong"/>
          <w:rFonts w:ascii="Verdana" w:hAnsi="Verdana"/>
          <w:b w:val="0"/>
          <w:color w:val="676767"/>
          <w:sz w:val="16"/>
          <w:szCs w:val="16"/>
          <w:lang w:val="en-US"/>
        </w:rPr>
        <w:t>All sites that have that issue have been fixed; there is no need to worry about anything for your running system.</w:t>
      </w:r>
    </w:p>
    <w:p w:rsidRPr="00ED642E" w:rsidR="00ED642E" w:rsidP="00785AAC" w:rsidRDefault="00ED642E" w14:paraId="15C99657" w14:textId="77777777">
      <w:pPr>
        <w:pStyle w:val="ListParagraph"/>
        <w:numPr>
          <w:ilvl w:val="0"/>
          <w:numId w:val="21"/>
        </w:numPr>
        <w:rPr>
          <w:rStyle w:val="Strong"/>
          <w:rFonts w:ascii="Verdana" w:hAnsi="Verdana"/>
          <w:b w:val="0"/>
          <w:color w:val="676767"/>
          <w:sz w:val="16"/>
          <w:szCs w:val="16"/>
          <w:lang w:val="en-US"/>
        </w:rPr>
      </w:pPr>
      <w:r w:rsidRPr="00ED642E">
        <w:rPr>
          <w:rStyle w:val="Strong"/>
          <w:rFonts w:ascii="Verdana" w:hAnsi="Verdana"/>
          <w:b w:val="0"/>
          <w:color w:val="676767"/>
          <w:sz w:val="16"/>
          <w:szCs w:val="16"/>
          <w:lang w:val="en-US"/>
        </w:rPr>
        <w:t>Send the value of the Shared Voltage Sense setting (on/off) to the VRM portal, for diagnostics.</w:t>
      </w:r>
    </w:p>
    <w:p w:rsidRPr="00667BD3" w:rsidR="00667BD3" w:rsidP="00667BD3" w:rsidRDefault="00667BD3" w14:paraId="71993B27" w14:textId="77777777">
      <w:pPr>
        <w:shd w:val="clear" w:color="auto" w:fill="FFFFFF"/>
        <w:rPr>
          <w:rStyle w:val="Strong"/>
          <w:rFonts w:ascii="Verdana" w:hAnsi="Verdana"/>
          <w:b w:val="0"/>
          <w:color w:val="676767"/>
          <w:sz w:val="16"/>
          <w:szCs w:val="16"/>
          <w:lang w:val="en-US"/>
        </w:rPr>
      </w:pPr>
    </w:p>
    <w:p w:rsidR="00257D0F" w:rsidP="00257D0F" w:rsidRDefault="00257D0F" w14:paraId="1E7F462C" w14:textId="77777777">
      <w:pPr>
        <w:rPr>
          <w:rFonts w:ascii="Verdana" w:hAnsi="Verdana" w:eastAsia="Times New Roman" w:cs="Times New Roman"/>
          <w:bCs/>
          <w:i/>
          <w:color w:val="676767"/>
          <w:sz w:val="16"/>
          <w:szCs w:val="16"/>
          <w:lang w:val="en-US"/>
        </w:rPr>
      </w:pPr>
      <w:r>
        <w:rPr>
          <w:rFonts w:ascii="Verdana" w:hAnsi="Verdana" w:eastAsia="Times New Roman" w:cs="Times New Roman"/>
          <w:bCs/>
          <w:i/>
          <w:color w:val="676767"/>
          <w:sz w:val="16"/>
          <w:szCs w:val="16"/>
          <w:lang w:val="en-US"/>
        </w:rPr>
        <w:t>Known issue:</w:t>
      </w:r>
    </w:p>
    <w:p w:rsidRPr="00A30BC0" w:rsidR="00257D0F" w:rsidP="00785AAC" w:rsidRDefault="00257D0F" w14:paraId="13B3DB55" w14:textId="77777777">
      <w:pPr>
        <w:pStyle w:val="ListParagraph"/>
        <w:numPr>
          <w:ilvl w:val="0"/>
          <w:numId w:val="13"/>
        </w:numPr>
        <w:shd w:val="clear" w:color="auto" w:fill="FFFFFF"/>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 xml:space="preserve">ESS “Keep batteries charged” mode does not work well for </w:t>
      </w:r>
      <w:r w:rsidRPr="00A30BC0">
        <w:rPr>
          <w:rFonts w:ascii="Verdana" w:hAnsi="Verdana" w:eastAsia="Times New Roman" w:cs="Times New Roman"/>
          <w:bCs/>
          <w:color w:val="676767"/>
          <w:sz w:val="16"/>
          <w:szCs w:val="16"/>
          <w:lang w:val="en-US"/>
        </w:rPr>
        <w:t xml:space="preserve">systems that have MPPTs, DVCC disabled, </w:t>
      </w:r>
      <w:r>
        <w:rPr>
          <w:rFonts w:ascii="Verdana" w:hAnsi="Verdana" w:eastAsia="Times New Roman" w:cs="Times New Roman"/>
          <w:bCs/>
          <w:color w:val="676767"/>
          <w:sz w:val="16"/>
          <w:szCs w:val="16"/>
          <w:lang w:val="en-US"/>
        </w:rPr>
        <w:t xml:space="preserve">and </w:t>
      </w:r>
      <w:r w:rsidRPr="00A30BC0">
        <w:rPr>
          <w:rFonts w:ascii="Verdana" w:hAnsi="Verdana" w:eastAsia="Times New Roman" w:cs="Times New Roman"/>
          <w:bCs/>
          <w:color w:val="676767"/>
          <w:sz w:val="16"/>
          <w:szCs w:val="16"/>
          <w:lang w:val="en-US"/>
        </w:rPr>
        <w:t>the “Feed-in excess solar charger power” setting disabled: while connected to the grid (or another AC source) the solar charger may be throttled down more than required. Causing unnecessary consumption from the grid. This problem is in ESS since the beginning.</w:t>
      </w:r>
      <w:r w:rsidRPr="00A30BC0">
        <w:rPr>
          <w:rFonts w:ascii="Verdana" w:hAnsi="Verdana" w:eastAsia="Times New Roman" w:cs="Times New Roman"/>
          <w:bCs/>
          <w:color w:val="676767"/>
          <w:sz w:val="16"/>
          <w:szCs w:val="16"/>
          <w:lang w:val="en-US"/>
        </w:rPr>
        <w:br/>
      </w:r>
      <w:r>
        <w:rPr>
          <w:rFonts w:ascii="Verdana" w:hAnsi="Verdana" w:eastAsia="Times New Roman" w:cs="Times New Roman"/>
          <w:bCs/>
          <w:color w:val="676767"/>
          <w:sz w:val="16"/>
          <w:szCs w:val="16"/>
          <w:lang w:val="en-US"/>
        </w:rPr>
        <w:br/>
      </w:r>
      <w:r>
        <w:rPr>
          <w:rFonts w:ascii="Verdana" w:hAnsi="Verdana" w:eastAsia="Times New Roman" w:cs="Times New Roman"/>
          <w:bCs/>
          <w:color w:val="676767"/>
          <w:sz w:val="16"/>
          <w:szCs w:val="16"/>
          <w:lang w:val="en-US"/>
        </w:rPr>
        <w:t>Solution</w:t>
      </w:r>
      <w:r w:rsidRPr="00A30BC0">
        <w:rPr>
          <w:rFonts w:ascii="Verdana" w:hAnsi="Verdana" w:eastAsia="Times New Roman" w:cs="Times New Roman"/>
          <w:bCs/>
          <w:color w:val="676767"/>
          <w:sz w:val="16"/>
          <w:szCs w:val="16"/>
          <w:lang w:val="en-US"/>
        </w:rPr>
        <w:t>: set the mode to Optimize, and set the minimum SOC to 100%. Note that with this workaround there is still a difference with the “Keep batteries charged” mode: the system will not recharge the battery from the grid after a power outage.</w:t>
      </w:r>
      <w:r w:rsidRPr="00A30BC0">
        <w:rPr>
          <w:rFonts w:ascii="Verdana" w:hAnsi="Verdana" w:eastAsia="Times New Roman" w:cs="Times New Roman"/>
          <w:bCs/>
          <w:color w:val="676767"/>
          <w:sz w:val="16"/>
          <w:szCs w:val="16"/>
          <w:lang w:val="en-US"/>
        </w:rPr>
        <w:br/>
      </w:r>
      <w:r w:rsidRPr="00A30BC0">
        <w:rPr>
          <w:rFonts w:ascii="Verdana" w:hAnsi="Verdana" w:eastAsia="Times New Roman" w:cs="Times New Roman"/>
          <w:bCs/>
          <w:color w:val="676767"/>
          <w:sz w:val="16"/>
          <w:szCs w:val="16"/>
          <w:lang w:val="en-US"/>
        </w:rPr>
        <w:t>Or</w:t>
      </w:r>
      <w:r>
        <w:rPr>
          <w:rFonts w:ascii="Verdana" w:hAnsi="Verdana" w:eastAsia="Times New Roman" w:cs="Times New Roman"/>
          <w:bCs/>
          <w:color w:val="676767"/>
          <w:sz w:val="16"/>
          <w:szCs w:val="16"/>
          <w:lang w:val="en-US"/>
        </w:rPr>
        <w:t>, in many cases a better solution,</w:t>
      </w:r>
      <w:r w:rsidRPr="00A30BC0">
        <w:rPr>
          <w:rFonts w:ascii="Verdana" w:hAnsi="Verdana" w:eastAsia="Times New Roman" w:cs="Times New Roman"/>
          <w:bCs/>
          <w:color w:val="676767"/>
          <w:sz w:val="16"/>
          <w:szCs w:val="16"/>
          <w:lang w:val="en-US"/>
        </w:rPr>
        <w:t xml:space="preserve"> enable DVCC (check </w:t>
      </w:r>
      <w:r>
        <w:rPr>
          <w:rFonts w:ascii="Verdana" w:hAnsi="Verdana" w:eastAsia="Times New Roman" w:cs="Times New Roman"/>
          <w:bCs/>
          <w:color w:val="676767"/>
          <w:sz w:val="16"/>
          <w:szCs w:val="16"/>
          <w:lang w:val="en-US"/>
        </w:rPr>
        <w:t xml:space="preserve">CCGX </w:t>
      </w:r>
      <w:r w:rsidRPr="00A30BC0">
        <w:rPr>
          <w:rFonts w:ascii="Verdana" w:hAnsi="Verdana" w:eastAsia="Times New Roman" w:cs="Times New Roman"/>
          <w:bCs/>
          <w:color w:val="676767"/>
          <w:sz w:val="16"/>
          <w:szCs w:val="16"/>
          <w:lang w:val="en-US"/>
        </w:rPr>
        <w:t>manual to see if that is allowed for the used battery type, make &amp; model!)</w:t>
      </w:r>
    </w:p>
    <w:p w:rsidRPr="00257D0F" w:rsidR="006E7D4C" w:rsidP="00E929D4" w:rsidRDefault="006E7D4C" w14:paraId="75F1FB15" w14:textId="77777777">
      <w:pPr>
        <w:shd w:val="clear" w:color="auto" w:fill="FFFFFF"/>
        <w:rPr>
          <w:rStyle w:val="Strong"/>
          <w:rFonts w:ascii="Verdana" w:hAnsi="Verdana"/>
          <w:color w:val="676767"/>
          <w:sz w:val="16"/>
          <w:szCs w:val="16"/>
          <w:u w:val="single"/>
          <w:lang w:val="en-US"/>
        </w:rPr>
      </w:pPr>
    </w:p>
    <w:p w:rsidRPr="00667BD3" w:rsidR="00257D0F" w:rsidP="00E929D4" w:rsidRDefault="00257D0F" w14:paraId="5F3A3F1A" w14:textId="77777777">
      <w:pPr>
        <w:shd w:val="clear" w:color="auto" w:fill="FFFFFF"/>
        <w:rPr>
          <w:rStyle w:val="Strong"/>
          <w:rFonts w:ascii="Verdana" w:hAnsi="Verdana"/>
          <w:color w:val="676767"/>
          <w:sz w:val="16"/>
          <w:szCs w:val="16"/>
          <w:u w:val="single"/>
          <w:lang w:val="en-GB"/>
        </w:rPr>
      </w:pPr>
    </w:p>
    <w:p w:rsidRPr="00ED642E" w:rsidR="006E7D4C" w:rsidP="00E929D4" w:rsidRDefault="006E7D4C" w14:paraId="5893A6A1" w14:textId="77777777">
      <w:pPr>
        <w:shd w:val="clear" w:color="auto" w:fill="FFFFFF"/>
        <w:rPr>
          <w:rStyle w:val="Strong"/>
          <w:rFonts w:ascii="Verdana" w:hAnsi="Verdana"/>
          <w:color w:val="676767"/>
          <w:sz w:val="16"/>
          <w:szCs w:val="16"/>
          <w:lang w:val="en-GB"/>
        </w:rPr>
      </w:pPr>
      <w:r w:rsidRPr="00ED642E">
        <w:rPr>
          <w:rStyle w:val="Strong"/>
          <w:rFonts w:ascii="Verdana" w:hAnsi="Verdana"/>
          <w:color w:val="676767"/>
          <w:sz w:val="16"/>
          <w:szCs w:val="16"/>
          <w:lang w:val="en-GB"/>
        </w:rPr>
        <w:t>v2.21 - Skipped</w:t>
      </w:r>
    </w:p>
    <w:p w:rsidRPr="00ED642E" w:rsidR="006C303C" w:rsidP="006C303C" w:rsidRDefault="006C303C" w14:paraId="336C54B1" w14:textId="77777777">
      <w:pPr>
        <w:shd w:val="clear" w:color="auto" w:fill="FFFFFF"/>
        <w:rPr>
          <w:rStyle w:val="Strong"/>
          <w:rFonts w:ascii="Verdana" w:hAnsi="Verdana"/>
          <w:color w:val="676767"/>
          <w:sz w:val="16"/>
          <w:szCs w:val="16"/>
          <w:u w:val="single"/>
          <w:lang w:val="en-GB"/>
        </w:rPr>
      </w:pPr>
    </w:p>
    <w:p w:rsidRPr="00ED642E" w:rsidR="00667BD3" w:rsidP="006C303C" w:rsidRDefault="00667BD3" w14:paraId="5DF9DAD9" w14:textId="77777777">
      <w:pPr>
        <w:shd w:val="clear" w:color="auto" w:fill="FFFFFF"/>
        <w:rPr>
          <w:rStyle w:val="Strong"/>
          <w:rFonts w:ascii="Verdana" w:hAnsi="Verdana"/>
          <w:color w:val="676767"/>
          <w:sz w:val="16"/>
          <w:szCs w:val="16"/>
          <w:u w:val="single"/>
          <w:lang w:val="en-GB"/>
        </w:rPr>
      </w:pPr>
    </w:p>
    <w:p w:rsidRPr="00ED642E" w:rsidR="00752B33" w:rsidP="006C303C" w:rsidRDefault="00752B33" w14:paraId="554D9AC9" w14:textId="77777777">
      <w:pPr>
        <w:rPr>
          <w:rFonts w:ascii="Verdana" w:hAnsi="Verdana" w:eastAsia="Times New Roman" w:cs="Times New Roman"/>
          <w:b/>
          <w:bCs/>
          <w:color w:val="676767"/>
          <w:sz w:val="16"/>
          <w:szCs w:val="16"/>
          <w:lang w:val="en-GB"/>
        </w:rPr>
      </w:pPr>
      <w:r w:rsidRPr="00ED642E">
        <w:rPr>
          <w:rFonts w:ascii="Verdana" w:hAnsi="Verdana" w:eastAsia="Times New Roman" w:cs="Times New Roman"/>
          <w:b/>
          <w:bCs/>
          <w:color w:val="676767"/>
          <w:sz w:val="16"/>
          <w:szCs w:val="16"/>
          <w:lang w:val="en-GB"/>
        </w:rPr>
        <w:t>v2.20 – 16 October 2018</w:t>
      </w:r>
    </w:p>
    <w:p w:rsidRPr="00667BD3" w:rsidR="00752B33" w:rsidP="006C303C" w:rsidRDefault="00752B33" w14:paraId="1D37F6B3" w14:textId="77777777">
      <w:pPr>
        <w:rPr>
          <w:rFonts w:ascii="Verdana" w:hAnsi="Verdana" w:eastAsia="Times New Roman" w:cs="Times New Roman"/>
          <w:bCs/>
          <w:i/>
          <w:color w:val="676767"/>
          <w:sz w:val="16"/>
          <w:szCs w:val="16"/>
          <w:lang w:val="en-US"/>
        </w:rPr>
      </w:pPr>
      <w:r w:rsidRPr="00667BD3">
        <w:rPr>
          <w:rFonts w:ascii="Verdana" w:hAnsi="Verdana" w:eastAsia="Times New Roman" w:cs="Times New Roman"/>
          <w:bCs/>
          <w:i/>
          <w:color w:val="676767"/>
          <w:sz w:val="16"/>
          <w:szCs w:val="16"/>
          <w:lang w:val="en-US"/>
        </w:rPr>
        <w:t>Change log:</w:t>
      </w:r>
    </w:p>
    <w:p w:rsidRPr="00ED642E" w:rsidR="00752B33" w:rsidP="00752B33" w:rsidRDefault="00752B33" w14:paraId="06FFF72A" w14:textId="77777777">
      <w:pPr>
        <w:rPr>
          <w:rFonts w:ascii="Verdana" w:hAnsi="Verdana" w:eastAsia="Times New Roman" w:cs="Times New Roman"/>
          <w:bCs/>
          <w:color w:val="676767"/>
          <w:sz w:val="16"/>
          <w:szCs w:val="16"/>
          <w:lang w:val="en-GB"/>
        </w:rPr>
      </w:pPr>
    </w:p>
    <w:p w:rsidRPr="00752B33" w:rsidR="00752B33" w:rsidP="00752B33" w:rsidRDefault="00752B33" w14:paraId="24B9BA56" w14:textId="77777777">
      <w:pPr>
        <w:rPr>
          <w:rFonts w:ascii="Verdana" w:hAnsi="Verdana" w:eastAsia="Times New Roman" w:cs="Times New Roman"/>
          <w:bCs/>
          <w:color w:val="676767"/>
          <w:sz w:val="16"/>
          <w:szCs w:val="16"/>
          <w:lang w:val="en-GB"/>
        </w:rPr>
      </w:pPr>
      <w:r w:rsidRPr="00752B33">
        <w:rPr>
          <w:rFonts w:ascii="Verdana" w:hAnsi="Verdana" w:eastAsia="Times New Roman" w:cs="Times New Roman"/>
          <w:bCs/>
          <w:color w:val="676767"/>
          <w:sz w:val="16"/>
          <w:szCs w:val="16"/>
          <w:lang w:val="en-GB"/>
        </w:rPr>
        <w:t>General:</w:t>
      </w:r>
    </w:p>
    <w:p w:rsidRPr="00667BD3" w:rsidR="00752B33" w:rsidP="00785AAC" w:rsidRDefault="00752B33" w14:paraId="042E31F0" w14:textId="77777777">
      <w:pPr>
        <w:pStyle w:val="ListParagraph"/>
        <w:numPr>
          <w:ilvl w:val="0"/>
          <w:numId w:val="21"/>
        </w:numPr>
        <w:shd w:val="clear" w:color="auto" w:fill="FFFFFF"/>
        <w:rPr>
          <w:rFonts w:ascii="Verdana" w:hAnsi="Verdana" w:eastAsia="Times New Roman" w:cs="Times New Roman"/>
          <w:bCs/>
          <w:color w:val="676767"/>
          <w:sz w:val="16"/>
          <w:szCs w:val="16"/>
          <w:lang w:val="en-GB"/>
        </w:rPr>
      </w:pPr>
      <w:r w:rsidRPr="00667BD3">
        <w:rPr>
          <w:rFonts w:ascii="Verdana" w:hAnsi="Verdana" w:eastAsia="Times New Roman" w:cs="Times New Roman"/>
          <w:bCs/>
          <w:color w:val="676767"/>
          <w:sz w:val="16"/>
          <w:szCs w:val="16"/>
          <w:lang w:val="en-GB"/>
        </w:rPr>
        <w:t xml:space="preserve">Add support for the GX GSM; a 3G cellular modem accessory for Venus-OS devices; </w:t>
      </w:r>
      <w:r w:rsidRPr="00667BD3" w:rsidR="00982BDB">
        <w:rPr>
          <w:rFonts w:ascii="Verdana" w:hAnsi="Verdana" w:eastAsia="Times New Roman" w:cs="Times New Roman"/>
          <w:bCs/>
          <w:color w:val="676767"/>
          <w:sz w:val="16"/>
          <w:szCs w:val="16"/>
          <w:lang w:val="en-GB"/>
        </w:rPr>
        <w:t>This is a new product, expected to be in stock in a few weeks.</w:t>
      </w:r>
    </w:p>
    <w:p w:rsidRPr="00376120" w:rsidR="00752B33" w:rsidP="00785AAC" w:rsidRDefault="00752B33" w14:paraId="7B3E7C9B" w14:textId="77777777">
      <w:pPr>
        <w:pStyle w:val="ListParagraph"/>
        <w:numPr>
          <w:ilvl w:val="0"/>
          <w:numId w:val="21"/>
        </w:numPr>
        <w:shd w:val="clear" w:color="auto" w:fill="FFFFFF"/>
        <w:rPr>
          <w:rFonts w:ascii="Verdana" w:hAnsi="Verdana" w:eastAsia="Times New Roman" w:cs="Times New Roman"/>
          <w:bCs/>
          <w:color w:val="676767"/>
          <w:sz w:val="16"/>
          <w:szCs w:val="16"/>
          <w:lang w:val="en-GB"/>
        </w:rPr>
      </w:pPr>
      <w:r w:rsidRPr="00752B33">
        <w:rPr>
          <w:rFonts w:ascii="Verdana" w:hAnsi="Verdana" w:eastAsia="Times New Roman" w:cs="Times New Roman"/>
          <w:bCs/>
          <w:color w:val="676767"/>
          <w:sz w:val="16"/>
          <w:szCs w:val="16"/>
          <w:lang w:val="en-GB"/>
        </w:rPr>
        <w:t xml:space="preserve">Add Start Equalisation button to the Multi/Quattro menu. See Device List -&gt; Multi or Quattro -&gt; Advanced. In this same change we have re-ordered </w:t>
      </w:r>
      <w:r w:rsidR="00005E07">
        <w:rPr>
          <w:rFonts w:ascii="Verdana" w:hAnsi="Verdana" w:eastAsia="Times New Roman" w:cs="Times New Roman"/>
          <w:bCs/>
          <w:color w:val="676767"/>
          <w:sz w:val="16"/>
          <w:szCs w:val="16"/>
          <w:lang w:val="en-GB"/>
        </w:rPr>
        <w:t>the</w:t>
      </w:r>
      <w:r w:rsidRPr="00752B33">
        <w:rPr>
          <w:rFonts w:ascii="Verdana" w:hAnsi="Verdana" w:eastAsia="Times New Roman" w:cs="Times New Roman"/>
          <w:bCs/>
          <w:color w:val="676767"/>
          <w:sz w:val="16"/>
          <w:szCs w:val="16"/>
          <w:lang w:val="en-GB"/>
        </w:rPr>
        <w:t xml:space="preserve"> menus at the bottom of the VE.Bus page. Note that this only works for VE.Bus firmware version 400 and newer.</w:t>
      </w:r>
      <w:r w:rsidR="00005E07">
        <w:rPr>
          <w:rFonts w:ascii="Verdana" w:hAnsi="Verdana" w:eastAsia="Times New Roman" w:cs="Times New Roman"/>
          <w:bCs/>
          <w:color w:val="676767"/>
          <w:sz w:val="16"/>
          <w:szCs w:val="16"/>
          <w:lang w:val="en-GB"/>
        </w:rPr>
        <w:t xml:space="preserve"> Finally, no more flipping the rocker switch back and forth on the Multis &amp; Quattros.</w:t>
      </w:r>
      <w:r w:rsidRPr="00376120" w:rsidR="00005E07">
        <w:rPr>
          <w:rFonts w:ascii="Verdana" w:hAnsi="Verdana" w:eastAsia="Times New Roman" w:cs="Times New Roman"/>
          <w:bCs/>
          <w:color w:val="676767"/>
          <w:sz w:val="16"/>
          <w:szCs w:val="16"/>
          <w:lang w:val="en-GB"/>
        </w:rPr>
        <w:br/>
      </w:r>
    </w:p>
    <w:p w:rsidR="00752B33" w:rsidP="00752B33" w:rsidRDefault="00752B33" w14:paraId="273F3DE5" w14:textId="77777777">
      <w:pPr>
        <w:rPr>
          <w:rFonts w:ascii="Verdana" w:hAnsi="Verdana" w:eastAsia="Times New Roman" w:cs="Times New Roman"/>
          <w:bCs/>
          <w:color w:val="676767"/>
          <w:sz w:val="16"/>
          <w:szCs w:val="16"/>
          <w:lang w:val="en-GB"/>
        </w:rPr>
      </w:pPr>
    </w:p>
    <w:p w:rsidR="00985A72" w:rsidP="00985A72" w:rsidRDefault="00985A72" w14:paraId="40365022" w14:textId="77777777">
      <w:pPr>
        <w:rPr>
          <w:rFonts w:ascii="Verdana" w:hAnsi="Verdana" w:eastAsia="Times New Roman" w:cs="Times New Roman"/>
          <w:bCs/>
          <w:color w:val="676767"/>
          <w:sz w:val="16"/>
          <w:szCs w:val="16"/>
          <w:lang w:val="en-GB"/>
        </w:rPr>
      </w:pPr>
    </w:p>
    <w:p w:rsidRPr="00752B33" w:rsidR="00985A72" w:rsidP="00985A72" w:rsidRDefault="00985A72" w14:paraId="7EAD0F4D" w14:textId="77777777">
      <w:pPr>
        <w:rPr>
          <w:rFonts w:ascii="Verdana" w:hAnsi="Verdana" w:eastAsia="Times New Roman" w:cs="Times New Roman"/>
          <w:bCs/>
          <w:color w:val="676767"/>
          <w:sz w:val="16"/>
          <w:szCs w:val="16"/>
          <w:lang w:val="en-GB"/>
        </w:rPr>
      </w:pPr>
      <w:r w:rsidRPr="00752B33">
        <w:rPr>
          <w:rFonts w:ascii="Verdana" w:hAnsi="Verdana" w:eastAsia="Times New Roman" w:cs="Times New Roman"/>
          <w:bCs/>
          <w:color w:val="676767"/>
          <w:sz w:val="16"/>
          <w:szCs w:val="16"/>
          <w:lang w:val="en-GB"/>
        </w:rPr>
        <w:t>ESS:</w:t>
      </w:r>
    </w:p>
    <w:p w:rsidR="00985A72" w:rsidP="00785AAC" w:rsidRDefault="00985A72" w14:paraId="5030ECD7" w14:textId="77777777">
      <w:pPr>
        <w:pStyle w:val="ListParagraph"/>
        <w:numPr>
          <w:ilvl w:val="0"/>
          <w:numId w:val="22"/>
        </w:numPr>
        <w:rPr>
          <w:rFonts w:ascii="Verdana" w:hAnsi="Verdana" w:eastAsia="Times New Roman" w:cs="Times New Roman"/>
          <w:bCs/>
          <w:color w:val="676767"/>
          <w:sz w:val="16"/>
          <w:szCs w:val="16"/>
          <w:lang w:val="en-GB"/>
        </w:rPr>
      </w:pPr>
      <w:r w:rsidRPr="00752B33">
        <w:rPr>
          <w:rFonts w:ascii="Verdana" w:hAnsi="Verdana" w:eastAsia="Times New Roman" w:cs="Times New Roman"/>
          <w:bCs/>
          <w:color w:val="676767"/>
          <w:sz w:val="16"/>
          <w:szCs w:val="16"/>
          <w:lang w:val="en-GB"/>
        </w:rPr>
        <w:t>Add scheduled charging. Configure up to 5 schedules during which the system will take power from the grid to charge the battery during off-peak tariff time windows.</w:t>
      </w:r>
    </w:p>
    <w:p w:rsidR="00985A72" w:rsidP="00785AAC" w:rsidRDefault="00985A72" w14:paraId="7FFAD549" w14:textId="77777777">
      <w:pPr>
        <w:pStyle w:val="ListParagraph"/>
        <w:numPr>
          <w:ilvl w:val="0"/>
          <w:numId w:val="22"/>
        </w:numPr>
        <w:rPr>
          <w:rFonts w:ascii="Verdana" w:hAnsi="Verdana" w:eastAsia="Times New Roman" w:cs="Times New Roman"/>
          <w:bCs/>
          <w:color w:val="676767"/>
          <w:sz w:val="16"/>
          <w:szCs w:val="16"/>
          <w:lang w:val="en-GB"/>
        </w:rPr>
      </w:pPr>
      <w:r w:rsidRPr="00752B33">
        <w:rPr>
          <w:rFonts w:ascii="Verdana" w:hAnsi="Verdana" w:eastAsia="Times New Roman" w:cs="Times New Roman"/>
          <w:bCs/>
          <w:color w:val="676767"/>
          <w:sz w:val="16"/>
          <w:szCs w:val="16"/>
          <w:lang w:val="en-GB"/>
        </w:rPr>
        <w:t>Increase maximum grid setpoint from 100kW to 1MW.</w:t>
      </w:r>
    </w:p>
    <w:p w:rsidR="00985A72" w:rsidP="00785AAC" w:rsidRDefault="00985A72" w14:paraId="54D541E9" w14:textId="77777777">
      <w:pPr>
        <w:pStyle w:val="ListParagraph"/>
        <w:numPr>
          <w:ilvl w:val="0"/>
          <w:numId w:val="22"/>
        </w:numPr>
        <w:rPr>
          <w:rFonts w:ascii="Verdana" w:hAnsi="Verdana" w:eastAsia="Times New Roman" w:cs="Times New Roman"/>
          <w:bCs/>
          <w:color w:val="676767"/>
          <w:sz w:val="16"/>
          <w:szCs w:val="16"/>
          <w:lang w:val="en-GB"/>
        </w:rPr>
      </w:pPr>
      <w:r w:rsidRPr="00752B33">
        <w:rPr>
          <w:rFonts w:ascii="Verdana" w:hAnsi="Verdana" w:eastAsia="Times New Roman" w:cs="Times New Roman"/>
          <w:bCs/>
          <w:color w:val="676767"/>
          <w:sz w:val="16"/>
          <w:szCs w:val="16"/>
          <w:lang w:val="en-GB"/>
        </w:rPr>
        <w:t>ESS Systems with a grid meter, Fronius Inverters and Zero Feed-in enabled: no longer shut the PV Inverters down when there is a power failure. Instead; let the Multi/Quattro regulate them with frequency shifting. Thanks to Eon F. for reporting.</w:t>
      </w:r>
    </w:p>
    <w:p w:rsidRPr="00752B33" w:rsidR="00985A72" w:rsidP="00785AAC" w:rsidRDefault="00985A72" w14:paraId="144E732B" w14:textId="77777777">
      <w:pPr>
        <w:pStyle w:val="ListParagraph"/>
        <w:numPr>
          <w:ilvl w:val="0"/>
          <w:numId w:val="22"/>
        </w:numPr>
        <w:rPr>
          <w:rFonts w:ascii="Verdana" w:hAnsi="Verdana" w:eastAsia="Times New Roman" w:cs="Times New Roman"/>
          <w:bCs/>
          <w:color w:val="676767"/>
          <w:sz w:val="16"/>
          <w:szCs w:val="16"/>
          <w:lang w:val="en-GB"/>
        </w:rPr>
      </w:pPr>
      <w:r w:rsidRPr="00752B33">
        <w:rPr>
          <w:rFonts w:ascii="Verdana" w:hAnsi="Verdana" w:eastAsia="Times New Roman" w:cs="Times New Roman"/>
          <w:bCs/>
          <w:color w:val="676767"/>
          <w:sz w:val="16"/>
          <w:szCs w:val="16"/>
          <w:lang w:val="en-GB"/>
        </w:rPr>
        <w:t>ESS with DVCC enabled: fix a bug that prevented the Multi to discharge in some very specific conditions. Only seen with Lynx Ion battery systems. Introduced when launching DVCC, v2.12.</w:t>
      </w:r>
    </w:p>
    <w:p w:rsidRPr="00752B33" w:rsidR="00985A72" w:rsidP="00752B33" w:rsidRDefault="00985A72" w14:paraId="20A50533" w14:textId="77777777">
      <w:pPr>
        <w:rPr>
          <w:rFonts w:ascii="Verdana" w:hAnsi="Verdana" w:eastAsia="Times New Roman" w:cs="Times New Roman"/>
          <w:bCs/>
          <w:color w:val="676767"/>
          <w:sz w:val="16"/>
          <w:szCs w:val="16"/>
          <w:lang w:val="en-GB"/>
        </w:rPr>
      </w:pPr>
    </w:p>
    <w:p w:rsidRPr="00752B33" w:rsidR="00752B33" w:rsidP="00752B33" w:rsidRDefault="00752B33" w14:paraId="75C5416D" w14:textId="77777777">
      <w:pPr>
        <w:rPr>
          <w:rFonts w:ascii="Verdana" w:hAnsi="Verdana" w:eastAsia="Times New Roman" w:cs="Times New Roman"/>
          <w:bCs/>
          <w:color w:val="676767"/>
          <w:sz w:val="16"/>
          <w:szCs w:val="16"/>
          <w:lang w:val="en-GB"/>
        </w:rPr>
      </w:pPr>
    </w:p>
    <w:p w:rsidRPr="00752B33" w:rsidR="00752B33" w:rsidP="00752B33" w:rsidRDefault="00752B33" w14:paraId="2B6BF2E0" w14:textId="77777777">
      <w:pPr>
        <w:rPr>
          <w:rFonts w:ascii="Verdana" w:hAnsi="Verdana" w:eastAsia="Times New Roman" w:cs="Times New Roman"/>
          <w:bCs/>
          <w:color w:val="676767"/>
          <w:sz w:val="16"/>
          <w:szCs w:val="16"/>
          <w:lang w:val="en-GB"/>
        </w:rPr>
      </w:pPr>
      <w:r w:rsidRPr="00752B33">
        <w:rPr>
          <w:rFonts w:ascii="Verdana" w:hAnsi="Verdana" w:eastAsia="Times New Roman" w:cs="Times New Roman"/>
          <w:bCs/>
          <w:color w:val="676767"/>
          <w:sz w:val="16"/>
          <w:szCs w:val="16"/>
          <w:lang w:val="en-GB"/>
        </w:rPr>
        <w:t>DVCC:</w:t>
      </w:r>
    </w:p>
    <w:p w:rsidR="00752B33" w:rsidP="00785AAC" w:rsidRDefault="00752B33" w14:paraId="67515403" w14:textId="77777777">
      <w:pPr>
        <w:pStyle w:val="ListParagraph"/>
        <w:numPr>
          <w:ilvl w:val="0"/>
          <w:numId w:val="22"/>
        </w:numPr>
        <w:rPr>
          <w:rFonts w:ascii="Verdana" w:hAnsi="Verdana" w:eastAsia="Times New Roman" w:cs="Times New Roman"/>
          <w:bCs/>
          <w:color w:val="676767"/>
          <w:sz w:val="16"/>
          <w:szCs w:val="16"/>
          <w:lang w:val="en-GB"/>
        </w:rPr>
      </w:pPr>
      <w:r w:rsidRPr="00752B33">
        <w:rPr>
          <w:rFonts w:ascii="Verdana" w:hAnsi="Verdana" w:eastAsia="Times New Roman" w:cs="Times New Roman"/>
          <w:bCs/>
          <w:color w:val="676767"/>
          <w:sz w:val="16"/>
          <w:szCs w:val="16"/>
          <w:lang w:val="en-GB"/>
        </w:rPr>
        <w:t>Improve (= reduce) LG and Pylontech max working vol</w:t>
      </w:r>
      <w:r w:rsidR="004F512A">
        <w:rPr>
          <w:rFonts w:ascii="Verdana" w:hAnsi="Verdana" w:eastAsia="Times New Roman" w:cs="Times New Roman"/>
          <w:bCs/>
          <w:color w:val="676767"/>
          <w:sz w:val="16"/>
          <w:szCs w:val="16"/>
          <w:lang w:val="en-GB"/>
        </w:rPr>
        <w:t>tage for DVCC enabled systems t</w:t>
      </w:r>
      <w:r w:rsidRPr="00752B33">
        <w:rPr>
          <w:rFonts w:ascii="Verdana" w:hAnsi="Verdana" w:eastAsia="Times New Roman" w:cs="Times New Roman"/>
          <w:bCs/>
          <w:color w:val="676767"/>
          <w:sz w:val="16"/>
          <w:szCs w:val="16"/>
          <w:lang w:val="en-GB"/>
        </w:rPr>
        <w:t>o eliminate over-voltage errors. LG: change from 57.5V to 57.3V, Pylont</w:t>
      </w:r>
      <w:r w:rsidR="004F512A">
        <w:rPr>
          <w:rFonts w:ascii="Verdana" w:hAnsi="Verdana" w:eastAsia="Times New Roman" w:cs="Times New Roman"/>
          <w:bCs/>
          <w:color w:val="676767"/>
          <w:sz w:val="16"/>
          <w:szCs w:val="16"/>
          <w:lang w:val="en-GB"/>
        </w:rPr>
        <w:t>ech: change from 53.2V</w:t>
      </w:r>
      <w:r w:rsidRPr="00752B33">
        <w:rPr>
          <w:rFonts w:ascii="Verdana" w:hAnsi="Verdana" w:eastAsia="Times New Roman" w:cs="Times New Roman"/>
          <w:bCs/>
          <w:color w:val="676767"/>
          <w:sz w:val="16"/>
          <w:szCs w:val="16"/>
          <w:lang w:val="en-GB"/>
        </w:rPr>
        <w:t xml:space="preserve"> to 52V</w:t>
      </w:r>
    </w:p>
    <w:p w:rsidR="00752B33" w:rsidP="00785AAC" w:rsidRDefault="00752B33" w14:paraId="3610F2B9" w14:textId="77777777">
      <w:pPr>
        <w:pStyle w:val="ListParagraph"/>
        <w:numPr>
          <w:ilvl w:val="0"/>
          <w:numId w:val="22"/>
        </w:numPr>
        <w:rPr>
          <w:rFonts w:ascii="Verdana" w:hAnsi="Verdana" w:eastAsia="Times New Roman" w:cs="Times New Roman"/>
          <w:bCs/>
          <w:color w:val="676767"/>
          <w:sz w:val="16"/>
          <w:szCs w:val="16"/>
          <w:lang w:val="en-GB"/>
        </w:rPr>
      </w:pPr>
      <w:r w:rsidRPr="00752B33">
        <w:rPr>
          <w:rFonts w:ascii="Verdana" w:hAnsi="Verdana" w:eastAsia="Times New Roman" w:cs="Times New Roman"/>
          <w:bCs/>
          <w:color w:val="676767"/>
          <w:sz w:val="16"/>
          <w:szCs w:val="16"/>
          <w:lang w:val="en-GB"/>
        </w:rPr>
        <w:t xml:space="preserve">Add shared temperature sense, and a switch (default on) for the feature. At present only a single configuration is supported: a BMV-702 or 712 with the temperature sensor accessory. When such </w:t>
      </w:r>
      <w:r w:rsidR="004F512A">
        <w:rPr>
          <w:rFonts w:ascii="Verdana" w:hAnsi="Verdana" w:eastAsia="Times New Roman" w:cs="Times New Roman"/>
          <w:bCs/>
          <w:color w:val="676767"/>
          <w:sz w:val="16"/>
          <w:szCs w:val="16"/>
          <w:lang w:val="en-GB"/>
        </w:rPr>
        <w:t xml:space="preserve">a </w:t>
      </w:r>
      <w:r w:rsidRPr="00752B33">
        <w:rPr>
          <w:rFonts w:ascii="Verdana" w:hAnsi="Verdana" w:eastAsia="Times New Roman" w:cs="Times New Roman"/>
          <w:bCs/>
          <w:color w:val="676767"/>
          <w:sz w:val="16"/>
          <w:szCs w:val="16"/>
          <w:lang w:val="en-GB"/>
        </w:rPr>
        <w:t>battery monitor is connected, and temperature sense is enabled, the Venus-device will send the battery temperature to the connected Solar Chargers and Inverter/chargers.</w:t>
      </w:r>
    </w:p>
    <w:p w:rsidR="00985A72" w:rsidP="00785AAC" w:rsidRDefault="00752B33" w14:paraId="433C71CF" w14:textId="77777777">
      <w:pPr>
        <w:pStyle w:val="ListParagraph"/>
        <w:numPr>
          <w:ilvl w:val="0"/>
          <w:numId w:val="22"/>
        </w:numPr>
        <w:spacing w:after="200" w:line="276" w:lineRule="auto"/>
        <w:rPr>
          <w:rFonts w:ascii="Verdana" w:hAnsi="Verdana" w:eastAsia="Times New Roman" w:cs="Times New Roman"/>
          <w:bCs/>
          <w:color w:val="676767"/>
          <w:sz w:val="16"/>
          <w:szCs w:val="16"/>
          <w:lang w:val="en-GB"/>
        </w:rPr>
      </w:pPr>
      <w:r w:rsidRPr="00985A72">
        <w:rPr>
          <w:rFonts w:ascii="Verdana" w:hAnsi="Verdana" w:eastAsia="Times New Roman" w:cs="Times New Roman"/>
          <w:bCs/>
          <w:color w:val="676767"/>
          <w:sz w:val="16"/>
          <w:szCs w:val="16"/>
          <w:lang w:val="en-GB"/>
        </w:rPr>
        <w:t>Always show the Max Charge Current set</w:t>
      </w:r>
      <w:r w:rsidRPr="00985A72" w:rsidR="004F512A">
        <w:rPr>
          <w:rFonts w:ascii="Verdana" w:hAnsi="Verdana" w:eastAsia="Times New Roman" w:cs="Times New Roman"/>
          <w:bCs/>
          <w:color w:val="676767"/>
          <w:sz w:val="16"/>
          <w:szCs w:val="16"/>
          <w:lang w:val="en-GB"/>
        </w:rPr>
        <w:t>ting in the System Setup menu s</w:t>
      </w:r>
      <w:r w:rsidRPr="00985A72">
        <w:rPr>
          <w:rFonts w:ascii="Verdana" w:hAnsi="Verdana" w:eastAsia="Times New Roman" w:cs="Times New Roman"/>
          <w:bCs/>
          <w:color w:val="676767"/>
          <w:sz w:val="16"/>
          <w:szCs w:val="16"/>
          <w:lang w:val="en-GB"/>
        </w:rPr>
        <w:t>o</w:t>
      </w:r>
      <w:r w:rsidRPr="00985A72" w:rsidR="004F512A">
        <w:rPr>
          <w:rFonts w:ascii="Verdana" w:hAnsi="Verdana" w:eastAsia="Times New Roman" w:cs="Times New Roman"/>
          <w:bCs/>
          <w:color w:val="676767"/>
          <w:sz w:val="16"/>
          <w:szCs w:val="16"/>
          <w:lang w:val="en-GB"/>
        </w:rPr>
        <w:t xml:space="preserve"> </w:t>
      </w:r>
      <w:r w:rsidRPr="00985A72">
        <w:rPr>
          <w:rFonts w:ascii="Verdana" w:hAnsi="Verdana" w:eastAsia="Times New Roman" w:cs="Times New Roman"/>
          <w:bCs/>
          <w:color w:val="676767"/>
          <w:sz w:val="16"/>
          <w:szCs w:val="16"/>
          <w:lang w:val="en-GB"/>
        </w:rPr>
        <w:t xml:space="preserve">it can </w:t>
      </w:r>
      <w:r w:rsidRPr="00985A72" w:rsidR="004F512A">
        <w:rPr>
          <w:rFonts w:ascii="Verdana" w:hAnsi="Verdana" w:eastAsia="Times New Roman" w:cs="Times New Roman"/>
          <w:bCs/>
          <w:color w:val="676767"/>
          <w:sz w:val="16"/>
          <w:szCs w:val="16"/>
          <w:lang w:val="en-GB"/>
        </w:rPr>
        <w:t xml:space="preserve">also </w:t>
      </w:r>
      <w:r w:rsidRPr="00985A72">
        <w:rPr>
          <w:rFonts w:ascii="Verdana" w:hAnsi="Verdana" w:eastAsia="Times New Roman" w:cs="Times New Roman"/>
          <w:bCs/>
          <w:color w:val="676767"/>
          <w:sz w:val="16"/>
          <w:szCs w:val="16"/>
          <w:lang w:val="en-GB"/>
        </w:rPr>
        <w:t>be used when there is no inverter/charger in the system.</w:t>
      </w:r>
    </w:p>
    <w:p w:rsidRPr="009808E4" w:rsidR="009808E4" w:rsidP="00785AAC" w:rsidRDefault="009808E4" w14:paraId="00E6DA6F" w14:textId="77777777">
      <w:pPr>
        <w:pStyle w:val="ListParagraph"/>
        <w:numPr>
          <w:ilvl w:val="0"/>
          <w:numId w:val="22"/>
        </w:numPr>
        <w:rPr>
          <w:rFonts w:ascii="Verdana" w:hAnsi="Verdana" w:eastAsia="Times New Roman" w:cs="Times New Roman"/>
          <w:bCs/>
          <w:color w:val="676767"/>
          <w:sz w:val="16"/>
          <w:szCs w:val="16"/>
          <w:lang w:val="en-GB"/>
        </w:rPr>
      </w:pPr>
      <w:r w:rsidRPr="009808E4">
        <w:rPr>
          <w:rFonts w:ascii="Verdana" w:hAnsi="Verdana" w:eastAsia="Times New Roman" w:cs="Times New Roman"/>
          <w:bCs/>
          <w:color w:val="676767"/>
          <w:sz w:val="16"/>
          <w:szCs w:val="16"/>
          <w:lang w:val="en-GB"/>
        </w:rPr>
        <w:t xml:space="preserve">Sony/Murata: fix issue that occurred in </w:t>
      </w:r>
      <w:r w:rsidR="003B1C6C">
        <w:rPr>
          <w:rFonts w:ascii="Verdana" w:hAnsi="Verdana" w:eastAsia="Times New Roman" w:cs="Times New Roman"/>
          <w:bCs/>
          <w:color w:val="676767"/>
          <w:sz w:val="16"/>
          <w:szCs w:val="16"/>
          <w:lang w:val="en-GB"/>
        </w:rPr>
        <w:t xml:space="preserve">off-grid </w:t>
      </w:r>
      <w:r w:rsidRPr="009808E4">
        <w:rPr>
          <w:rFonts w:ascii="Verdana" w:hAnsi="Verdana" w:eastAsia="Times New Roman" w:cs="Times New Roman"/>
          <w:bCs/>
          <w:color w:val="676767"/>
          <w:sz w:val="16"/>
          <w:szCs w:val="16"/>
          <w:lang w:val="en-GB"/>
        </w:rPr>
        <w:t>three-phase systems with PV Inverters: the PV Inverters were throttled too much, causing the load to be powered from the battery instead of from the sun</w:t>
      </w:r>
      <w:r>
        <w:rPr>
          <w:rFonts w:ascii="Verdana" w:hAnsi="Verdana" w:eastAsia="Times New Roman" w:cs="Times New Roman"/>
          <w:bCs/>
          <w:color w:val="676767"/>
          <w:sz w:val="16"/>
          <w:szCs w:val="16"/>
          <w:lang w:val="en-GB"/>
        </w:rPr>
        <w:t>. Thank you Hubert D. for helping with this.</w:t>
      </w:r>
      <w:r>
        <w:rPr>
          <w:rFonts w:ascii="Verdana" w:hAnsi="Verdana" w:eastAsia="Times New Roman" w:cs="Times New Roman"/>
          <w:bCs/>
          <w:color w:val="676767"/>
          <w:sz w:val="16"/>
          <w:szCs w:val="16"/>
          <w:lang w:val="en-GB"/>
        </w:rPr>
        <w:br/>
      </w:r>
    </w:p>
    <w:p w:rsidRPr="00752B33" w:rsidR="00752B33" w:rsidP="00752B33" w:rsidRDefault="00985A72" w14:paraId="33568BB3" w14:textId="77777777">
      <w:p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br/>
      </w:r>
      <w:r w:rsidR="00752B33">
        <w:rPr>
          <w:rFonts w:ascii="Verdana" w:hAnsi="Verdana" w:eastAsia="Times New Roman" w:cs="Times New Roman"/>
          <w:bCs/>
          <w:color w:val="676767"/>
          <w:sz w:val="16"/>
          <w:szCs w:val="16"/>
          <w:lang w:val="en-GB"/>
        </w:rPr>
        <w:t xml:space="preserve">ESS </w:t>
      </w:r>
      <w:r w:rsidRPr="00752B33" w:rsidR="00752B33">
        <w:rPr>
          <w:rFonts w:ascii="Verdana" w:hAnsi="Verdana" w:eastAsia="Times New Roman" w:cs="Times New Roman"/>
          <w:bCs/>
          <w:color w:val="676767"/>
          <w:sz w:val="16"/>
          <w:szCs w:val="16"/>
          <w:lang w:val="en-GB"/>
        </w:rPr>
        <w:t>Auto-recharge (a feature introduced in v2.12 as a DVCC only feature):</w:t>
      </w:r>
    </w:p>
    <w:p w:rsidR="00752B33" w:rsidP="00785AAC" w:rsidRDefault="00752B33" w14:paraId="1A3A0E6C" w14:textId="77777777">
      <w:pPr>
        <w:pStyle w:val="ListParagraph"/>
        <w:numPr>
          <w:ilvl w:val="0"/>
          <w:numId w:val="22"/>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T</w:t>
      </w:r>
      <w:r w:rsidRPr="00752B33">
        <w:rPr>
          <w:rFonts w:ascii="Verdana" w:hAnsi="Verdana" w:eastAsia="Times New Roman" w:cs="Times New Roman"/>
          <w:bCs/>
          <w:color w:val="676767"/>
          <w:sz w:val="16"/>
          <w:szCs w:val="16"/>
          <w:lang w:val="en-GB"/>
        </w:rPr>
        <w:t xml:space="preserve">his </w:t>
      </w:r>
      <w:r>
        <w:rPr>
          <w:rFonts w:ascii="Verdana" w:hAnsi="Verdana" w:eastAsia="Times New Roman" w:cs="Times New Roman"/>
          <w:bCs/>
          <w:color w:val="676767"/>
          <w:sz w:val="16"/>
          <w:szCs w:val="16"/>
          <w:lang w:val="en-GB"/>
        </w:rPr>
        <w:t xml:space="preserve">feature </w:t>
      </w:r>
      <w:r w:rsidRPr="00752B33">
        <w:rPr>
          <w:rFonts w:ascii="Verdana" w:hAnsi="Verdana" w:eastAsia="Times New Roman" w:cs="Times New Roman"/>
          <w:bCs/>
          <w:color w:val="676767"/>
          <w:sz w:val="16"/>
          <w:szCs w:val="16"/>
          <w:lang w:val="en-GB"/>
        </w:rPr>
        <w:t>now also works when DVCC is not enabled.</w:t>
      </w:r>
    </w:p>
    <w:p w:rsidR="00752B33" w:rsidP="00785AAC" w:rsidRDefault="00752B33" w14:paraId="404813A6" w14:textId="77777777">
      <w:pPr>
        <w:pStyle w:val="ListParagraph"/>
        <w:numPr>
          <w:ilvl w:val="0"/>
          <w:numId w:val="22"/>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S</w:t>
      </w:r>
      <w:r w:rsidRPr="00752B33">
        <w:rPr>
          <w:rFonts w:ascii="Verdana" w:hAnsi="Verdana" w:eastAsia="Times New Roman" w:cs="Times New Roman"/>
          <w:bCs/>
          <w:color w:val="676767"/>
          <w:sz w:val="16"/>
          <w:szCs w:val="16"/>
          <w:lang w:val="en-GB"/>
        </w:rPr>
        <w:t>implify the logic for starting an auto-recharge: start only when SOC &lt;= minSOC - 5%, which</w:t>
      </w:r>
    </w:p>
    <w:p w:rsidR="00752B33" w:rsidP="00785AAC" w:rsidRDefault="00752B33" w14:paraId="2826914C" w14:textId="77777777">
      <w:pPr>
        <w:pStyle w:val="ListParagraph"/>
        <w:numPr>
          <w:ilvl w:val="1"/>
          <w:numId w:val="22"/>
        </w:numPr>
        <w:rPr>
          <w:rFonts w:ascii="Verdana" w:hAnsi="Verdana" w:eastAsia="Times New Roman" w:cs="Times New Roman"/>
          <w:bCs/>
          <w:color w:val="676767"/>
          <w:sz w:val="16"/>
          <w:szCs w:val="16"/>
          <w:lang w:val="en-GB"/>
        </w:rPr>
      </w:pPr>
      <w:r w:rsidRPr="00752B33">
        <w:rPr>
          <w:rFonts w:ascii="Verdana" w:hAnsi="Verdana" w:eastAsia="Times New Roman" w:cs="Times New Roman"/>
          <w:bCs/>
          <w:color w:val="676767"/>
          <w:sz w:val="16"/>
          <w:szCs w:val="16"/>
          <w:lang w:val="en-GB"/>
        </w:rPr>
        <w:t>Fixes auto-recharge not starting when BatteryLife-setting was disabled and minSOC set to 5% (0% wasn't far enough below 5% to activate).</w:t>
      </w:r>
    </w:p>
    <w:p w:rsidR="00752B33" w:rsidP="00785AAC" w:rsidRDefault="00752B33" w14:paraId="6AA0E56D" w14:textId="77777777">
      <w:pPr>
        <w:pStyle w:val="ListParagraph"/>
        <w:numPr>
          <w:ilvl w:val="1"/>
          <w:numId w:val="22"/>
        </w:numPr>
        <w:rPr>
          <w:rFonts w:ascii="Verdana" w:hAnsi="Verdana" w:eastAsia="Times New Roman" w:cs="Times New Roman"/>
          <w:bCs/>
          <w:color w:val="676767"/>
          <w:sz w:val="16"/>
          <w:szCs w:val="16"/>
          <w:lang w:val="en-GB"/>
        </w:rPr>
      </w:pPr>
      <w:r w:rsidRPr="00752B33">
        <w:rPr>
          <w:rFonts w:ascii="Verdana" w:hAnsi="Verdana" w:eastAsia="Times New Roman" w:cs="Times New Roman"/>
          <w:bCs/>
          <w:color w:val="676767"/>
          <w:sz w:val="16"/>
          <w:szCs w:val="16"/>
          <w:lang w:val="en-GB"/>
        </w:rPr>
        <w:t>Removes the 'feature' that would always start an auto-recharge when the BatteryLife-setting was enabled and SOC &lt;= 0%.</w:t>
      </w:r>
    </w:p>
    <w:p w:rsidRPr="00752B33" w:rsidR="00752B33" w:rsidP="00785AAC" w:rsidRDefault="00752B33" w14:paraId="398E781D" w14:textId="77777777">
      <w:pPr>
        <w:pStyle w:val="ListParagraph"/>
        <w:numPr>
          <w:ilvl w:val="0"/>
          <w:numId w:val="22"/>
        </w:numPr>
        <w:rPr>
          <w:rFonts w:ascii="Verdana" w:hAnsi="Verdana" w:eastAsia="Times New Roman" w:cs="Times New Roman"/>
          <w:bCs/>
          <w:color w:val="676767"/>
          <w:sz w:val="16"/>
          <w:szCs w:val="16"/>
          <w:lang w:val="en-GB"/>
        </w:rPr>
      </w:pPr>
      <w:r w:rsidRPr="00752B33">
        <w:rPr>
          <w:rFonts w:ascii="Verdana" w:hAnsi="Verdana" w:eastAsia="Times New Roman" w:cs="Times New Roman"/>
          <w:bCs/>
          <w:color w:val="676767"/>
          <w:sz w:val="16"/>
          <w:szCs w:val="16"/>
          <w:lang w:val="en-GB"/>
        </w:rPr>
        <w:t>Thank you to Simon Hackett for reporting &amp; getting to the bottom of this.</w:t>
      </w:r>
    </w:p>
    <w:p w:rsidR="00005E07" w:rsidRDefault="00005E07" w14:paraId="29A2D17E" w14:textId="77777777">
      <w:pPr>
        <w:spacing w:after="200" w:line="276" w:lineRule="auto"/>
        <w:rPr>
          <w:rFonts w:ascii="Verdana" w:hAnsi="Verdana" w:eastAsia="Times New Roman" w:cs="Times New Roman"/>
          <w:bCs/>
          <w:color w:val="676767"/>
          <w:sz w:val="16"/>
          <w:szCs w:val="16"/>
          <w:lang w:val="en-GB"/>
        </w:rPr>
      </w:pPr>
    </w:p>
    <w:p w:rsidR="00985A72" w:rsidP="00985A72" w:rsidRDefault="00985A72" w14:paraId="664BAA42" w14:textId="77777777">
      <w:p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GUI</w:t>
      </w:r>
      <w:r w:rsidRPr="00752B33">
        <w:rPr>
          <w:rFonts w:ascii="Verdana" w:hAnsi="Verdana" w:eastAsia="Times New Roman" w:cs="Times New Roman"/>
          <w:bCs/>
          <w:color w:val="676767"/>
          <w:sz w:val="16"/>
          <w:szCs w:val="16"/>
          <w:lang w:val="en-GB"/>
        </w:rPr>
        <w:t>:</w:t>
      </w:r>
    </w:p>
    <w:p w:rsidRPr="00752B33" w:rsidR="00985A72" w:rsidP="00985A72" w:rsidRDefault="00985A72" w14:paraId="7FCF9DDC" w14:textId="77777777">
      <w:pPr>
        <w:rPr>
          <w:rFonts w:ascii="Verdana" w:hAnsi="Verdana" w:eastAsia="Times New Roman" w:cs="Times New Roman"/>
          <w:bCs/>
          <w:color w:val="676767"/>
          <w:sz w:val="16"/>
          <w:szCs w:val="16"/>
          <w:lang w:val="en-GB"/>
        </w:rPr>
      </w:pPr>
    </w:p>
    <w:p w:rsidR="00005E07" w:rsidP="00785AAC" w:rsidRDefault="00005E07" w14:paraId="5AE7F2BD" w14:textId="77777777">
      <w:pPr>
        <w:pStyle w:val="ListParagraph"/>
        <w:numPr>
          <w:ilvl w:val="0"/>
          <w:numId w:val="22"/>
        </w:numPr>
        <w:shd w:val="clear" w:color="auto" w:fill="FFFFFF"/>
        <w:rPr>
          <w:rFonts w:ascii="Verdana" w:hAnsi="Verdana" w:eastAsia="Times New Roman" w:cs="Times New Roman"/>
          <w:bCs/>
          <w:color w:val="676767"/>
          <w:sz w:val="16"/>
          <w:szCs w:val="16"/>
          <w:lang w:val="en-GB"/>
        </w:rPr>
      </w:pPr>
      <w:r w:rsidRPr="00752B33">
        <w:rPr>
          <w:rFonts w:ascii="Verdana" w:hAnsi="Verdana" w:eastAsia="Times New Roman" w:cs="Times New Roman"/>
          <w:bCs/>
          <w:color w:val="676767"/>
          <w:sz w:val="16"/>
          <w:szCs w:val="16"/>
          <w:lang w:val="en-GB"/>
        </w:rPr>
        <w:t>Add WiFi and GSM GX status icons to the status bar:</w:t>
      </w:r>
    </w:p>
    <w:p w:rsidR="00005E07" w:rsidP="00785AAC" w:rsidRDefault="00005E07" w14:paraId="0F581335" w14:textId="77777777">
      <w:pPr>
        <w:pStyle w:val="ListParagraph"/>
        <w:numPr>
          <w:ilvl w:val="1"/>
          <w:numId w:val="22"/>
        </w:numPr>
        <w:shd w:val="clear" w:color="auto" w:fill="FFFFFF"/>
        <w:rPr>
          <w:rFonts w:ascii="Verdana" w:hAnsi="Verdana" w:eastAsia="Times New Roman" w:cs="Times New Roman"/>
          <w:bCs/>
          <w:color w:val="676767"/>
          <w:sz w:val="16"/>
          <w:szCs w:val="16"/>
          <w:lang w:val="en-GB"/>
        </w:rPr>
      </w:pPr>
      <w:r w:rsidRPr="00752B33">
        <w:rPr>
          <w:rFonts w:ascii="Verdana" w:hAnsi="Verdana" w:eastAsia="Times New Roman" w:cs="Times New Roman"/>
          <w:bCs/>
          <w:color w:val="676767"/>
          <w:sz w:val="16"/>
          <w:szCs w:val="16"/>
          <w:lang w:val="en-GB"/>
        </w:rPr>
        <w:t>WiFi icon is only visible when WiFi is used to connect to internet.</w:t>
      </w:r>
    </w:p>
    <w:p w:rsidR="00005E07" w:rsidP="00785AAC" w:rsidRDefault="00005E07" w14:paraId="40E583DD" w14:textId="77777777">
      <w:pPr>
        <w:pStyle w:val="ListParagraph"/>
        <w:numPr>
          <w:ilvl w:val="1"/>
          <w:numId w:val="22"/>
        </w:numPr>
        <w:shd w:val="clear" w:color="auto" w:fill="FFFFFF"/>
        <w:rPr>
          <w:rFonts w:ascii="Verdana" w:hAnsi="Verdana" w:eastAsia="Times New Roman" w:cs="Times New Roman"/>
          <w:bCs/>
          <w:color w:val="676767"/>
          <w:sz w:val="16"/>
          <w:szCs w:val="16"/>
          <w:lang w:val="en-GB"/>
        </w:rPr>
      </w:pPr>
      <w:r w:rsidRPr="00752B33">
        <w:rPr>
          <w:rFonts w:ascii="Verdana" w:hAnsi="Verdana" w:eastAsia="Times New Roman" w:cs="Times New Roman"/>
          <w:bCs/>
          <w:color w:val="676767"/>
          <w:sz w:val="16"/>
          <w:szCs w:val="16"/>
          <w:lang w:val="en-GB"/>
        </w:rPr>
        <w:t>3G/E</w:t>
      </w:r>
      <w:r>
        <w:rPr>
          <w:rFonts w:ascii="Verdana" w:hAnsi="Verdana" w:eastAsia="Times New Roman" w:cs="Times New Roman"/>
          <w:bCs/>
          <w:color w:val="676767"/>
          <w:sz w:val="16"/>
          <w:szCs w:val="16"/>
          <w:lang w:val="en-GB"/>
        </w:rPr>
        <w:t>dge</w:t>
      </w:r>
      <w:r w:rsidRPr="00752B33">
        <w:rPr>
          <w:rFonts w:ascii="Verdana" w:hAnsi="Verdana" w:eastAsia="Times New Roman" w:cs="Times New Roman"/>
          <w:bCs/>
          <w:color w:val="676767"/>
          <w:sz w:val="16"/>
          <w:szCs w:val="16"/>
          <w:lang w:val="en-GB"/>
        </w:rPr>
        <w:t>/etc. icon only visible when modem is used to connect to internet.</w:t>
      </w:r>
    </w:p>
    <w:p w:rsidR="00005E07" w:rsidP="00785AAC" w:rsidRDefault="00005E07" w14:paraId="4000842F" w14:textId="77777777">
      <w:pPr>
        <w:pStyle w:val="ListParagraph"/>
        <w:numPr>
          <w:ilvl w:val="1"/>
          <w:numId w:val="22"/>
        </w:numPr>
        <w:shd w:val="clear" w:color="auto" w:fill="FFFFFF"/>
        <w:rPr>
          <w:rFonts w:ascii="Verdana" w:hAnsi="Verdana" w:eastAsia="Times New Roman" w:cs="Times New Roman"/>
          <w:bCs/>
          <w:color w:val="676767"/>
          <w:sz w:val="16"/>
          <w:szCs w:val="16"/>
          <w:lang w:val="en-GB"/>
        </w:rPr>
      </w:pPr>
      <w:r w:rsidRPr="00752B33">
        <w:rPr>
          <w:rFonts w:ascii="Verdana" w:hAnsi="Verdana" w:eastAsia="Times New Roman" w:cs="Times New Roman"/>
          <w:bCs/>
          <w:color w:val="676767"/>
          <w:sz w:val="16"/>
          <w:szCs w:val="16"/>
          <w:lang w:val="en-GB"/>
        </w:rPr>
        <w:t>Modem signal strength icon is visible when there is a modem.</w:t>
      </w:r>
    </w:p>
    <w:p w:rsidR="00985A72" w:rsidP="00785AAC" w:rsidRDefault="00985A72" w14:paraId="6EDBE32D" w14:textId="77777777">
      <w:pPr>
        <w:pStyle w:val="ListParagraph"/>
        <w:numPr>
          <w:ilvl w:val="0"/>
          <w:numId w:val="22"/>
        </w:numPr>
        <w:rPr>
          <w:rFonts w:ascii="Verdana" w:hAnsi="Verdana" w:eastAsia="Times New Roman" w:cs="Times New Roman"/>
          <w:bCs/>
          <w:color w:val="676767"/>
          <w:sz w:val="16"/>
          <w:szCs w:val="16"/>
          <w:lang w:val="en-GB"/>
        </w:rPr>
      </w:pPr>
      <w:r w:rsidRPr="00752B33">
        <w:rPr>
          <w:rFonts w:ascii="Verdana" w:hAnsi="Verdana" w:eastAsia="Times New Roman" w:cs="Times New Roman"/>
          <w:bCs/>
          <w:color w:val="676767"/>
          <w:sz w:val="16"/>
          <w:szCs w:val="16"/>
          <w:lang w:val="en-GB"/>
        </w:rPr>
        <w:t>Change the layout of the on/off &amp; yes/no switch: no more text in the switch; more versatile and less translation issues.</w:t>
      </w:r>
    </w:p>
    <w:p w:rsidR="00985A72" w:rsidP="00785AAC" w:rsidRDefault="00985A72" w14:paraId="04A728F7" w14:textId="77777777">
      <w:pPr>
        <w:pStyle w:val="ListParagraph"/>
        <w:numPr>
          <w:ilvl w:val="0"/>
          <w:numId w:val="22"/>
        </w:numPr>
        <w:rPr>
          <w:rFonts w:ascii="Verdana" w:hAnsi="Verdana" w:eastAsia="Times New Roman" w:cs="Times New Roman"/>
          <w:bCs/>
          <w:color w:val="676767"/>
          <w:sz w:val="16"/>
          <w:szCs w:val="16"/>
          <w:lang w:val="en-GB"/>
        </w:rPr>
      </w:pPr>
      <w:r w:rsidRPr="00752B33">
        <w:rPr>
          <w:rFonts w:ascii="Verdana" w:hAnsi="Verdana" w:eastAsia="Times New Roman" w:cs="Times New Roman"/>
          <w:bCs/>
          <w:color w:val="676767"/>
          <w:sz w:val="16"/>
          <w:szCs w:val="16"/>
          <w:lang w:val="en-GB"/>
        </w:rPr>
        <w:t xml:space="preserve">Reword </w:t>
      </w:r>
      <w:r>
        <w:rPr>
          <w:rFonts w:ascii="Verdana" w:hAnsi="Verdana" w:eastAsia="Times New Roman" w:cs="Times New Roman"/>
          <w:bCs/>
          <w:color w:val="676767"/>
          <w:sz w:val="16"/>
          <w:szCs w:val="16"/>
          <w:lang w:val="en-GB"/>
        </w:rPr>
        <w:t>several</w:t>
      </w:r>
      <w:r w:rsidRPr="00752B33">
        <w:rPr>
          <w:rFonts w:ascii="Verdana" w:hAnsi="Verdana" w:eastAsia="Times New Roman" w:cs="Times New Roman"/>
          <w:bCs/>
          <w:color w:val="676767"/>
          <w:sz w:val="16"/>
          <w:szCs w:val="16"/>
          <w:lang w:val="en-GB"/>
        </w:rPr>
        <w:t xml:space="preserve"> ESS</w:t>
      </w:r>
      <w:r>
        <w:rPr>
          <w:rFonts w:ascii="Verdana" w:hAnsi="Verdana" w:eastAsia="Times New Roman" w:cs="Times New Roman"/>
          <w:bCs/>
          <w:color w:val="676767"/>
          <w:sz w:val="16"/>
          <w:szCs w:val="16"/>
          <w:lang w:val="en-GB"/>
        </w:rPr>
        <w:t>-related</w:t>
      </w:r>
      <w:r w:rsidRPr="00752B33">
        <w:rPr>
          <w:rFonts w:ascii="Verdana" w:hAnsi="Verdana" w:eastAsia="Times New Roman" w:cs="Times New Roman"/>
          <w:bCs/>
          <w:color w:val="676767"/>
          <w:sz w:val="16"/>
          <w:szCs w:val="16"/>
          <w:lang w:val="en-GB"/>
        </w:rPr>
        <w:t xml:space="preserve"> menu items (remove the double negatives)</w:t>
      </w:r>
    </w:p>
    <w:p w:rsidR="00985A72" w:rsidP="00785AAC" w:rsidRDefault="00985A72" w14:paraId="1BDB49B3" w14:textId="77777777">
      <w:pPr>
        <w:pStyle w:val="ListParagraph"/>
        <w:numPr>
          <w:ilvl w:val="0"/>
          <w:numId w:val="22"/>
        </w:numPr>
        <w:rPr>
          <w:rFonts w:ascii="Verdana" w:hAnsi="Verdana" w:eastAsia="Times New Roman" w:cs="Times New Roman"/>
          <w:bCs/>
          <w:color w:val="676767"/>
          <w:sz w:val="16"/>
          <w:szCs w:val="16"/>
          <w:lang w:val="en-GB"/>
        </w:rPr>
      </w:pPr>
      <w:r w:rsidRPr="00752B33">
        <w:rPr>
          <w:rFonts w:ascii="Verdana" w:hAnsi="Verdana" w:eastAsia="Times New Roman" w:cs="Times New Roman"/>
          <w:bCs/>
          <w:color w:val="676767"/>
          <w:sz w:val="16"/>
          <w:szCs w:val="16"/>
          <w:lang w:val="en-GB"/>
        </w:rPr>
        <w:t>Only show the SOC as reported by the inverter/charger when its actually enabled and configured in VEConfigure.</w:t>
      </w:r>
    </w:p>
    <w:p w:rsidR="00985A72" w:rsidP="00785AAC" w:rsidRDefault="00985A72" w14:paraId="46A713D2" w14:textId="77777777">
      <w:pPr>
        <w:pStyle w:val="ListParagraph"/>
        <w:numPr>
          <w:ilvl w:val="0"/>
          <w:numId w:val="22"/>
        </w:numPr>
        <w:rPr>
          <w:rFonts w:ascii="Verdana" w:hAnsi="Verdana" w:eastAsia="Times New Roman" w:cs="Times New Roman"/>
          <w:bCs/>
          <w:color w:val="676767"/>
          <w:sz w:val="16"/>
          <w:szCs w:val="16"/>
          <w:lang w:val="en-GB"/>
        </w:rPr>
      </w:pPr>
      <w:r w:rsidRPr="00752B33">
        <w:rPr>
          <w:rFonts w:ascii="Verdana" w:hAnsi="Verdana" w:eastAsia="Times New Roman" w:cs="Times New Roman"/>
          <w:bCs/>
          <w:color w:val="676767"/>
          <w:sz w:val="16"/>
          <w:szCs w:val="16"/>
          <w:lang w:val="en-GB"/>
        </w:rPr>
        <w:t>Add notification to user that a VE.Bus system requires a reset after disabling DVCC. Not doing so will make the system go into pass-through after a while.</w:t>
      </w:r>
    </w:p>
    <w:p w:rsidR="00667BD3" w:rsidP="00667BD3" w:rsidRDefault="00667BD3" w14:paraId="12B0372F" w14:textId="77777777">
      <w:pPr>
        <w:rPr>
          <w:rFonts w:ascii="Verdana" w:hAnsi="Verdana" w:eastAsia="Times New Roman" w:cs="Times New Roman"/>
          <w:bCs/>
          <w:color w:val="676767"/>
          <w:sz w:val="16"/>
          <w:szCs w:val="16"/>
          <w:lang w:val="en-GB"/>
        </w:rPr>
      </w:pPr>
    </w:p>
    <w:p w:rsidRPr="00752B33" w:rsidR="00985A72" w:rsidP="00752B33" w:rsidRDefault="00985A72" w14:paraId="0D41BC07" w14:textId="77777777">
      <w:pPr>
        <w:rPr>
          <w:rFonts w:ascii="Verdana" w:hAnsi="Verdana" w:eastAsia="Times New Roman" w:cs="Times New Roman"/>
          <w:bCs/>
          <w:color w:val="676767"/>
          <w:sz w:val="16"/>
          <w:szCs w:val="16"/>
          <w:lang w:val="en-GB"/>
        </w:rPr>
      </w:pPr>
    </w:p>
    <w:p w:rsidRPr="00752B33" w:rsidR="00752B33" w:rsidP="00752B33" w:rsidRDefault="00752B33" w14:paraId="2DD703A1" w14:textId="77777777">
      <w:pPr>
        <w:rPr>
          <w:rFonts w:ascii="Verdana" w:hAnsi="Verdana" w:eastAsia="Times New Roman" w:cs="Times New Roman"/>
          <w:bCs/>
          <w:color w:val="676767"/>
          <w:sz w:val="16"/>
          <w:szCs w:val="16"/>
          <w:lang w:val="en-GB"/>
        </w:rPr>
      </w:pPr>
      <w:r w:rsidRPr="00752B33">
        <w:rPr>
          <w:rFonts w:ascii="Verdana" w:hAnsi="Verdana" w:eastAsia="Times New Roman" w:cs="Times New Roman"/>
          <w:bCs/>
          <w:color w:val="676767"/>
          <w:sz w:val="16"/>
          <w:szCs w:val="16"/>
          <w:lang w:val="en-GB"/>
        </w:rPr>
        <w:t>CCGX Only:</w:t>
      </w:r>
    </w:p>
    <w:p w:rsidR="00752B33" w:rsidP="00785AAC" w:rsidRDefault="00752B33" w14:paraId="2CB2FBF9" w14:textId="77777777">
      <w:pPr>
        <w:pStyle w:val="ListParagraph"/>
        <w:numPr>
          <w:ilvl w:val="0"/>
          <w:numId w:val="22"/>
        </w:numPr>
        <w:rPr>
          <w:rFonts w:ascii="Verdana" w:hAnsi="Verdana" w:eastAsia="Times New Roman" w:cs="Times New Roman"/>
          <w:bCs/>
          <w:color w:val="676767"/>
          <w:sz w:val="16"/>
          <w:szCs w:val="16"/>
          <w:lang w:val="en-GB"/>
        </w:rPr>
      </w:pPr>
      <w:r w:rsidRPr="00752B33">
        <w:rPr>
          <w:rFonts w:ascii="Verdana" w:hAnsi="Verdana" w:eastAsia="Times New Roman" w:cs="Times New Roman"/>
          <w:bCs/>
          <w:color w:val="676767"/>
          <w:sz w:val="16"/>
          <w:szCs w:val="16"/>
          <w:lang w:val="en-GB"/>
        </w:rPr>
        <w:t>Fix display not working and backlight making noise on some units. (thank you to various people alerting us)</w:t>
      </w:r>
    </w:p>
    <w:p w:rsidRPr="00752B33" w:rsidR="00752B33" w:rsidP="00785AAC" w:rsidRDefault="00752B33" w14:paraId="69795A0B" w14:textId="77777777">
      <w:pPr>
        <w:pStyle w:val="ListParagraph"/>
        <w:numPr>
          <w:ilvl w:val="0"/>
          <w:numId w:val="22"/>
        </w:numPr>
        <w:rPr>
          <w:rFonts w:ascii="Verdana" w:hAnsi="Verdana" w:eastAsia="Times New Roman" w:cs="Times New Roman"/>
          <w:bCs/>
          <w:color w:val="676767"/>
          <w:sz w:val="16"/>
          <w:szCs w:val="16"/>
          <w:lang w:val="en-GB"/>
        </w:rPr>
      </w:pPr>
      <w:r w:rsidRPr="00752B33">
        <w:rPr>
          <w:rFonts w:ascii="Verdana" w:hAnsi="Verdana" w:eastAsia="Times New Roman" w:cs="Times New Roman"/>
          <w:bCs/>
          <w:color w:val="676767"/>
          <w:sz w:val="16"/>
          <w:szCs w:val="16"/>
          <w:lang w:val="en-GB"/>
        </w:rPr>
        <w:t>Fix display brightness setting issue. Note that this might, only one time, increase the backlight setting on a CCGX during the update.</w:t>
      </w:r>
    </w:p>
    <w:p w:rsidRPr="00752B33" w:rsidR="00752B33" w:rsidP="00752B33" w:rsidRDefault="00752B33" w14:paraId="6F8048FC" w14:textId="77777777">
      <w:pPr>
        <w:rPr>
          <w:rFonts w:ascii="Verdana" w:hAnsi="Verdana" w:eastAsia="Times New Roman" w:cs="Times New Roman"/>
          <w:bCs/>
          <w:color w:val="676767"/>
          <w:sz w:val="16"/>
          <w:szCs w:val="16"/>
          <w:lang w:val="en-GB"/>
        </w:rPr>
      </w:pPr>
    </w:p>
    <w:p w:rsidRPr="00752B33" w:rsidR="00985A72" w:rsidP="00752B33" w:rsidRDefault="00985A72" w14:paraId="277CE874" w14:textId="77777777">
      <w:pPr>
        <w:rPr>
          <w:rFonts w:ascii="Verdana" w:hAnsi="Verdana" w:eastAsia="Times New Roman" w:cs="Times New Roman"/>
          <w:bCs/>
          <w:color w:val="676767"/>
          <w:sz w:val="16"/>
          <w:szCs w:val="16"/>
          <w:lang w:val="en-GB"/>
        </w:rPr>
      </w:pPr>
    </w:p>
    <w:p w:rsidRPr="00752B33" w:rsidR="00752B33" w:rsidP="00752B33" w:rsidRDefault="00752B33" w14:paraId="7DEE7C2F" w14:textId="77777777">
      <w:pPr>
        <w:rPr>
          <w:rFonts w:ascii="Verdana" w:hAnsi="Verdana" w:eastAsia="Times New Roman" w:cs="Times New Roman"/>
          <w:bCs/>
          <w:color w:val="676767"/>
          <w:sz w:val="16"/>
          <w:szCs w:val="16"/>
          <w:lang w:val="en-GB"/>
        </w:rPr>
      </w:pPr>
      <w:r w:rsidRPr="00752B33">
        <w:rPr>
          <w:rFonts w:ascii="Verdana" w:hAnsi="Verdana" w:eastAsia="Times New Roman" w:cs="Times New Roman"/>
          <w:bCs/>
          <w:color w:val="676767"/>
          <w:sz w:val="16"/>
          <w:szCs w:val="16"/>
          <w:lang w:val="en-GB"/>
        </w:rPr>
        <w:t>ModbusTCP:</w:t>
      </w:r>
    </w:p>
    <w:p w:rsidRPr="00752B33" w:rsidR="00752B33" w:rsidP="00785AAC" w:rsidRDefault="00752B33" w14:paraId="411F134E" w14:textId="77777777">
      <w:pPr>
        <w:pStyle w:val="ListParagraph"/>
        <w:numPr>
          <w:ilvl w:val="0"/>
          <w:numId w:val="22"/>
        </w:numPr>
        <w:rPr>
          <w:rFonts w:ascii="Verdana" w:hAnsi="Verdana" w:eastAsia="Times New Roman" w:cs="Times New Roman"/>
          <w:bCs/>
          <w:color w:val="676767"/>
          <w:sz w:val="16"/>
          <w:szCs w:val="16"/>
          <w:lang w:val="en-GB"/>
        </w:rPr>
      </w:pPr>
      <w:r w:rsidRPr="00752B33">
        <w:rPr>
          <w:rFonts w:ascii="Verdana" w:hAnsi="Verdana" w:eastAsia="Times New Roman" w:cs="Times New Roman"/>
          <w:bCs/>
          <w:color w:val="676767"/>
          <w:sz w:val="16"/>
          <w:szCs w:val="16"/>
          <w:lang w:val="en-GB"/>
        </w:rPr>
        <w:t>Fix bug that caused stale values to be returned for disconnected devices. Instead of returning the last value, it will now return the error that means device not found: 0x0A - GatewayPathUnavailable.</w:t>
      </w:r>
    </w:p>
    <w:p w:rsidRPr="00752B33" w:rsidR="00752B33" w:rsidP="00752B33" w:rsidRDefault="00752B33" w14:paraId="60347778" w14:textId="77777777">
      <w:pPr>
        <w:rPr>
          <w:rFonts w:ascii="Verdana" w:hAnsi="Verdana" w:eastAsia="Times New Roman" w:cs="Times New Roman"/>
          <w:bCs/>
          <w:color w:val="676767"/>
          <w:sz w:val="16"/>
          <w:szCs w:val="16"/>
          <w:lang w:val="en-GB"/>
        </w:rPr>
      </w:pPr>
    </w:p>
    <w:p w:rsidRPr="00752B33" w:rsidR="00752B33" w:rsidP="00752B33" w:rsidRDefault="00752B33" w14:paraId="57D81228" w14:textId="77777777">
      <w:pPr>
        <w:rPr>
          <w:rFonts w:ascii="Verdana" w:hAnsi="Verdana" w:eastAsia="Times New Roman" w:cs="Times New Roman"/>
          <w:bCs/>
          <w:color w:val="676767"/>
          <w:sz w:val="16"/>
          <w:szCs w:val="16"/>
          <w:lang w:val="en-GB"/>
        </w:rPr>
      </w:pPr>
    </w:p>
    <w:p w:rsidRPr="00752B33" w:rsidR="00752B33" w:rsidP="00752B33" w:rsidRDefault="00752B33" w14:paraId="173D6106" w14:textId="77777777">
      <w:pPr>
        <w:rPr>
          <w:rFonts w:ascii="Verdana" w:hAnsi="Verdana" w:eastAsia="Times New Roman" w:cs="Times New Roman"/>
          <w:bCs/>
          <w:color w:val="676767"/>
          <w:sz w:val="16"/>
          <w:szCs w:val="16"/>
          <w:lang w:val="en-GB"/>
        </w:rPr>
      </w:pPr>
      <w:r w:rsidRPr="00752B33">
        <w:rPr>
          <w:rFonts w:ascii="Verdana" w:hAnsi="Verdana" w:eastAsia="Times New Roman" w:cs="Times New Roman"/>
          <w:bCs/>
          <w:color w:val="676767"/>
          <w:sz w:val="16"/>
          <w:szCs w:val="16"/>
          <w:lang w:val="en-GB"/>
        </w:rPr>
        <w:t>Other:</w:t>
      </w:r>
    </w:p>
    <w:p w:rsidR="00376120" w:rsidP="00785AAC" w:rsidRDefault="00376120" w14:paraId="28BFEA83" w14:textId="77777777">
      <w:pPr>
        <w:pStyle w:val="ListParagraph"/>
        <w:numPr>
          <w:ilvl w:val="0"/>
          <w:numId w:val="22"/>
        </w:numPr>
        <w:rPr>
          <w:rFonts w:ascii="Verdana" w:hAnsi="Verdana" w:eastAsia="Times New Roman" w:cs="Times New Roman"/>
          <w:bCs/>
          <w:color w:val="676767"/>
          <w:sz w:val="16"/>
          <w:szCs w:val="16"/>
          <w:lang w:val="en-GB"/>
        </w:rPr>
      </w:pPr>
      <w:r w:rsidRPr="00752B33">
        <w:rPr>
          <w:rFonts w:ascii="Verdana" w:hAnsi="Verdana" w:eastAsia="Times New Roman" w:cs="Times New Roman"/>
          <w:bCs/>
          <w:color w:val="676767"/>
          <w:sz w:val="16"/>
          <w:szCs w:val="16"/>
          <w:lang w:val="en-GB"/>
        </w:rPr>
        <w:t>Always connect to WiFi (when configured). Instead of only connecting to WiFi when ethernet is not plugged in.</w:t>
      </w:r>
    </w:p>
    <w:p w:rsidRPr="00752B33" w:rsidR="00752B33" w:rsidP="00785AAC" w:rsidRDefault="00752B33" w14:paraId="65947A6E" w14:textId="77777777">
      <w:pPr>
        <w:pStyle w:val="ListParagraph"/>
        <w:numPr>
          <w:ilvl w:val="0"/>
          <w:numId w:val="22"/>
        </w:numPr>
        <w:rPr>
          <w:rFonts w:ascii="Verdana" w:hAnsi="Verdana" w:eastAsia="Times New Roman" w:cs="Times New Roman"/>
          <w:bCs/>
          <w:color w:val="676767"/>
          <w:sz w:val="16"/>
          <w:szCs w:val="16"/>
          <w:lang w:val="en-GB"/>
        </w:rPr>
      </w:pPr>
      <w:r w:rsidRPr="00752B33">
        <w:rPr>
          <w:rFonts w:ascii="Verdana" w:hAnsi="Verdana" w:eastAsia="Times New Roman" w:cs="Times New Roman"/>
          <w:bCs/>
          <w:color w:val="676767"/>
          <w:sz w:val="16"/>
          <w:szCs w:val="16"/>
          <w:lang w:val="en-GB"/>
        </w:rPr>
        <w:t>Add the "Hjelmslund Electronics USB to RS485 Iso converter"</w:t>
      </w:r>
      <w:r>
        <w:rPr>
          <w:rFonts w:ascii="Verdana" w:hAnsi="Verdana" w:eastAsia="Times New Roman" w:cs="Times New Roman"/>
          <w:bCs/>
          <w:color w:val="676767"/>
          <w:sz w:val="16"/>
          <w:szCs w:val="16"/>
          <w:lang w:val="en-GB"/>
        </w:rPr>
        <w:t xml:space="preserve"> as a supported RS485 interface</w:t>
      </w:r>
    </w:p>
    <w:p w:rsidRPr="00752B33" w:rsidR="00752B33" w:rsidP="00785AAC" w:rsidRDefault="00752B33" w14:paraId="0C29BBCF" w14:textId="77777777">
      <w:pPr>
        <w:pStyle w:val="ListParagraph"/>
        <w:numPr>
          <w:ilvl w:val="0"/>
          <w:numId w:val="22"/>
        </w:numPr>
        <w:rPr>
          <w:rFonts w:ascii="Verdana" w:hAnsi="Verdana" w:eastAsia="Times New Roman" w:cs="Times New Roman"/>
          <w:bCs/>
          <w:color w:val="676767"/>
          <w:sz w:val="16"/>
          <w:szCs w:val="16"/>
          <w:lang w:val="en-GB"/>
        </w:rPr>
      </w:pPr>
      <w:r w:rsidRPr="00752B33">
        <w:rPr>
          <w:rFonts w:ascii="Verdana" w:hAnsi="Verdana" w:eastAsia="Times New Roman" w:cs="Times New Roman"/>
          <w:bCs/>
          <w:color w:val="676767"/>
          <w:sz w:val="16"/>
          <w:szCs w:val="16"/>
          <w:lang w:val="en-GB"/>
        </w:rPr>
        <w:t xml:space="preserve">Add support </w:t>
      </w:r>
      <w:r>
        <w:rPr>
          <w:rFonts w:ascii="Verdana" w:hAnsi="Verdana" w:eastAsia="Times New Roman" w:cs="Times New Roman"/>
          <w:bCs/>
          <w:color w:val="676767"/>
          <w:sz w:val="16"/>
          <w:szCs w:val="16"/>
          <w:lang w:val="en-GB"/>
        </w:rPr>
        <w:t>for the Fiamm FzSonick batteries (connected via RS485)</w:t>
      </w:r>
    </w:p>
    <w:p w:rsidRPr="00752B33" w:rsidR="00752B33" w:rsidP="00785AAC" w:rsidRDefault="00752B33" w14:paraId="3816B29E" w14:textId="77777777">
      <w:pPr>
        <w:pStyle w:val="ListParagraph"/>
        <w:numPr>
          <w:ilvl w:val="0"/>
          <w:numId w:val="22"/>
        </w:numPr>
        <w:rPr>
          <w:rFonts w:ascii="Verdana" w:hAnsi="Verdana" w:eastAsia="Times New Roman" w:cs="Times New Roman"/>
          <w:bCs/>
          <w:color w:val="676767"/>
          <w:sz w:val="16"/>
          <w:szCs w:val="16"/>
          <w:lang w:val="en-GB"/>
        </w:rPr>
      </w:pPr>
      <w:r w:rsidRPr="00752B33">
        <w:rPr>
          <w:rFonts w:ascii="Verdana" w:hAnsi="Verdana" w:eastAsia="Times New Roman" w:cs="Times New Roman"/>
          <w:bCs/>
          <w:color w:val="676767"/>
          <w:sz w:val="16"/>
          <w:szCs w:val="16"/>
          <w:lang w:val="en-GB"/>
        </w:rPr>
        <w:t>C</w:t>
      </w:r>
      <w:r>
        <w:rPr>
          <w:rFonts w:ascii="Verdana" w:hAnsi="Verdana" w:eastAsia="Times New Roman" w:cs="Times New Roman"/>
          <w:bCs/>
          <w:color w:val="676767"/>
          <w:sz w:val="16"/>
          <w:szCs w:val="16"/>
          <w:lang w:val="en-GB"/>
        </w:rPr>
        <w:t>hange the demo mode data to ESS</w:t>
      </w:r>
    </w:p>
    <w:p w:rsidR="00752B33" w:rsidP="00785AAC" w:rsidRDefault="003B1C6C" w14:paraId="59CF16A3" w14:textId="77777777">
      <w:pPr>
        <w:pStyle w:val="ListParagraph"/>
        <w:numPr>
          <w:ilvl w:val="0"/>
          <w:numId w:val="22"/>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Add support for Murata batteries, and r</w:t>
      </w:r>
      <w:r w:rsidRPr="00752B33" w:rsidR="00752B33">
        <w:rPr>
          <w:rFonts w:ascii="Verdana" w:hAnsi="Verdana" w:eastAsia="Times New Roman" w:cs="Times New Roman"/>
          <w:bCs/>
          <w:color w:val="676767"/>
          <w:sz w:val="16"/>
          <w:szCs w:val="16"/>
          <w:lang w:val="en-GB"/>
        </w:rPr>
        <w:t>ename Son</w:t>
      </w:r>
      <w:r w:rsidR="00752B33">
        <w:rPr>
          <w:rFonts w:ascii="Verdana" w:hAnsi="Verdana" w:eastAsia="Times New Roman" w:cs="Times New Roman"/>
          <w:bCs/>
          <w:color w:val="676767"/>
          <w:sz w:val="16"/>
          <w:szCs w:val="16"/>
          <w:lang w:val="en-GB"/>
        </w:rPr>
        <w:t>y batteries to Murata</w:t>
      </w:r>
      <w:r>
        <w:rPr>
          <w:rFonts w:ascii="Verdana" w:hAnsi="Verdana" w:eastAsia="Times New Roman" w:cs="Times New Roman"/>
          <w:bCs/>
          <w:color w:val="676767"/>
          <w:sz w:val="16"/>
          <w:szCs w:val="16"/>
          <w:lang w:val="en-GB"/>
        </w:rPr>
        <w:t>.</w:t>
      </w:r>
    </w:p>
    <w:p w:rsidR="003B1C6C" w:rsidP="00785AAC" w:rsidRDefault="003B1C6C" w14:paraId="78A450BD" w14:textId="77777777">
      <w:pPr>
        <w:pStyle w:val="ListParagraph"/>
        <w:numPr>
          <w:ilvl w:val="0"/>
          <w:numId w:val="22"/>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Fix error in VRM Remote Firmware update mechanism when a “</w:t>
      </w:r>
      <w:r w:rsidRPr="003B1C6C">
        <w:rPr>
          <w:rFonts w:ascii="Verdana" w:hAnsi="Verdana" w:eastAsia="Times New Roman" w:cs="Times New Roman"/>
          <w:bCs/>
          <w:color w:val="676767"/>
          <w:sz w:val="16"/>
          <w:szCs w:val="16"/>
          <w:lang w:val="en-GB"/>
        </w:rPr>
        <w:t>NMEA 2000&lt;-&gt;0183 Gateway (NGW-1)</w:t>
      </w:r>
      <w:r>
        <w:rPr>
          <w:rFonts w:ascii="Verdana" w:hAnsi="Verdana" w:eastAsia="Times New Roman" w:cs="Times New Roman"/>
          <w:bCs/>
          <w:color w:val="676767"/>
          <w:sz w:val="16"/>
          <w:szCs w:val="16"/>
          <w:lang w:val="en-GB"/>
        </w:rPr>
        <w:t>” device was connected to the canbus. Thank you Charles P. for reporting it.</w:t>
      </w:r>
    </w:p>
    <w:p w:rsidRPr="00752B33" w:rsidR="00752B33" w:rsidP="00752B33" w:rsidRDefault="00752B33" w14:paraId="52BA6795" w14:textId="77777777">
      <w:pPr>
        <w:rPr>
          <w:rFonts w:ascii="Verdana" w:hAnsi="Verdana" w:eastAsia="Times New Roman" w:cs="Times New Roman"/>
          <w:bCs/>
          <w:color w:val="676767"/>
          <w:sz w:val="16"/>
          <w:szCs w:val="16"/>
          <w:lang w:val="en-GB"/>
        </w:rPr>
      </w:pPr>
    </w:p>
    <w:p w:rsidRPr="00752B33" w:rsidR="00752B33" w:rsidP="00752B33" w:rsidRDefault="00752B33" w14:paraId="5424A1F5" w14:textId="77777777">
      <w:pPr>
        <w:rPr>
          <w:rFonts w:ascii="Verdana" w:hAnsi="Verdana" w:eastAsia="Times New Roman" w:cs="Times New Roman"/>
          <w:bCs/>
          <w:color w:val="676767"/>
          <w:sz w:val="16"/>
          <w:szCs w:val="16"/>
          <w:lang w:val="en-GB"/>
        </w:rPr>
      </w:pPr>
    </w:p>
    <w:p w:rsidRPr="00752B33" w:rsidR="00752B33" w:rsidP="00752B33" w:rsidRDefault="00752B33" w14:paraId="1C662440" w14:textId="77777777">
      <w:pPr>
        <w:rPr>
          <w:rFonts w:ascii="Verdana" w:hAnsi="Verdana" w:eastAsia="Times New Roman" w:cs="Times New Roman"/>
          <w:bCs/>
          <w:color w:val="676767"/>
          <w:sz w:val="16"/>
          <w:szCs w:val="16"/>
          <w:lang w:val="en-GB"/>
        </w:rPr>
      </w:pPr>
      <w:r w:rsidRPr="00752B33">
        <w:rPr>
          <w:rFonts w:ascii="Verdana" w:hAnsi="Verdana" w:eastAsia="Times New Roman" w:cs="Times New Roman"/>
          <w:bCs/>
          <w:color w:val="676767"/>
          <w:sz w:val="16"/>
          <w:szCs w:val="16"/>
          <w:lang w:val="en-GB"/>
        </w:rPr>
        <w:t>Developer related:</w:t>
      </w:r>
    </w:p>
    <w:p w:rsidR="00752B33" w:rsidP="00785AAC" w:rsidRDefault="00752B33" w14:paraId="1589627A" w14:textId="77777777">
      <w:pPr>
        <w:pStyle w:val="ListParagraph"/>
        <w:numPr>
          <w:ilvl w:val="0"/>
          <w:numId w:val="22"/>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A</w:t>
      </w:r>
      <w:r w:rsidRPr="00752B33">
        <w:rPr>
          <w:rFonts w:ascii="Verdana" w:hAnsi="Verdana" w:eastAsia="Times New Roman" w:cs="Times New Roman"/>
          <w:bCs/>
          <w:color w:val="676767"/>
          <w:sz w:val="16"/>
          <w:szCs w:val="16"/>
          <w:lang w:val="en-GB"/>
        </w:rPr>
        <w:t xml:space="preserve">dd websockets to MQTT. This is on port 9001, there Mosquitto is running as a broker on Venus, see here for example usage: </w:t>
      </w:r>
      <w:hyperlink w:history="1" r:id="rId132">
        <w:r w:rsidRPr="006448BF">
          <w:rPr>
            <w:rStyle w:val="Hyperlink"/>
            <w:rFonts w:ascii="Verdana" w:hAnsi="Verdana" w:eastAsia="Times New Roman" w:cs="Times New Roman"/>
            <w:bCs/>
            <w:sz w:val="16"/>
            <w:szCs w:val="16"/>
            <w:lang w:val="en-GB"/>
          </w:rPr>
          <w:t>https://github.com/victronenergy/venus-html5-app</w:t>
        </w:r>
      </w:hyperlink>
    </w:p>
    <w:p w:rsidR="007A4B4E" w:rsidP="00785AAC" w:rsidRDefault="007A4B4E" w14:paraId="529390C6" w14:textId="77777777">
      <w:pPr>
        <w:pStyle w:val="ListParagraph"/>
        <w:numPr>
          <w:ilvl w:val="0"/>
          <w:numId w:val="22"/>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Raspberrypis: u</w:t>
      </w:r>
      <w:r w:rsidRPr="00752B33">
        <w:rPr>
          <w:rFonts w:ascii="Verdana" w:hAnsi="Verdana" w:eastAsia="Times New Roman" w:cs="Times New Roman"/>
          <w:bCs/>
          <w:color w:val="676767"/>
          <w:sz w:val="16"/>
          <w:szCs w:val="16"/>
          <w:lang w:val="en-GB"/>
        </w:rPr>
        <w:t>pdate bootloader to v1.20180417, fixing issues with recent Raspberrypi2 hardware</w:t>
      </w:r>
    </w:p>
    <w:p w:rsidR="007A4B4E" w:rsidP="00785AAC" w:rsidRDefault="007A4B4E" w14:paraId="0225ED73" w14:textId="77777777">
      <w:pPr>
        <w:pStyle w:val="ListParagraph"/>
        <w:numPr>
          <w:ilvl w:val="0"/>
          <w:numId w:val="22"/>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R</w:t>
      </w:r>
      <w:r w:rsidRPr="00752B33">
        <w:rPr>
          <w:rFonts w:ascii="Verdana" w:hAnsi="Verdana" w:eastAsia="Times New Roman" w:cs="Times New Roman"/>
          <w:bCs/>
          <w:color w:val="676767"/>
          <w:sz w:val="16"/>
          <w:szCs w:val="16"/>
          <w:lang w:val="en-GB"/>
        </w:rPr>
        <w:t>aspberrypis: add device tree overlay for waveshare/ft5406 LCD screen</w:t>
      </w:r>
    </w:p>
    <w:p w:rsidR="00752B33" w:rsidP="00785AAC" w:rsidRDefault="004564D4" w14:paraId="04130F60" w14:textId="77777777">
      <w:pPr>
        <w:pStyle w:val="ListParagraph"/>
        <w:numPr>
          <w:ilvl w:val="0"/>
          <w:numId w:val="22"/>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Venus GX: u</w:t>
      </w:r>
      <w:r w:rsidR="00985A72">
        <w:rPr>
          <w:rFonts w:ascii="Verdana" w:hAnsi="Verdana" w:eastAsia="Times New Roman" w:cs="Times New Roman"/>
          <w:bCs/>
          <w:color w:val="676767"/>
          <w:sz w:val="16"/>
          <w:szCs w:val="16"/>
          <w:lang w:val="en-GB"/>
        </w:rPr>
        <w:t>pdate the Linux kernel</w:t>
      </w:r>
      <w:r w:rsidRPr="00752B33" w:rsidR="00752B33">
        <w:rPr>
          <w:rFonts w:ascii="Verdana" w:hAnsi="Verdana" w:eastAsia="Times New Roman" w:cs="Times New Roman"/>
          <w:bCs/>
          <w:color w:val="676767"/>
          <w:sz w:val="16"/>
          <w:szCs w:val="16"/>
          <w:lang w:val="en-GB"/>
        </w:rPr>
        <w:t xml:space="preserve"> from 4.1.44 to 4.9.113</w:t>
      </w:r>
    </w:p>
    <w:p w:rsidR="00752B33" w:rsidP="00785AAC" w:rsidRDefault="00752B33" w14:paraId="6A418B00" w14:textId="77777777">
      <w:pPr>
        <w:pStyle w:val="ListParagraph"/>
        <w:numPr>
          <w:ilvl w:val="0"/>
          <w:numId w:val="22"/>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E</w:t>
      </w:r>
      <w:r w:rsidRPr="00752B33">
        <w:rPr>
          <w:rFonts w:ascii="Verdana" w:hAnsi="Verdana" w:eastAsia="Times New Roman" w:cs="Times New Roman"/>
          <w:bCs/>
          <w:color w:val="676767"/>
          <w:sz w:val="16"/>
          <w:szCs w:val="16"/>
          <w:lang w:val="en-GB"/>
        </w:rPr>
        <w:t>nable netfilter / iptables in the kernel config for all machines</w:t>
      </w:r>
    </w:p>
    <w:p w:rsidR="00752B33" w:rsidP="00785AAC" w:rsidRDefault="00752B33" w14:paraId="6F7E6783" w14:textId="77777777">
      <w:pPr>
        <w:pStyle w:val="ListParagraph"/>
        <w:numPr>
          <w:ilvl w:val="0"/>
          <w:numId w:val="22"/>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D</w:t>
      </w:r>
      <w:r w:rsidRPr="00752B33">
        <w:rPr>
          <w:rFonts w:ascii="Verdana" w:hAnsi="Verdana" w:eastAsia="Times New Roman" w:cs="Times New Roman"/>
          <w:bCs/>
          <w:color w:val="676767"/>
          <w:sz w:val="16"/>
          <w:szCs w:val="16"/>
          <w:lang w:val="en-GB"/>
        </w:rPr>
        <w:t>ebian packages: drop wheezy packages</w:t>
      </w:r>
    </w:p>
    <w:p w:rsidR="00752B33" w:rsidP="00785AAC" w:rsidRDefault="00752B33" w14:paraId="5F560C6A" w14:textId="77777777">
      <w:pPr>
        <w:pStyle w:val="ListParagraph"/>
        <w:numPr>
          <w:ilvl w:val="0"/>
          <w:numId w:val="22"/>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U</w:t>
      </w:r>
      <w:r w:rsidRPr="00752B33">
        <w:rPr>
          <w:rFonts w:ascii="Verdana" w:hAnsi="Verdana" w:eastAsia="Times New Roman" w:cs="Times New Roman"/>
          <w:bCs/>
          <w:color w:val="676767"/>
          <w:sz w:val="16"/>
          <w:szCs w:val="16"/>
          <w:lang w:val="en-GB"/>
        </w:rPr>
        <w:t>pdate build environment (OE) from Jethro to Rocko, and also update Linux kernels for various machines</w:t>
      </w:r>
    </w:p>
    <w:p w:rsidR="00752B33" w:rsidP="00785AAC" w:rsidRDefault="00752B33" w14:paraId="03273A38" w14:textId="77777777">
      <w:pPr>
        <w:pStyle w:val="ListParagraph"/>
        <w:numPr>
          <w:ilvl w:val="0"/>
          <w:numId w:val="22"/>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S</w:t>
      </w:r>
      <w:r w:rsidRPr="00752B33">
        <w:rPr>
          <w:rFonts w:ascii="Verdana" w:hAnsi="Verdana" w:eastAsia="Times New Roman" w:cs="Times New Roman"/>
          <w:bCs/>
          <w:color w:val="676767"/>
          <w:sz w:val="16"/>
          <w:szCs w:val="16"/>
          <w:lang w:val="en-GB"/>
        </w:rPr>
        <w:t>erial-starter mechanics have been reworked, see /etc/venus/serial-start.conf</w:t>
      </w:r>
    </w:p>
    <w:p w:rsidRPr="00752B33" w:rsidR="009808E4" w:rsidP="00785AAC" w:rsidRDefault="009808E4" w14:paraId="12F1258D" w14:textId="77777777">
      <w:pPr>
        <w:pStyle w:val="ListParagraph"/>
        <w:numPr>
          <w:ilvl w:val="0"/>
          <w:numId w:val="22"/>
        </w:numPr>
        <w:rPr>
          <w:rFonts w:ascii="Verdana" w:hAnsi="Verdana" w:eastAsia="Times New Roman" w:cs="Times New Roman"/>
          <w:bCs/>
          <w:color w:val="676767"/>
          <w:sz w:val="16"/>
          <w:szCs w:val="16"/>
          <w:lang w:val="en-GB"/>
        </w:rPr>
      </w:pPr>
      <w:r>
        <w:rPr>
          <w:rFonts w:ascii="Verdana" w:hAnsi="Verdana" w:eastAsia="Times New Roman" w:cs="Times New Roman"/>
          <w:bCs/>
          <w:color w:val="676767"/>
          <w:sz w:val="16"/>
          <w:szCs w:val="16"/>
          <w:lang w:val="en-GB"/>
        </w:rPr>
        <w:t>Add driver for the Bornay WindPlus MPPT. No GUI or VRM integrations yet.</w:t>
      </w:r>
    </w:p>
    <w:p w:rsidRPr="00752B33" w:rsidR="00752B33" w:rsidP="006C303C" w:rsidRDefault="00752B33" w14:paraId="483A5656" w14:textId="77777777">
      <w:pPr>
        <w:rPr>
          <w:rFonts w:ascii="Verdana" w:hAnsi="Verdana" w:eastAsia="Times New Roman" w:cs="Times New Roman"/>
          <w:b/>
          <w:bCs/>
          <w:color w:val="676767"/>
          <w:sz w:val="16"/>
          <w:szCs w:val="16"/>
          <w:lang w:val="en-GB"/>
        </w:rPr>
      </w:pPr>
    </w:p>
    <w:p w:rsidR="00BE1D01" w:rsidP="006C303C" w:rsidRDefault="00BE1D01" w14:paraId="010EEFFF" w14:textId="77777777">
      <w:pPr>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v2.18 – 17 September 2018</w:t>
      </w:r>
      <w:r>
        <w:rPr>
          <w:rFonts w:ascii="Verdana" w:hAnsi="Verdana" w:eastAsia="Times New Roman" w:cs="Times New Roman"/>
          <w:b/>
          <w:bCs/>
          <w:color w:val="676767"/>
          <w:sz w:val="16"/>
          <w:szCs w:val="16"/>
          <w:lang w:val="en-US"/>
        </w:rPr>
        <w:br/>
      </w:r>
    </w:p>
    <w:p w:rsidRPr="00A10BFB" w:rsidR="00BE1D01" w:rsidP="00BE1D01" w:rsidRDefault="00BE1D01" w14:paraId="3519B971" w14:textId="77777777">
      <w:pPr>
        <w:rPr>
          <w:rFonts w:ascii="Verdana" w:hAnsi="Verdana" w:eastAsia="Times New Roman" w:cs="Times New Roman"/>
          <w:bCs/>
          <w:i/>
          <w:color w:val="676767"/>
          <w:sz w:val="16"/>
          <w:szCs w:val="16"/>
          <w:lang w:val="en-US"/>
        </w:rPr>
      </w:pPr>
      <w:r w:rsidRPr="00E6300A">
        <w:rPr>
          <w:rFonts w:ascii="Verdana" w:hAnsi="Verdana" w:eastAsia="Times New Roman" w:cs="Times New Roman"/>
          <w:bCs/>
          <w:i/>
          <w:color w:val="676767"/>
          <w:sz w:val="16"/>
          <w:szCs w:val="16"/>
          <w:lang w:val="en-US"/>
        </w:rPr>
        <w:t>Change log:</w:t>
      </w:r>
    </w:p>
    <w:p w:rsidRPr="00BE1D01" w:rsidR="00BE1D01" w:rsidP="00785AAC" w:rsidRDefault="00BE1D01" w14:paraId="36EBF98C" w14:textId="77777777">
      <w:pPr>
        <w:pStyle w:val="ListParagraph"/>
        <w:numPr>
          <w:ilvl w:val="0"/>
          <w:numId w:val="21"/>
        </w:numPr>
        <w:shd w:val="clear" w:color="auto" w:fill="FFFFFF"/>
        <w:rPr>
          <w:rStyle w:val="Strong"/>
          <w:rFonts w:ascii="Verdana" w:hAnsi="Verdana"/>
          <w:b w:val="0"/>
          <w:color w:val="676767"/>
          <w:sz w:val="17"/>
          <w:szCs w:val="17"/>
          <w:lang w:val="en-US"/>
        </w:rPr>
      </w:pPr>
      <w:r>
        <w:rPr>
          <w:rStyle w:val="Strong"/>
          <w:rFonts w:ascii="Verdana" w:hAnsi="Verdana"/>
          <w:b w:val="0"/>
          <w:color w:val="676767"/>
          <w:sz w:val="17"/>
          <w:szCs w:val="17"/>
          <w:lang w:val="en-US"/>
        </w:rPr>
        <w:t>Restore</w:t>
      </w:r>
      <w:r w:rsidRPr="00BE1D01">
        <w:rPr>
          <w:rStyle w:val="Strong"/>
          <w:rFonts w:ascii="Verdana" w:hAnsi="Verdana"/>
          <w:b w:val="0"/>
          <w:color w:val="676767"/>
          <w:sz w:val="17"/>
          <w:szCs w:val="17"/>
          <w:lang w:val="en-US"/>
        </w:rPr>
        <w:t xml:space="preserve"> </w:t>
      </w:r>
      <w:r>
        <w:rPr>
          <w:rStyle w:val="Strong"/>
          <w:rFonts w:ascii="Verdana" w:hAnsi="Verdana"/>
          <w:b w:val="0"/>
          <w:color w:val="676767"/>
          <w:sz w:val="17"/>
          <w:szCs w:val="17"/>
          <w:lang w:val="en-US"/>
        </w:rPr>
        <w:t xml:space="preserve">the </w:t>
      </w:r>
      <w:r w:rsidRPr="00BE1D01">
        <w:rPr>
          <w:rStyle w:val="Strong"/>
          <w:rFonts w:ascii="Verdana" w:hAnsi="Verdana"/>
          <w:b w:val="0"/>
          <w:color w:val="676767"/>
          <w:sz w:val="17"/>
          <w:szCs w:val="17"/>
          <w:lang w:val="en-US"/>
        </w:rPr>
        <w:t>ModbusTCP VE.Bus alarm registers for High temperature (34), Low battery (35) and Overload(36). They were replaced by ph</w:t>
      </w:r>
      <w:r w:rsidR="00EE3865">
        <w:rPr>
          <w:rStyle w:val="Strong"/>
          <w:rFonts w:ascii="Verdana" w:hAnsi="Verdana"/>
          <w:b w:val="0"/>
          <w:color w:val="676767"/>
          <w:sz w:val="17"/>
          <w:szCs w:val="17"/>
          <w:lang w:val="en-US"/>
        </w:rPr>
        <w:t>ase specific ones in version v2.20</w:t>
      </w:r>
      <w:r w:rsidRPr="00BE1D01">
        <w:rPr>
          <w:rStyle w:val="Strong"/>
          <w:rFonts w:ascii="Verdana" w:hAnsi="Verdana"/>
          <w:b w:val="0"/>
          <w:color w:val="676767"/>
          <w:sz w:val="17"/>
          <w:szCs w:val="17"/>
          <w:lang w:val="en-US"/>
        </w:rPr>
        <w:t xml:space="preserve">. </w:t>
      </w:r>
      <w:r>
        <w:rPr>
          <w:rStyle w:val="Strong"/>
          <w:rFonts w:ascii="Verdana" w:hAnsi="Verdana"/>
          <w:b w:val="0"/>
          <w:color w:val="676767"/>
          <w:sz w:val="17"/>
          <w:szCs w:val="17"/>
          <w:lang w:val="en-US"/>
        </w:rPr>
        <w:t>B</w:t>
      </w:r>
      <w:r w:rsidRPr="00BE1D01">
        <w:rPr>
          <w:rStyle w:val="Strong"/>
          <w:rFonts w:ascii="Verdana" w:hAnsi="Verdana"/>
          <w:b w:val="0"/>
          <w:color w:val="676767"/>
          <w:sz w:val="17"/>
          <w:szCs w:val="17"/>
          <w:lang w:val="en-US"/>
        </w:rPr>
        <w:t xml:space="preserve">reaking the </w:t>
      </w:r>
      <w:r>
        <w:rPr>
          <w:rStyle w:val="Strong"/>
          <w:rFonts w:ascii="Verdana" w:hAnsi="Verdana"/>
          <w:b w:val="0"/>
          <w:color w:val="676767"/>
          <w:sz w:val="17"/>
          <w:szCs w:val="17"/>
          <w:lang w:val="en-US"/>
        </w:rPr>
        <w:t>old registers should not have happened; they are back in place now.</w:t>
      </w:r>
    </w:p>
    <w:p w:rsidR="00BE1D01" w:rsidP="00785AAC" w:rsidRDefault="00BE1D01" w14:paraId="15D13881" w14:textId="77777777">
      <w:pPr>
        <w:pStyle w:val="ListParagraph"/>
        <w:numPr>
          <w:ilvl w:val="0"/>
          <w:numId w:val="20"/>
        </w:numPr>
        <w:shd w:val="clear" w:color="auto" w:fill="FFFFFF"/>
        <w:rPr>
          <w:rStyle w:val="Strong"/>
          <w:rFonts w:ascii="Verdana" w:hAnsi="Verdana"/>
          <w:b w:val="0"/>
          <w:color w:val="676767"/>
          <w:sz w:val="17"/>
          <w:szCs w:val="17"/>
          <w:lang w:val="en-US"/>
        </w:rPr>
      </w:pPr>
      <w:r>
        <w:rPr>
          <w:rStyle w:val="Strong"/>
          <w:rFonts w:ascii="Verdana" w:hAnsi="Verdana"/>
          <w:b w:val="0"/>
          <w:color w:val="676767"/>
          <w:sz w:val="17"/>
          <w:szCs w:val="17"/>
          <w:lang w:val="en-US"/>
        </w:rPr>
        <w:t xml:space="preserve">Upgrade mqtt-n2k to v0.1.11; adds AIS </w:t>
      </w:r>
      <w:r w:rsidR="00E703B1">
        <w:rPr>
          <w:rStyle w:val="Strong"/>
          <w:rFonts w:ascii="Verdana" w:hAnsi="Verdana"/>
          <w:b w:val="0"/>
          <w:color w:val="676767"/>
          <w:sz w:val="17"/>
          <w:szCs w:val="17"/>
          <w:lang w:val="en-US"/>
        </w:rPr>
        <w:t>PGNs</w:t>
      </w:r>
      <w:r>
        <w:rPr>
          <w:rStyle w:val="Strong"/>
          <w:rFonts w:ascii="Verdana" w:hAnsi="Verdana"/>
          <w:b w:val="0"/>
          <w:color w:val="676767"/>
          <w:sz w:val="17"/>
          <w:szCs w:val="17"/>
          <w:lang w:val="en-US"/>
        </w:rPr>
        <w:t>.</w:t>
      </w:r>
    </w:p>
    <w:p w:rsidRPr="00BE1D01" w:rsidR="00BE1D01" w:rsidP="00BE1D01" w:rsidRDefault="00BE1D01" w14:paraId="16717758" w14:textId="77777777">
      <w:pPr>
        <w:shd w:val="clear" w:color="auto" w:fill="FFFFFF"/>
        <w:rPr>
          <w:rStyle w:val="Strong"/>
          <w:rFonts w:ascii="Verdana" w:hAnsi="Verdana"/>
          <w:b w:val="0"/>
          <w:color w:val="676767"/>
          <w:sz w:val="17"/>
          <w:szCs w:val="17"/>
          <w:lang w:val="en-US"/>
        </w:rPr>
      </w:pPr>
    </w:p>
    <w:p w:rsidRPr="00E703B1" w:rsidR="00BE1D01" w:rsidP="006C303C" w:rsidRDefault="00E703B1" w14:paraId="19FC3394" w14:textId="77777777">
      <w:pPr>
        <w:rPr>
          <w:rFonts w:ascii="Verdana" w:hAnsi="Verdana" w:eastAsia="Times New Roman" w:cs="Times New Roman"/>
          <w:bCs/>
          <w:color w:val="676767"/>
          <w:sz w:val="16"/>
          <w:szCs w:val="16"/>
          <w:lang w:val="en-US"/>
        </w:rPr>
      </w:pPr>
      <w:r w:rsidRPr="00E703B1">
        <w:rPr>
          <w:rFonts w:ascii="Verdana" w:hAnsi="Verdana" w:eastAsia="Times New Roman" w:cs="Times New Roman"/>
          <w:bCs/>
          <w:color w:val="676767"/>
          <w:sz w:val="16"/>
          <w:szCs w:val="16"/>
          <w:lang w:val="en-US"/>
        </w:rPr>
        <w:t>Known issue: see v.17</w:t>
      </w:r>
    </w:p>
    <w:p w:rsidR="00E703B1" w:rsidP="006C303C" w:rsidRDefault="00E703B1" w14:paraId="7B53689D" w14:textId="77777777">
      <w:pPr>
        <w:rPr>
          <w:rFonts w:ascii="Verdana" w:hAnsi="Verdana" w:eastAsia="Times New Roman" w:cs="Times New Roman"/>
          <w:b/>
          <w:bCs/>
          <w:color w:val="676767"/>
          <w:sz w:val="16"/>
          <w:szCs w:val="16"/>
          <w:lang w:val="en-US"/>
        </w:rPr>
      </w:pPr>
    </w:p>
    <w:p w:rsidR="006C303C" w:rsidP="006C303C" w:rsidRDefault="006C303C" w14:paraId="49E1438C" w14:textId="77777777">
      <w:pPr>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v2.17 – 11 September 2018</w:t>
      </w:r>
    </w:p>
    <w:p w:rsidR="006C303C" w:rsidP="006C303C" w:rsidRDefault="006C303C" w14:paraId="61E93D14" w14:textId="77777777">
      <w:pPr>
        <w:rPr>
          <w:rFonts w:ascii="Verdana" w:hAnsi="Verdana" w:eastAsia="Times New Roman" w:cs="Times New Roman"/>
          <w:b/>
          <w:bCs/>
          <w:color w:val="676767"/>
          <w:sz w:val="16"/>
          <w:szCs w:val="16"/>
          <w:lang w:val="en-US"/>
        </w:rPr>
      </w:pPr>
    </w:p>
    <w:p w:rsidRPr="00A10BFB" w:rsidR="006C303C" w:rsidP="006C303C" w:rsidRDefault="006C303C" w14:paraId="4BD925B2" w14:textId="77777777">
      <w:pPr>
        <w:rPr>
          <w:rFonts w:ascii="Verdana" w:hAnsi="Verdana" w:eastAsia="Times New Roman" w:cs="Times New Roman"/>
          <w:bCs/>
          <w:i/>
          <w:color w:val="676767"/>
          <w:sz w:val="16"/>
          <w:szCs w:val="16"/>
          <w:lang w:val="en-US"/>
        </w:rPr>
      </w:pPr>
      <w:r w:rsidRPr="00E6300A">
        <w:rPr>
          <w:rFonts w:ascii="Verdana" w:hAnsi="Verdana" w:eastAsia="Times New Roman" w:cs="Times New Roman"/>
          <w:bCs/>
          <w:i/>
          <w:color w:val="676767"/>
          <w:sz w:val="16"/>
          <w:szCs w:val="16"/>
          <w:lang w:val="en-US"/>
        </w:rPr>
        <w:t>Change log:</w:t>
      </w:r>
    </w:p>
    <w:p w:rsidRPr="00736304" w:rsidR="006C303C" w:rsidP="00785AAC" w:rsidRDefault="006C303C" w14:paraId="6487FA0C" w14:textId="77777777">
      <w:pPr>
        <w:pStyle w:val="ListParagraph"/>
        <w:numPr>
          <w:ilvl w:val="0"/>
          <w:numId w:val="21"/>
        </w:numPr>
        <w:shd w:val="clear" w:color="auto" w:fill="FFFFFF"/>
        <w:rPr>
          <w:rStyle w:val="Strong"/>
          <w:rFonts w:ascii="Verdana" w:hAnsi="Verdana"/>
          <w:color w:val="676767"/>
          <w:sz w:val="17"/>
          <w:szCs w:val="17"/>
          <w:u w:val="single"/>
          <w:lang w:val="en-US"/>
        </w:rPr>
      </w:pPr>
      <w:r w:rsidRPr="00736304">
        <w:rPr>
          <w:rStyle w:val="Strong"/>
          <w:rFonts w:ascii="Verdana" w:hAnsi="Verdana"/>
          <w:b w:val="0"/>
          <w:color w:val="676767"/>
          <w:sz w:val="17"/>
          <w:szCs w:val="17"/>
          <w:lang w:val="en-US"/>
        </w:rPr>
        <w:t>Replace “VE Power Setup-style Remote Firmware Update and -VEConfigure” by a similar, but easier to use feature on the VRM Portal. See bottom of the “Device List” page on the VRM Portal.</w:t>
      </w:r>
    </w:p>
    <w:p w:rsidRPr="006C303C" w:rsidR="006C303C" w:rsidP="00785AAC" w:rsidRDefault="006C303C" w14:paraId="4F909D23" w14:textId="77777777">
      <w:pPr>
        <w:pStyle w:val="ListParagraph"/>
        <w:numPr>
          <w:ilvl w:val="1"/>
          <w:numId w:val="20"/>
        </w:numPr>
        <w:shd w:val="clear" w:color="auto" w:fill="FFFFFF"/>
        <w:rPr>
          <w:rStyle w:val="Strong"/>
          <w:rFonts w:ascii="Verdana" w:hAnsi="Verdana"/>
          <w:color w:val="676767"/>
          <w:sz w:val="17"/>
          <w:szCs w:val="17"/>
          <w:u w:val="single"/>
          <w:lang w:val="en-US"/>
        </w:rPr>
      </w:pPr>
      <w:r>
        <w:rPr>
          <w:rStyle w:val="Strong"/>
          <w:rFonts w:ascii="Verdana" w:hAnsi="Verdana"/>
          <w:b w:val="0"/>
          <w:color w:val="676767"/>
          <w:sz w:val="17"/>
          <w:szCs w:val="17"/>
          <w:lang w:val="en-US"/>
        </w:rPr>
        <w:t>Adds remote firmware updating VE.Direct products</w:t>
      </w:r>
    </w:p>
    <w:p w:rsidRPr="00736304" w:rsidR="006C303C" w:rsidP="00785AAC" w:rsidRDefault="006C303C" w14:paraId="79E92E70" w14:textId="77777777">
      <w:pPr>
        <w:pStyle w:val="ListParagraph"/>
        <w:numPr>
          <w:ilvl w:val="1"/>
          <w:numId w:val="20"/>
        </w:numPr>
        <w:shd w:val="clear" w:color="auto" w:fill="FFFFFF"/>
        <w:rPr>
          <w:rStyle w:val="Strong"/>
          <w:rFonts w:ascii="Verdana" w:hAnsi="Verdana"/>
          <w:color w:val="676767"/>
          <w:sz w:val="17"/>
          <w:szCs w:val="17"/>
          <w:u w:val="single"/>
          <w:lang w:val="en-US"/>
        </w:rPr>
      </w:pPr>
      <w:r>
        <w:rPr>
          <w:rStyle w:val="Strong"/>
          <w:rFonts w:ascii="Verdana" w:hAnsi="Verdana"/>
          <w:b w:val="0"/>
          <w:color w:val="676767"/>
          <w:sz w:val="17"/>
          <w:szCs w:val="17"/>
          <w:lang w:val="en-US"/>
        </w:rPr>
        <w:t>Adds firmware library: no need to find a file: VRM Portal has it already</w:t>
      </w:r>
    </w:p>
    <w:p w:rsidR="00736304" w:rsidP="00785AAC" w:rsidRDefault="00736304" w14:paraId="01A78005" w14:textId="77777777">
      <w:pPr>
        <w:pStyle w:val="ListParagraph"/>
        <w:numPr>
          <w:ilvl w:val="0"/>
          <w:numId w:val="20"/>
        </w:numPr>
        <w:shd w:val="clear" w:color="auto" w:fill="FFFFFF"/>
        <w:rPr>
          <w:rStyle w:val="Strong"/>
          <w:rFonts w:ascii="Verdana" w:hAnsi="Verdana"/>
          <w:b w:val="0"/>
          <w:color w:val="676767"/>
          <w:sz w:val="17"/>
          <w:szCs w:val="17"/>
          <w:lang w:val="en-US"/>
        </w:rPr>
      </w:pPr>
      <w:r w:rsidRPr="00736304">
        <w:rPr>
          <w:rStyle w:val="Strong"/>
          <w:rFonts w:ascii="Verdana" w:hAnsi="Verdana"/>
          <w:b w:val="0"/>
          <w:color w:val="676767"/>
          <w:sz w:val="17"/>
          <w:szCs w:val="17"/>
          <w:lang w:val="en-US"/>
        </w:rPr>
        <w:t xml:space="preserve">Add </w:t>
      </w:r>
      <w:r>
        <w:rPr>
          <w:rStyle w:val="Strong"/>
          <w:rFonts w:ascii="Verdana" w:hAnsi="Verdana"/>
          <w:b w:val="0"/>
          <w:color w:val="676767"/>
          <w:sz w:val="17"/>
          <w:szCs w:val="17"/>
          <w:lang w:val="en-US"/>
        </w:rPr>
        <w:t>feature to upload OEM</w:t>
      </w:r>
      <w:r w:rsidRPr="00736304">
        <w:rPr>
          <w:rStyle w:val="Strong"/>
          <w:rFonts w:ascii="Verdana" w:hAnsi="Verdana"/>
          <w:b w:val="0"/>
          <w:color w:val="676767"/>
          <w:sz w:val="17"/>
          <w:szCs w:val="17"/>
          <w:lang w:val="en-US"/>
        </w:rPr>
        <w:t xml:space="preserve"> logo</w:t>
      </w:r>
      <w:r>
        <w:rPr>
          <w:rStyle w:val="Strong"/>
          <w:rFonts w:ascii="Verdana" w:hAnsi="Verdana"/>
          <w:b w:val="0"/>
          <w:color w:val="676767"/>
          <w:sz w:val="17"/>
          <w:szCs w:val="17"/>
          <w:lang w:val="en-US"/>
        </w:rPr>
        <w:t>; for the Boat &amp; Motorhome page.</w:t>
      </w:r>
    </w:p>
    <w:p w:rsidR="00736304" w:rsidP="00785AAC" w:rsidRDefault="00736304" w14:paraId="11E6E0B7" w14:textId="77777777">
      <w:pPr>
        <w:pStyle w:val="ListParagraph"/>
        <w:numPr>
          <w:ilvl w:val="0"/>
          <w:numId w:val="20"/>
        </w:numPr>
        <w:shd w:val="clear" w:color="auto" w:fill="FFFFFF"/>
        <w:rPr>
          <w:rStyle w:val="Strong"/>
          <w:rFonts w:ascii="Verdana" w:hAnsi="Verdana"/>
          <w:b w:val="0"/>
          <w:color w:val="676767"/>
          <w:sz w:val="17"/>
          <w:szCs w:val="17"/>
          <w:lang w:val="en-US"/>
        </w:rPr>
      </w:pPr>
      <w:r>
        <w:rPr>
          <w:rStyle w:val="Strong"/>
          <w:rFonts w:ascii="Verdana" w:hAnsi="Verdana"/>
          <w:b w:val="0"/>
          <w:color w:val="676767"/>
          <w:sz w:val="17"/>
          <w:szCs w:val="17"/>
          <w:lang w:val="en-US"/>
        </w:rPr>
        <w:t>Add reconnect button to Remote Console on LAN</w:t>
      </w:r>
    </w:p>
    <w:p w:rsidR="00736304" w:rsidP="00785AAC" w:rsidRDefault="00736304" w14:paraId="614775FD" w14:textId="77777777">
      <w:pPr>
        <w:pStyle w:val="ListParagraph"/>
        <w:numPr>
          <w:ilvl w:val="0"/>
          <w:numId w:val="20"/>
        </w:numPr>
        <w:shd w:val="clear" w:color="auto" w:fill="FFFFFF"/>
        <w:rPr>
          <w:rStyle w:val="Strong"/>
          <w:rFonts w:ascii="Verdana" w:hAnsi="Verdana"/>
          <w:b w:val="0"/>
          <w:color w:val="676767"/>
          <w:sz w:val="17"/>
          <w:szCs w:val="17"/>
          <w:lang w:val="en-US"/>
        </w:rPr>
      </w:pPr>
      <w:r>
        <w:rPr>
          <w:rStyle w:val="Strong"/>
          <w:rFonts w:ascii="Verdana" w:hAnsi="Verdana"/>
          <w:b w:val="0"/>
          <w:color w:val="676767"/>
          <w:sz w:val="17"/>
          <w:szCs w:val="17"/>
          <w:lang w:val="en-US"/>
        </w:rPr>
        <w:t>Fix Generator start/stop issue in combination with the Lynx Ion BMS and Lynx Shunt VE.Can.</w:t>
      </w:r>
    </w:p>
    <w:p w:rsidR="009918B8" w:rsidP="00785AAC" w:rsidRDefault="009918B8" w14:paraId="0D866862" w14:textId="77777777">
      <w:pPr>
        <w:pStyle w:val="ListParagraph"/>
        <w:numPr>
          <w:ilvl w:val="0"/>
          <w:numId w:val="20"/>
        </w:numPr>
        <w:shd w:val="clear" w:color="auto" w:fill="FFFFFF"/>
        <w:rPr>
          <w:rStyle w:val="Strong"/>
          <w:rFonts w:ascii="Verdana" w:hAnsi="Verdana"/>
          <w:b w:val="0"/>
          <w:color w:val="676767"/>
          <w:sz w:val="17"/>
          <w:szCs w:val="17"/>
          <w:lang w:val="en-US"/>
        </w:rPr>
      </w:pPr>
      <w:r>
        <w:rPr>
          <w:rStyle w:val="Strong"/>
          <w:rFonts w:ascii="Verdana" w:hAnsi="Verdana"/>
          <w:b w:val="0"/>
          <w:color w:val="676767"/>
          <w:sz w:val="17"/>
          <w:szCs w:val="17"/>
          <w:lang w:val="en-US"/>
        </w:rPr>
        <w:t>Fix bug in Tank Sender Adapter driver</w:t>
      </w:r>
    </w:p>
    <w:p w:rsidRPr="009918B8" w:rsidR="009918B8" w:rsidP="00785AAC" w:rsidRDefault="009918B8" w14:paraId="785F1DF6" w14:textId="77777777">
      <w:pPr>
        <w:pStyle w:val="ListParagraph"/>
        <w:numPr>
          <w:ilvl w:val="0"/>
          <w:numId w:val="20"/>
        </w:numPr>
        <w:shd w:val="clear" w:color="auto" w:fill="FFFFFF"/>
        <w:rPr>
          <w:rStyle w:val="Strong"/>
          <w:rFonts w:ascii="Verdana" w:hAnsi="Verdana"/>
          <w:b w:val="0"/>
          <w:color w:val="676767"/>
          <w:sz w:val="17"/>
          <w:szCs w:val="17"/>
          <w:lang w:val="en-US"/>
        </w:rPr>
      </w:pPr>
      <w:r>
        <w:rPr>
          <w:rStyle w:val="Strong"/>
          <w:rFonts w:ascii="Verdana" w:hAnsi="Verdana"/>
          <w:b w:val="0"/>
          <w:color w:val="676767"/>
          <w:sz w:val="17"/>
          <w:szCs w:val="17"/>
          <w:lang w:val="en-US"/>
        </w:rPr>
        <w:t>Add support for supporting more other types of (NMEA2000 type) tank senders</w:t>
      </w:r>
    </w:p>
    <w:p w:rsidR="00736304" w:rsidP="00736304" w:rsidRDefault="00736304" w14:paraId="740D6691" w14:textId="77777777">
      <w:pPr>
        <w:shd w:val="clear" w:color="auto" w:fill="FFFFFF"/>
        <w:rPr>
          <w:rStyle w:val="Strong"/>
          <w:rFonts w:ascii="Verdana" w:hAnsi="Verdana"/>
          <w:b w:val="0"/>
          <w:color w:val="676767"/>
          <w:sz w:val="17"/>
          <w:szCs w:val="17"/>
          <w:lang w:val="en-US"/>
        </w:rPr>
      </w:pPr>
    </w:p>
    <w:p w:rsidRPr="00736304" w:rsidR="00736304" w:rsidP="00736304" w:rsidRDefault="00736304" w14:paraId="4124C0C9" w14:textId="77777777">
      <w:pPr>
        <w:shd w:val="clear" w:color="auto" w:fill="FFFFFF"/>
        <w:rPr>
          <w:rStyle w:val="Strong"/>
          <w:rFonts w:ascii="Verdana" w:hAnsi="Verdana"/>
          <w:b w:val="0"/>
          <w:color w:val="676767"/>
          <w:sz w:val="17"/>
          <w:szCs w:val="17"/>
          <w:lang w:val="en-US"/>
        </w:rPr>
      </w:pPr>
      <w:r>
        <w:rPr>
          <w:rStyle w:val="Strong"/>
          <w:rFonts w:ascii="Verdana" w:hAnsi="Verdana"/>
          <w:b w:val="0"/>
          <w:color w:val="676767"/>
          <w:sz w:val="17"/>
          <w:szCs w:val="17"/>
          <w:lang w:val="en-US"/>
        </w:rPr>
        <w:t>GUI:</w:t>
      </w:r>
    </w:p>
    <w:p w:rsidR="007301E8" w:rsidP="00785AAC" w:rsidRDefault="007301E8" w14:paraId="3A04BF74" w14:textId="77777777">
      <w:pPr>
        <w:pStyle w:val="ListParagraph"/>
        <w:numPr>
          <w:ilvl w:val="0"/>
          <w:numId w:val="20"/>
        </w:numPr>
        <w:shd w:val="clear" w:color="auto" w:fill="FFFFFF"/>
        <w:rPr>
          <w:rStyle w:val="Strong"/>
          <w:rFonts w:ascii="Verdana" w:hAnsi="Verdana"/>
          <w:b w:val="0"/>
          <w:color w:val="676767"/>
          <w:sz w:val="17"/>
          <w:szCs w:val="17"/>
          <w:lang w:val="en-US"/>
        </w:rPr>
      </w:pPr>
      <w:r>
        <w:rPr>
          <w:rStyle w:val="Strong"/>
          <w:rFonts w:ascii="Verdana" w:hAnsi="Verdana"/>
          <w:b w:val="0"/>
          <w:color w:val="676767"/>
          <w:sz w:val="17"/>
          <w:szCs w:val="17"/>
          <w:lang w:val="en-US"/>
        </w:rPr>
        <w:t>Add MultiPlus-II and other model names; fixes “Generic VE.Bus device” entry in the device list</w:t>
      </w:r>
    </w:p>
    <w:p w:rsidR="007301E8" w:rsidP="00785AAC" w:rsidRDefault="007301E8" w14:paraId="63319636" w14:textId="77777777">
      <w:pPr>
        <w:pStyle w:val="ListParagraph"/>
        <w:numPr>
          <w:ilvl w:val="0"/>
          <w:numId w:val="20"/>
        </w:numPr>
        <w:shd w:val="clear" w:color="auto" w:fill="FFFFFF"/>
        <w:rPr>
          <w:rStyle w:val="Strong"/>
          <w:rFonts w:ascii="Verdana" w:hAnsi="Verdana"/>
          <w:b w:val="0"/>
          <w:color w:val="676767"/>
          <w:sz w:val="17"/>
          <w:szCs w:val="17"/>
          <w:lang w:val="en-US"/>
        </w:rPr>
      </w:pPr>
      <w:r>
        <w:rPr>
          <w:rStyle w:val="Strong"/>
          <w:rFonts w:ascii="Verdana" w:hAnsi="Verdana"/>
          <w:b w:val="0"/>
          <w:color w:val="676767"/>
          <w:sz w:val="17"/>
          <w:szCs w:val="17"/>
          <w:lang w:val="en-US"/>
        </w:rPr>
        <w:t>Fix drawing error; some times in the device list multiple n</w:t>
      </w:r>
      <w:r w:rsidR="00736304">
        <w:rPr>
          <w:rStyle w:val="Strong"/>
          <w:rFonts w:ascii="Verdana" w:hAnsi="Verdana"/>
          <w:b w:val="0"/>
          <w:color w:val="676767"/>
          <w:sz w:val="17"/>
          <w:szCs w:val="17"/>
          <w:lang w:val="en-US"/>
        </w:rPr>
        <w:t>ames where overlapping. Not any</w:t>
      </w:r>
      <w:r>
        <w:rPr>
          <w:rStyle w:val="Strong"/>
          <w:rFonts w:ascii="Verdana" w:hAnsi="Verdana"/>
          <w:b w:val="0"/>
          <w:color w:val="676767"/>
          <w:sz w:val="17"/>
          <w:szCs w:val="17"/>
          <w:lang w:val="en-US"/>
        </w:rPr>
        <w:t>more.</w:t>
      </w:r>
    </w:p>
    <w:p w:rsidR="007301E8" w:rsidP="00785AAC" w:rsidRDefault="007301E8" w14:paraId="005C83FE" w14:textId="77777777">
      <w:pPr>
        <w:pStyle w:val="ListParagraph"/>
        <w:numPr>
          <w:ilvl w:val="0"/>
          <w:numId w:val="20"/>
        </w:numPr>
        <w:shd w:val="clear" w:color="auto" w:fill="FFFFFF"/>
        <w:rPr>
          <w:rStyle w:val="Strong"/>
          <w:rFonts w:ascii="Verdana" w:hAnsi="Verdana"/>
          <w:b w:val="0"/>
          <w:color w:val="676767"/>
          <w:sz w:val="17"/>
          <w:szCs w:val="17"/>
          <w:lang w:val="en-US"/>
        </w:rPr>
      </w:pPr>
      <w:r>
        <w:rPr>
          <w:rStyle w:val="Strong"/>
          <w:rFonts w:ascii="Verdana" w:hAnsi="Verdana"/>
          <w:b w:val="0"/>
          <w:color w:val="676767"/>
          <w:sz w:val="17"/>
          <w:szCs w:val="17"/>
          <w:lang w:val="en-US"/>
        </w:rPr>
        <w:t>Hide the Fronius HTTP port setting: nobody needs that, and it causing confusion</w:t>
      </w:r>
    </w:p>
    <w:p w:rsidR="00736304" w:rsidP="00736304" w:rsidRDefault="00736304" w14:paraId="784049BD" w14:textId="77777777">
      <w:pPr>
        <w:shd w:val="clear" w:color="auto" w:fill="FFFFFF"/>
        <w:rPr>
          <w:rStyle w:val="Strong"/>
          <w:rFonts w:ascii="Verdana" w:hAnsi="Verdana"/>
          <w:b w:val="0"/>
          <w:color w:val="676767"/>
          <w:sz w:val="17"/>
          <w:szCs w:val="17"/>
          <w:lang w:val="en-US"/>
        </w:rPr>
      </w:pPr>
    </w:p>
    <w:p w:rsidRPr="00736304" w:rsidR="007301E8" w:rsidP="00736304" w:rsidRDefault="007301E8" w14:paraId="5559C6C8" w14:textId="77777777">
      <w:pPr>
        <w:shd w:val="clear" w:color="auto" w:fill="FFFFFF"/>
        <w:rPr>
          <w:rStyle w:val="Strong"/>
          <w:rFonts w:ascii="Verdana" w:hAnsi="Verdana"/>
          <w:b w:val="0"/>
          <w:color w:val="676767"/>
          <w:sz w:val="17"/>
          <w:szCs w:val="17"/>
          <w:lang w:val="en-US"/>
        </w:rPr>
      </w:pPr>
      <w:r w:rsidRPr="00736304">
        <w:rPr>
          <w:rStyle w:val="Strong"/>
          <w:rFonts w:ascii="Verdana" w:hAnsi="Verdana"/>
          <w:b w:val="0"/>
          <w:color w:val="676767"/>
          <w:sz w:val="17"/>
          <w:szCs w:val="17"/>
          <w:lang w:val="en-US"/>
        </w:rPr>
        <w:t>Venus GX Digital inputs:</w:t>
      </w:r>
    </w:p>
    <w:p w:rsidR="007301E8" w:rsidP="00785AAC" w:rsidRDefault="007301E8" w14:paraId="702BB6E7" w14:textId="77777777">
      <w:pPr>
        <w:pStyle w:val="ListParagraph"/>
        <w:numPr>
          <w:ilvl w:val="0"/>
          <w:numId w:val="20"/>
        </w:numPr>
        <w:shd w:val="clear" w:color="auto" w:fill="FFFFFF"/>
        <w:rPr>
          <w:rStyle w:val="Strong"/>
          <w:rFonts w:ascii="Verdana" w:hAnsi="Verdana"/>
          <w:b w:val="0"/>
          <w:color w:val="676767"/>
          <w:sz w:val="17"/>
          <w:szCs w:val="17"/>
          <w:lang w:val="en-US"/>
        </w:rPr>
      </w:pPr>
      <w:r>
        <w:rPr>
          <w:rStyle w:val="Strong"/>
          <w:rFonts w:ascii="Verdana" w:hAnsi="Verdana"/>
          <w:b w:val="0"/>
          <w:color w:val="676767"/>
          <w:sz w:val="17"/>
          <w:szCs w:val="17"/>
          <w:lang w:val="en-US"/>
        </w:rPr>
        <w:t>Add switch that allows inverting the alarm logic.</w:t>
      </w:r>
    </w:p>
    <w:p w:rsidR="00736304" w:rsidP="00785AAC" w:rsidRDefault="00736304" w14:paraId="5814AA5C" w14:textId="77777777">
      <w:pPr>
        <w:pStyle w:val="ListParagraph"/>
        <w:numPr>
          <w:ilvl w:val="0"/>
          <w:numId w:val="20"/>
        </w:numPr>
        <w:shd w:val="clear" w:color="auto" w:fill="FFFFFF"/>
        <w:rPr>
          <w:rStyle w:val="Strong"/>
          <w:rFonts w:ascii="Verdana" w:hAnsi="Verdana"/>
          <w:b w:val="0"/>
          <w:color w:val="676767"/>
          <w:sz w:val="17"/>
          <w:szCs w:val="17"/>
          <w:lang w:val="en-US"/>
        </w:rPr>
      </w:pPr>
      <w:r>
        <w:rPr>
          <w:rStyle w:val="Strong"/>
          <w:rFonts w:ascii="Verdana" w:hAnsi="Verdana"/>
          <w:b w:val="0"/>
          <w:color w:val="676767"/>
          <w:sz w:val="17"/>
          <w:szCs w:val="17"/>
          <w:lang w:val="en-US"/>
        </w:rPr>
        <w:t>Fix bug where the alarm was not raise</w:t>
      </w:r>
      <w:r w:rsidR="00C360E4">
        <w:rPr>
          <w:rStyle w:val="Strong"/>
          <w:rFonts w:ascii="Verdana" w:hAnsi="Verdana"/>
          <w:b w:val="0"/>
          <w:color w:val="676767"/>
          <w:sz w:val="17"/>
          <w:szCs w:val="17"/>
          <w:lang w:val="en-US"/>
        </w:rPr>
        <w:t>d</w:t>
      </w:r>
      <w:r>
        <w:rPr>
          <w:rStyle w:val="Strong"/>
          <w:rFonts w:ascii="Verdana" w:hAnsi="Verdana"/>
          <w:b w:val="0"/>
          <w:color w:val="676767"/>
          <w:sz w:val="17"/>
          <w:szCs w:val="17"/>
          <w:lang w:val="en-US"/>
        </w:rPr>
        <w:t xml:space="preserve"> if the alarm signal was present on startup.</w:t>
      </w:r>
    </w:p>
    <w:p w:rsidRPr="00736304" w:rsidR="00736304" w:rsidP="00785AAC" w:rsidRDefault="00736304" w14:paraId="2BD881BC" w14:textId="77777777">
      <w:pPr>
        <w:pStyle w:val="ListParagraph"/>
        <w:numPr>
          <w:ilvl w:val="0"/>
          <w:numId w:val="20"/>
        </w:numPr>
        <w:shd w:val="clear" w:color="auto" w:fill="FFFFFF"/>
        <w:rPr>
          <w:rStyle w:val="Strong"/>
          <w:rFonts w:ascii="Verdana" w:hAnsi="Verdana"/>
          <w:b w:val="0"/>
          <w:color w:val="676767"/>
          <w:sz w:val="17"/>
          <w:szCs w:val="17"/>
          <w:lang w:val="en-US"/>
        </w:rPr>
      </w:pPr>
      <w:r>
        <w:rPr>
          <w:rStyle w:val="Strong"/>
          <w:rFonts w:ascii="Verdana" w:hAnsi="Verdana"/>
          <w:b w:val="0"/>
          <w:color w:val="676767"/>
          <w:sz w:val="17"/>
          <w:szCs w:val="17"/>
          <w:lang w:val="en-US"/>
        </w:rPr>
        <w:t>Our thanks to Greg Sosna for reporting &amp; helping to fix these issues</w:t>
      </w:r>
    </w:p>
    <w:p w:rsidR="00736304" w:rsidP="00736304" w:rsidRDefault="00736304" w14:paraId="2BF5DBDF" w14:textId="77777777">
      <w:pPr>
        <w:shd w:val="clear" w:color="auto" w:fill="FFFFFF"/>
        <w:rPr>
          <w:rStyle w:val="Strong"/>
          <w:rFonts w:ascii="Verdana" w:hAnsi="Verdana"/>
          <w:b w:val="0"/>
          <w:color w:val="676767"/>
          <w:sz w:val="17"/>
          <w:szCs w:val="17"/>
          <w:lang w:val="en-US"/>
        </w:rPr>
      </w:pPr>
    </w:p>
    <w:p w:rsidRPr="00736304" w:rsidR="007301E8" w:rsidP="00736304" w:rsidRDefault="007301E8" w14:paraId="1200B3EF" w14:textId="77777777">
      <w:pPr>
        <w:shd w:val="clear" w:color="auto" w:fill="FFFFFF"/>
        <w:rPr>
          <w:rStyle w:val="Strong"/>
          <w:rFonts w:ascii="Verdana" w:hAnsi="Verdana"/>
          <w:b w:val="0"/>
          <w:color w:val="676767"/>
          <w:sz w:val="17"/>
          <w:szCs w:val="17"/>
          <w:lang w:val="en-US"/>
        </w:rPr>
      </w:pPr>
      <w:r w:rsidRPr="00736304">
        <w:rPr>
          <w:rStyle w:val="Strong"/>
          <w:rFonts w:ascii="Verdana" w:hAnsi="Verdana"/>
          <w:b w:val="0"/>
          <w:color w:val="676767"/>
          <w:sz w:val="17"/>
          <w:szCs w:val="17"/>
          <w:lang w:val="en-US"/>
        </w:rPr>
        <w:t>USB-GPS</w:t>
      </w:r>
    </w:p>
    <w:p w:rsidR="007301E8" w:rsidP="00785AAC" w:rsidRDefault="006C303C" w14:paraId="40039AF6" w14:textId="77777777">
      <w:pPr>
        <w:pStyle w:val="ListParagraph"/>
        <w:numPr>
          <w:ilvl w:val="0"/>
          <w:numId w:val="20"/>
        </w:numPr>
        <w:shd w:val="clear" w:color="auto" w:fill="FFFFFF"/>
        <w:rPr>
          <w:rStyle w:val="Strong"/>
          <w:rFonts w:ascii="Verdana" w:hAnsi="Verdana"/>
          <w:b w:val="0"/>
          <w:color w:val="676767"/>
          <w:sz w:val="17"/>
          <w:szCs w:val="17"/>
          <w:lang w:val="en-US"/>
        </w:rPr>
      </w:pPr>
      <w:r w:rsidRPr="006C303C">
        <w:rPr>
          <w:rStyle w:val="Strong"/>
          <w:rFonts w:ascii="Verdana" w:hAnsi="Verdana"/>
          <w:b w:val="0"/>
          <w:color w:val="676767"/>
          <w:sz w:val="17"/>
          <w:szCs w:val="17"/>
          <w:lang w:val="en-US"/>
        </w:rPr>
        <w:t xml:space="preserve">Improve support for USB </w:t>
      </w:r>
      <w:r>
        <w:rPr>
          <w:rStyle w:val="Strong"/>
          <w:rFonts w:ascii="Verdana" w:hAnsi="Verdana"/>
          <w:b w:val="0"/>
          <w:color w:val="676767"/>
          <w:sz w:val="17"/>
          <w:szCs w:val="17"/>
          <w:lang w:val="en-US"/>
        </w:rPr>
        <w:t xml:space="preserve">GPSes; </w:t>
      </w:r>
      <w:r w:rsidRPr="006C303C">
        <w:rPr>
          <w:rStyle w:val="Strong"/>
          <w:rFonts w:ascii="Verdana" w:hAnsi="Verdana"/>
          <w:b w:val="0"/>
          <w:color w:val="676767"/>
          <w:sz w:val="17"/>
          <w:szCs w:val="17"/>
          <w:lang w:val="en-US"/>
        </w:rPr>
        <w:t>GPS, GLONASS and GNSS. Thank you Malcom H. for your work on this.</w:t>
      </w:r>
    </w:p>
    <w:p w:rsidR="007301E8" w:rsidP="00785AAC" w:rsidRDefault="007301E8" w14:paraId="655C9F9D" w14:textId="77777777">
      <w:pPr>
        <w:pStyle w:val="ListParagraph"/>
        <w:numPr>
          <w:ilvl w:val="0"/>
          <w:numId w:val="20"/>
        </w:numPr>
        <w:shd w:val="clear" w:color="auto" w:fill="FFFFFF"/>
        <w:rPr>
          <w:rStyle w:val="Strong"/>
          <w:rFonts w:ascii="Verdana" w:hAnsi="Verdana"/>
          <w:b w:val="0"/>
          <w:color w:val="676767"/>
          <w:sz w:val="17"/>
          <w:szCs w:val="17"/>
          <w:lang w:val="en-US"/>
        </w:rPr>
      </w:pPr>
      <w:r w:rsidRPr="007301E8">
        <w:rPr>
          <w:rStyle w:val="Strong"/>
          <w:rFonts w:ascii="Verdana" w:hAnsi="Verdana"/>
          <w:b w:val="0"/>
          <w:color w:val="676767"/>
          <w:sz w:val="17"/>
          <w:szCs w:val="17"/>
          <w:lang w:val="en-US"/>
        </w:rPr>
        <w:t>Fix GPS not showing up in case it was connected while the Venus-device was already running</w:t>
      </w:r>
    </w:p>
    <w:p w:rsidR="00736304" w:rsidP="00736304" w:rsidRDefault="00736304" w14:paraId="2D64387B" w14:textId="77777777">
      <w:pPr>
        <w:shd w:val="clear" w:color="auto" w:fill="FFFFFF"/>
        <w:rPr>
          <w:rStyle w:val="Strong"/>
          <w:rFonts w:ascii="Verdana" w:hAnsi="Verdana"/>
          <w:b w:val="0"/>
          <w:color w:val="676767"/>
          <w:sz w:val="17"/>
          <w:szCs w:val="17"/>
          <w:lang w:val="en-US"/>
        </w:rPr>
      </w:pPr>
    </w:p>
    <w:p w:rsidRPr="00736304" w:rsidR="00736304" w:rsidP="00736304" w:rsidRDefault="00736304" w14:paraId="78D7967B" w14:textId="77777777">
      <w:pPr>
        <w:shd w:val="clear" w:color="auto" w:fill="FFFFFF"/>
        <w:rPr>
          <w:rStyle w:val="Strong"/>
          <w:rFonts w:ascii="Verdana" w:hAnsi="Verdana"/>
          <w:b w:val="0"/>
          <w:color w:val="676767"/>
          <w:sz w:val="17"/>
          <w:szCs w:val="17"/>
          <w:lang w:val="en-US"/>
        </w:rPr>
      </w:pPr>
      <w:r>
        <w:rPr>
          <w:rStyle w:val="Strong"/>
          <w:rFonts w:ascii="Verdana" w:hAnsi="Verdana"/>
          <w:b w:val="0"/>
          <w:color w:val="676767"/>
          <w:sz w:val="17"/>
          <w:szCs w:val="17"/>
          <w:lang w:val="en-US"/>
        </w:rPr>
        <w:t>Other:</w:t>
      </w:r>
    </w:p>
    <w:p w:rsidR="007301E8" w:rsidP="00785AAC" w:rsidRDefault="007301E8" w14:paraId="01B4D7AF" w14:textId="77777777">
      <w:pPr>
        <w:pStyle w:val="ListParagraph"/>
        <w:numPr>
          <w:ilvl w:val="0"/>
          <w:numId w:val="20"/>
        </w:numPr>
        <w:shd w:val="clear" w:color="auto" w:fill="FFFFFF"/>
        <w:rPr>
          <w:rStyle w:val="Strong"/>
          <w:rFonts w:ascii="Verdana" w:hAnsi="Verdana"/>
          <w:b w:val="0"/>
          <w:color w:val="676767"/>
          <w:sz w:val="17"/>
          <w:szCs w:val="17"/>
          <w:lang w:val="en-US"/>
        </w:rPr>
      </w:pPr>
      <w:r>
        <w:rPr>
          <w:rStyle w:val="Strong"/>
          <w:rFonts w:ascii="Verdana" w:hAnsi="Verdana"/>
          <w:b w:val="0"/>
          <w:color w:val="676767"/>
          <w:sz w:val="17"/>
          <w:szCs w:val="17"/>
          <w:lang w:val="en-US"/>
        </w:rPr>
        <w:t>Lynx Shunt VE.Can: Fix bug in the “Zero current” &amp; “Synchronize”; they didn’t always work; now they do.</w:t>
      </w:r>
    </w:p>
    <w:p w:rsidR="007301E8" w:rsidP="00785AAC" w:rsidRDefault="007301E8" w14:paraId="11C316BD" w14:textId="77777777">
      <w:pPr>
        <w:pStyle w:val="ListParagraph"/>
        <w:numPr>
          <w:ilvl w:val="0"/>
          <w:numId w:val="20"/>
        </w:numPr>
        <w:shd w:val="clear" w:color="auto" w:fill="FFFFFF"/>
        <w:rPr>
          <w:rStyle w:val="Strong"/>
          <w:rFonts w:ascii="Verdana" w:hAnsi="Verdana"/>
          <w:b w:val="0"/>
          <w:color w:val="676767"/>
          <w:sz w:val="17"/>
          <w:szCs w:val="17"/>
          <w:lang w:val="en-US"/>
        </w:rPr>
      </w:pPr>
      <w:r>
        <w:rPr>
          <w:rStyle w:val="Strong"/>
          <w:rFonts w:ascii="Verdana" w:hAnsi="Verdana"/>
          <w:b w:val="0"/>
          <w:color w:val="676767"/>
          <w:sz w:val="17"/>
          <w:szCs w:val="17"/>
          <w:lang w:val="en-US"/>
        </w:rPr>
        <w:t>Lynx Shunt VE.Can &amp; other VE.Can devices: Fix unknown temperature being recorded as 382C.</w:t>
      </w:r>
    </w:p>
    <w:p w:rsidR="007301E8" w:rsidP="00785AAC" w:rsidRDefault="007301E8" w14:paraId="044C130E" w14:textId="77777777">
      <w:pPr>
        <w:pStyle w:val="ListParagraph"/>
        <w:numPr>
          <w:ilvl w:val="0"/>
          <w:numId w:val="20"/>
        </w:numPr>
        <w:shd w:val="clear" w:color="auto" w:fill="FFFFFF"/>
        <w:rPr>
          <w:rStyle w:val="Strong"/>
          <w:rFonts w:ascii="Verdana" w:hAnsi="Verdana"/>
          <w:b w:val="0"/>
          <w:color w:val="676767"/>
          <w:sz w:val="17"/>
          <w:szCs w:val="17"/>
          <w:lang w:val="en-US"/>
        </w:rPr>
      </w:pPr>
      <w:r>
        <w:rPr>
          <w:rStyle w:val="Strong"/>
          <w:rFonts w:ascii="Verdana" w:hAnsi="Verdana"/>
          <w:b w:val="0"/>
          <w:color w:val="676767"/>
          <w:sz w:val="17"/>
          <w:szCs w:val="17"/>
          <w:lang w:val="en-US"/>
        </w:rPr>
        <w:t>Add High Charge Temperature &amp; Low Charge Temperature alarms (Device List -&gt; BYD -&gt; Alarm Status)</w:t>
      </w:r>
    </w:p>
    <w:p w:rsidR="007301E8" w:rsidP="00785AAC" w:rsidRDefault="007301E8" w14:paraId="7583A1A7" w14:textId="77777777">
      <w:pPr>
        <w:pStyle w:val="ListParagraph"/>
        <w:numPr>
          <w:ilvl w:val="0"/>
          <w:numId w:val="20"/>
        </w:numPr>
        <w:shd w:val="clear" w:color="auto" w:fill="FFFFFF"/>
        <w:rPr>
          <w:rStyle w:val="Strong"/>
          <w:rFonts w:ascii="Verdana" w:hAnsi="Verdana"/>
          <w:b w:val="0"/>
          <w:color w:val="676767"/>
          <w:sz w:val="17"/>
          <w:szCs w:val="17"/>
          <w:lang w:val="en-US"/>
        </w:rPr>
      </w:pPr>
      <w:r>
        <w:rPr>
          <w:rStyle w:val="Strong"/>
          <w:rFonts w:ascii="Verdana" w:hAnsi="Verdana"/>
          <w:b w:val="0"/>
          <w:color w:val="676767"/>
          <w:sz w:val="17"/>
          <w:szCs w:val="17"/>
          <w:lang w:val="en-US"/>
        </w:rPr>
        <w:t>Improve format of Fischer Panda serial number</w:t>
      </w:r>
    </w:p>
    <w:p w:rsidR="00736304" w:rsidP="00785AAC" w:rsidRDefault="00736304" w14:paraId="55DD6BE4" w14:textId="77777777">
      <w:pPr>
        <w:pStyle w:val="ListParagraph"/>
        <w:numPr>
          <w:ilvl w:val="0"/>
          <w:numId w:val="20"/>
        </w:numPr>
        <w:shd w:val="clear" w:color="auto" w:fill="FFFFFF"/>
        <w:rPr>
          <w:rStyle w:val="Strong"/>
          <w:rFonts w:ascii="Verdana" w:hAnsi="Verdana"/>
          <w:b w:val="0"/>
          <w:color w:val="676767"/>
          <w:sz w:val="17"/>
          <w:szCs w:val="17"/>
          <w:lang w:val="en-US"/>
        </w:rPr>
      </w:pPr>
      <w:r>
        <w:rPr>
          <w:rStyle w:val="Strong"/>
          <w:rFonts w:ascii="Verdana" w:hAnsi="Verdana"/>
          <w:b w:val="0"/>
          <w:color w:val="676767"/>
          <w:sz w:val="17"/>
          <w:szCs w:val="17"/>
          <w:lang w:val="en-US"/>
        </w:rPr>
        <w:t xml:space="preserve">Add (feature limited) option to </w:t>
      </w:r>
      <w:r w:rsidR="00751090">
        <w:rPr>
          <w:rStyle w:val="Strong"/>
          <w:rFonts w:ascii="Verdana" w:hAnsi="Verdana"/>
          <w:b w:val="0"/>
          <w:color w:val="676767"/>
          <w:sz w:val="17"/>
          <w:szCs w:val="17"/>
          <w:lang w:val="en-US"/>
        </w:rPr>
        <w:t>connect</w:t>
      </w:r>
      <w:r>
        <w:rPr>
          <w:rStyle w:val="Strong"/>
          <w:rFonts w:ascii="Verdana" w:hAnsi="Verdana"/>
          <w:b w:val="0"/>
          <w:color w:val="676767"/>
          <w:sz w:val="17"/>
          <w:szCs w:val="17"/>
          <w:lang w:val="en-US"/>
        </w:rPr>
        <w:t xml:space="preserve"> a 2</w:t>
      </w:r>
      <w:r w:rsidRPr="00736304">
        <w:rPr>
          <w:rStyle w:val="Strong"/>
          <w:rFonts w:ascii="Verdana" w:hAnsi="Verdana"/>
          <w:b w:val="0"/>
          <w:color w:val="676767"/>
          <w:sz w:val="17"/>
          <w:szCs w:val="17"/>
          <w:vertAlign w:val="superscript"/>
          <w:lang w:val="en-US"/>
        </w:rPr>
        <w:t>nd</w:t>
      </w:r>
      <w:r w:rsidR="00751090">
        <w:rPr>
          <w:rStyle w:val="Strong"/>
          <w:rFonts w:ascii="Verdana" w:hAnsi="Verdana"/>
          <w:b w:val="0"/>
          <w:color w:val="676767"/>
          <w:sz w:val="17"/>
          <w:szCs w:val="17"/>
          <w:lang w:val="en-US"/>
        </w:rPr>
        <w:t xml:space="preserve"> VE.Bus system, using a MK3-USB.</w:t>
      </w:r>
    </w:p>
    <w:p w:rsidRPr="007301E8" w:rsidR="00693196" w:rsidP="00785AAC" w:rsidRDefault="00693196" w14:paraId="2A80FD25" w14:textId="77777777">
      <w:pPr>
        <w:pStyle w:val="ListParagraph"/>
        <w:numPr>
          <w:ilvl w:val="0"/>
          <w:numId w:val="20"/>
        </w:numPr>
        <w:shd w:val="clear" w:color="auto" w:fill="FFFFFF"/>
        <w:rPr>
          <w:rStyle w:val="Strong"/>
          <w:rFonts w:ascii="Verdana" w:hAnsi="Verdana"/>
          <w:b w:val="0"/>
          <w:color w:val="676767"/>
          <w:sz w:val="17"/>
          <w:szCs w:val="17"/>
          <w:lang w:val="en-US"/>
        </w:rPr>
      </w:pPr>
      <w:r>
        <w:rPr>
          <w:rStyle w:val="Strong"/>
          <w:rFonts w:ascii="Verdana" w:hAnsi="Verdana"/>
          <w:b w:val="0"/>
          <w:color w:val="676767"/>
          <w:sz w:val="17"/>
          <w:szCs w:val="17"/>
          <w:lang w:val="en-US"/>
        </w:rPr>
        <w:t>Modbus-TCP: Add 32-bit integers for Grid meter forward &amp; reverse energy</w:t>
      </w:r>
      <w:r>
        <w:rPr>
          <w:rStyle w:val="Strong"/>
          <w:rFonts w:ascii="Verdana" w:hAnsi="Verdana"/>
          <w:b w:val="0"/>
          <w:color w:val="676767"/>
          <w:sz w:val="17"/>
          <w:szCs w:val="17"/>
          <w:lang w:val="en-US"/>
        </w:rPr>
        <w:br/>
      </w:r>
      <w:r>
        <w:rPr>
          <w:rStyle w:val="Strong"/>
          <w:rFonts w:ascii="Verdana" w:hAnsi="Verdana"/>
          <w:b w:val="0"/>
          <w:color w:val="676767"/>
          <w:sz w:val="17"/>
          <w:szCs w:val="17"/>
          <w:lang w:val="en-US"/>
        </w:rPr>
        <w:t>(thank you Coen van Leeuwen for contributing this!)</w:t>
      </w:r>
    </w:p>
    <w:p w:rsidR="006C303C" w:rsidP="006C303C" w:rsidRDefault="006C303C" w14:paraId="317C3CD3" w14:textId="77777777">
      <w:pPr>
        <w:shd w:val="clear" w:color="auto" w:fill="FFFFFF"/>
        <w:rPr>
          <w:rStyle w:val="Strong"/>
          <w:rFonts w:ascii="Verdana" w:hAnsi="Verdana"/>
          <w:color w:val="676767"/>
          <w:sz w:val="17"/>
          <w:szCs w:val="17"/>
          <w:u w:val="single"/>
          <w:lang w:val="en-US"/>
        </w:rPr>
      </w:pPr>
    </w:p>
    <w:p w:rsidR="006C303C" w:rsidP="006C303C" w:rsidRDefault="006C303C" w14:paraId="06362FF7" w14:textId="77777777">
      <w:pPr>
        <w:shd w:val="clear" w:color="auto" w:fill="FFFFFF"/>
        <w:rPr>
          <w:rStyle w:val="Strong"/>
          <w:rFonts w:ascii="Verdana" w:hAnsi="Verdana"/>
          <w:b w:val="0"/>
          <w:color w:val="676767"/>
          <w:sz w:val="17"/>
          <w:szCs w:val="17"/>
          <w:lang w:val="en-US"/>
        </w:rPr>
      </w:pPr>
      <w:r w:rsidRPr="006C303C">
        <w:rPr>
          <w:rStyle w:val="Strong"/>
          <w:rFonts w:ascii="Verdana" w:hAnsi="Verdana"/>
          <w:b w:val="0"/>
          <w:color w:val="676767"/>
          <w:sz w:val="17"/>
          <w:szCs w:val="17"/>
          <w:lang w:val="en-US"/>
        </w:rPr>
        <w:t>Developer related</w:t>
      </w:r>
      <w:r>
        <w:rPr>
          <w:rStyle w:val="Strong"/>
          <w:rFonts w:ascii="Verdana" w:hAnsi="Verdana"/>
          <w:b w:val="0"/>
          <w:color w:val="676767"/>
          <w:sz w:val="17"/>
          <w:szCs w:val="17"/>
          <w:lang w:val="en-US"/>
        </w:rPr>
        <w:t xml:space="preserve"> changes:</w:t>
      </w:r>
    </w:p>
    <w:p w:rsidR="006C303C" w:rsidP="00785AAC" w:rsidRDefault="006C303C" w14:paraId="67DACAE1" w14:textId="77777777">
      <w:pPr>
        <w:pStyle w:val="ListParagraph"/>
        <w:numPr>
          <w:ilvl w:val="0"/>
          <w:numId w:val="20"/>
        </w:numPr>
        <w:shd w:val="clear" w:color="auto" w:fill="FFFFFF"/>
        <w:rPr>
          <w:rStyle w:val="Strong"/>
          <w:rFonts w:ascii="Verdana" w:hAnsi="Verdana"/>
          <w:b w:val="0"/>
          <w:color w:val="676767"/>
          <w:sz w:val="17"/>
          <w:szCs w:val="17"/>
          <w:lang w:val="en-US"/>
        </w:rPr>
      </w:pPr>
      <w:r>
        <w:rPr>
          <w:rStyle w:val="Strong"/>
          <w:rFonts w:ascii="Verdana" w:hAnsi="Verdana"/>
          <w:b w:val="0"/>
          <w:color w:val="676767"/>
          <w:sz w:val="17"/>
          <w:szCs w:val="17"/>
          <w:lang w:val="en-US"/>
        </w:rPr>
        <w:t xml:space="preserve">Increase Venus GX partition sizes to 1.3GB for each rootfs and 512MB for the data partition. See </w:t>
      </w:r>
    </w:p>
    <w:p w:rsidRPr="006C303C" w:rsidR="006C303C" w:rsidP="00785AAC" w:rsidRDefault="00BE1D01" w14:paraId="4FA603C3" w14:textId="77777777">
      <w:pPr>
        <w:pStyle w:val="ListParagraph"/>
        <w:numPr>
          <w:ilvl w:val="0"/>
          <w:numId w:val="20"/>
        </w:numPr>
        <w:shd w:val="clear" w:color="auto" w:fill="FFFFFF"/>
        <w:rPr>
          <w:rStyle w:val="Strong"/>
          <w:rFonts w:ascii="Verdana" w:hAnsi="Verdana"/>
          <w:b w:val="0"/>
          <w:color w:val="676767"/>
          <w:sz w:val="17"/>
          <w:szCs w:val="17"/>
          <w:lang w:val="en-US"/>
        </w:rPr>
      </w:pPr>
      <w:r>
        <w:rPr>
          <w:rStyle w:val="Strong"/>
          <w:rFonts w:ascii="Verdana" w:hAnsi="Verdana"/>
          <w:b w:val="0"/>
          <w:color w:val="676767"/>
          <w:sz w:val="17"/>
          <w:szCs w:val="17"/>
          <w:lang w:val="en-US"/>
        </w:rPr>
        <w:t>Upgrade mqtt-n2k to v0.1.10</w:t>
      </w:r>
    </w:p>
    <w:p w:rsidR="006C303C" w:rsidP="00E929D4" w:rsidRDefault="006C303C" w14:paraId="2EEB2A81" w14:textId="77777777">
      <w:pPr>
        <w:shd w:val="clear" w:color="auto" w:fill="FFFFFF"/>
        <w:rPr>
          <w:rStyle w:val="Strong"/>
          <w:rFonts w:ascii="Verdana" w:hAnsi="Verdana"/>
          <w:color w:val="676767"/>
          <w:sz w:val="17"/>
          <w:szCs w:val="17"/>
          <w:u w:val="single"/>
          <w:lang w:val="en-US"/>
        </w:rPr>
      </w:pPr>
    </w:p>
    <w:p w:rsidR="006C303C" w:rsidP="006C303C" w:rsidRDefault="006C303C" w14:paraId="0ECA6877" w14:textId="77777777">
      <w:pPr>
        <w:rPr>
          <w:rFonts w:ascii="Verdana" w:hAnsi="Verdana" w:eastAsia="Times New Roman" w:cs="Times New Roman"/>
          <w:bCs/>
          <w:i/>
          <w:color w:val="676767"/>
          <w:sz w:val="16"/>
          <w:szCs w:val="16"/>
          <w:lang w:val="en-US"/>
        </w:rPr>
      </w:pPr>
      <w:r>
        <w:rPr>
          <w:rFonts w:ascii="Verdana" w:hAnsi="Verdana" w:eastAsia="Times New Roman" w:cs="Times New Roman"/>
          <w:bCs/>
          <w:i/>
          <w:color w:val="676767"/>
          <w:sz w:val="16"/>
          <w:szCs w:val="16"/>
          <w:lang w:val="en-US"/>
        </w:rPr>
        <w:t>Known issue:</w:t>
      </w:r>
    </w:p>
    <w:p w:rsidRPr="00A30BC0" w:rsidR="006C303C" w:rsidP="00785AAC" w:rsidRDefault="006C303C" w14:paraId="0616494B" w14:textId="77777777">
      <w:pPr>
        <w:pStyle w:val="ListParagraph"/>
        <w:numPr>
          <w:ilvl w:val="0"/>
          <w:numId w:val="13"/>
        </w:numPr>
        <w:shd w:val="clear" w:color="auto" w:fill="FFFFFF"/>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 xml:space="preserve">ESS “Keep batteries charged” mode does not work well for </w:t>
      </w:r>
      <w:r w:rsidRPr="00A30BC0">
        <w:rPr>
          <w:rFonts w:ascii="Verdana" w:hAnsi="Verdana" w:eastAsia="Times New Roman" w:cs="Times New Roman"/>
          <w:bCs/>
          <w:color w:val="676767"/>
          <w:sz w:val="16"/>
          <w:szCs w:val="16"/>
          <w:lang w:val="en-US"/>
        </w:rPr>
        <w:t xml:space="preserve">systems that have MPPTs, DVCC disabled, </w:t>
      </w:r>
      <w:r>
        <w:rPr>
          <w:rFonts w:ascii="Verdana" w:hAnsi="Verdana" w:eastAsia="Times New Roman" w:cs="Times New Roman"/>
          <w:bCs/>
          <w:color w:val="676767"/>
          <w:sz w:val="16"/>
          <w:szCs w:val="16"/>
          <w:lang w:val="en-US"/>
        </w:rPr>
        <w:t xml:space="preserve">and </w:t>
      </w:r>
      <w:r w:rsidRPr="00A30BC0">
        <w:rPr>
          <w:rFonts w:ascii="Verdana" w:hAnsi="Verdana" w:eastAsia="Times New Roman" w:cs="Times New Roman"/>
          <w:bCs/>
          <w:color w:val="676767"/>
          <w:sz w:val="16"/>
          <w:szCs w:val="16"/>
          <w:lang w:val="en-US"/>
        </w:rPr>
        <w:t>the “Feed-in excess solar charger power” setting disabled: while connected to the grid (or another AC source) the solar charger may be throttled down more than required. Causing unnecessary consumption from the grid. This problem is in ESS since the beginning.</w:t>
      </w:r>
      <w:r w:rsidRPr="00A30BC0">
        <w:rPr>
          <w:rFonts w:ascii="Verdana" w:hAnsi="Verdana" w:eastAsia="Times New Roman" w:cs="Times New Roman"/>
          <w:bCs/>
          <w:color w:val="676767"/>
          <w:sz w:val="16"/>
          <w:szCs w:val="16"/>
          <w:lang w:val="en-US"/>
        </w:rPr>
        <w:br/>
      </w:r>
      <w:r>
        <w:rPr>
          <w:rFonts w:ascii="Verdana" w:hAnsi="Verdana" w:eastAsia="Times New Roman" w:cs="Times New Roman"/>
          <w:bCs/>
          <w:color w:val="676767"/>
          <w:sz w:val="16"/>
          <w:szCs w:val="16"/>
          <w:lang w:val="en-US"/>
        </w:rPr>
        <w:br/>
      </w:r>
      <w:r>
        <w:rPr>
          <w:rFonts w:ascii="Verdana" w:hAnsi="Verdana" w:eastAsia="Times New Roman" w:cs="Times New Roman"/>
          <w:bCs/>
          <w:color w:val="676767"/>
          <w:sz w:val="16"/>
          <w:szCs w:val="16"/>
          <w:lang w:val="en-US"/>
        </w:rPr>
        <w:t>Solution</w:t>
      </w:r>
      <w:r w:rsidRPr="00A30BC0">
        <w:rPr>
          <w:rFonts w:ascii="Verdana" w:hAnsi="Verdana" w:eastAsia="Times New Roman" w:cs="Times New Roman"/>
          <w:bCs/>
          <w:color w:val="676767"/>
          <w:sz w:val="16"/>
          <w:szCs w:val="16"/>
          <w:lang w:val="en-US"/>
        </w:rPr>
        <w:t>: set the mode to Optimize, and set the minimum SOC to 100%. Note that with this workaround there is still a difference with the “Keep batteries charged” mode: the system will not recharge the battery from the grid after a power outage.</w:t>
      </w:r>
      <w:r w:rsidRPr="00A30BC0">
        <w:rPr>
          <w:rFonts w:ascii="Verdana" w:hAnsi="Verdana" w:eastAsia="Times New Roman" w:cs="Times New Roman"/>
          <w:bCs/>
          <w:color w:val="676767"/>
          <w:sz w:val="16"/>
          <w:szCs w:val="16"/>
          <w:lang w:val="en-US"/>
        </w:rPr>
        <w:br/>
      </w:r>
      <w:r w:rsidRPr="00A30BC0">
        <w:rPr>
          <w:rFonts w:ascii="Verdana" w:hAnsi="Verdana" w:eastAsia="Times New Roman" w:cs="Times New Roman"/>
          <w:bCs/>
          <w:color w:val="676767"/>
          <w:sz w:val="16"/>
          <w:szCs w:val="16"/>
          <w:lang w:val="en-US"/>
        </w:rPr>
        <w:t xml:space="preserve">Or enable DVCC (check </w:t>
      </w:r>
      <w:r>
        <w:rPr>
          <w:rFonts w:ascii="Verdana" w:hAnsi="Verdana" w:eastAsia="Times New Roman" w:cs="Times New Roman"/>
          <w:bCs/>
          <w:color w:val="676767"/>
          <w:sz w:val="16"/>
          <w:szCs w:val="16"/>
          <w:lang w:val="en-US"/>
        </w:rPr>
        <w:t xml:space="preserve">CCGX </w:t>
      </w:r>
      <w:r w:rsidRPr="00A30BC0">
        <w:rPr>
          <w:rFonts w:ascii="Verdana" w:hAnsi="Verdana" w:eastAsia="Times New Roman" w:cs="Times New Roman"/>
          <w:bCs/>
          <w:color w:val="676767"/>
          <w:sz w:val="16"/>
          <w:szCs w:val="16"/>
          <w:lang w:val="en-US"/>
        </w:rPr>
        <w:t>manual to see if that is allowed for the used battery type, make &amp; model!)</w:t>
      </w:r>
    </w:p>
    <w:p w:rsidR="006C303C" w:rsidP="00E929D4" w:rsidRDefault="006C303C" w14:paraId="20066E3B" w14:textId="77777777">
      <w:pPr>
        <w:shd w:val="clear" w:color="auto" w:fill="FFFFFF"/>
        <w:rPr>
          <w:rStyle w:val="Strong"/>
          <w:rFonts w:ascii="Verdana" w:hAnsi="Verdana"/>
          <w:color w:val="676767"/>
          <w:sz w:val="17"/>
          <w:szCs w:val="17"/>
          <w:u w:val="single"/>
          <w:lang w:val="en-US"/>
        </w:rPr>
      </w:pPr>
    </w:p>
    <w:p w:rsidR="00A10BFB" w:rsidP="00A10BFB" w:rsidRDefault="00371B5A" w14:paraId="31BF98D0" w14:textId="77777777">
      <w:pPr>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v2.16 – 25 May 2018</w:t>
      </w:r>
    </w:p>
    <w:p w:rsidR="00A10BFB" w:rsidP="00A10BFB" w:rsidRDefault="00A10BFB" w14:paraId="1E563310" w14:textId="77777777">
      <w:pPr>
        <w:rPr>
          <w:rFonts w:ascii="Verdana" w:hAnsi="Verdana" w:eastAsia="Times New Roman" w:cs="Times New Roman"/>
          <w:b/>
          <w:bCs/>
          <w:color w:val="676767"/>
          <w:sz w:val="16"/>
          <w:szCs w:val="16"/>
          <w:lang w:val="en-US"/>
        </w:rPr>
      </w:pPr>
    </w:p>
    <w:p w:rsidRPr="00A10BFB" w:rsidR="00A10BFB" w:rsidP="00A10BFB" w:rsidRDefault="00A10BFB" w14:paraId="6BF1BBEF" w14:textId="77777777">
      <w:pPr>
        <w:rPr>
          <w:rFonts w:ascii="Verdana" w:hAnsi="Verdana" w:eastAsia="Times New Roman" w:cs="Times New Roman"/>
          <w:bCs/>
          <w:i/>
          <w:color w:val="676767"/>
          <w:sz w:val="16"/>
          <w:szCs w:val="16"/>
          <w:lang w:val="en-US"/>
        </w:rPr>
      </w:pPr>
      <w:r w:rsidRPr="00E6300A">
        <w:rPr>
          <w:rFonts w:ascii="Verdana" w:hAnsi="Verdana" w:eastAsia="Times New Roman" w:cs="Times New Roman"/>
          <w:bCs/>
          <w:i/>
          <w:color w:val="676767"/>
          <w:sz w:val="16"/>
          <w:szCs w:val="16"/>
          <w:lang w:val="en-US"/>
        </w:rPr>
        <w:t>Change log:</w:t>
      </w:r>
    </w:p>
    <w:p w:rsidRPr="00A10BFB" w:rsidR="00A10BFB" w:rsidP="00785AAC" w:rsidRDefault="00A10BFB" w14:paraId="33C3B8D6" w14:textId="77777777">
      <w:pPr>
        <w:pStyle w:val="ListParagraph"/>
        <w:numPr>
          <w:ilvl w:val="0"/>
          <w:numId w:val="19"/>
        </w:numPr>
        <w:shd w:val="clear" w:color="auto" w:fill="FFFFFF"/>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GB"/>
        </w:rPr>
        <w:t>Fix problem where generator tests stopped at midnight; thank you Seth L for reporting!</w:t>
      </w:r>
    </w:p>
    <w:p w:rsidR="00A10BFB" w:rsidP="00785AAC" w:rsidRDefault="00A10BFB" w14:paraId="7696AAB4" w14:textId="77777777">
      <w:pPr>
        <w:pStyle w:val="ListParagraph"/>
        <w:numPr>
          <w:ilvl w:val="0"/>
          <w:numId w:val="19"/>
        </w:numPr>
        <w:shd w:val="clear" w:color="auto" w:fill="FFFFFF"/>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Fix Energy Meters not being detected in same rare instances; thank you Sander van N for reporting!</w:t>
      </w:r>
    </w:p>
    <w:p w:rsidR="00A10BFB" w:rsidP="00785AAC" w:rsidRDefault="00A10BFB" w14:paraId="0D1FA7BE" w14:textId="77777777">
      <w:pPr>
        <w:pStyle w:val="ListParagraph"/>
        <w:numPr>
          <w:ilvl w:val="0"/>
          <w:numId w:val="19"/>
        </w:numPr>
        <w:shd w:val="clear" w:color="auto" w:fill="FFFFFF"/>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Fix GPS not showing up in case it was connected to a system that was already up and running;</w:t>
      </w:r>
    </w:p>
    <w:p w:rsidRPr="00A10BFB" w:rsidR="00A10BFB" w:rsidP="00785AAC" w:rsidRDefault="00A10BFB" w14:paraId="1272CA51" w14:textId="77777777">
      <w:pPr>
        <w:pStyle w:val="ListParagraph"/>
        <w:numPr>
          <w:ilvl w:val="0"/>
          <w:numId w:val="19"/>
        </w:numPr>
        <w:shd w:val="clear" w:color="auto" w:fill="FFFFFF"/>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Add MultiPlus-II to the model name database;</w:t>
      </w:r>
    </w:p>
    <w:p w:rsidR="00A10BFB" w:rsidP="00A10BFB" w:rsidRDefault="00A10BFB" w14:paraId="58C831EF" w14:textId="77777777">
      <w:pPr>
        <w:shd w:val="clear" w:color="auto" w:fill="FFFFFF"/>
        <w:rPr>
          <w:rFonts w:ascii="Verdana" w:hAnsi="Verdana" w:eastAsia="Times New Roman" w:cs="Times New Roman"/>
          <w:bCs/>
          <w:color w:val="676767"/>
          <w:sz w:val="16"/>
          <w:szCs w:val="16"/>
          <w:lang w:val="en-US"/>
        </w:rPr>
      </w:pPr>
    </w:p>
    <w:p w:rsidR="00A10BFB" w:rsidP="00A10BFB" w:rsidRDefault="00A10BFB" w14:paraId="1330739F" w14:textId="77777777">
      <w:pPr>
        <w:rPr>
          <w:rFonts w:ascii="Verdana" w:hAnsi="Verdana" w:eastAsia="Times New Roman" w:cs="Times New Roman"/>
          <w:bCs/>
          <w:i/>
          <w:color w:val="676767"/>
          <w:sz w:val="16"/>
          <w:szCs w:val="16"/>
          <w:lang w:val="en-US"/>
        </w:rPr>
      </w:pPr>
      <w:r>
        <w:rPr>
          <w:rFonts w:ascii="Verdana" w:hAnsi="Verdana" w:eastAsia="Times New Roman" w:cs="Times New Roman"/>
          <w:bCs/>
          <w:i/>
          <w:color w:val="676767"/>
          <w:sz w:val="16"/>
          <w:szCs w:val="16"/>
          <w:lang w:val="en-US"/>
        </w:rPr>
        <w:t>Known issue:</w:t>
      </w:r>
    </w:p>
    <w:p w:rsidRPr="00A30BC0" w:rsidR="006C303C" w:rsidP="00785AAC" w:rsidRDefault="006C303C" w14:paraId="44D04D6A" w14:textId="77777777">
      <w:pPr>
        <w:pStyle w:val="ListParagraph"/>
        <w:numPr>
          <w:ilvl w:val="0"/>
          <w:numId w:val="13"/>
        </w:numPr>
        <w:shd w:val="clear" w:color="auto" w:fill="FFFFFF"/>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 xml:space="preserve">ESS “Keep batteries charged” mode does not work well for </w:t>
      </w:r>
      <w:r w:rsidRPr="00A30BC0">
        <w:rPr>
          <w:rFonts w:ascii="Verdana" w:hAnsi="Verdana" w:eastAsia="Times New Roman" w:cs="Times New Roman"/>
          <w:bCs/>
          <w:color w:val="676767"/>
          <w:sz w:val="16"/>
          <w:szCs w:val="16"/>
          <w:lang w:val="en-US"/>
        </w:rPr>
        <w:t xml:space="preserve">systems that have MPPTs, DVCC disabled, </w:t>
      </w:r>
      <w:r>
        <w:rPr>
          <w:rFonts w:ascii="Verdana" w:hAnsi="Verdana" w:eastAsia="Times New Roman" w:cs="Times New Roman"/>
          <w:bCs/>
          <w:color w:val="676767"/>
          <w:sz w:val="16"/>
          <w:szCs w:val="16"/>
          <w:lang w:val="en-US"/>
        </w:rPr>
        <w:t xml:space="preserve">and </w:t>
      </w:r>
      <w:r w:rsidRPr="00A30BC0">
        <w:rPr>
          <w:rFonts w:ascii="Verdana" w:hAnsi="Verdana" w:eastAsia="Times New Roman" w:cs="Times New Roman"/>
          <w:bCs/>
          <w:color w:val="676767"/>
          <w:sz w:val="16"/>
          <w:szCs w:val="16"/>
          <w:lang w:val="en-US"/>
        </w:rPr>
        <w:t>the “Feed-in excess solar charger power” setting disabled: while connected to the grid (or another AC source) the solar charger may be throttled down more than required. Causing unnecessary consumption from the grid. This problem is in ESS since the beginning.</w:t>
      </w:r>
      <w:r w:rsidRPr="00A30BC0">
        <w:rPr>
          <w:rFonts w:ascii="Verdana" w:hAnsi="Verdana" w:eastAsia="Times New Roman" w:cs="Times New Roman"/>
          <w:bCs/>
          <w:color w:val="676767"/>
          <w:sz w:val="16"/>
          <w:szCs w:val="16"/>
          <w:lang w:val="en-US"/>
        </w:rPr>
        <w:br/>
      </w:r>
      <w:r>
        <w:rPr>
          <w:rFonts w:ascii="Verdana" w:hAnsi="Verdana" w:eastAsia="Times New Roman" w:cs="Times New Roman"/>
          <w:bCs/>
          <w:color w:val="676767"/>
          <w:sz w:val="16"/>
          <w:szCs w:val="16"/>
          <w:lang w:val="en-US"/>
        </w:rPr>
        <w:br/>
      </w:r>
      <w:r>
        <w:rPr>
          <w:rFonts w:ascii="Verdana" w:hAnsi="Verdana" w:eastAsia="Times New Roman" w:cs="Times New Roman"/>
          <w:bCs/>
          <w:color w:val="676767"/>
          <w:sz w:val="16"/>
          <w:szCs w:val="16"/>
          <w:lang w:val="en-US"/>
        </w:rPr>
        <w:t>Solution</w:t>
      </w:r>
      <w:r w:rsidRPr="00A30BC0">
        <w:rPr>
          <w:rFonts w:ascii="Verdana" w:hAnsi="Verdana" w:eastAsia="Times New Roman" w:cs="Times New Roman"/>
          <w:bCs/>
          <w:color w:val="676767"/>
          <w:sz w:val="16"/>
          <w:szCs w:val="16"/>
          <w:lang w:val="en-US"/>
        </w:rPr>
        <w:t>: set the mode to Optimize, and set the minimum SOC to 100%. Note that with this workaround there is still a difference with the “Keep batteries charged” mode: the system will not recharge the battery from the grid after a power outage.</w:t>
      </w:r>
      <w:r w:rsidRPr="00A30BC0">
        <w:rPr>
          <w:rFonts w:ascii="Verdana" w:hAnsi="Verdana" w:eastAsia="Times New Roman" w:cs="Times New Roman"/>
          <w:bCs/>
          <w:color w:val="676767"/>
          <w:sz w:val="16"/>
          <w:szCs w:val="16"/>
          <w:lang w:val="en-US"/>
        </w:rPr>
        <w:br/>
      </w:r>
      <w:r w:rsidRPr="00A30BC0">
        <w:rPr>
          <w:rFonts w:ascii="Verdana" w:hAnsi="Verdana" w:eastAsia="Times New Roman" w:cs="Times New Roman"/>
          <w:bCs/>
          <w:color w:val="676767"/>
          <w:sz w:val="16"/>
          <w:szCs w:val="16"/>
          <w:lang w:val="en-US"/>
        </w:rPr>
        <w:t>Or</w:t>
      </w:r>
      <w:r w:rsidR="00257D0F">
        <w:rPr>
          <w:rFonts w:ascii="Verdana" w:hAnsi="Verdana" w:eastAsia="Times New Roman" w:cs="Times New Roman"/>
          <w:bCs/>
          <w:color w:val="676767"/>
          <w:sz w:val="16"/>
          <w:szCs w:val="16"/>
          <w:lang w:val="en-US"/>
        </w:rPr>
        <w:t>, in many cases a better solution,</w:t>
      </w:r>
      <w:r w:rsidRPr="00A30BC0">
        <w:rPr>
          <w:rFonts w:ascii="Verdana" w:hAnsi="Verdana" w:eastAsia="Times New Roman" w:cs="Times New Roman"/>
          <w:bCs/>
          <w:color w:val="676767"/>
          <w:sz w:val="16"/>
          <w:szCs w:val="16"/>
          <w:lang w:val="en-US"/>
        </w:rPr>
        <w:t xml:space="preserve"> enable DVCC (check </w:t>
      </w:r>
      <w:r>
        <w:rPr>
          <w:rFonts w:ascii="Verdana" w:hAnsi="Verdana" w:eastAsia="Times New Roman" w:cs="Times New Roman"/>
          <w:bCs/>
          <w:color w:val="676767"/>
          <w:sz w:val="16"/>
          <w:szCs w:val="16"/>
          <w:lang w:val="en-US"/>
        </w:rPr>
        <w:t xml:space="preserve">CCGX </w:t>
      </w:r>
      <w:r w:rsidRPr="00A30BC0">
        <w:rPr>
          <w:rFonts w:ascii="Verdana" w:hAnsi="Verdana" w:eastAsia="Times New Roman" w:cs="Times New Roman"/>
          <w:bCs/>
          <w:color w:val="676767"/>
          <w:sz w:val="16"/>
          <w:szCs w:val="16"/>
          <w:lang w:val="en-US"/>
        </w:rPr>
        <w:t>manual to see if that is allowed for the used battery type, make &amp; model!)</w:t>
      </w:r>
    </w:p>
    <w:p w:rsidR="00A10BFB" w:rsidP="00980966" w:rsidRDefault="00A10BFB" w14:paraId="0636AD42" w14:textId="77777777">
      <w:pPr>
        <w:rPr>
          <w:rFonts w:ascii="Verdana" w:hAnsi="Verdana" w:eastAsia="Times New Roman" w:cs="Times New Roman"/>
          <w:b/>
          <w:bCs/>
          <w:color w:val="676767"/>
          <w:sz w:val="16"/>
          <w:szCs w:val="16"/>
          <w:lang w:val="en-US"/>
        </w:rPr>
      </w:pPr>
    </w:p>
    <w:p w:rsidR="00980966" w:rsidP="00980966" w:rsidRDefault="00980966" w14:paraId="7AA176F8" w14:textId="77777777">
      <w:pPr>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v2.15 – 26 April 2018</w:t>
      </w:r>
    </w:p>
    <w:p w:rsidR="00980966" w:rsidP="00980966" w:rsidRDefault="00980966" w14:paraId="1F5DF890" w14:textId="77777777">
      <w:pPr>
        <w:rPr>
          <w:rFonts w:ascii="Verdana" w:hAnsi="Verdana" w:eastAsia="Times New Roman" w:cs="Times New Roman"/>
          <w:b/>
          <w:bCs/>
          <w:color w:val="676767"/>
          <w:sz w:val="16"/>
          <w:szCs w:val="16"/>
          <w:lang w:val="en-US"/>
        </w:rPr>
      </w:pPr>
    </w:p>
    <w:p w:rsidRPr="00E6300A" w:rsidR="00980966" w:rsidP="00980966" w:rsidRDefault="00980966" w14:paraId="73157883" w14:textId="77777777">
      <w:pPr>
        <w:rPr>
          <w:rFonts w:ascii="Verdana" w:hAnsi="Verdana" w:eastAsia="Times New Roman" w:cs="Times New Roman"/>
          <w:bCs/>
          <w:i/>
          <w:color w:val="676767"/>
          <w:sz w:val="16"/>
          <w:szCs w:val="16"/>
          <w:lang w:val="en-US"/>
        </w:rPr>
      </w:pPr>
      <w:r w:rsidRPr="00E6300A">
        <w:rPr>
          <w:rFonts w:ascii="Verdana" w:hAnsi="Verdana" w:eastAsia="Times New Roman" w:cs="Times New Roman"/>
          <w:bCs/>
          <w:i/>
          <w:color w:val="676767"/>
          <w:sz w:val="16"/>
          <w:szCs w:val="16"/>
          <w:lang w:val="en-US"/>
        </w:rPr>
        <w:t>Change log:</w:t>
      </w:r>
    </w:p>
    <w:p w:rsidR="00980966" w:rsidP="00980966" w:rsidRDefault="00980966" w14:paraId="19BD2F61" w14:textId="77777777">
      <w:pPr>
        <w:shd w:val="clear" w:color="auto" w:fill="FFFFFF"/>
        <w:rPr>
          <w:rFonts w:ascii="Verdana" w:hAnsi="Verdana" w:eastAsia="Times New Roman" w:cs="Times New Roman"/>
          <w:bCs/>
          <w:color w:val="676767"/>
          <w:sz w:val="16"/>
          <w:szCs w:val="16"/>
          <w:lang w:val="en-US"/>
        </w:rPr>
      </w:pPr>
    </w:p>
    <w:p w:rsidR="00980966" w:rsidP="00980966" w:rsidRDefault="00980966" w14:paraId="09CF6466" w14:textId="77777777">
      <w:pPr>
        <w:shd w:val="clear" w:color="auto" w:fill="FFFFFF"/>
        <w:rPr>
          <w:rFonts w:ascii="Verdana" w:hAnsi="Verdana" w:eastAsia="Times New Roman" w:cs="Times New Roman"/>
          <w:bCs/>
          <w:color w:val="676767"/>
          <w:sz w:val="16"/>
          <w:szCs w:val="16"/>
          <w:lang w:val="en-US"/>
        </w:rPr>
      </w:pPr>
      <w:r w:rsidRPr="00AE3A39">
        <w:rPr>
          <w:rFonts w:ascii="Verdana" w:hAnsi="Verdana" w:eastAsia="Times New Roman" w:cs="Times New Roman"/>
          <w:bCs/>
          <w:color w:val="676767"/>
          <w:sz w:val="16"/>
          <w:szCs w:val="16"/>
          <w:lang w:val="en-US"/>
        </w:rPr>
        <w:t>General:</w:t>
      </w:r>
    </w:p>
    <w:p w:rsidRPr="00980966" w:rsidR="00980966" w:rsidP="00785AAC" w:rsidRDefault="00980966" w14:paraId="744B4D75" w14:textId="77777777">
      <w:pPr>
        <w:pStyle w:val="ListParagraph"/>
        <w:numPr>
          <w:ilvl w:val="0"/>
          <w:numId w:val="19"/>
        </w:numPr>
        <w:shd w:val="clear" w:color="auto" w:fill="FFFFFF"/>
        <w:rPr>
          <w:rFonts w:ascii="Verdana" w:hAnsi="Verdana" w:eastAsia="Times New Roman" w:cs="Times New Roman"/>
          <w:bCs/>
          <w:color w:val="676767"/>
          <w:sz w:val="16"/>
          <w:szCs w:val="16"/>
          <w:lang w:val="en-US"/>
        </w:rPr>
      </w:pPr>
      <w:r w:rsidRPr="00980966">
        <w:rPr>
          <w:rFonts w:ascii="Verdana" w:hAnsi="Verdana" w:eastAsia="Times New Roman" w:cs="Times New Roman"/>
          <w:bCs/>
          <w:color w:val="676767"/>
          <w:sz w:val="16"/>
          <w:szCs w:val="16"/>
          <w:lang w:val="en-GB"/>
        </w:rPr>
        <w:t>In the previous version, PV Inverters measured with an </w:t>
      </w:r>
      <w:hyperlink w:tgtFrame="_blank" w:history="1" r:id="rId133">
        <w:r w:rsidRPr="00980966">
          <w:rPr>
            <w:rStyle w:val="Hyperlink"/>
            <w:rFonts w:ascii="Verdana" w:hAnsi="Verdana" w:eastAsia="Times New Roman" w:cs="Times New Roman"/>
            <w:sz w:val="16"/>
            <w:szCs w:val="16"/>
            <w:lang w:val="en-GB"/>
          </w:rPr>
          <w:t>AC Current sensor</w:t>
        </w:r>
      </w:hyperlink>
      <w:r w:rsidRPr="00980966">
        <w:rPr>
          <w:rFonts w:ascii="Verdana" w:hAnsi="Verdana" w:eastAsia="Times New Roman" w:cs="Times New Roman"/>
          <w:bCs/>
          <w:color w:val="676767"/>
          <w:sz w:val="16"/>
          <w:szCs w:val="16"/>
          <w:lang w:val="en-GB"/>
        </w:rPr>
        <w:t xml:space="preserve"> were not visible anymore. </w:t>
      </w:r>
      <w:r w:rsidRPr="00980966">
        <w:rPr>
          <w:rFonts w:ascii="Verdana" w:hAnsi="Verdana" w:eastAsia="Times New Roman" w:cs="Times New Roman"/>
          <w:bCs/>
          <w:color w:val="676767"/>
          <w:sz w:val="16"/>
          <w:szCs w:val="16"/>
        </w:rPr>
        <w:t>This is now fixed.</w:t>
      </w:r>
    </w:p>
    <w:p w:rsidR="00980966" w:rsidP="00980966" w:rsidRDefault="00980966" w14:paraId="07E76862" w14:textId="77777777">
      <w:pPr>
        <w:shd w:val="clear" w:color="auto" w:fill="FFFFFF"/>
        <w:rPr>
          <w:rFonts w:ascii="Verdana" w:hAnsi="Verdana" w:eastAsia="Times New Roman" w:cs="Times New Roman"/>
          <w:bCs/>
          <w:color w:val="676767"/>
          <w:sz w:val="16"/>
          <w:szCs w:val="16"/>
          <w:lang w:val="en-US"/>
        </w:rPr>
      </w:pPr>
    </w:p>
    <w:p w:rsidR="00A30BC0" w:rsidP="00A30BC0" w:rsidRDefault="00A30BC0" w14:paraId="539C3A36" w14:textId="77777777">
      <w:pPr>
        <w:rPr>
          <w:rFonts w:ascii="Verdana" w:hAnsi="Verdana" w:eastAsia="Times New Roman" w:cs="Times New Roman"/>
          <w:bCs/>
          <w:i/>
          <w:color w:val="676767"/>
          <w:sz w:val="16"/>
          <w:szCs w:val="16"/>
          <w:lang w:val="en-US"/>
        </w:rPr>
      </w:pPr>
      <w:r>
        <w:rPr>
          <w:rFonts w:ascii="Verdana" w:hAnsi="Verdana" w:eastAsia="Times New Roman" w:cs="Times New Roman"/>
          <w:bCs/>
          <w:i/>
          <w:color w:val="676767"/>
          <w:sz w:val="16"/>
          <w:szCs w:val="16"/>
          <w:lang w:val="en-US"/>
        </w:rPr>
        <w:t>Known issue:</w:t>
      </w:r>
    </w:p>
    <w:p w:rsidRPr="00A30BC0" w:rsidR="006C303C" w:rsidP="00785AAC" w:rsidRDefault="006C303C" w14:paraId="2B7215D1" w14:textId="77777777">
      <w:pPr>
        <w:pStyle w:val="ListParagraph"/>
        <w:numPr>
          <w:ilvl w:val="0"/>
          <w:numId w:val="13"/>
        </w:numPr>
        <w:shd w:val="clear" w:color="auto" w:fill="FFFFFF"/>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 xml:space="preserve">ESS “Keep batteries charged” mode does not work well for </w:t>
      </w:r>
      <w:r w:rsidRPr="00A30BC0">
        <w:rPr>
          <w:rFonts w:ascii="Verdana" w:hAnsi="Verdana" w:eastAsia="Times New Roman" w:cs="Times New Roman"/>
          <w:bCs/>
          <w:color w:val="676767"/>
          <w:sz w:val="16"/>
          <w:szCs w:val="16"/>
          <w:lang w:val="en-US"/>
        </w:rPr>
        <w:t xml:space="preserve">systems that have MPPTs, DVCC disabled, </w:t>
      </w:r>
      <w:r>
        <w:rPr>
          <w:rFonts w:ascii="Verdana" w:hAnsi="Verdana" w:eastAsia="Times New Roman" w:cs="Times New Roman"/>
          <w:bCs/>
          <w:color w:val="676767"/>
          <w:sz w:val="16"/>
          <w:szCs w:val="16"/>
          <w:lang w:val="en-US"/>
        </w:rPr>
        <w:t xml:space="preserve">and </w:t>
      </w:r>
      <w:r w:rsidRPr="00A30BC0">
        <w:rPr>
          <w:rFonts w:ascii="Verdana" w:hAnsi="Verdana" w:eastAsia="Times New Roman" w:cs="Times New Roman"/>
          <w:bCs/>
          <w:color w:val="676767"/>
          <w:sz w:val="16"/>
          <w:szCs w:val="16"/>
          <w:lang w:val="en-US"/>
        </w:rPr>
        <w:t>the “Feed-in excess solar charger power” setting disabled: while connected to the grid (or another AC source) the solar charger may be throttled down more than required. Causing unnecessary consumption from the grid. This problem is in ESS since the beginning.</w:t>
      </w:r>
      <w:r w:rsidRPr="00A30BC0">
        <w:rPr>
          <w:rFonts w:ascii="Verdana" w:hAnsi="Verdana" w:eastAsia="Times New Roman" w:cs="Times New Roman"/>
          <w:bCs/>
          <w:color w:val="676767"/>
          <w:sz w:val="16"/>
          <w:szCs w:val="16"/>
          <w:lang w:val="en-US"/>
        </w:rPr>
        <w:br/>
      </w:r>
      <w:r>
        <w:rPr>
          <w:rFonts w:ascii="Verdana" w:hAnsi="Verdana" w:eastAsia="Times New Roman" w:cs="Times New Roman"/>
          <w:bCs/>
          <w:color w:val="676767"/>
          <w:sz w:val="16"/>
          <w:szCs w:val="16"/>
          <w:lang w:val="en-US"/>
        </w:rPr>
        <w:br/>
      </w:r>
      <w:r>
        <w:rPr>
          <w:rFonts w:ascii="Verdana" w:hAnsi="Verdana" w:eastAsia="Times New Roman" w:cs="Times New Roman"/>
          <w:bCs/>
          <w:color w:val="676767"/>
          <w:sz w:val="16"/>
          <w:szCs w:val="16"/>
          <w:lang w:val="en-US"/>
        </w:rPr>
        <w:t>Solution</w:t>
      </w:r>
      <w:r w:rsidRPr="00A30BC0">
        <w:rPr>
          <w:rFonts w:ascii="Verdana" w:hAnsi="Verdana" w:eastAsia="Times New Roman" w:cs="Times New Roman"/>
          <w:bCs/>
          <w:color w:val="676767"/>
          <w:sz w:val="16"/>
          <w:szCs w:val="16"/>
          <w:lang w:val="en-US"/>
        </w:rPr>
        <w:t>: set the mode to Optimize, and set the minimum SOC to 100%. Note that with this workaround there is still a difference with the “Keep batteries charged” mode: the system will not recharge the battery from the grid after a power outage.</w:t>
      </w:r>
      <w:r w:rsidRPr="00A30BC0">
        <w:rPr>
          <w:rFonts w:ascii="Verdana" w:hAnsi="Verdana" w:eastAsia="Times New Roman" w:cs="Times New Roman"/>
          <w:bCs/>
          <w:color w:val="676767"/>
          <w:sz w:val="16"/>
          <w:szCs w:val="16"/>
          <w:lang w:val="en-US"/>
        </w:rPr>
        <w:br/>
      </w:r>
      <w:r w:rsidRPr="00A30BC0">
        <w:rPr>
          <w:rFonts w:ascii="Verdana" w:hAnsi="Verdana" w:eastAsia="Times New Roman" w:cs="Times New Roman"/>
          <w:bCs/>
          <w:color w:val="676767"/>
          <w:sz w:val="16"/>
          <w:szCs w:val="16"/>
          <w:lang w:val="en-US"/>
        </w:rPr>
        <w:t xml:space="preserve">Or enable DVCC (check </w:t>
      </w:r>
      <w:r>
        <w:rPr>
          <w:rFonts w:ascii="Verdana" w:hAnsi="Verdana" w:eastAsia="Times New Roman" w:cs="Times New Roman"/>
          <w:bCs/>
          <w:color w:val="676767"/>
          <w:sz w:val="16"/>
          <w:szCs w:val="16"/>
          <w:lang w:val="en-US"/>
        </w:rPr>
        <w:t xml:space="preserve">CCGX </w:t>
      </w:r>
      <w:r w:rsidRPr="00A30BC0">
        <w:rPr>
          <w:rFonts w:ascii="Verdana" w:hAnsi="Verdana" w:eastAsia="Times New Roman" w:cs="Times New Roman"/>
          <w:bCs/>
          <w:color w:val="676767"/>
          <w:sz w:val="16"/>
          <w:szCs w:val="16"/>
          <w:lang w:val="en-US"/>
        </w:rPr>
        <w:t>manual to see if that is allowed for the used battery type, make &amp; model!)</w:t>
      </w:r>
    </w:p>
    <w:p w:rsidR="00980966" w:rsidP="005F503E" w:rsidRDefault="00980966" w14:paraId="52BBB17D" w14:textId="77777777">
      <w:pPr>
        <w:rPr>
          <w:rFonts w:ascii="Verdana" w:hAnsi="Verdana" w:eastAsia="Times New Roman" w:cs="Times New Roman"/>
          <w:b/>
          <w:bCs/>
          <w:color w:val="676767"/>
          <w:sz w:val="16"/>
          <w:szCs w:val="16"/>
          <w:lang w:val="en-US"/>
        </w:rPr>
      </w:pPr>
    </w:p>
    <w:p w:rsidR="008D4676" w:rsidP="005F503E" w:rsidRDefault="00AE3A39" w14:paraId="0594FBF4" w14:textId="77777777">
      <w:pPr>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v2.14 – 24 April 2018</w:t>
      </w:r>
    </w:p>
    <w:p w:rsidR="00AE3A39" w:rsidP="005F503E" w:rsidRDefault="00AE3A39" w14:paraId="3F927690" w14:textId="77777777">
      <w:pPr>
        <w:rPr>
          <w:rFonts w:ascii="Verdana" w:hAnsi="Verdana" w:eastAsia="Times New Roman" w:cs="Times New Roman"/>
          <w:b/>
          <w:bCs/>
          <w:color w:val="676767"/>
          <w:sz w:val="16"/>
          <w:szCs w:val="16"/>
          <w:lang w:val="en-US"/>
        </w:rPr>
      </w:pPr>
    </w:p>
    <w:p w:rsidRPr="00E6300A" w:rsidR="00EF0D4A" w:rsidP="00EF0D4A" w:rsidRDefault="00EF0D4A" w14:paraId="70DB519E" w14:textId="77777777">
      <w:pPr>
        <w:rPr>
          <w:rFonts w:ascii="Verdana" w:hAnsi="Verdana" w:eastAsia="Times New Roman" w:cs="Times New Roman"/>
          <w:bCs/>
          <w:i/>
          <w:color w:val="676767"/>
          <w:sz w:val="16"/>
          <w:szCs w:val="16"/>
          <w:lang w:val="en-US"/>
        </w:rPr>
      </w:pPr>
      <w:r w:rsidRPr="00E6300A">
        <w:rPr>
          <w:rFonts w:ascii="Verdana" w:hAnsi="Verdana" w:eastAsia="Times New Roman" w:cs="Times New Roman"/>
          <w:bCs/>
          <w:i/>
          <w:color w:val="676767"/>
          <w:sz w:val="16"/>
          <w:szCs w:val="16"/>
          <w:lang w:val="en-US"/>
        </w:rPr>
        <w:t>Change log:</w:t>
      </w:r>
    </w:p>
    <w:p w:rsidR="00EF0D4A" w:rsidP="00AE3A39" w:rsidRDefault="00EF0D4A" w14:paraId="28D71C67" w14:textId="77777777">
      <w:pPr>
        <w:shd w:val="clear" w:color="auto" w:fill="FFFFFF"/>
        <w:rPr>
          <w:rFonts w:ascii="Verdana" w:hAnsi="Verdana" w:eastAsia="Times New Roman" w:cs="Times New Roman"/>
          <w:bCs/>
          <w:color w:val="676767"/>
          <w:sz w:val="16"/>
          <w:szCs w:val="16"/>
          <w:lang w:val="en-US"/>
        </w:rPr>
      </w:pPr>
    </w:p>
    <w:p w:rsidRPr="00AE3A39" w:rsidR="00AE3A39" w:rsidP="00AE3A39" w:rsidRDefault="00AE3A39" w14:paraId="5F695496" w14:textId="77777777">
      <w:pPr>
        <w:shd w:val="clear" w:color="auto" w:fill="FFFFFF"/>
        <w:rPr>
          <w:rFonts w:ascii="Verdana" w:hAnsi="Verdana" w:eastAsia="Times New Roman" w:cs="Times New Roman"/>
          <w:bCs/>
          <w:color w:val="676767"/>
          <w:sz w:val="16"/>
          <w:szCs w:val="16"/>
          <w:lang w:val="en-US"/>
        </w:rPr>
      </w:pPr>
      <w:r w:rsidRPr="00AE3A39">
        <w:rPr>
          <w:rFonts w:ascii="Verdana" w:hAnsi="Verdana" w:eastAsia="Times New Roman" w:cs="Times New Roman"/>
          <w:bCs/>
          <w:color w:val="676767"/>
          <w:sz w:val="16"/>
          <w:szCs w:val="16"/>
          <w:lang w:val="en-US"/>
        </w:rPr>
        <w:t>General:</w:t>
      </w:r>
    </w:p>
    <w:p w:rsidRPr="00AE3A39" w:rsidR="00AE3A39" w:rsidP="00785AAC" w:rsidRDefault="00AE3A39" w14:paraId="66DEEF08" w14:textId="77777777">
      <w:pPr>
        <w:pStyle w:val="ListParagraph"/>
        <w:numPr>
          <w:ilvl w:val="0"/>
          <w:numId w:val="18"/>
        </w:numPr>
        <w:rPr>
          <w:rFonts w:ascii="Verdana" w:hAnsi="Verdana" w:eastAsia="Times New Roman" w:cs="Times New Roman"/>
          <w:bCs/>
          <w:color w:val="676767"/>
          <w:sz w:val="16"/>
          <w:szCs w:val="16"/>
          <w:lang w:val="en-GB"/>
        </w:rPr>
      </w:pPr>
      <w:r w:rsidRPr="00AE3A39">
        <w:rPr>
          <w:rFonts w:ascii="Verdana" w:hAnsi="Verdana" w:eastAsia="Times New Roman" w:cs="Times New Roman"/>
          <w:bCs/>
          <w:color w:val="676767"/>
          <w:sz w:val="16"/>
          <w:szCs w:val="16"/>
          <w:lang w:val="en-GB"/>
        </w:rPr>
        <w:t>Fix the demo mode. It was broken in v2.12</w:t>
      </w:r>
    </w:p>
    <w:p w:rsidRPr="00AE3A39" w:rsidR="00AE3A39" w:rsidP="00785AAC" w:rsidRDefault="00AE3A39" w14:paraId="1184FF5E" w14:textId="77777777">
      <w:pPr>
        <w:pStyle w:val="ListParagraph"/>
        <w:numPr>
          <w:ilvl w:val="0"/>
          <w:numId w:val="18"/>
        </w:numPr>
        <w:rPr>
          <w:rFonts w:ascii="Verdana" w:hAnsi="Verdana" w:eastAsia="Times New Roman" w:cs="Times New Roman"/>
          <w:bCs/>
          <w:color w:val="676767"/>
          <w:sz w:val="16"/>
          <w:szCs w:val="16"/>
          <w:lang w:val="en-GB"/>
        </w:rPr>
      </w:pPr>
      <w:r w:rsidRPr="00AE3A39">
        <w:rPr>
          <w:rFonts w:ascii="Verdana" w:hAnsi="Verdana" w:eastAsia="Times New Roman" w:cs="Times New Roman"/>
          <w:bCs/>
          <w:color w:val="676767"/>
          <w:sz w:val="16"/>
          <w:szCs w:val="16"/>
          <w:lang w:val="en-GB"/>
        </w:rPr>
        <w:t>Fix Multi/Quattro Input current limit reset bug. Firmware versions 415 and later were affected. When the Multi was switched "off" and switched back "on" within 10 seconds the input current limit settings would reset to a previous value. Bug was introduced in v2.09. Thank you Jeff and others for helping to pin this down.</w:t>
      </w:r>
    </w:p>
    <w:p w:rsidRPr="00AE3A39" w:rsidR="00AE3A39" w:rsidP="00785AAC" w:rsidRDefault="00AE3A39" w14:paraId="36457D7C" w14:textId="77777777">
      <w:pPr>
        <w:pStyle w:val="ListParagraph"/>
        <w:numPr>
          <w:ilvl w:val="0"/>
          <w:numId w:val="18"/>
        </w:numPr>
        <w:rPr>
          <w:rFonts w:ascii="Verdana" w:hAnsi="Verdana" w:eastAsia="Times New Roman" w:cs="Times New Roman"/>
          <w:bCs/>
          <w:color w:val="676767"/>
          <w:sz w:val="16"/>
          <w:szCs w:val="16"/>
          <w:lang w:val="en-GB"/>
        </w:rPr>
      </w:pPr>
      <w:r w:rsidRPr="00AE3A39">
        <w:rPr>
          <w:rFonts w:ascii="Verdana" w:hAnsi="Verdana" w:eastAsia="Times New Roman" w:cs="Times New Roman"/>
          <w:bCs/>
          <w:color w:val="676767"/>
          <w:sz w:val="16"/>
          <w:szCs w:val="16"/>
          <w:lang w:val="en-GB"/>
        </w:rPr>
        <w:t>Fix sending the Fronius model name to VRM. Bug was introduced in v2.12.</w:t>
      </w:r>
    </w:p>
    <w:p w:rsidRPr="00AE3A39" w:rsidR="00AE3A39" w:rsidP="00785AAC" w:rsidRDefault="00AE3A39" w14:paraId="22EBCAB3" w14:textId="77777777">
      <w:pPr>
        <w:pStyle w:val="ListParagraph"/>
        <w:numPr>
          <w:ilvl w:val="0"/>
          <w:numId w:val="18"/>
        </w:numPr>
        <w:rPr>
          <w:rFonts w:ascii="Verdana" w:hAnsi="Verdana" w:eastAsia="Times New Roman" w:cs="Times New Roman"/>
          <w:bCs/>
          <w:color w:val="676767"/>
          <w:sz w:val="16"/>
          <w:szCs w:val="16"/>
          <w:lang w:val="en-GB"/>
        </w:rPr>
      </w:pPr>
      <w:r w:rsidRPr="00AE3A39">
        <w:rPr>
          <w:rFonts w:ascii="Verdana" w:hAnsi="Verdana" w:eastAsia="Times New Roman" w:cs="Times New Roman"/>
          <w:bCs/>
          <w:color w:val="676767"/>
          <w:sz w:val="16"/>
          <w:szCs w:val="16"/>
          <w:lang w:val="en-GB"/>
        </w:rPr>
        <w:t>Fix VE Power Setup showing Error 30 in certain conditions during Remote VEConfigure operation. Bug was introduced in v2.12.</w:t>
      </w:r>
    </w:p>
    <w:p w:rsidRPr="00AE3A39" w:rsidR="00AE3A39" w:rsidP="00785AAC" w:rsidRDefault="00AE3A39" w14:paraId="4ACC07E6" w14:textId="77777777">
      <w:pPr>
        <w:pStyle w:val="ListParagraph"/>
        <w:numPr>
          <w:ilvl w:val="0"/>
          <w:numId w:val="18"/>
        </w:numPr>
        <w:rPr>
          <w:rFonts w:ascii="Verdana" w:hAnsi="Verdana" w:eastAsia="Times New Roman" w:cs="Times New Roman"/>
          <w:bCs/>
          <w:color w:val="676767"/>
          <w:sz w:val="16"/>
          <w:szCs w:val="16"/>
          <w:lang w:val="en-GB"/>
        </w:rPr>
      </w:pPr>
      <w:r w:rsidRPr="00AE3A39">
        <w:rPr>
          <w:rFonts w:ascii="Verdana" w:hAnsi="Verdana" w:eastAsia="Times New Roman" w:cs="Times New Roman"/>
          <w:bCs/>
          <w:color w:val="676767"/>
          <w:sz w:val="16"/>
          <w:szCs w:val="16"/>
          <w:lang w:val="en-GB"/>
        </w:rPr>
        <w:t>Change the BMU firmware version as shown on VRM for BYD, Sony, LG, and other intelligent CAN bus connected batteries. The GUI and VRM now show the same version.</w:t>
      </w:r>
    </w:p>
    <w:p w:rsidRPr="00AE3A39" w:rsidR="00AE3A39" w:rsidP="00785AAC" w:rsidRDefault="00AE3A39" w14:paraId="1057D85A" w14:textId="77777777">
      <w:pPr>
        <w:pStyle w:val="ListParagraph"/>
        <w:numPr>
          <w:ilvl w:val="0"/>
          <w:numId w:val="18"/>
        </w:numPr>
        <w:rPr>
          <w:rFonts w:ascii="Verdana" w:hAnsi="Verdana" w:eastAsia="Times New Roman" w:cs="Times New Roman"/>
          <w:bCs/>
          <w:color w:val="676767"/>
          <w:sz w:val="16"/>
          <w:szCs w:val="16"/>
          <w:lang w:val="en-GB"/>
        </w:rPr>
      </w:pPr>
      <w:r w:rsidRPr="00AE3A39">
        <w:rPr>
          <w:rFonts w:ascii="Verdana" w:hAnsi="Verdana" w:eastAsia="Times New Roman" w:cs="Times New Roman"/>
          <w:bCs/>
          <w:color w:val="676767"/>
          <w:sz w:val="16"/>
          <w:szCs w:val="16"/>
          <w:lang w:val="en-GB"/>
        </w:rPr>
        <w:t>Add HighChargeTemperature and LowChargeTemperature alarms; only relevant for some CAN bus BMS connected intelligent batteries.</w:t>
      </w:r>
    </w:p>
    <w:p w:rsidR="00AE3A39" w:rsidP="00785AAC" w:rsidRDefault="00AE3A39" w14:paraId="1513A75A" w14:textId="77777777">
      <w:pPr>
        <w:pStyle w:val="ListParagraph"/>
        <w:numPr>
          <w:ilvl w:val="0"/>
          <w:numId w:val="18"/>
        </w:numPr>
        <w:rPr>
          <w:rFonts w:ascii="Verdana" w:hAnsi="Verdana" w:eastAsia="Times New Roman" w:cs="Times New Roman"/>
          <w:bCs/>
          <w:color w:val="676767"/>
          <w:sz w:val="16"/>
          <w:szCs w:val="16"/>
          <w:lang w:val="en-GB"/>
        </w:rPr>
      </w:pPr>
      <w:r w:rsidRPr="00AE3A39">
        <w:rPr>
          <w:rFonts w:ascii="Verdana" w:hAnsi="Verdana" w:eastAsia="Times New Roman" w:cs="Times New Roman"/>
          <w:bCs/>
          <w:color w:val="676767"/>
          <w:sz w:val="16"/>
          <w:szCs w:val="16"/>
          <w:lang w:val="en-GB"/>
        </w:rPr>
        <w:t>Add sending digital input and pulse meter data to the VRM Portal. Note that they are currently only visible in the download page; there is no proper visualisation made yet.</w:t>
      </w:r>
    </w:p>
    <w:p w:rsidRPr="00AE3A39" w:rsidR="00AE3A39" w:rsidP="00AE3A39" w:rsidRDefault="00AE3A39" w14:paraId="2E07D315" w14:textId="77777777">
      <w:pPr>
        <w:rPr>
          <w:rFonts w:ascii="Verdana" w:hAnsi="Verdana" w:eastAsia="Times New Roman" w:cs="Times New Roman"/>
          <w:bCs/>
          <w:color w:val="676767"/>
          <w:sz w:val="16"/>
          <w:szCs w:val="16"/>
          <w:lang w:val="en-GB"/>
        </w:rPr>
      </w:pPr>
    </w:p>
    <w:p w:rsidRPr="00AE3A39" w:rsidR="00AE3A39" w:rsidP="00AE3A39" w:rsidRDefault="00AE3A39" w14:paraId="7D39869F" w14:textId="77777777">
      <w:pPr>
        <w:shd w:val="clear" w:color="auto" w:fill="FFFFFF"/>
        <w:rPr>
          <w:rFonts w:ascii="Verdana" w:hAnsi="Verdana" w:eastAsia="Times New Roman" w:cs="Times New Roman"/>
          <w:bCs/>
          <w:color w:val="676767"/>
          <w:sz w:val="16"/>
          <w:szCs w:val="16"/>
          <w:lang w:val="en-US"/>
        </w:rPr>
      </w:pPr>
      <w:r w:rsidRPr="00AE3A39">
        <w:rPr>
          <w:rFonts w:ascii="Verdana" w:hAnsi="Verdana" w:eastAsia="Times New Roman" w:cs="Times New Roman"/>
          <w:bCs/>
          <w:color w:val="676767"/>
          <w:sz w:val="16"/>
          <w:szCs w:val="16"/>
          <w:lang w:val="en-US"/>
        </w:rPr>
        <w:t>DVCC enabled only:</w:t>
      </w:r>
    </w:p>
    <w:p w:rsidRPr="00AE3A39" w:rsidR="00AE3A39" w:rsidP="00785AAC" w:rsidRDefault="00AE3A39" w14:paraId="22EE723B" w14:textId="77777777">
      <w:pPr>
        <w:pStyle w:val="ListParagraph"/>
        <w:numPr>
          <w:ilvl w:val="0"/>
          <w:numId w:val="18"/>
        </w:numPr>
        <w:rPr>
          <w:rFonts w:ascii="Verdana" w:hAnsi="Verdana" w:eastAsia="Times New Roman" w:cs="Times New Roman"/>
          <w:bCs/>
          <w:color w:val="676767"/>
          <w:sz w:val="16"/>
          <w:szCs w:val="16"/>
          <w:lang w:val="en-GB"/>
        </w:rPr>
      </w:pPr>
      <w:r w:rsidRPr="00AE3A39">
        <w:rPr>
          <w:rFonts w:ascii="Verdana" w:hAnsi="Verdana" w:eastAsia="Times New Roman" w:cs="Times New Roman"/>
          <w:bCs/>
          <w:color w:val="676767"/>
          <w:sz w:val="16"/>
          <w:szCs w:val="16"/>
          <w:lang w:val="en-GB"/>
        </w:rPr>
        <w:t>Improve BYD operation when the battery is full (CCL=0 behaviour).</w:t>
      </w:r>
    </w:p>
    <w:p w:rsidR="00AE3A39" w:rsidP="00AE3A39" w:rsidRDefault="00AE3A39" w14:paraId="30A10DA3" w14:textId="77777777">
      <w:pPr>
        <w:rPr>
          <w:rFonts w:ascii="Verdana" w:hAnsi="Verdana" w:eastAsia="Times New Roman" w:cs="Times New Roman"/>
          <w:b/>
          <w:bCs/>
          <w:color w:val="676767"/>
          <w:sz w:val="16"/>
          <w:szCs w:val="16"/>
          <w:lang w:val="en-GB"/>
        </w:rPr>
      </w:pPr>
    </w:p>
    <w:p w:rsidRPr="00AE3A39" w:rsidR="00AE3A39" w:rsidP="00AE3A39" w:rsidRDefault="00AE3A39" w14:paraId="2D94F5A4" w14:textId="77777777">
      <w:pPr>
        <w:shd w:val="clear" w:color="auto" w:fill="FFFFFF"/>
        <w:rPr>
          <w:rFonts w:ascii="Verdana" w:hAnsi="Verdana" w:eastAsia="Times New Roman" w:cs="Times New Roman"/>
          <w:bCs/>
          <w:color w:val="676767"/>
          <w:sz w:val="16"/>
          <w:szCs w:val="16"/>
          <w:lang w:val="en-US"/>
        </w:rPr>
      </w:pPr>
      <w:r w:rsidRPr="00AE3A39">
        <w:rPr>
          <w:rFonts w:ascii="Verdana" w:hAnsi="Verdana" w:eastAsia="Times New Roman" w:cs="Times New Roman"/>
          <w:bCs/>
          <w:color w:val="676767"/>
          <w:sz w:val="16"/>
          <w:szCs w:val="16"/>
          <w:lang w:val="en-US"/>
        </w:rPr>
        <w:t>Venus GX only:</w:t>
      </w:r>
    </w:p>
    <w:p w:rsidR="00AE3A39" w:rsidP="00785AAC" w:rsidRDefault="00AE3A39" w14:paraId="46A05CBC" w14:textId="77777777">
      <w:pPr>
        <w:pStyle w:val="ListParagraph"/>
        <w:numPr>
          <w:ilvl w:val="0"/>
          <w:numId w:val="18"/>
        </w:numPr>
        <w:rPr>
          <w:rFonts w:ascii="Verdana" w:hAnsi="Verdana" w:eastAsia="Times New Roman" w:cs="Times New Roman"/>
          <w:bCs/>
          <w:color w:val="676767"/>
          <w:sz w:val="16"/>
          <w:szCs w:val="16"/>
          <w:lang w:val="en-GB"/>
        </w:rPr>
      </w:pPr>
      <w:r w:rsidRPr="00AE3A39">
        <w:rPr>
          <w:rFonts w:ascii="Verdana" w:hAnsi="Verdana" w:eastAsia="Times New Roman" w:cs="Times New Roman"/>
          <w:bCs/>
          <w:color w:val="676767"/>
          <w:sz w:val="16"/>
          <w:szCs w:val="16"/>
          <w:lang w:val="en-GB"/>
        </w:rPr>
        <w:t>Fix PV-Inverter scanning. Thank you Eon and others for helping to pin this down.</w:t>
      </w:r>
    </w:p>
    <w:p w:rsidRPr="00AE3A39" w:rsidR="00AE3A39" w:rsidP="00AE3A39" w:rsidRDefault="00AE3A39" w14:paraId="11126F11" w14:textId="77777777">
      <w:pPr>
        <w:rPr>
          <w:rFonts w:ascii="Verdana" w:hAnsi="Verdana" w:eastAsia="Times New Roman" w:cs="Times New Roman"/>
          <w:bCs/>
          <w:color w:val="676767"/>
          <w:sz w:val="16"/>
          <w:szCs w:val="16"/>
          <w:lang w:val="en-GB"/>
        </w:rPr>
      </w:pPr>
    </w:p>
    <w:p w:rsidRPr="00AE3A39" w:rsidR="00AE3A39" w:rsidP="00AE3A39" w:rsidRDefault="00AE3A39" w14:paraId="0B3B9FB1" w14:textId="77777777">
      <w:pPr>
        <w:shd w:val="clear" w:color="auto" w:fill="FFFFFF"/>
        <w:rPr>
          <w:rFonts w:ascii="Verdana" w:hAnsi="Verdana" w:eastAsia="Times New Roman" w:cs="Times New Roman"/>
          <w:bCs/>
          <w:color w:val="676767"/>
          <w:sz w:val="16"/>
          <w:szCs w:val="16"/>
          <w:lang w:val="en-US"/>
        </w:rPr>
      </w:pPr>
      <w:r w:rsidRPr="00AE3A39">
        <w:rPr>
          <w:rFonts w:ascii="Verdana" w:hAnsi="Verdana" w:eastAsia="Times New Roman" w:cs="Times New Roman"/>
          <w:bCs/>
          <w:color w:val="676767"/>
          <w:sz w:val="16"/>
          <w:szCs w:val="16"/>
          <w:lang w:val="en-US"/>
        </w:rPr>
        <w:t>Raspberry Pi only:</w:t>
      </w:r>
    </w:p>
    <w:p w:rsidR="00AE3A39" w:rsidP="00785AAC" w:rsidRDefault="00AE3A39" w14:paraId="096A0BD7" w14:textId="77777777">
      <w:pPr>
        <w:pStyle w:val="ListParagraph"/>
        <w:numPr>
          <w:ilvl w:val="0"/>
          <w:numId w:val="18"/>
        </w:numPr>
        <w:rPr>
          <w:rFonts w:ascii="Verdana" w:hAnsi="Verdana" w:eastAsia="Times New Roman" w:cs="Times New Roman"/>
          <w:bCs/>
          <w:color w:val="676767"/>
          <w:sz w:val="16"/>
          <w:szCs w:val="16"/>
          <w:lang w:val="en-GB"/>
        </w:rPr>
      </w:pPr>
      <w:r w:rsidRPr="00AE3A39">
        <w:rPr>
          <w:rFonts w:ascii="Verdana" w:hAnsi="Verdana" w:eastAsia="Times New Roman" w:cs="Times New Roman"/>
          <w:bCs/>
          <w:color w:val="676767"/>
          <w:sz w:val="16"/>
          <w:szCs w:val="16"/>
          <w:lang w:val="en-GB"/>
        </w:rPr>
        <w:t>Fix Restore backup firmware feature (Settings -&gt; Firmware).</w:t>
      </w:r>
    </w:p>
    <w:p w:rsidR="008A0ED9" w:rsidP="008A0ED9" w:rsidRDefault="008A0ED9" w14:paraId="4454F5F8" w14:textId="77777777">
      <w:pPr>
        <w:rPr>
          <w:rFonts w:ascii="Verdana" w:hAnsi="Verdana" w:eastAsia="Times New Roman" w:cs="Times New Roman"/>
          <w:bCs/>
          <w:color w:val="676767"/>
          <w:sz w:val="16"/>
          <w:szCs w:val="16"/>
          <w:lang w:val="en-GB"/>
        </w:rPr>
      </w:pPr>
    </w:p>
    <w:p w:rsidRPr="008A0ED9" w:rsidR="008A0ED9" w:rsidP="008A0ED9" w:rsidRDefault="008A0ED9" w14:paraId="0A6D1426" w14:textId="77777777">
      <w:pPr>
        <w:rPr>
          <w:rFonts w:ascii="Verdana" w:hAnsi="Verdana" w:eastAsia="Times New Roman" w:cs="Times New Roman"/>
          <w:b/>
          <w:bCs/>
          <w:color w:val="676767"/>
          <w:sz w:val="16"/>
          <w:szCs w:val="16"/>
          <w:lang w:val="en-US"/>
        </w:rPr>
      </w:pPr>
      <w:r w:rsidRPr="008A0ED9">
        <w:rPr>
          <w:rFonts w:ascii="Verdana" w:hAnsi="Verdana" w:eastAsia="Times New Roman" w:cs="Times New Roman"/>
          <w:b/>
          <w:bCs/>
          <w:color w:val="676767"/>
          <w:sz w:val="16"/>
          <w:szCs w:val="16"/>
          <w:lang w:val="en-US"/>
        </w:rPr>
        <w:t>v2.13 – Not released</w:t>
      </w:r>
    </w:p>
    <w:p w:rsidR="00AE3A39" w:rsidP="005F503E" w:rsidRDefault="00AE3A39" w14:paraId="15AA9C3F" w14:textId="77777777">
      <w:pPr>
        <w:rPr>
          <w:rFonts w:ascii="Verdana" w:hAnsi="Verdana" w:eastAsia="Times New Roman" w:cs="Times New Roman"/>
          <w:b/>
          <w:bCs/>
          <w:color w:val="676767"/>
          <w:sz w:val="16"/>
          <w:szCs w:val="16"/>
          <w:lang w:val="en-US"/>
        </w:rPr>
      </w:pPr>
    </w:p>
    <w:p w:rsidR="00B92895" w:rsidP="008D4676" w:rsidRDefault="006E7E17" w14:paraId="4D38D755" w14:textId="77777777">
      <w:pPr>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v2.12 – 13 February 2018</w:t>
      </w:r>
    </w:p>
    <w:p w:rsidR="00B92895" w:rsidP="008D4676" w:rsidRDefault="00B92895" w14:paraId="18A9A56F" w14:textId="77777777">
      <w:pPr>
        <w:rPr>
          <w:rFonts w:ascii="Verdana" w:hAnsi="Verdana" w:eastAsia="Times New Roman" w:cs="Times New Roman"/>
          <w:b/>
          <w:bCs/>
          <w:color w:val="676767"/>
          <w:sz w:val="16"/>
          <w:szCs w:val="16"/>
          <w:lang w:val="en-US"/>
        </w:rPr>
      </w:pPr>
    </w:p>
    <w:p w:rsidRPr="00E6300A" w:rsidR="00B92895" w:rsidP="00B92895" w:rsidRDefault="00B92895" w14:paraId="3F3C46BA" w14:textId="77777777">
      <w:pPr>
        <w:rPr>
          <w:rFonts w:ascii="Verdana" w:hAnsi="Verdana" w:eastAsia="Times New Roman" w:cs="Times New Roman"/>
          <w:bCs/>
          <w:i/>
          <w:color w:val="676767"/>
          <w:sz w:val="16"/>
          <w:szCs w:val="16"/>
          <w:lang w:val="en-US"/>
        </w:rPr>
      </w:pPr>
      <w:r w:rsidRPr="00E6300A">
        <w:rPr>
          <w:rFonts w:ascii="Verdana" w:hAnsi="Verdana" w:eastAsia="Times New Roman" w:cs="Times New Roman"/>
          <w:bCs/>
          <w:i/>
          <w:color w:val="676767"/>
          <w:sz w:val="16"/>
          <w:szCs w:val="16"/>
          <w:lang w:val="en-US"/>
        </w:rPr>
        <w:t>Change log:</w:t>
      </w:r>
    </w:p>
    <w:p w:rsidR="00B92895" w:rsidP="008D4676" w:rsidRDefault="00B92895" w14:paraId="06721847" w14:textId="77777777">
      <w:pPr>
        <w:rPr>
          <w:rFonts w:ascii="Verdana" w:hAnsi="Verdana" w:eastAsia="Times New Roman" w:cs="Times New Roman"/>
          <w:b/>
          <w:bCs/>
          <w:color w:val="676767"/>
          <w:sz w:val="16"/>
          <w:szCs w:val="16"/>
          <w:lang w:val="en-US"/>
        </w:rPr>
      </w:pPr>
    </w:p>
    <w:p w:rsidRPr="00B92895" w:rsidR="00B92895" w:rsidP="00B92895" w:rsidRDefault="0023535C" w14:paraId="621A12F0" w14:textId="77777777">
      <w:pPr>
        <w:shd w:val="clear" w:color="auto" w:fill="FFFFFF"/>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Highlights:</w:t>
      </w:r>
    </w:p>
    <w:p w:rsidRPr="006E7E17" w:rsidR="006E7E17" w:rsidP="00785AAC" w:rsidRDefault="006E7E17" w14:paraId="1D557567" w14:textId="77777777">
      <w:pPr>
        <w:pStyle w:val="ListParagraph"/>
        <w:numPr>
          <w:ilvl w:val="0"/>
          <w:numId w:val="17"/>
        </w:numPr>
        <w:rPr>
          <w:rFonts w:ascii="Verdana" w:hAnsi="Verdana" w:eastAsia="Times New Roman" w:cs="Times New Roman"/>
          <w:bCs/>
          <w:color w:val="676767"/>
          <w:sz w:val="16"/>
          <w:szCs w:val="16"/>
          <w:lang w:val="en-US"/>
        </w:rPr>
      </w:pPr>
      <w:r w:rsidRPr="0023331E">
        <w:rPr>
          <w:rFonts w:ascii="Verdana" w:hAnsi="Verdana" w:eastAsia="Times New Roman" w:cs="Times New Roman"/>
          <w:bCs/>
          <w:color w:val="676767"/>
          <w:sz w:val="16"/>
          <w:szCs w:val="16"/>
          <w:lang w:val="en-US"/>
        </w:rPr>
        <w:t>Add naming of devices connected via VE.Direct. This is very useful when having multiple battery monitors or MPPT Solar Chargers in one system.</w:t>
      </w:r>
    </w:p>
    <w:p w:rsidRPr="006E7E17" w:rsidR="006E7E17" w:rsidP="00785AAC" w:rsidRDefault="006E7E17" w14:paraId="7285BFB0" w14:textId="77777777">
      <w:pPr>
        <w:pStyle w:val="ListParagraph"/>
        <w:numPr>
          <w:ilvl w:val="0"/>
          <w:numId w:val="17"/>
        </w:numPr>
        <w:rPr>
          <w:rFonts w:ascii="Verdana" w:hAnsi="Verdana" w:eastAsia="Times New Roman" w:cs="Times New Roman"/>
          <w:bCs/>
          <w:color w:val="676767"/>
          <w:sz w:val="16"/>
          <w:szCs w:val="16"/>
          <w:lang w:val="en-US"/>
        </w:rPr>
      </w:pPr>
      <w:r w:rsidRPr="006E7E17">
        <w:rPr>
          <w:rFonts w:ascii="Verdana" w:hAnsi="Verdana" w:eastAsia="Times New Roman" w:cs="Times New Roman"/>
          <w:bCs/>
          <w:color w:val="676767"/>
          <w:sz w:val="16"/>
          <w:szCs w:val="16"/>
          <w:lang w:val="en-US"/>
        </w:rPr>
        <w:t>Add monitoring for SMA &amp; Solar Edge PV Inverters. They must be connected via WiFi or Ethernet. The ModbusTCP Sunspec profile is used to communicate to the PV inverter. Note that the Zero-feed-in feature that we have for Fronius inverters remains Fronius-only. A zero-feed-in system cannot be made for other brands &amp; types of PV Inverters. Solar Edge support was tested only with the SE2200H – SE6000H (HD-Wave) range. Other models may or may not work.</w:t>
      </w:r>
    </w:p>
    <w:p w:rsidRPr="00B92895" w:rsidR="00B92895" w:rsidP="00785AAC" w:rsidRDefault="00B92895" w14:paraId="1017C9E3" w14:textId="77777777">
      <w:pPr>
        <w:pStyle w:val="ListParagraph"/>
        <w:numPr>
          <w:ilvl w:val="0"/>
          <w:numId w:val="17"/>
        </w:numPr>
        <w:shd w:val="clear" w:color="auto" w:fill="FFFFFF"/>
        <w:rPr>
          <w:rFonts w:ascii="Verdana" w:hAnsi="Verdana" w:eastAsia="Times New Roman" w:cs="Times New Roman"/>
          <w:bCs/>
          <w:color w:val="676767"/>
          <w:sz w:val="16"/>
          <w:szCs w:val="16"/>
          <w:lang w:val="en-US"/>
        </w:rPr>
      </w:pPr>
      <w:r w:rsidRPr="00B92895">
        <w:rPr>
          <w:rFonts w:ascii="Verdana" w:hAnsi="Verdana" w:eastAsia="Times New Roman" w:cs="Times New Roman"/>
          <w:bCs/>
          <w:color w:val="676767"/>
          <w:sz w:val="16"/>
          <w:szCs w:val="16"/>
          <w:lang w:val="en-US"/>
        </w:rPr>
        <w:t>Increase the maximum number of connectable devices.</w:t>
      </w:r>
    </w:p>
    <w:p w:rsidR="00B81431" w:rsidP="00785AAC" w:rsidRDefault="00B81431" w14:paraId="7BA8C22F" w14:textId="77777777">
      <w:pPr>
        <w:pStyle w:val="ListParagraph"/>
        <w:numPr>
          <w:ilvl w:val="0"/>
          <w:numId w:val="17"/>
        </w:numPr>
        <w:shd w:val="clear" w:color="auto" w:fill="FFFFFF"/>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 xml:space="preserve">Venus GX: add support for the digital inputs. </w:t>
      </w:r>
      <w:r w:rsidR="00144B50">
        <w:rPr>
          <w:rFonts w:ascii="Verdana" w:hAnsi="Verdana" w:eastAsia="Times New Roman" w:cs="Times New Roman"/>
          <w:bCs/>
          <w:color w:val="676767"/>
          <w:sz w:val="16"/>
          <w:szCs w:val="16"/>
          <w:lang w:val="en-US"/>
        </w:rPr>
        <w:t>They can be used</w:t>
      </w:r>
      <w:r>
        <w:rPr>
          <w:rFonts w:ascii="Verdana" w:hAnsi="Verdana" w:eastAsia="Times New Roman" w:cs="Times New Roman"/>
          <w:bCs/>
          <w:color w:val="676767"/>
          <w:sz w:val="16"/>
          <w:szCs w:val="16"/>
          <w:lang w:val="en-US"/>
        </w:rPr>
        <w:t xml:space="preserve"> as an alarm input and for pumps: counting pulses.</w:t>
      </w:r>
    </w:p>
    <w:p w:rsidRPr="00CC3734" w:rsidR="00B92895" w:rsidP="00785AAC" w:rsidRDefault="0023535C" w14:paraId="142E722C" w14:textId="77777777">
      <w:pPr>
        <w:pStyle w:val="ListParagraph"/>
        <w:numPr>
          <w:ilvl w:val="0"/>
          <w:numId w:val="17"/>
        </w:numPr>
        <w:shd w:val="clear" w:color="auto" w:fill="FFFFFF"/>
        <w:rPr>
          <w:rFonts w:ascii="Verdana" w:hAnsi="Verdana" w:eastAsia="Times New Roman" w:cs="Times New Roman"/>
          <w:bCs/>
          <w:color w:val="676767"/>
          <w:sz w:val="16"/>
          <w:szCs w:val="16"/>
          <w:lang w:val="en-US"/>
        </w:rPr>
      </w:pPr>
      <w:r w:rsidRPr="00CC3734">
        <w:rPr>
          <w:rFonts w:ascii="Verdana" w:hAnsi="Verdana" w:eastAsia="Times New Roman" w:cs="Times New Roman"/>
          <w:bCs/>
          <w:color w:val="676767"/>
          <w:sz w:val="16"/>
          <w:szCs w:val="16"/>
          <w:lang w:val="en-US"/>
        </w:rPr>
        <w:t>Introduce DVCC - Distributed Voltage and Current Control</w:t>
      </w:r>
      <w:r w:rsidR="00CC3734">
        <w:rPr>
          <w:rFonts w:ascii="Verdana" w:hAnsi="Verdana" w:eastAsia="Times New Roman" w:cs="Times New Roman"/>
          <w:bCs/>
          <w:color w:val="676767"/>
          <w:sz w:val="16"/>
          <w:szCs w:val="16"/>
          <w:lang w:val="en-US"/>
        </w:rPr>
        <w:t xml:space="preserve">. See </w:t>
      </w:r>
      <w:hyperlink w:history="1" w:anchor="dvcc_-_distributed_voltage_and_current_control" r:id="rId134">
        <w:r w:rsidRPr="00CC3734" w:rsidR="00CC3734">
          <w:rPr>
            <w:rStyle w:val="Hyperlink"/>
            <w:rFonts w:ascii="Verdana" w:hAnsi="Verdana" w:eastAsia="Times New Roman" w:cs="Times New Roman"/>
            <w:sz w:val="16"/>
            <w:szCs w:val="16"/>
            <w:lang w:val="en-US"/>
          </w:rPr>
          <w:t>DVCC chapter in the CCGX manual</w:t>
        </w:r>
      </w:hyperlink>
      <w:r w:rsidR="00CC3734">
        <w:rPr>
          <w:rFonts w:ascii="Verdana" w:hAnsi="Verdana" w:eastAsia="Times New Roman" w:cs="Times New Roman"/>
          <w:bCs/>
          <w:color w:val="676767"/>
          <w:sz w:val="16"/>
          <w:szCs w:val="16"/>
          <w:lang w:val="en-US"/>
        </w:rPr>
        <w:t xml:space="preserve"> before enabling.</w:t>
      </w:r>
    </w:p>
    <w:p w:rsidRPr="00B92895" w:rsidR="00B92895" w:rsidP="00B92895" w:rsidRDefault="00B92895" w14:paraId="54DEC771" w14:textId="77777777">
      <w:pPr>
        <w:shd w:val="clear" w:color="auto" w:fill="FFFFFF"/>
        <w:rPr>
          <w:rFonts w:ascii="Verdana" w:hAnsi="Verdana" w:eastAsia="Times New Roman" w:cs="Times New Roman"/>
          <w:bCs/>
          <w:color w:val="676767"/>
          <w:sz w:val="16"/>
          <w:szCs w:val="16"/>
          <w:lang w:val="en-US"/>
        </w:rPr>
      </w:pPr>
      <w:r w:rsidRPr="00B92895">
        <w:rPr>
          <w:rFonts w:ascii="Verdana" w:hAnsi="Verdana" w:eastAsia="Times New Roman" w:cs="Times New Roman"/>
          <w:bCs/>
          <w:color w:val="676767"/>
          <w:sz w:val="16"/>
          <w:szCs w:val="16"/>
          <w:lang w:val="en-US"/>
        </w:rPr>
        <w:t>ESS</w:t>
      </w:r>
    </w:p>
    <w:p w:rsidRPr="00B92895" w:rsidR="00B92895" w:rsidP="00785AAC" w:rsidRDefault="00B92895" w14:paraId="01962281" w14:textId="77777777">
      <w:pPr>
        <w:pStyle w:val="ListParagraph"/>
        <w:numPr>
          <w:ilvl w:val="0"/>
          <w:numId w:val="17"/>
        </w:numPr>
        <w:shd w:val="clear" w:color="auto" w:fill="FFFFFF"/>
        <w:rPr>
          <w:rFonts w:ascii="Verdana" w:hAnsi="Verdana" w:eastAsia="Times New Roman" w:cs="Times New Roman"/>
          <w:bCs/>
          <w:color w:val="676767"/>
          <w:sz w:val="16"/>
          <w:szCs w:val="16"/>
          <w:lang w:val="en-US"/>
        </w:rPr>
      </w:pPr>
      <w:r w:rsidRPr="00B92895">
        <w:rPr>
          <w:rFonts w:ascii="Verdana" w:hAnsi="Verdana" w:eastAsia="Times New Roman" w:cs="Times New Roman"/>
          <w:bCs/>
          <w:color w:val="676767"/>
          <w:sz w:val="16"/>
          <w:szCs w:val="16"/>
          <w:lang w:val="en-US"/>
        </w:rPr>
        <w:t>Fix oscillating battery current problems that happened on some systems using the EM340 meter.</w:t>
      </w:r>
    </w:p>
    <w:p w:rsidR="006E7E17" w:rsidP="00785AAC" w:rsidRDefault="006E7E17" w14:paraId="77B66A47" w14:textId="77777777">
      <w:pPr>
        <w:pStyle w:val="ListParagraph"/>
        <w:numPr>
          <w:ilvl w:val="0"/>
          <w:numId w:val="17"/>
        </w:numPr>
        <w:shd w:val="clear" w:color="auto" w:fill="FFFFFF"/>
        <w:rPr>
          <w:rFonts w:ascii="Verdana" w:hAnsi="Verdana" w:eastAsia="Times New Roman" w:cs="Times New Roman"/>
          <w:bCs/>
          <w:color w:val="676767"/>
          <w:sz w:val="16"/>
          <w:szCs w:val="16"/>
          <w:lang w:val="en-US"/>
        </w:rPr>
      </w:pPr>
      <w:r w:rsidRPr="006E7E17">
        <w:rPr>
          <w:rFonts w:ascii="Verdana" w:hAnsi="Verdana" w:eastAsia="Times New Roman" w:cs="Times New Roman"/>
          <w:bCs/>
          <w:color w:val="676767"/>
          <w:sz w:val="16"/>
          <w:szCs w:val="16"/>
          <w:lang w:val="en-US"/>
        </w:rPr>
        <w:t>Fix bug where in systems with CAN-bus batteries the loads would under certain conditions be powered from the grid instead off from the battery.</w:t>
      </w:r>
    </w:p>
    <w:p w:rsidRPr="00CC3734" w:rsidR="00B92895" w:rsidP="00785AAC" w:rsidRDefault="00CC3734" w14:paraId="2C182792" w14:textId="77777777">
      <w:pPr>
        <w:pStyle w:val="ListParagraph"/>
        <w:numPr>
          <w:ilvl w:val="0"/>
          <w:numId w:val="17"/>
        </w:numPr>
        <w:rPr>
          <w:rFonts w:ascii="Verdana" w:hAnsi="Verdana" w:eastAsia="Times New Roman" w:cs="Times New Roman"/>
          <w:bCs/>
          <w:color w:val="676767"/>
          <w:sz w:val="16"/>
          <w:szCs w:val="16"/>
          <w:lang w:val="en-US"/>
        </w:rPr>
      </w:pPr>
      <w:r w:rsidRPr="00CC3734">
        <w:rPr>
          <w:rFonts w:ascii="Verdana" w:hAnsi="Verdana" w:eastAsia="Times New Roman" w:cs="Times New Roman"/>
          <w:bCs/>
          <w:color w:val="676767"/>
          <w:sz w:val="16"/>
          <w:szCs w:val="16"/>
          <w:lang w:val="en-US"/>
        </w:rPr>
        <w:t>Fix bug in split- and three-phase systems where under certain conditions one of the phases would start charging or the MPPT would reduce its output power while it shouldn't. output power, while it shouldn't, in some specific conditions. Thank you Rainer and various other people in helping to fix this.</w:t>
      </w:r>
    </w:p>
    <w:p w:rsidRPr="00B92895" w:rsidR="00B92895" w:rsidP="00785AAC" w:rsidRDefault="00B92895" w14:paraId="35B2E222" w14:textId="77777777">
      <w:pPr>
        <w:pStyle w:val="ListParagraph"/>
        <w:numPr>
          <w:ilvl w:val="0"/>
          <w:numId w:val="17"/>
        </w:numPr>
        <w:shd w:val="clear" w:color="auto" w:fill="FFFFFF"/>
        <w:rPr>
          <w:rFonts w:ascii="Verdana" w:hAnsi="Verdana" w:eastAsia="Times New Roman" w:cs="Times New Roman"/>
          <w:bCs/>
          <w:color w:val="676767"/>
          <w:sz w:val="16"/>
          <w:szCs w:val="16"/>
          <w:lang w:val="en-US"/>
        </w:rPr>
      </w:pPr>
      <w:r w:rsidRPr="00B92895">
        <w:rPr>
          <w:rFonts w:ascii="Verdana" w:hAnsi="Verdana" w:eastAsia="Times New Roman" w:cs="Times New Roman"/>
          <w:bCs/>
          <w:color w:val="676767"/>
          <w:sz w:val="16"/>
          <w:szCs w:val="16"/>
          <w:lang w:val="en-US"/>
        </w:rPr>
        <w:t>Remove the limits on Max charge &amp; Max discharge power settings</w:t>
      </w:r>
    </w:p>
    <w:p w:rsidR="00B92895" w:rsidP="00B92895" w:rsidRDefault="00B92895" w14:paraId="2A9A00E1" w14:textId="77777777">
      <w:pPr>
        <w:shd w:val="clear" w:color="auto" w:fill="FFFFFF"/>
        <w:rPr>
          <w:rFonts w:ascii="Verdana" w:hAnsi="Verdana" w:eastAsia="Times New Roman" w:cs="Times New Roman"/>
          <w:bCs/>
          <w:color w:val="676767"/>
          <w:sz w:val="16"/>
          <w:szCs w:val="16"/>
          <w:lang w:val="en-US"/>
        </w:rPr>
      </w:pPr>
    </w:p>
    <w:p w:rsidRPr="00B92895" w:rsidR="00B92895" w:rsidP="00B92895" w:rsidRDefault="00B92895" w14:paraId="71207900" w14:textId="77777777">
      <w:pPr>
        <w:shd w:val="clear" w:color="auto" w:fill="FFFFFF"/>
        <w:rPr>
          <w:rFonts w:ascii="Verdana" w:hAnsi="Verdana" w:eastAsia="Times New Roman" w:cs="Times New Roman"/>
          <w:bCs/>
          <w:color w:val="676767"/>
          <w:sz w:val="16"/>
          <w:szCs w:val="16"/>
          <w:lang w:val="en-US"/>
        </w:rPr>
      </w:pPr>
      <w:r w:rsidRPr="00B92895">
        <w:rPr>
          <w:rFonts w:ascii="Verdana" w:hAnsi="Verdana" w:eastAsia="Times New Roman" w:cs="Times New Roman"/>
          <w:bCs/>
          <w:color w:val="676767"/>
          <w:sz w:val="16"/>
          <w:szCs w:val="16"/>
          <w:lang w:val="en-US"/>
        </w:rPr>
        <w:t>User interface</w:t>
      </w:r>
    </w:p>
    <w:p w:rsidRPr="00B92895" w:rsidR="00B92895" w:rsidP="00785AAC" w:rsidRDefault="00B92895" w14:paraId="05CED6DC" w14:textId="77777777">
      <w:pPr>
        <w:pStyle w:val="ListParagraph"/>
        <w:numPr>
          <w:ilvl w:val="0"/>
          <w:numId w:val="17"/>
        </w:numPr>
        <w:shd w:val="clear" w:color="auto" w:fill="FFFFFF"/>
        <w:rPr>
          <w:rFonts w:ascii="Verdana" w:hAnsi="Verdana" w:eastAsia="Times New Roman" w:cs="Times New Roman"/>
          <w:bCs/>
          <w:color w:val="676767"/>
          <w:sz w:val="16"/>
          <w:szCs w:val="16"/>
          <w:lang w:val="en-US"/>
        </w:rPr>
      </w:pPr>
      <w:r w:rsidRPr="00B92895">
        <w:rPr>
          <w:rFonts w:ascii="Verdana" w:hAnsi="Verdana" w:eastAsia="Times New Roman" w:cs="Times New Roman"/>
          <w:bCs/>
          <w:color w:val="676767"/>
          <w:sz w:val="16"/>
          <w:szCs w:val="16"/>
          <w:lang w:val="en-US"/>
        </w:rPr>
        <w:t>Fix overviews not being shown automatically after a reboot. Bug was introduced in v2.00.</w:t>
      </w:r>
    </w:p>
    <w:p w:rsidRPr="00B92895" w:rsidR="00B92895" w:rsidP="00785AAC" w:rsidRDefault="00B92895" w14:paraId="6B157216" w14:textId="77777777">
      <w:pPr>
        <w:pStyle w:val="ListParagraph"/>
        <w:numPr>
          <w:ilvl w:val="0"/>
          <w:numId w:val="17"/>
        </w:numPr>
        <w:shd w:val="clear" w:color="auto" w:fill="FFFFFF"/>
        <w:rPr>
          <w:rFonts w:ascii="Verdana" w:hAnsi="Verdana" w:eastAsia="Times New Roman" w:cs="Times New Roman"/>
          <w:bCs/>
          <w:color w:val="676767"/>
          <w:sz w:val="16"/>
          <w:szCs w:val="16"/>
          <w:lang w:val="en-US"/>
        </w:rPr>
      </w:pPr>
      <w:r w:rsidRPr="00B92895">
        <w:rPr>
          <w:rFonts w:ascii="Verdana" w:hAnsi="Verdana" w:eastAsia="Times New Roman" w:cs="Times New Roman"/>
          <w:bCs/>
          <w:color w:val="676767"/>
          <w:sz w:val="16"/>
          <w:szCs w:val="16"/>
          <w:lang w:val="en-US"/>
        </w:rPr>
        <w:t>Fix overview showing half on the screen on ESS systems.</w:t>
      </w:r>
    </w:p>
    <w:p w:rsidRPr="00B92895" w:rsidR="00B92895" w:rsidP="00785AAC" w:rsidRDefault="00B92895" w14:paraId="30C6B0BA" w14:textId="77777777">
      <w:pPr>
        <w:pStyle w:val="ListParagraph"/>
        <w:numPr>
          <w:ilvl w:val="0"/>
          <w:numId w:val="17"/>
        </w:numPr>
        <w:shd w:val="clear" w:color="auto" w:fill="FFFFFF"/>
        <w:rPr>
          <w:rFonts w:ascii="Verdana" w:hAnsi="Verdana" w:eastAsia="Times New Roman" w:cs="Times New Roman"/>
          <w:bCs/>
          <w:color w:val="676767"/>
          <w:sz w:val="16"/>
          <w:szCs w:val="16"/>
          <w:lang w:val="en-US"/>
        </w:rPr>
      </w:pPr>
      <w:r w:rsidRPr="00B92895">
        <w:rPr>
          <w:rFonts w:ascii="Verdana" w:hAnsi="Verdana" w:eastAsia="Times New Roman" w:cs="Times New Roman"/>
          <w:bCs/>
          <w:color w:val="676767"/>
          <w:sz w:val="16"/>
          <w:szCs w:val="16"/>
          <w:lang w:val="en-US"/>
        </w:rPr>
        <w:t>Remove the Lynx Shunt 'fused voltage' item from the menu.</w:t>
      </w:r>
    </w:p>
    <w:p w:rsidR="00F409DD" w:rsidP="00785AAC" w:rsidRDefault="00B92895" w14:paraId="5176976D" w14:textId="77777777">
      <w:pPr>
        <w:pStyle w:val="ListParagraph"/>
        <w:numPr>
          <w:ilvl w:val="0"/>
          <w:numId w:val="17"/>
        </w:numPr>
        <w:shd w:val="clear" w:color="auto" w:fill="FFFFFF"/>
        <w:rPr>
          <w:rFonts w:ascii="Verdana" w:hAnsi="Verdana" w:eastAsia="Times New Roman" w:cs="Times New Roman"/>
          <w:bCs/>
          <w:color w:val="676767"/>
          <w:sz w:val="16"/>
          <w:szCs w:val="16"/>
          <w:lang w:val="en-US"/>
        </w:rPr>
      </w:pPr>
      <w:r w:rsidRPr="00B92895">
        <w:rPr>
          <w:rFonts w:ascii="Verdana" w:hAnsi="Verdana" w:eastAsia="Times New Roman" w:cs="Times New Roman"/>
          <w:bCs/>
          <w:color w:val="676767"/>
          <w:sz w:val="16"/>
          <w:szCs w:val="16"/>
          <w:lang w:val="en-US"/>
        </w:rPr>
        <w:t>Fix PV Inverter not being shown in the overview when connected to L2 or L3</w:t>
      </w:r>
    </w:p>
    <w:p w:rsidR="00B92895" w:rsidP="00785AAC" w:rsidRDefault="00F409DD" w14:paraId="4D9C11DB" w14:textId="77777777">
      <w:pPr>
        <w:pStyle w:val="ListParagraph"/>
        <w:numPr>
          <w:ilvl w:val="0"/>
          <w:numId w:val="17"/>
        </w:numPr>
        <w:shd w:val="clear" w:color="auto" w:fill="FFFFFF"/>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R</w:t>
      </w:r>
      <w:r w:rsidRPr="00F409DD">
        <w:rPr>
          <w:rFonts w:ascii="Verdana" w:hAnsi="Verdana" w:eastAsia="Times New Roman" w:cs="Times New Roman"/>
          <w:bCs/>
          <w:color w:val="676767"/>
          <w:sz w:val="16"/>
          <w:szCs w:val="16"/>
          <w:lang w:val="en-US"/>
        </w:rPr>
        <w:t>ename the MPPT `Parallel operation` submenu to Networked operation, as well as reword some of the items in that menu.</w:t>
      </w:r>
    </w:p>
    <w:p w:rsidR="00144B50" w:rsidP="00785AAC" w:rsidRDefault="00144B50" w14:paraId="7765CF8E" w14:textId="77777777">
      <w:pPr>
        <w:pStyle w:val="ListParagraph"/>
        <w:numPr>
          <w:ilvl w:val="0"/>
          <w:numId w:val="17"/>
        </w:numPr>
        <w:shd w:val="clear" w:color="auto" w:fill="FFFFFF"/>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Hide VE.Bus BMS submenu for systems that don’t have that installed.</w:t>
      </w:r>
    </w:p>
    <w:p w:rsidRPr="00F409DD" w:rsidR="00F409DD" w:rsidP="00F409DD" w:rsidRDefault="00F409DD" w14:paraId="17D861FD" w14:textId="77777777">
      <w:pPr>
        <w:shd w:val="clear" w:color="auto" w:fill="FFFFFF"/>
        <w:rPr>
          <w:rFonts w:ascii="Verdana" w:hAnsi="Verdana" w:eastAsia="Times New Roman" w:cs="Times New Roman"/>
          <w:bCs/>
          <w:color w:val="676767"/>
          <w:sz w:val="16"/>
          <w:szCs w:val="16"/>
          <w:lang w:val="en-US"/>
        </w:rPr>
      </w:pPr>
    </w:p>
    <w:p w:rsidRPr="00B92895" w:rsidR="00B92895" w:rsidP="00B92895" w:rsidRDefault="00B92895" w14:paraId="6333F3DC" w14:textId="77777777">
      <w:pPr>
        <w:shd w:val="clear" w:color="auto" w:fill="FFFFFF"/>
        <w:rPr>
          <w:rFonts w:ascii="Verdana" w:hAnsi="Verdana" w:eastAsia="Times New Roman" w:cs="Times New Roman"/>
          <w:bCs/>
          <w:color w:val="676767"/>
          <w:sz w:val="16"/>
          <w:szCs w:val="16"/>
          <w:lang w:val="en-US"/>
        </w:rPr>
      </w:pPr>
      <w:r w:rsidRPr="00B92895">
        <w:rPr>
          <w:rFonts w:ascii="Verdana" w:hAnsi="Verdana" w:eastAsia="Times New Roman" w:cs="Times New Roman"/>
          <w:bCs/>
          <w:color w:val="676767"/>
          <w:sz w:val="16"/>
          <w:szCs w:val="16"/>
          <w:lang w:val="en-US"/>
        </w:rPr>
        <w:t>Other</w:t>
      </w:r>
    </w:p>
    <w:p w:rsidR="00B92895" w:rsidP="00785AAC" w:rsidRDefault="00B92895" w14:paraId="5B1F2DAA" w14:textId="77777777">
      <w:pPr>
        <w:pStyle w:val="ListParagraph"/>
        <w:numPr>
          <w:ilvl w:val="0"/>
          <w:numId w:val="17"/>
        </w:numPr>
        <w:shd w:val="clear" w:color="auto" w:fill="FFFFFF"/>
        <w:rPr>
          <w:rFonts w:ascii="Verdana" w:hAnsi="Verdana" w:eastAsia="Times New Roman" w:cs="Times New Roman"/>
          <w:bCs/>
          <w:color w:val="676767"/>
          <w:sz w:val="16"/>
          <w:szCs w:val="16"/>
          <w:lang w:val="en-US"/>
        </w:rPr>
      </w:pPr>
      <w:r w:rsidRPr="00B92895">
        <w:rPr>
          <w:rFonts w:ascii="Verdana" w:hAnsi="Verdana" w:eastAsia="Times New Roman" w:cs="Times New Roman"/>
          <w:bCs/>
          <w:color w:val="676767"/>
          <w:sz w:val="16"/>
          <w:szCs w:val="16"/>
          <w:lang w:val="en-US"/>
        </w:rPr>
        <w:t>Add support for the GlobalSat MR-350PS4 (5Hz) Serial GPS Receiver - thank you MikeShipp!</w:t>
      </w:r>
    </w:p>
    <w:p w:rsidRPr="00B92895" w:rsidR="00B92895" w:rsidP="00785AAC" w:rsidRDefault="00B92895" w14:paraId="5627BE6E" w14:textId="77777777">
      <w:pPr>
        <w:pStyle w:val="ListParagraph"/>
        <w:numPr>
          <w:ilvl w:val="0"/>
          <w:numId w:val="17"/>
        </w:numPr>
        <w:shd w:val="clear" w:color="auto" w:fill="FFFFFF"/>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Venus GX: increase the maximum configurable tank volume to some insane high number</w:t>
      </w:r>
    </w:p>
    <w:p w:rsidRPr="00B92895" w:rsidR="00B92895" w:rsidP="00785AAC" w:rsidRDefault="00B92895" w14:paraId="4DC15C79" w14:textId="77777777">
      <w:pPr>
        <w:pStyle w:val="ListParagraph"/>
        <w:numPr>
          <w:ilvl w:val="0"/>
          <w:numId w:val="17"/>
        </w:numPr>
        <w:shd w:val="clear" w:color="auto" w:fill="FFFFFF"/>
        <w:rPr>
          <w:rFonts w:ascii="Verdana" w:hAnsi="Verdana" w:eastAsia="Times New Roman" w:cs="Times New Roman"/>
          <w:bCs/>
          <w:color w:val="676767"/>
          <w:sz w:val="16"/>
          <w:szCs w:val="16"/>
          <w:lang w:val="en-US"/>
        </w:rPr>
      </w:pPr>
      <w:r w:rsidRPr="00B92895">
        <w:rPr>
          <w:rFonts w:ascii="Verdana" w:hAnsi="Verdana" w:eastAsia="Times New Roman" w:cs="Times New Roman"/>
          <w:bCs/>
          <w:color w:val="676767"/>
          <w:sz w:val="16"/>
          <w:szCs w:val="16"/>
          <w:lang w:val="en-US"/>
        </w:rPr>
        <w:t>Fix the reset option of the Generator start/stop runtime counters. This bug was introduced in v2.07.</w:t>
      </w:r>
    </w:p>
    <w:p w:rsidRPr="006E7E17" w:rsidR="006E7E17" w:rsidP="00785AAC" w:rsidRDefault="006E7E17" w14:paraId="0E0577FC" w14:textId="77777777">
      <w:pPr>
        <w:pStyle w:val="ListParagraph"/>
        <w:numPr>
          <w:ilvl w:val="0"/>
          <w:numId w:val="17"/>
        </w:numPr>
        <w:rPr>
          <w:rFonts w:ascii="Verdana" w:hAnsi="Verdana" w:eastAsia="Times New Roman" w:cs="Times New Roman"/>
          <w:bCs/>
          <w:color w:val="676767"/>
          <w:sz w:val="16"/>
          <w:szCs w:val="16"/>
          <w:lang w:val="en-US"/>
        </w:rPr>
      </w:pPr>
      <w:r w:rsidRPr="006E7E17">
        <w:rPr>
          <w:rFonts w:ascii="Verdana" w:hAnsi="Verdana" w:eastAsia="Times New Roman" w:cs="Times New Roman"/>
          <w:bCs/>
          <w:color w:val="676767"/>
          <w:sz w:val="16"/>
          <w:szCs w:val="16"/>
          <w:lang w:val="en-US"/>
        </w:rPr>
        <w:t>Fix the tank &amp; temperature senders that show up on a Venus GX in disconnected state when they are disabled. My thanks for Warwick for reporting.</w:t>
      </w:r>
    </w:p>
    <w:p w:rsidRPr="00B92895" w:rsidR="00B81431" w:rsidP="00785AAC" w:rsidRDefault="00B81431" w14:paraId="02D8B2DA" w14:textId="77777777">
      <w:pPr>
        <w:pStyle w:val="ListParagraph"/>
        <w:numPr>
          <w:ilvl w:val="0"/>
          <w:numId w:val="17"/>
        </w:numPr>
        <w:shd w:val="clear" w:color="auto" w:fill="FFFFFF"/>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VE.Bus devices: show ‘not connected’ for the Active AC Input when in islanding mode (works for all VE.Bus firmware versions)</w:t>
      </w:r>
    </w:p>
    <w:p w:rsidR="00B92895" w:rsidP="00B92895" w:rsidRDefault="00B92895" w14:paraId="4E52006E" w14:textId="77777777">
      <w:pPr>
        <w:shd w:val="clear" w:color="auto" w:fill="FFFFFF"/>
        <w:rPr>
          <w:rFonts w:ascii="Verdana" w:hAnsi="Verdana" w:eastAsia="Times New Roman" w:cs="Times New Roman"/>
          <w:bCs/>
          <w:color w:val="676767"/>
          <w:sz w:val="16"/>
          <w:szCs w:val="16"/>
          <w:lang w:val="en-US"/>
        </w:rPr>
      </w:pPr>
    </w:p>
    <w:p w:rsidRPr="00B92895" w:rsidR="00144B50" w:rsidP="00144B50" w:rsidRDefault="00144B50" w14:paraId="3AE74E63" w14:textId="77777777">
      <w:pPr>
        <w:shd w:val="clear" w:color="auto" w:fill="FFFFFF"/>
        <w:rPr>
          <w:rFonts w:ascii="Verdana" w:hAnsi="Verdana" w:eastAsia="Times New Roman" w:cs="Times New Roman"/>
          <w:bCs/>
          <w:color w:val="676767"/>
          <w:sz w:val="16"/>
          <w:szCs w:val="16"/>
          <w:lang w:val="en-US"/>
        </w:rPr>
      </w:pPr>
      <w:r w:rsidRPr="00B92895">
        <w:rPr>
          <w:rFonts w:ascii="Verdana" w:hAnsi="Verdana" w:eastAsia="Times New Roman" w:cs="Times New Roman"/>
          <w:bCs/>
          <w:color w:val="676767"/>
          <w:sz w:val="16"/>
          <w:szCs w:val="16"/>
          <w:lang w:val="en-US"/>
        </w:rPr>
        <w:t>ModbusTCP</w:t>
      </w:r>
    </w:p>
    <w:p w:rsidRPr="00B92895" w:rsidR="00144B50" w:rsidP="00785AAC" w:rsidRDefault="00144B50" w14:paraId="56B6EEF3" w14:textId="77777777">
      <w:pPr>
        <w:pStyle w:val="ListParagraph"/>
        <w:numPr>
          <w:ilvl w:val="0"/>
          <w:numId w:val="17"/>
        </w:numPr>
        <w:shd w:val="clear" w:color="auto" w:fill="FFFFFF"/>
        <w:rPr>
          <w:rFonts w:ascii="Verdana" w:hAnsi="Verdana" w:eastAsia="Times New Roman" w:cs="Times New Roman"/>
          <w:bCs/>
          <w:color w:val="676767"/>
          <w:sz w:val="16"/>
          <w:szCs w:val="16"/>
          <w:lang w:val="en-US"/>
        </w:rPr>
      </w:pPr>
      <w:r w:rsidRPr="00B92895">
        <w:rPr>
          <w:rFonts w:ascii="Verdana" w:hAnsi="Verdana" w:eastAsia="Times New Roman" w:cs="Times New Roman"/>
          <w:bCs/>
          <w:color w:val="676767"/>
          <w:sz w:val="16"/>
          <w:szCs w:val="16"/>
          <w:lang w:val="en-US"/>
        </w:rPr>
        <w:t>Add registers to read voltage and current from grid meters</w:t>
      </w:r>
    </w:p>
    <w:p w:rsidRPr="00B92895" w:rsidR="00144B50" w:rsidP="00785AAC" w:rsidRDefault="00144B50" w14:paraId="42F9C8F4" w14:textId="77777777">
      <w:pPr>
        <w:pStyle w:val="ListParagraph"/>
        <w:numPr>
          <w:ilvl w:val="0"/>
          <w:numId w:val="17"/>
        </w:numPr>
        <w:shd w:val="clear" w:color="auto" w:fill="FFFFFF"/>
        <w:rPr>
          <w:rFonts w:ascii="Verdana" w:hAnsi="Verdana" w:eastAsia="Times New Roman" w:cs="Times New Roman"/>
          <w:bCs/>
          <w:color w:val="676767"/>
          <w:sz w:val="16"/>
          <w:szCs w:val="16"/>
          <w:lang w:val="en-US"/>
        </w:rPr>
      </w:pPr>
      <w:r w:rsidRPr="00B92895">
        <w:rPr>
          <w:rFonts w:ascii="Verdana" w:hAnsi="Verdana" w:eastAsia="Times New Roman" w:cs="Times New Roman"/>
          <w:bCs/>
          <w:color w:val="676767"/>
          <w:sz w:val="16"/>
          <w:szCs w:val="16"/>
          <w:lang w:val="en-US"/>
        </w:rPr>
        <w:t>Add registers to read digital input status</w:t>
      </w:r>
    </w:p>
    <w:p w:rsidRPr="00B92895" w:rsidR="00144B50" w:rsidP="00785AAC" w:rsidRDefault="00144B50" w14:paraId="039F08F8" w14:textId="77777777">
      <w:pPr>
        <w:pStyle w:val="ListParagraph"/>
        <w:numPr>
          <w:ilvl w:val="0"/>
          <w:numId w:val="17"/>
        </w:numPr>
        <w:shd w:val="clear" w:color="auto" w:fill="FFFFFF"/>
        <w:rPr>
          <w:rFonts w:ascii="Verdana" w:hAnsi="Verdana" w:eastAsia="Times New Roman" w:cs="Times New Roman"/>
          <w:bCs/>
          <w:color w:val="676767"/>
          <w:sz w:val="16"/>
          <w:szCs w:val="16"/>
          <w:lang w:val="en-US"/>
        </w:rPr>
      </w:pPr>
      <w:r w:rsidRPr="00B92895">
        <w:rPr>
          <w:rFonts w:ascii="Verdana" w:hAnsi="Verdana" w:eastAsia="Times New Roman" w:cs="Times New Roman"/>
          <w:bCs/>
          <w:color w:val="676767"/>
          <w:sz w:val="16"/>
          <w:szCs w:val="16"/>
          <w:lang w:val="en-US"/>
        </w:rPr>
        <w:t>Add register to read the Active AC In status (Connected to AC IN1, Connected to AC IN2, Disconnected) from the system device, unitid 0.</w:t>
      </w:r>
    </w:p>
    <w:p w:rsidR="00144B50" w:rsidP="00B92895" w:rsidRDefault="00144B50" w14:paraId="0727BAC9" w14:textId="77777777">
      <w:pPr>
        <w:shd w:val="clear" w:color="auto" w:fill="FFFFFF"/>
        <w:rPr>
          <w:rFonts w:ascii="Verdana" w:hAnsi="Verdana" w:eastAsia="Times New Roman" w:cs="Times New Roman"/>
          <w:bCs/>
          <w:color w:val="676767"/>
          <w:sz w:val="16"/>
          <w:szCs w:val="16"/>
          <w:lang w:val="en-US"/>
        </w:rPr>
      </w:pPr>
    </w:p>
    <w:p w:rsidRPr="00DF2F6F" w:rsidR="00DF2F6F" w:rsidP="00DF2F6F" w:rsidRDefault="00DF2F6F" w14:paraId="1A355656" w14:textId="77777777">
      <w:pPr>
        <w:keepNext/>
        <w:shd w:val="clear" w:color="auto" w:fill="FFFFFF"/>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MQTT:</w:t>
      </w:r>
    </w:p>
    <w:p w:rsidR="00DF2F6F" w:rsidP="00785AAC" w:rsidRDefault="00DF2F6F" w14:paraId="0B3DE641" w14:textId="77777777">
      <w:pPr>
        <w:pStyle w:val="ListParagraph"/>
        <w:keepNext/>
        <w:numPr>
          <w:ilvl w:val="0"/>
          <w:numId w:val="17"/>
        </w:numPr>
        <w:shd w:val="clear" w:color="auto" w:fill="FFFFFF"/>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Change port used to connected to mqtt.victronenergy.com from 8883 to 443: reduce the chance of being blocked by a firewall.</w:t>
      </w:r>
    </w:p>
    <w:p w:rsidR="00DF2F6F" w:rsidP="00785AAC" w:rsidRDefault="00DF2F6F" w14:paraId="60B70A40" w14:textId="77777777">
      <w:pPr>
        <w:pStyle w:val="ListParagraph"/>
        <w:keepNext/>
        <w:numPr>
          <w:ilvl w:val="0"/>
          <w:numId w:val="17"/>
        </w:numPr>
        <w:shd w:val="clear" w:color="auto" w:fill="FFFFFF"/>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Fix bug that caused MQTT to work only when internet was available. Now the local broker works also when the system is unable to push its mqtt updates to mqtt.victronenergy.com.</w:t>
      </w:r>
    </w:p>
    <w:p w:rsidR="00DF2F6F" w:rsidP="00B81431" w:rsidRDefault="00DF2F6F" w14:paraId="691133C1" w14:textId="77777777">
      <w:pPr>
        <w:keepNext/>
        <w:shd w:val="clear" w:color="auto" w:fill="FFFFFF"/>
        <w:rPr>
          <w:rFonts w:ascii="Verdana" w:hAnsi="Verdana" w:eastAsia="Times New Roman" w:cs="Times New Roman"/>
          <w:bCs/>
          <w:color w:val="676767"/>
          <w:sz w:val="16"/>
          <w:szCs w:val="16"/>
          <w:lang w:val="en-US"/>
        </w:rPr>
      </w:pPr>
    </w:p>
    <w:p w:rsidRPr="00B92895" w:rsidR="00B92895" w:rsidP="00B81431" w:rsidRDefault="00B92895" w14:paraId="53FB72A4" w14:textId="77777777">
      <w:pPr>
        <w:keepNext/>
        <w:shd w:val="clear" w:color="auto" w:fill="FFFFFF"/>
        <w:rPr>
          <w:rFonts w:ascii="Verdana" w:hAnsi="Verdana" w:eastAsia="Times New Roman" w:cs="Times New Roman"/>
          <w:bCs/>
          <w:color w:val="676767"/>
          <w:sz w:val="16"/>
          <w:szCs w:val="16"/>
          <w:lang w:val="en-US"/>
        </w:rPr>
      </w:pPr>
      <w:r w:rsidRPr="00B92895">
        <w:rPr>
          <w:rFonts w:ascii="Verdana" w:hAnsi="Verdana" w:eastAsia="Times New Roman" w:cs="Times New Roman"/>
          <w:bCs/>
          <w:color w:val="676767"/>
          <w:sz w:val="16"/>
          <w:szCs w:val="16"/>
          <w:lang w:val="en-US"/>
        </w:rPr>
        <w:t>Developers &amp; community:</w:t>
      </w:r>
    </w:p>
    <w:p w:rsidRPr="006E7E17" w:rsidR="006E7E17" w:rsidP="00785AAC" w:rsidRDefault="006E7E17" w14:paraId="7069DD42" w14:textId="77777777">
      <w:pPr>
        <w:pStyle w:val="ListParagraph"/>
        <w:keepNext/>
        <w:numPr>
          <w:ilvl w:val="0"/>
          <w:numId w:val="17"/>
        </w:numPr>
        <w:shd w:val="clear" w:color="auto" w:fill="FFFFFF"/>
        <w:rPr>
          <w:rFonts w:ascii="Verdana" w:hAnsi="Verdana" w:eastAsia="Times New Roman" w:cs="Times New Roman"/>
          <w:bCs/>
          <w:color w:val="676767"/>
          <w:sz w:val="16"/>
          <w:szCs w:val="16"/>
          <w:lang w:val="en-US"/>
        </w:rPr>
      </w:pPr>
      <w:r w:rsidRPr="006E7E17">
        <w:rPr>
          <w:rFonts w:ascii="Verdana" w:hAnsi="Verdana" w:eastAsia="Times New Roman" w:cs="Times New Roman"/>
          <w:bCs/>
          <w:color w:val="676767"/>
          <w:sz w:val="16"/>
          <w:szCs w:val="16"/>
          <w:lang w:val="en-US"/>
        </w:rPr>
        <w:t>Raspberrypi: increase rootfs size to 512MB and data partition to 768MB, allowing for easier self installing of extra software.</w:t>
      </w:r>
    </w:p>
    <w:p w:rsidRPr="006E7E17" w:rsidR="006E7E17" w:rsidP="00785AAC" w:rsidRDefault="006E7E17" w14:paraId="285A2B75" w14:textId="77777777">
      <w:pPr>
        <w:pStyle w:val="ListParagraph"/>
        <w:keepNext/>
        <w:numPr>
          <w:ilvl w:val="0"/>
          <w:numId w:val="17"/>
        </w:numPr>
        <w:shd w:val="clear" w:color="auto" w:fill="FFFFFF"/>
        <w:rPr>
          <w:rFonts w:ascii="Verdana" w:hAnsi="Verdana" w:eastAsia="Times New Roman" w:cs="Times New Roman"/>
          <w:bCs/>
          <w:color w:val="676767"/>
          <w:sz w:val="16"/>
          <w:szCs w:val="16"/>
          <w:lang w:val="en-US"/>
        </w:rPr>
      </w:pPr>
      <w:r w:rsidRPr="006E7E17">
        <w:rPr>
          <w:rFonts w:ascii="Verdana" w:hAnsi="Verdana" w:eastAsia="Times New Roman" w:cs="Times New Roman"/>
          <w:bCs/>
          <w:color w:val="676767"/>
          <w:sz w:val="16"/>
          <w:szCs w:val="16"/>
          <w:lang w:val="en-US"/>
        </w:rPr>
        <w:t>Raspberrypi: Fix automatic swupdate</w:t>
      </w:r>
    </w:p>
    <w:p w:rsidRPr="006E7E17" w:rsidR="006E7E17" w:rsidP="00785AAC" w:rsidRDefault="006E7E17" w14:paraId="2641F25C" w14:textId="77777777">
      <w:pPr>
        <w:pStyle w:val="ListParagraph"/>
        <w:keepNext/>
        <w:numPr>
          <w:ilvl w:val="0"/>
          <w:numId w:val="17"/>
        </w:numPr>
        <w:shd w:val="clear" w:color="auto" w:fill="FFFFFF"/>
        <w:rPr>
          <w:rFonts w:ascii="Verdana" w:hAnsi="Verdana" w:eastAsia="Times New Roman" w:cs="Times New Roman"/>
          <w:bCs/>
          <w:color w:val="676767"/>
          <w:sz w:val="16"/>
          <w:szCs w:val="16"/>
          <w:lang w:val="en-US"/>
        </w:rPr>
      </w:pPr>
      <w:r w:rsidRPr="006E7E17">
        <w:rPr>
          <w:rFonts w:ascii="Verdana" w:hAnsi="Verdana" w:eastAsia="Times New Roman" w:cs="Times New Roman"/>
          <w:bCs/>
          <w:color w:val="676767"/>
          <w:sz w:val="16"/>
          <w:szCs w:val="16"/>
          <w:lang w:val="en-US"/>
        </w:rPr>
        <w:t>Add pymodbus &amp; pyserial packages to be standard installed</w:t>
      </w:r>
    </w:p>
    <w:p w:rsidRPr="006E7E17" w:rsidR="006E7E17" w:rsidP="00785AAC" w:rsidRDefault="006E7E17" w14:paraId="4AFB7881" w14:textId="77777777">
      <w:pPr>
        <w:pStyle w:val="ListParagraph"/>
        <w:keepNext/>
        <w:numPr>
          <w:ilvl w:val="0"/>
          <w:numId w:val="17"/>
        </w:numPr>
        <w:shd w:val="clear" w:color="auto" w:fill="FFFFFF"/>
        <w:rPr>
          <w:rFonts w:ascii="Verdana" w:hAnsi="Verdana" w:eastAsia="Times New Roman" w:cs="Times New Roman"/>
          <w:bCs/>
          <w:color w:val="676767"/>
          <w:sz w:val="16"/>
          <w:szCs w:val="16"/>
          <w:lang w:val="en-US"/>
        </w:rPr>
      </w:pPr>
      <w:r w:rsidRPr="006E7E17">
        <w:rPr>
          <w:rFonts w:ascii="Verdana" w:hAnsi="Verdana" w:eastAsia="Times New Roman" w:cs="Times New Roman"/>
          <w:bCs/>
          <w:color w:val="676767"/>
          <w:sz w:val="16"/>
          <w:szCs w:val="16"/>
          <w:lang w:val="en-US"/>
        </w:rPr>
        <w:t>Add touchscreen wake-up for devices with a touch-enabled screen.</w:t>
      </w:r>
    </w:p>
    <w:p w:rsidRPr="006E7E17" w:rsidR="006E7E17" w:rsidP="00785AAC" w:rsidRDefault="006E7E17" w14:paraId="2C4AD8D6" w14:textId="77777777">
      <w:pPr>
        <w:pStyle w:val="ListParagraph"/>
        <w:keepNext/>
        <w:numPr>
          <w:ilvl w:val="0"/>
          <w:numId w:val="17"/>
        </w:numPr>
        <w:shd w:val="clear" w:color="auto" w:fill="FFFFFF"/>
        <w:rPr>
          <w:rFonts w:ascii="Verdana" w:hAnsi="Verdana" w:eastAsia="Times New Roman" w:cs="Times New Roman"/>
          <w:bCs/>
          <w:color w:val="676767"/>
          <w:sz w:val="16"/>
          <w:szCs w:val="16"/>
          <w:lang w:val="en-US"/>
        </w:rPr>
      </w:pPr>
      <w:r w:rsidRPr="006E7E17">
        <w:rPr>
          <w:rFonts w:ascii="Verdana" w:hAnsi="Verdana" w:eastAsia="Times New Roman" w:cs="Times New Roman"/>
          <w:bCs/>
          <w:color w:val="676767"/>
          <w:sz w:val="16"/>
          <w:szCs w:val="16"/>
          <w:lang w:val="en-US"/>
        </w:rPr>
        <w:t>Add hooks to be run at startup, making customization easier</w:t>
      </w:r>
    </w:p>
    <w:p w:rsidRPr="006E7E17" w:rsidR="006E7E17" w:rsidP="00785AAC" w:rsidRDefault="006E7E17" w14:paraId="4E6D59C4" w14:textId="77777777">
      <w:pPr>
        <w:pStyle w:val="ListParagraph"/>
        <w:keepNext/>
        <w:numPr>
          <w:ilvl w:val="0"/>
          <w:numId w:val="17"/>
        </w:numPr>
        <w:shd w:val="clear" w:color="auto" w:fill="FFFFFF"/>
        <w:rPr>
          <w:rFonts w:ascii="Verdana" w:hAnsi="Verdana" w:eastAsia="Times New Roman" w:cs="Times New Roman"/>
          <w:bCs/>
          <w:color w:val="676767"/>
          <w:sz w:val="16"/>
          <w:szCs w:val="16"/>
          <w:lang w:val="en-US"/>
        </w:rPr>
      </w:pPr>
      <w:r w:rsidRPr="006E7E17">
        <w:rPr>
          <w:rFonts w:ascii="Verdana" w:hAnsi="Verdana" w:eastAsia="Times New Roman" w:cs="Times New Roman"/>
          <w:bCs/>
          <w:color w:val="676767"/>
          <w:sz w:val="16"/>
          <w:szCs w:val="16"/>
          <w:lang w:val="en-US"/>
        </w:rPr>
        <w:t>Add &amp; improve dbus-spy tool</w:t>
      </w:r>
    </w:p>
    <w:p w:rsidRPr="006E7E17" w:rsidR="006E7E17" w:rsidP="00785AAC" w:rsidRDefault="006E7E17" w14:paraId="54198DBE" w14:textId="77777777">
      <w:pPr>
        <w:pStyle w:val="ListParagraph"/>
        <w:keepNext/>
        <w:numPr>
          <w:ilvl w:val="0"/>
          <w:numId w:val="17"/>
        </w:numPr>
        <w:shd w:val="clear" w:color="auto" w:fill="FFFFFF"/>
        <w:rPr>
          <w:rFonts w:ascii="Verdana" w:hAnsi="Verdana" w:eastAsia="Times New Roman" w:cs="Times New Roman"/>
          <w:bCs/>
          <w:color w:val="676767"/>
          <w:sz w:val="16"/>
          <w:szCs w:val="16"/>
          <w:lang w:val="en-US"/>
        </w:rPr>
      </w:pPr>
      <w:r w:rsidRPr="006E7E17">
        <w:rPr>
          <w:rFonts w:ascii="Verdana" w:hAnsi="Verdana" w:eastAsia="Times New Roman" w:cs="Times New Roman"/>
          <w:bCs/>
          <w:color w:val="676767"/>
          <w:sz w:val="16"/>
          <w:szCs w:val="16"/>
          <w:lang w:val="en-US"/>
        </w:rPr>
        <w:t>Add mqtt-n2k service</w:t>
      </w:r>
    </w:p>
    <w:p w:rsidRPr="006E7E17" w:rsidR="006E7E17" w:rsidP="00785AAC" w:rsidRDefault="006E7E17" w14:paraId="735F8E2F" w14:textId="77777777">
      <w:pPr>
        <w:pStyle w:val="ListParagraph"/>
        <w:keepNext/>
        <w:numPr>
          <w:ilvl w:val="0"/>
          <w:numId w:val="17"/>
        </w:numPr>
        <w:shd w:val="clear" w:color="auto" w:fill="FFFFFF"/>
        <w:rPr>
          <w:rFonts w:ascii="Verdana" w:hAnsi="Verdana" w:eastAsia="Times New Roman" w:cs="Times New Roman"/>
          <w:bCs/>
          <w:color w:val="676767"/>
          <w:sz w:val="16"/>
          <w:szCs w:val="16"/>
          <w:lang w:val="en-US"/>
        </w:rPr>
      </w:pPr>
      <w:r w:rsidRPr="006E7E17">
        <w:rPr>
          <w:rFonts w:ascii="Verdana" w:hAnsi="Verdana" w:eastAsia="Times New Roman" w:cs="Times New Roman"/>
          <w:bCs/>
          <w:color w:val="676767"/>
          <w:sz w:val="16"/>
          <w:szCs w:val="16"/>
          <w:lang w:val="en-US"/>
        </w:rPr>
        <w:t>And more changes, see the developer email list for full change log</w:t>
      </w:r>
    </w:p>
    <w:p w:rsidR="00B92895" w:rsidP="008D4676" w:rsidRDefault="00B92895" w14:paraId="33DE8AF3" w14:textId="77777777">
      <w:pPr>
        <w:rPr>
          <w:rFonts w:ascii="Verdana" w:hAnsi="Verdana" w:eastAsia="Times New Roman" w:cs="Times New Roman"/>
          <w:b/>
          <w:bCs/>
          <w:color w:val="676767"/>
          <w:sz w:val="16"/>
          <w:szCs w:val="16"/>
          <w:lang w:val="en-US"/>
        </w:rPr>
      </w:pPr>
    </w:p>
    <w:p w:rsidR="00B92895" w:rsidP="00B92895" w:rsidRDefault="00B92895" w14:paraId="7B855913" w14:textId="77777777">
      <w:pPr>
        <w:rPr>
          <w:rFonts w:ascii="Verdana" w:hAnsi="Verdana" w:eastAsia="Times New Roman" w:cs="Times New Roman"/>
          <w:bCs/>
          <w:i/>
          <w:color w:val="676767"/>
          <w:sz w:val="16"/>
          <w:szCs w:val="16"/>
          <w:lang w:val="en-US"/>
        </w:rPr>
      </w:pPr>
      <w:r>
        <w:rPr>
          <w:rFonts w:ascii="Verdana" w:hAnsi="Verdana" w:eastAsia="Times New Roman" w:cs="Times New Roman"/>
          <w:bCs/>
          <w:i/>
          <w:color w:val="676767"/>
          <w:sz w:val="16"/>
          <w:szCs w:val="16"/>
          <w:lang w:val="en-US"/>
        </w:rPr>
        <w:t>Known issues:</w:t>
      </w:r>
    </w:p>
    <w:p w:rsidR="00B92895" w:rsidP="00785AAC" w:rsidRDefault="00B92895" w14:paraId="45B73513" w14:textId="77777777">
      <w:pPr>
        <w:pStyle w:val="ListParagraph"/>
        <w:numPr>
          <w:ilvl w:val="0"/>
          <w:numId w:val="13"/>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 xml:space="preserve">ESS “Keep batteries charged” with MPPTs and the “Feed-in excess solar charger power” setting disabled: while connected to the grid (or another AC source) the solar charger may be throttled down more than required. Causing unnecessary consumption from the grid. </w:t>
      </w:r>
      <w:r w:rsidRPr="007E33D7">
        <w:rPr>
          <w:rFonts w:ascii="Verdana" w:hAnsi="Verdana" w:eastAsia="Times New Roman" w:cs="Times New Roman"/>
          <w:bCs/>
          <w:color w:val="676767"/>
          <w:sz w:val="16"/>
          <w:szCs w:val="16"/>
          <w:lang w:val="en-US"/>
        </w:rPr>
        <w:t>This problem is in ESS since the beginning</w:t>
      </w:r>
      <w:r>
        <w:rPr>
          <w:rFonts w:ascii="Verdana" w:hAnsi="Verdana" w:eastAsia="Times New Roman" w:cs="Times New Roman"/>
          <w:bCs/>
          <w:color w:val="676767"/>
          <w:sz w:val="16"/>
          <w:szCs w:val="16"/>
          <w:lang w:val="en-US"/>
        </w:rPr>
        <w:t>.</w:t>
      </w:r>
      <w:r>
        <w:rPr>
          <w:rFonts w:ascii="Verdana" w:hAnsi="Verdana" w:eastAsia="Times New Roman" w:cs="Times New Roman"/>
          <w:bCs/>
          <w:color w:val="676767"/>
          <w:sz w:val="16"/>
          <w:szCs w:val="16"/>
          <w:lang w:val="en-US"/>
        </w:rPr>
        <w:br/>
      </w:r>
      <w:r>
        <w:rPr>
          <w:rFonts w:ascii="Verdana" w:hAnsi="Verdana" w:eastAsia="Times New Roman" w:cs="Times New Roman"/>
          <w:bCs/>
          <w:color w:val="676767"/>
          <w:sz w:val="16"/>
          <w:szCs w:val="16"/>
          <w:lang w:val="en-US"/>
        </w:rPr>
        <w:t>Workaround</w:t>
      </w:r>
      <w:r w:rsidR="00DF2F6F">
        <w:rPr>
          <w:rFonts w:ascii="Verdana" w:hAnsi="Verdana" w:eastAsia="Times New Roman" w:cs="Times New Roman"/>
          <w:bCs/>
          <w:color w:val="676767"/>
          <w:sz w:val="16"/>
          <w:szCs w:val="16"/>
          <w:lang w:val="en-US"/>
        </w:rPr>
        <w:t>s:</w:t>
      </w:r>
      <w:r w:rsidR="00DF2F6F">
        <w:rPr>
          <w:rFonts w:ascii="Verdana" w:hAnsi="Verdana" w:eastAsia="Times New Roman" w:cs="Times New Roman"/>
          <w:bCs/>
          <w:color w:val="676767"/>
          <w:sz w:val="16"/>
          <w:szCs w:val="16"/>
          <w:lang w:val="en-US"/>
        </w:rPr>
        <w:br/>
      </w:r>
      <w:r w:rsidR="00DF2F6F">
        <w:rPr>
          <w:rFonts w:ascii="Verdana" w:hAnsi="Verdana" w:eastAsia="Times New Roman" w:cs="Times New Roman"/>
          <w:bCs/>
          <w:color w:val="676767"/>
          <w:sz w:val="16"/>
          <w:szCs w:val="16"/>
          <w:lang w:val="en-US"/>
        </w:rPr>
        <w:t xml:space="preserve">1) </w:t>
      </w:r>
      <w:r>
        <w:rPr>
          <w:rFonts w:ascii="Verdana" w:hAnsi="Verdana" w:eastAsia="Times New Roman" w:cs="Times New Roman"/>
          <w:bCs/>
          <w:color w:val="676767"/>
          <w:sz w:val="16"/>
          <w:szCs w:val="16"/>
          <w:lang w:val="en-US"/>
        </w:rPr>
        <w:t>set the mode to Optimize, and set the minimum SOC to 100%. Note that with this workaround there is still a difference with the “Keep batteries charged” mode: the system will not recharge the battery from the grid after a power outage.</w:t>
      </w:r>
      <w:r w:rsidR="00DF2F6F">
        <w:rPr>
          <w:rFonts w:ascii="Verdana" w:hAnsi="Verdana" w:eastAsia="Times New Roman" w:cs="Times New Roman"/>
          <w:bCs/>
          <w:color w:val="676767"/>
          <w:sz w:val="16"/>
          <w:szCs w:val="16"/>
          <w:lang w:val="en-US"/>
        </w:rPr>
        <w:br/>
      </w:r>
      <w:r w:rsidR="00DF2F6F">
        <w:rPr>
          <w:rFonts w:ascii="Verdana" w:hAnsi="Verdana" w:eastAsia="Times New Roman" w:cs="Times New Roman"/>
          <w:bCs/>
          <w:color w:val="676767"/>
          <w:sz w:val="16"/>
          <w:szCs w:val="16"/>
          <w:lang w:val="en-US"/>
        </w:rPr>
        <w:t>2) Enable DVCC. See manual for more information on DVCC, and note that it has not yet been tested with all battery types.</w:t>
      </w:r>
    </w:p>
    <w:p w:rsidR="00B92895" w:rsidP="00785AAC" w:rsidRDefault="00B92895" w14:paraId="207BE775" w14:textId="77777777">
      <w:pPr>
        <w:pStyle w:val="ListParagraph"/>
        <w:numPr>
          <w:ilvl w:val="0"/>
          <w:numId w:val="13"/>
        </w:numPr>
        <w:rPr>
          <w:rFonts w:ascii="Verdana" w:hAnsi="Verdana" w:eastAsia="Times New Roman" w:cs="Times New Roman"/>
          <w:bCs/>
          <w:color w:val="676767"/>
          <w:sz w:val="16"/>
          <w:szCs w:val="16"/>
          <w:lang w:val="en-US"/>
        </w:rPr>
      </w:pPr>
      <w:r w:rsidRPr="00122385">
        <w:rPr>
          <w:rFonts w:ascii="Verdana" w:hAnsi="Verdana" w:eastAsia="Times New Roman" w:cs="Times New Roman"/>
          <w:bCs/>
          <w:color w:val="676767"/>
          <w:sz w:val="16"/>
          <w:szCs w:val="16"/>
          <w:lang w:val="en-US"/>
        </w:rPr>
        <w:t>When after changing the input current limit</w:t>
      </w:r>
      <w:r>
        <w:rPr>
          <w:rFonts w:ascii="Verdana" w:hAnsi="Verdana" w:eastAsia="Times New Roman" w:cs="Times New Roman"/>
          <w:bCs/>
          <w:color w:val="676767"/>
          <w:sz w:val="16"/>
          <w:szCs w:val="16"/>
          <w:lang w:val="en-US"/>
        </w:rPr>
        <w:t>,</w:t>
      </w:r>
      <w:r w:rsidRPr="00122385">
        <w:rPr>
          <w:rFonts w:ascii="Verdana" w:hAnsi="Verdana" w:eastAsia="Times New Roman" w:cs="Times New Roman"/>
          <w:bCs/>
          <w:color w:val="676767"/>
          <w:sz w:val="16"/>
          <w:szCs w:val="16"/>
          <w:lang w:val="en-US"/>
        </w:rPr>
        <w:t xml:space="preserve"> the </w:t>
      </w:r>
      <w:r>
        <w:rPr>
          <w:rFonts w:ascii="Verdana" w:hAnsi="Verdana" w:eastAsia="Times New Roman" w:cs="Times New Roman"/>
          <w:bCs/>
          <w:color w:val="676767"/>
          <w:sz w:val="16"/>
          <w:szCs w:val="16"/>
          <w:lang w:val="en-US"/>
        </w:rPr>
        <w:t>M</w:t>
      </w:r>
      <w:r w:rsidRPr="00122385">
        <w:rPr>
          <w:rFonts w:ascii="Verdana" w:hAnsi="Verdana" w:eastAsia="Times New Roman" w:cs="Times New Roman"/>
          <w:bCs/>
          <w:color w:val="676767"/>
          <w:sz w:val="16"/>
          <w:szCs w:val="16"/>
          <w:lang w:val="en-US"/>
        </w:rPr>
        <w:t>ulti</w:t>
      </w:r>
      <w:r>
        <w:rPr>
          <w:rFonts w:ascii="Verdana" w:hAnsi="Verdana" w:eastAsia="Times New Roman" w:cs="Times New Roman"/>
          <w:bCs/>
          <w:color w:val="676767"/>
          <w:sz w:val="16"/>
          <w:szCs w:val="16"/>
          <w:lang w:val="en-US"/>
        </w:rPr>
        <w:t xml:space="preserve"> or Quattro</w:t>
      </w:r>
      <w:r w:rsidRPr="00122385">
        <w:rPr>
          <w:rFonts w:ascii="Verdana" w:hAnsi="Verdana" w:eastAsia="Times New Roman" w:cs="Times New Roman"/>
          <w:bCs/>
          <w:color w:val="676767"/>
          <w:sz w:val="16"/>
          <w:szCs w:val="16"/>
          <w:lang w:val="en-US"/>
        </w:rPr>
        <w:t xml:space="preserve"> is switched "off" through the user interface, and switched back "on" ag</w:t>
      </w:r>
      <w:r>
        <w:rPr>
          <w:rFonts w:ascii="Verdana" w:hAnsi="Verdana" w:eastAsia="Times New Roman" w:cs="Times New Roman"/>
          <w:bCs/>
          <w:color w:val="676767"/>
          <w:sz w:val="16"/>
          <w:szCs w:val="16"/>
          <w:lang w:val="en-US"/>
        </w:rPr>
        <w:t>ain within 10 seconds,</w:t>
      </w:r>
      <w:r w:rsidRPr="00122385">
        <w:rPr>
          <w:rFonts w:ascii="Verdana" w:hAnsi="Verdana" w:eastAsia="Times New Roman" w:cs="Times New Roman"/>
          <w:bCs/>
          <w:color w:val="676767"/>
          <w:sz w:val="16"/>
          <w:szCs w:val="16"/>
          <w:lang w:val="en-US"/>
        </w:rPr>
        <w:t xml:space="preserve"> </w:t>
      </w:r>
      <w:r>
        <w:rPr>
          <w:rFonts w:ascii="Verdana" w:hAnsi="Verdana" w:eastAsia="Times New Roman" w:cs="Times New Roman"/>
          <w:bCs/>
          <w:color w:val="676767"/>
          <w:sz w:val="16"/>
          <w:szCs w:val="16"/>
          <w:lang w:val="en-US"/>
        </w:rPr>
        <w:t>t</w:t>
      </w:r>
      <w:r w:rsidRPr="00122385">
        <w:rPr>
          <w:rFonts w:ascii="Verdana" w:hAnsi="Verdana" w:eastAsia="Times New Roman" w:cs="Times New Roman"/>
          <w:bCs/>
          <w:color w:val="676767"/>
          <w:sz w:val="16"/>
          <w:szCs w:val="16"/>
          <w:lang w:val="en-US"/>
        </w:rPr>
        <w:t>he input current limit toggles back to the maximum input current limit</w:t>
      </w:r>
      <w:r>
        <w:rPr>
          <w:rFonts w:ascii="Verdana" w:hAnsi="Verdana" w:eastAsia="Times New Roman" w:cs="Times New Roman"/>
          <w:bCs/>
          <w:color w:val="676767"/>
          <w:sz w:val="16"/>
          <w:szCs w:val="16"/>
          <w:lang w:val="en-US"/>
        </w:rPr>
        <w:t xml:space="preserve"> instead of maintaining the user configured value</w:t>
      </w:r>
      <w:r w:rsidRPr="00122385">
        <w:rPr>
          <w:rFonts w:ascii="Verdana" w:hAnsi="Verdana" w:eastAsia="Times New Roman" w:cs="Times New Roman"/>
          <w:bCs/>
          <w:color w:val="676767"/>
          <w:sz w:val="16"/>
          <w:szCs w:val="16"/>
          <w:lang w:val="en-US"/>
        </w:rPr>
        <w:t xml:space="preserve">. Thereafter </w:t>
      </w:r>
      <w:r>
        <w:rPr>
          <w:rFonts w:ascii="Verdana" w:hAnsi="Verdana" w:eastAsia="Times New Roman" w:cs="Times New Roman"/>
          <w:bCs/>
          <w:color w:val="676767"/>
          <w:sz w:val="16"/>
          <w:szCs w:val="16"/>
          <w:lang w:val="en-US"/>
        </w:rPr>
        <w:t>its also not possible to change the limit: i</w:t>
      </w:r>
      <w:r w:rsidRPr="00122385">
        <w:rPr>
          <w:rFonts w:ascii="Verdana" w:hAnsi="Verdana" w:eastAsia="Times New Roman" w:cs="Times New Roman"/>
          <w:bCs/>
          <w:color w:val="676767"/>
          <w:sz w:val="16"/>
          <w:szCs w:val="16"/>
          <w:lang w:val="en-US"/>
        </w:rPr>
        <w:t xml:space="preserve">t keeps reverting back to the maximum. Multi firmware version &gt;= 415. Introduced in Venus </w:t>
      </w:r>
      <w:r w:rsidR="00F8541F">
        <w:rPr>
          <w:rFonts w:ascii="Verdana" w:hAnsi="Verdana" w:eastAsia="Times New Roman" w:cs="Times New Roman"/>
          <w:bCs/>
          <w:color w:val="676767"/>
          <w:sz w:val="16"/>
          <w:szCs w:val="16"/>
          <w:lang w:val="en-US"/>
        </w:rPr>
        <w:t>v</w:t>
      </w:r>
      <w:r w:rsidR="00075853">
        <w:rPr>
          <w:rFonts w:ascii="Verdana" w:hAnsi="Verdana" w:eastAsia="Times New Roman" w:cs="Times New Roman"/>
          <w:bCs/>
          <w:color w:val="676767"/>
          <w:sz w:val="16"/>
          <w:szCs w:val="16"/>
          <w:lang w:val="en-US"/>
        </w:rPr>
        <w:t>2.09</w:t>
      </w:r>
      <w:r w:rsidRPr="00122385">
        <w:rPr>
          <w:rFonts w:ascii="Verdana" w:hAnsi="Verdana" w:eastAsia="Times New Roman" w:cs="Times New Roman"/>
          <w:bCs/>
          <w:color w:val="676767"/>
          <w:sz w:val="16"/>
          <w:szCs w:val="16"/>
          <w:lang w:val="en-US"/>
        </w:rPr>
        <w:t>.</w:t>
      </w:r>
      <w:r w:rsidR="00F8541F">
        <w:rPr>
          <w:rFonts w:ascii="Verdana" w:hAnsi="Verdana" w:eastAsia="Times New Roman" w:cs="Times New Roman"/>
          <w:bCs/>
          <w:color w:val="676767"/>
          <w:sz w:val="16"/>
          <w:szCs w:val="16"/>
          <w:lang w:val="en-US"/>
        </w:rPr>
        <w:t xml:space="preserve"> </w:t>
      </w:r>
      <w:r w:rsidR="00AE3A39">
        <w:rPr>
          <w:rFonts w:ascii="Verdana" w:hAnsi="Verdana" w:eastAsia="Times New Roman" w:cs="Times New Roman"/>
          <w:bCs/>
          <w:color w:val="676767"/>
          <w:sz w:val="16"/>
          <w:szCs w:val="16"/>
          <w:lang w:val="en-US"/>
        </w:rPr>
        <w:t>F</w:t>
      </w:r>
      <w:r w:rsidR="00F8541F">
        <w:rPr>
          <w:rFonts w:ascii="Verdana" w:hAnsi="Verdana" w:eastAsia="Times New Roman" w:cs="Times New Roman"/>
          <w:bCs/>
          <w:color w:val="676767"/>
          <w:sz w:val="16"/>
          <w:szCs w:val="16"/>
          <w:lang w:val="en-US"/>
        </w:rPr>
        <w:t xml:space="preserve">ixed </w:t>
      </w:r>
      <w:r w:rsidR="00AE3A39">
        <w:rPr>
          <w:rFonts w:ascii="Verdana" w:hAnsi="Verdana" w:eastAsia="Times New Roman" w:cs="Times New Roman"/>
          <w:bCs/>
          <w:color w:val="676767"/>
          <w:sz w:val="16"/>
          <w:szCs w:val="16"/>
          <w:lang w:val="en-US"/>
        </w:rPr>
        <w:t>in</w:t>
      </w:r>
      <w:r w:rsidR="00F8541F">
        <w:rPr>
          <w:rFonts w:ascii="Verdana" w:hAnsi="Verdana" w:eastAsia="Times New Roman" w:cs="Times New Roman"/>
          <w:bCs/>
          <w:color w:val="676767"/>
          <w:sz w:val="16"/>
          <w:szCs w:val="16"/>
          <w:lang w:val="en-US"/>
        </w:rPr>
        <w:t xml:space="preserve"> v2.13.</w:t>
      </w:r>
    </w:p>
    <w:p w:rsidR="009B1B81" w:rsidP="00785AAC" w:rsidRDefault="009B1B81" w14:paraId="4C6B26E7" w14:textId="77777777">
      <w:pPr>
        <w:pStyle w:val="ListParagraph"/>
        <w:numPr>
          <w:ilvl w:val="0"/>
          <w:numId w:val="13"/>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 xml:space="preserve">The demo mode </w:t>
      </w:r>
      <w:r w:rsidR="00AE3A39">
        <w:rPr>
          <w:rFonts w:ascii="Verdana" w:hAnsi="Verdana" w:eastAsia="Times New Roman" w:cs="Times New Roman"/>
          <w:bCs/>
          <w:color w:val="676767"/>
          <w:sz w:val="16"/>
          <w:szCs w:val="16"/>
          <w:lang w:val="en-US"/>
        </w:rPr>
        <w:t>is broken. Introduced in v2.12. Fixed in v2.13.</w:t>
      </w:r>
    </w:p>
    <w:p w:rsidRPr="00F8541F" w:rsidR="00F8541F" w:rsidP="00785AAC" w:rsidRDefault="00F8541F" w14:paraId="45C05CFC" w14:textId="77777777">
      <w:pPr>
        <w:pStyle w:val="ListParagraph"/>
        <w:numPr>
          <w:ilvl w:val="0"/>
          <w:numId w:val="13"/>
        </w:numPr>
        <w:rPr>
          <w:rFonts w:ascii="Verdana" w:hAnsi="Verdana" w:eastAsia="Times New Roman" w:cs="Times New Roman"/>
          <w:b/>
          <w:bCs/>
          <w:color w:val="676767"/>
          <w:sz w:val="16"/>
          <w:szCs w:val="16"/>
          <w:lang w:val="en-US"/>
        </w:rPr>
      </w:pPr>
      <w:r w:rsidRPr="00F8541F">
        <w:rPr>
          <w:rFonts w:ascii="Verdana" w:hAnsi="Verdana" w:eastAsia="Times New Roman" w:cs="Times New Roman"/>
          <w:bCs/>
          <w:color w:val="676767"/>
          <w:sz w:val="16"/>
          <w:szCs w:val="16"/>
          <w:lang w:val="en-US"/>
        </w:rPr>
        <w:t>Error code 30 error in Remote VEConfigure. Affects Multi firmware versions 418 and older. When retrieving the system configuration remotely, using the Remote VEConfigure feature in VE Power Setup, some systems with above combination of versions will give Error code 30. On systems where this happens, almost all successive attempts will result in error code 30. It is random: for many other systems, also running v2.12 and a VE.Bus system of 418 or older, it does work fine.</w:t>
      </w:r>
      <w:r>
        <w:rPr>
          <w:rFonts w:ascii="Verdana" w:hAnsi="Verdana" w:eastAsia="Times New Roman" w:cs="Times New Roman"/>
          <w:bCs/>
          <w:color w:val="676767"/>
          <w:sz w:val="16"/>
          <w:szCs w:val="16"/>
          <w:lang w:val="en-US"/>
        </w:rPr>
        <w:t xml:space="preserve"> </w:t>
      </w:r>
      <w:r w:rsidR="00AE3A39">
        <w:rPr>
          <w:rFonts w:ascii="Verdana" w:hAnsi="Verdana" w:eastAsia="Times New Roman" w:cs="Times New Roman"/>
          <w:bCs/>
          <w:color w:val="676767"/>
          <w:sz w:val="16"/>
          <w:szCs w:val="16"/>
          <w:lang w:val="en-US"/>
        </w:rPr>
        <w:t>F</w:t>
      </w:r>
      <w:r>
        <w:rPr>
          <w:rFonts w:ascii="Verdana" w:hAnsi="Verdana" w:eastAsia="Times New Roman" w:cs="Times New Roman"/>
          <w:bCs/>
          <w:color w:val="676767"/>
          <w:sz w:val="16"/>
          <w:szCs w:val="16"/>
          <w:lang w:val="en-US"/>
        </w:rPr>
        <w:t>ixed in v2.13.</w:t>
      </w:r>
    </w:p>
    <w:p w:rsidRPr="00F8541F" w:rsidR="00B92895" w:rsidP="00F8541F" w:rsidRDefault="00F8541F" w14:paraId="7FBC0D0E" w14:textId="77777777">
      <w:pPr>
        <w:rPr>
          <w:rFonts w:ascii="Verdana" w:hAnsi="Verdana" w:eastAsia="Times New Roman" w:cs="Times New Roman"/>
          <w:b/>
          <w:bCs/>
          <w:color w:val="676767"/>
          <w:sz w:val="16"/>
          <w:szCs w:val="16"/>
          <w:lang w:val="en-US"/>
        </w:rPr>
      </w:pPr>
      <w:r w:rsidRPr="00F8541F">
        <w:rPr>
          <w:rFonts w:ascii="Verdana" w:hAnsi="Verdana" w:eastAsia="Times New Roman" w:cs="Times New Roman"/>
          <w:b/>
          <w:bCs/>
          <w:color w:val="676767"/>
          <w:sz w:val="16"/>
          <w:szCs w:val="16"/>
          <w:lang w:val="en-US"/>
        </w:rPr>
        <w:t xml:space="preserve"> </w:t>
      </w:r>
    </w:p>
    <w:p w:rsidRPr="00F8541F" w:rsidR="008D4676" w:rsidP="008D4676" w:rsidRDefault="008D4676" w14:paraId="6C4DC64C" w14:textId="77777777">
      <w:pPr>
        <w:rPr>
          <w:rFonts w:ascii="Verdana" w:hAnsi="Verdana" w:eastAsia="Times New Roman" w:cs="Times New Roman"/>
          <w:b/>
          <w:bCs/>
          <w:color w:val="676767"/>
          <w:sz w:val="16"/>
          <w:szCs w:val="16"/>
          <w:lang w:val="en-GB"/>
        </w:rPr>
      </w:pPr>
      <w:r w:rsidRPr="00F8541F">
        <w:rPr>
          <w:rFonts w:ascii="Verdana" w:hAnsi="Verdana" w:eastAsia="Times New Roman" w:cs="Times New Roman"/>
          <w:b/>
          <w:bCs/>
          <w:color w:val="676767"/>
          <w:sz w:val="16"/>
          <w:szCs w:val="16"/>
          <w:lang w:val="en-GB"/>
        </w:rPr>
        <w:t>v2.11 – 3 October 2017</w:t>
      </w:r>
    </w:p>
    <w:p w:rsidRPr="00F8541F" w:rsidR="008D4676" w:rsidP="008D4676" w:rsidRDefault="008D4676" w14:paraId="7EBD4751" w14:textId="77777777">
      <w:pPr>
        <w:rPr>
          <w:rFonts w:ascii="Verdana" w:hAnsi="Verdana" w:eastAsia="Times New Roman" w:cs="Times New Roman"/>
          <w:bCs/>
          <w:color w:val="676767"/>
          <w:sz w:val="16"/>
          <w:szCs w:val="16"/>
          <w:lang w:val="fr-FR"/>
        </w:rPr>
      </w:pPr>
      <w:r w:rsidRPr="00F8541F">
        <w:rPr>
          <w:rFonts w:ascii="Verdana" w:hAnsi="Verdana" w:eastAsia="Times New Roman" w:cs="Times New Roman"/>
          <w:bCs/>
          <w:color w:val="676767"/>
          <w:sz w:val="16"/>
          <w:szCs w:val="16"/>
          <w:lang w:val="en-GB"/>
        </w:rPr>
        <w:t xml:space="preserve">Update image CCGX: </w:t>
      </w:r>
      <w:hyperlink w:history="1" r:id="rId135">
        <w:r w:rsidRPr="00F8541F">
          <w:rPr>
            <w:rStyle w:val="Hyperlink"/>
            <w:rFonts w:ascii="Verdana" w:hAnsi="Verdana" w:eastAsia="Times New Roman" w:cs="Times New Roman"/>
            <w:sz w:val="16"/>
            <w:szCs w:val="16"/>
            <w:lang w:val="fr-FR"/>
          </w:rPr>
          <w:t>https://updates.victronenergy.com/feeds/venus/release/images/ccgx/venus-swu-ccgx-20171003130155-v2.11.swu</w:t>
        </w:r>
      </w:hyperlink>
    </w:p>
    <w:p w:rsidRPr="00F8541F" w:rsidR="008D4676" w:rsidP="008D4676" w:rsidRDefault="008D4676" w14:paraId="3E65FC6A" w14:textId="77777777">
      <w:pPr>
        <w:rPr>
          <w:rFonts w:ascii="Verdana" w:hAnsi="Verdana" w:eastAsia="Times New Roman" w:cs="Times New Roman"/>
          <w:b/>
          <w:bCs/>
          <w:color w:val="676767"/>
          <w:sz w:val="16"/>
          <w:szCs w:val="16"/>
          <w:lang w:val="fr-FR"/>
        </w:rPr>
      </w:pPr>
    </w:p>
    <w:p w:rsidRPr="00F8541F" w:rsidR="008D4676" w:rsidP="008D4676" w:rsidRDefault="008D4676" w14:paraId="69915070" w14:textId="77777777">
      <w:pPr>
        <w:rPr>
          <w:rFonts w:ascii="Verdana" w:hAnsi="Verdana" w:eastAsia="Times New Roman" w:cs="Times New Roman"/>
          <w:bCs/>
          <w:color w:val="676767"/>
          <w:sz w:val="16"/>
          <w:szCs w:val="16"/>
          <w:lang w:val="fr-FR"/>
        </w:rPr>
      </w:pPr>
      <w:r w:rsidRPr="00F8541F">
        <w:rPr>
          <w:rFonts w:ascii="Verdana" w:hAnsi="Verdana" w:eastAsia="Times New Roman" w:cs="Times New Roman"/>
          <w:bCs/>
          <w:color w:val="676767"/>
          <w:sz w:val="16"/>
          <w:szCs w:val="16"/>
          <w:lang w:val="fr-FR"/>
        </w:rPr>
        <w:t xml:space="preserve">Update image Venus GX: </w:t>
      </w:r>
      <w:hyperlink w:history="1" r:id="rId136">
        <w:r w:rsidRPr="00F8541F">
          <w:rPr>
            <w:rStyle w:val="Hyperlink"/>
            <w:rFonts w:ascii="Verdana" w:hAnsi="Verdana" w:eastAsia="Times New Roman" w:cs="Times New Roman"/>
            <w:sz w:val="16"/>
            <w:szCs w:val="16"/>
            <w:lang w:val="fr-FR"/>
          </w:rPr>
          <w:t>https://updates.victronenergy.com/feeds/venus/release/images/beaglebone/venus-swu-beaglebone-20171003130349-v2.11.swu</w:t>
        </w:r>
      </w:hyperlink>
    </w:p>
    <w:p w:rsidRPr="00F8541F" w:rsidR="008D4676" w:rsidP="008D4676" w:rsidRDefault="008D4676" w14:paraId="06C7C20A" w14:textId="77777777">
      <w:pPr>
        <w:rPr>
          <w:rFonts w:ascii="Verdana" w:hAnsi="Verdana" w:eastAsia="Times New Roman" w:cs="Times New Roman"/>
          <w:b/>
          <w:bCs/>
          <w:color w:val="676767"/>
          <w:sz w:val="16"/>
          <w:szCs w:val="16"/>
          <w:lang w:val="fr-FR"/>
        </w:rPr>
      </w:pPr>
    </w:p>
    <w:p w:rsidRPr="00E6300A" w:rsidR="008D4676" w:rsidP="008D4676" w:rsidRDefault="008D4676" w14:paraId="386BBBF2" w14:textId="77777777">
      <w:pPr>
        <w:rPr>
          <w:rFonts w:ascii="Verdana" w:hAnsi="Verdana" w:eastAsia="Times New Roman" w:cs="Times New Roman"/>
          <w:bCs/>
          <w:i/>
          <w:color w:val="676767"/>
          <w:sz w:val="16"/>
          <w:szCs w:val="16"/>
          <w:lang w:val="en-US"/>
        </w:rPr>
      </w:pPr>
      <w:r w:rsidRPr="00E6300A">
        <w:rPr>
          <w:rFonts w:ascii="Verdana" w:hAnsi="Verdana" w:eastAsia="Times New Roman" w:cs="Times New Roman"/>
          <w:bCs/>
          <w:i/>
          <w:color w:val="676767"/>
          <w:sz w:val="16"/>
          <w:szCs w:val="16"/>
          <w:lang w:val="en-US"/>
        </w:rPr>
        <w:t>Change log:</w:t>
      </w:r>
    </w:p>
    <w:p w:rsidR="008D4676" w:rsidP="00785AAC" w:rsidRDefault="00C342CF" w14:paraId="1816033D" w14:textId="77777777">
      <w:pPr>
        <w:pStyle w:val="ListParagraph"/>
        <w:numPr>
          <w:ilvl w:val="0"/>
          <w:numId w:val="17"/>
        </w:numPr>
        <w:shd w:val="clear" w:color="auto" w:fill="FFFFFF"/>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Fix compatibility issue with (some, not all</w:t>
      </w:r>
      <w:r w:rsidRPr="008D4676" w:rsidR="008D4676">
        <w:rPr>
          <w:rFonts w:ascii="Verdana" w:hAnsi="Verdana" w:eastAsia="Times New Roman" w:cs="Times New Roman"/>
          <w:bCs/>
          <w:color w:val="676767"/>
          <w:sz w:val="16"/>
          <w:szCs w:val="16"/>
          <w:lang w:val="en-US"/>
        </w:rPr>
        <w:t>) BMV-712 Smarts.</w:t>
      </w:r>
    </w:p>
    <w:p w:rsidR="008D4676" w:rsidP="008D4676" w:rsidRDefault="008D4676" w14:paraId="1F870A36" w14:textId="77777777">
      <w:pPr>
        <w:rPr>
          <w:rFonts w:ascii="Verdana" w:hAnsi="Verdana" w:eastAsia="Times New Roman" w:cs="Times New Roman"/>
          <w:b/>
          <w:bCs/>
          <w:color w:val="676767"/>
          <w:sz w:val="16"/>
          <w:szCs w:val="16"/>
          <w:lang w:val="en-US"/>
        </w:rPr>
      </w:pPr>
    </w:p>
    <w:p w:rsidR="008D4676" w:rsidP="008D4676" w:rsidRDefault="008D4676" w14:paraId="1A9F854C" w14:textId="77777777">
      <w:pPr>
        <w:rPr>
          <w:rFonts w:ascii="Verdana" w:hAnsi="Verdana" w:eastAsia="Times New Roman" w:cs="Times New Roman"/>
          <w:bCs/>
          <w:i/>
          <w:color w:val="676767"/>
          <w:sz w:val="16"/>
          <w:szCs w:val="16"/>
          <w:lang w:val="en-US"/>
        </w:rPr>
      </w:pPr>
      <w:r>
        <w:rPr>
          <w:rFonts w:ascii="Verdana" w:hAnsi="Verdana" w:eastAsia="Times New Roman" w:cs="Times New Roman"/>
          <w:bCs/>
          <w:i/>
          <w:color w:val="676767"/>
          <w:sz w:val="16"/>
          <w:szCs w:val="16"/>
          <w:lang w:val="en-US"/>
        </w:rPr>
        <w:t>Known issues:</w:t>
      </w:r>
    </w:p>
    <w:p w:rsidR="008D4676" w:rsidP="00785AAC" w:rsidRDefault="008D4676" w14:paraId="74C9799E" w14:textId="77777777">
      <w:pPr>
        <w:pStyle w:val="ListParagraph"/>
        <w:numPr>
          <w:ilvl w:val="0"/>
          <w:numId w:val="13"/>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 xml:space="preserve">ESS “Keep batteries charged” with MPPTs and the “Feed-in excess solar charger power” setting disabled: while connected to the grid (or another AC source) the solar charger may be throttled down more than required. Causing unnecessary consumption from the grid. </w:t>
      </w:r>
      <w:r w:rsidRPr="007E33D7">
        <w:rPr>
          <w:rFonts w:ascii="Verdana" w:hAnsi="Verdana" w:eastAsia="Times New Roman" w:cs="Times New Roman"/>
          <w:bCs/>
          <w:color w:val="676767"/>
          <w:sz w:val="16"/>
          <w:szCs w:val="16"/>
          <w:lang w:val="en-US"/>
        </w:rPr>
        <w:t>This problem is in ESS since the beginning</w:t>
      </w:r>
      <w:r>
        <w:rPr>
          <w:rFonts w:ascii="Verdana" w:hAnsi="Verdana" w:eastAsia="Times New Roman" w:cs="Times New Roman"/>
          <w:bCs/>
          <w:color w:val="676767"/>
          <w:sz w:val="16"/>
          <w:szCs w:val="16"/>
          <w:lang w:val="en-US"/>
        </w:rPr>
        <w:t>.</w:t>
      </w:r>
      <w:r>
        <w:rPr>
          <w:rFonts w:ascii="Verdana" w:hAnsi="Verdana" w:eastAsia="Times New Roman" w:cs="Times New Roman"/>
          <w:bCs/>
          <w:color w:val="676767"/>
          <w:sz w:val="16"/>
          <w:szCs w:val="16"/>
          <w:lang w:val="en-US"/>
        </w:rPr>
        <w:br/>
      </w:r>
      <w:r>
        <w:rPr>
          <w:rFonts w:ascii="Verdana" w:hAnsi="Verdana" w:eastAsia="Times New Roman" w:cs="Times New Roman"/>
          <w:bCs/>
          <w:color w:val="676767"/>
          <w:sz w:val="16"/>
          <w:szCs w:val="16"/>
          <w:lang w:val="en-US"/>
        </w:rPr>
        <w:t>Workaround: set the mode to Optimize, and set the minimum SOC to 100%. Note that with this workaround there is still a difference with the “Keep batteries charged” mode: the system will not recharge the battery from the grid after a power outage.</w:t>
      </w:r>
    </w:p>
    <w:p w:rsidRPr="00122385" w:rsidR="00122385" w:rsidP="00785AAC" w:rsidRDefault="00122385" w14:paraId="704B8766" w14:textId="77777777">
      <w:pPr>
        <w:pStyle w:val="ListParagraph"/>
        <w:numPr>
          <w:ilvl w:val="0"/>
          <w:numId w:val="13"/>
        </w:numPr>
        <w:rPr>
          <w:rFonts w:ascii="Verdana" w:hAnsi="Verdana" w:eastAsia="Times New Roman" w:cs="Times New Roman"/>
          <w:bCs/>
          <w:color w:val="676767"/>
          <w:sz w:val="16"/>
          <w:szCs w:val="16"/>
          <w:lang w:val="en-US"/>
        </w:rPr>
      </w:pPr>
      <w:bookmarkStart w:name="_Hlk505351970" w:id="5"/>
      <w:r w:rsidRPr="00122385">
        <w:rPr>
          <w:rFonts w:ascii="Verdana" w:hAnsi="Verdana" w:eastAsia="Times New Roman" w:cs="Times New Roman"/>
          <w:bCs/>
          <w:color w:val="676767"/>
          <w:sz w:val="16"/>
          <w:szCs w:val="16"/>
          <w:lang w:val="en-US"/>
        </w:rPr>
        <w:t>When after changing the input current limit</w:t>
      </w:r>
      <w:r w:rsidR="00024D10">
        <w:rPr>
          <w:rFonts w:ascii="Verdana" w:hAnsi="Verdana" w:eastAsia="Times New Roman" w:cs="Times New Roman"/>
          <w:bCs/>
          <w:color w:val="676767"/>
          <w:sz w:val="16"/>
          <w:szCs w:val="16"/>
          <w:lang w:val="en-US"/>
        </w:rPr>
        <w:t>,</w:t>
      </w:r>
      <w:r w:rsidRPr="00122385">
        <w:rPr>
          <w:rFonts w:ascii="Verdana" w:hAnsi="Verdana" w:eastAsia="Times New Roman" w:cs="Times New Roman"/>
          <w:bCs/>
          <w:color w:val="676767"/>
          <w:sz w:val="16"/>
          <w:szCs w:val="16"/>
          <w:lang w:val="en-US"/>
        </w:rPr>
        <w:t xml:space="preserve"> the </w:t>
      </w:r>
      <w:r w:rsidR="00024D10">
        <w:rPr>
          <w:rFonts w:ascii="Verdana" w:hAnsi="Verdana" w:eastAsia="Times New Roman" w:cs="Times New Roman"/>
          <w:bCs/>
          <w:color w:val="676767"/>
          <w:sz w:val="16"/>
          <w:szCs w:val="16"/>
          <w:lang w:val="en-US"/>
        </w:rPr>
        <w:t>M</w:t>
      </w:r>
      <w:r w:rsidRPr="00122385">
        <w:rPr>
          <w:rFonts w:ascii="Verdana" w:hAnsi="Verdana" w:eastAsia="Times New Roman" w:cs="Times New Roman"/>
          <w:bCs/>
          <w:color w:val="676767"/>
          <w:sz w:val="16"/>
          <w:szCs w:val="16"/>
          <w:lang w:val="en-US"/>
        </w:rPr>
        <w:t>ulti</w:t>
      </w:r>
      <w:r w:rsidR="00024D10">
        <w:rPr>
          <w:rFonts w:ascii="Verdana" w:hAnsi="Verdana" w:eastAsia="Times New Roman" w:cs="Times New Roman"/>
          <w:bCs/>
          <w:color w:val="676767"/>
          <w:sz w:val="16"/>
          <w:szCs w:val="16"/>
          <w:lang w:val="en-US"/>
        </w:rPr>
        <w:t xml:space="preserve"> or Quattro</w:t>
      </w:r>
      <w:r w:rsidRPr="00122385">
        <w:rPr>
          <w:rFonts w:ascii="Verdana" w:hAnsi="Verdana" w:eastAsia="Times New Roman" w:cs="Times New Roman"/>
          <w:bCs/>
          <w:color w:val="676767"/>
          <w:sz w:val="16"/>
          <w:szCs w:val="16"/>
          <w:lang w:val="en-US"/>
        </w:rPr>
        <w:t xml:space="preserve"> is switched "off" through the user interface, and switched back "on" ag</w:t>
      </w:r>
      <w:r>
        <w:rPr>
          <w:rFonts w:ascii="Verdana" w:hAnsi="Verdana" w:eastAsia="Times New Roman" w:cs="Times New Roman"/>
          <w:bCs/>
          <w:color w:val="676767"/>
          <w:sz w:val="16"/>
          <w:szCs w:val="16"/>
          <w:lang w:val="en-US"/>
        </w:rPr>
        <w:t>ain within 10 seconds,</w:t>
      </w:r>
      <w:r w:rsidRPr="00122385">
        <w:rPr>
          <w:rFonts w:ascii="Verdana" w:hAnsi="Verdana" w:eastAsia="Times New Roman" w:cs="Times New Roman"/>
          <w:bCs/>
          <w:color w:val="676767"/>
          <w:sz w:val="16"/>
          <w:szCs w:val="16"/>
          <w:lang w:val="en-US"/>
        </w:rPr>
        <w:t xml:space="preserve"> </w:t>
      </w:r>
      <w:r>
        <w:rPr>
          <w:rFonts w:ascii="Verdana" w:hAnsi="Verdana" w:eastAsia="Times New Roman" w:cs="Times New Roman"/>
          <w:bCs/>
          <w:color w:val="676767"/>
          <w:sz w:val="16"/>
          <w:szCs w:val="16"/>
          <w:lang w:val="en-US"/>
        </w:rPr>
        <w:t>t</w:t>
      </w:r>
      <w:r w:rsidRPr="00122385">
        <w:rPr>
          <w:rFonts w:ascii="Verdana" w:hAnsi="Verdana" w:eastAsia="Times New Roman" w:cs="Times New Roman"/>
          <w:bCs/>
          <w:color w:val="676767"/>
          <w:sz w:val="16"/>
          <w:szCs w:val="16"/>
          <w:lang w:val="en-US"/>
        </w:rPr>
        <w:t>he input current limit toggles back to the maximum input current limit</w:t>
      </w:r>
      <w:r>
        <w:rPr>
          <w:rFonts w:ascii="Verdana" w:hAnsi="Verdana" w:eastAsia="Times New Roman" w:cs="Times New Roman"/>
          <w:bCs/>
          <w:color w:val="676767"/>
          <w:sz w:val="16"/>
          <w:szCs w:val="16"/>
          <w:lang w:val="en-US"/>
        </w:rPr>
        <w:t xml:space="preserve"> instead of maintaining the user configured value</w:t>
      </w:r>
      <w:r w:rsidRPr="00122385">
        <w:rPr>
          <w:rFonts w:ascii="Verdana" w:hAnsi="Verdana" w:eastAsia="Times New Roman" w:cs="Times New Roman"/>
          <w:bCs/>
          <w:color w:val="676767"/>
          <w:sz w:val="16"/>
          <w:szCs w:val="16"/>
          <w:lang w:val="en-US"/>
        </w:rPr>
        <w:t xml:space="preserve">. Thereafter </w:t>
      </w:r>
      <w:r>
        <w:rPr>
          <w:rFonts w:ascii="Verdana" w:hAnsi="Verdana" w:eastAsia="Times New Roman" w:cs="Times New Roman"/>
          <w:bCs/>
          <w:color w:val="676767"/>
          <w:sz w:val="16"/>
          <w:szCs w:val="16"/>
          <w:lang w:val="en-US"/>
        </w:rPr>
        <w:t>its also not possible to change the limit: i</w:t>
      </w:r>
      <w:r w:rsidRPr="00122385">
        <w:rPr>
          <w:rFonts w:ascii="Verdana" w:hAnsi="Verdana" w:eastAsia="Times New Roman" w:cs="Times New Roman"/>
          <w:bCs/>
          <w:color w:val="676767"/>
          <w:sz w:val="16"/>
          <w:szCs w:val="16"/>
          <w:lang w:val="en-US"/>
        </w:rPr>
        <w:t>t keeps reverting back to the maximum. Multi firmware version &gt;= 415. Introduced in Venus V2.07.</w:t>
      </w:r>
    </w:p>
    <w:bookmarkEnd w:id="5"/>
    <w:p w:rsidR="008D4676" w:rsidP="008D4676" w:rsidRDefault="008D4676" w14:paraId="1C964E91" w14:textId="77777777">
      <w:pPr>
        <w:rPr>
          <w:rFonts w:ascii="Verdana" w:hAnsi="Verdana" w:eastAsia="Times New Roman" w:cs="Times New Roman"/>
          <w:b/>
          <w:bCs/>
          <w:color w:val="676767"/>
          <w:sz w:val="16"/>
          <w:szCs w:val="16"/>
          <w:lang w:val="en-US"/>
        </w:rPr>
      </w:pPr>
    </w:p>
    <w:p w:rsidR="008D4676" w:rsidP="008D4676" w:rsidRDefault="008D4676" w14:paraId="4D50C38D" w14:textId="77777777">
      <w:pPr>
        <w:rPr>
          <w:rFonts w:ascii="Verdana" w:hAnsi="Verdana" w:eastAsia="Times New Roman" w:cs="Times New Roman"/>
          <w:b/>
          <w:bCs/>
          <w:color w:val="676767"/>
          <w:sz w:val="16"/>
          <w:szCs w:val="16"/>
          <w:lang w:val="en-US"/>
        </w:rPr>
      </w:pPr>
    </w:p>
    <w:p w:rsidR="005F503E" w:rsidP="005F503E" w:rsidRDefault="005F503E" w14:paraId="2E6ADEE0" w14:textId="77777777">
      <w:pPr>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v2.10 – 26 September 2017</w:t>
      </w:r>
    </w:p>
    <w:p w:rsidR="005F503E" w:rsidP="005F503E" w:rsidRDefault="005F503E" w14:paraId="54F50B5E" w14:textId="77777777">
      <w:pPr>
        <w:rPr>
          <w:rFonts w:ascii="Verdana" w:hAnsi="Verdana" w:eastAsia="Times New Roman" w:cs="Times New Roman"/>
          <w:bCs/>
          <w:color w:val="676767"/>
          <w:sz w:val="16"/>
          <w:szCs w:val="16"/>
          <w:lang w:val="en-US"/>
        </w:rPr>
      </w:pPr>
      <w:r w:rsidRPr="006874E3">
        <w:rPr>
          <w:rFonts w:ascii="Verdana" w:hAnsi="Verdana" w:eastAsia="Times New Roman" w:cs="Times New Roman"/>
          <w:bCs/>
          <w:color w:val="676767"/>
          <w:sz w:val="16"/>
          <w:szCs w:val="16"/>
          <w:lang w:val="en-US"/>
        </w:rPr>
        <w:t xml:space="preserve">Update image CCGX: </w:t>
      </w:r>
      <w:hyperlink w:history="1" r:id="rId137">
        <w:r w:rsidRPr="00512C7A">
          <w:rPr>
            <w:rStyle w:val="Hyperlink"/>
            <w:rFonts w:ascii="Verdana" w:hAnsi="Verdana" w:eastAsia="Times New Roman" w:cs="Times New Roman"/>
            <w:sz w:val="16"/>
            <w:szCs w:val="16"/>
            <w:lang w:val="en-US"/>
          </w:rPr>
          <w:t>https://updates.victronenergy.com/feeds/venus/release/images/beaglebone/venus-swu-beaglebone-20170925154035-v2.10.swu</w:t>
        </w:r>
      </w:hyperlink>
    </w:p>
    <w:p w:rsidR="005F503E" w:rsidP="005F503E" w:rsidRDefault="005F503E" w14:paraId="57C206BD" w14:textId="77777777">
      <w:pPr>
        <w:rPr>
          <w:rFonts w:ascii="Verdana" w:hAnsi="Verdana" w:eastAsia="Times New Roman" w:cs="Times New Roman"/>
          <w:b/>
          <w:bCs/>
          <w:color w:val="676767"/>
          <w:sz w:val="16"/>
          <w:szCs w:val="16"/>
          <w:lang w:val="en-US"/>
        </w:rPr>
      </w:pPr>
    </w:p>
    <w:p w:rsidRPr="00F8541F" w:rsidR="005F503E" w:rsidP="005F503E" w:rsidRDefault="005F503E" w14:paraId="49896896" w14:textId="77777777">
      <w:pPr>
        <w:rPr>
          <w:rFonts w:ascii="Verdana" w:hAnsi="Verdana" w:eastAsia="Times New Roman" w:cs="Times New Roman"/>
          <w:bCs/>
          <w:color w:val="676767"/>
          <w:sz w:val="16"/>
          <w:szCs w:val="16"/>
          <w:lang w:val="fr-FR"/>
        </w:rPr>
      </w:pPr>
      <w:r w:rsidRPr="00F8541F">
        <w:rPr>
          <w:rFonts w:ascii="Verdana" w:hAnsi="Verdana" w:eastAsia="Times New Roman" w:cs="Times New Roman"/>
          <w:bCs/>
          <w:color w:val="676767"/>
          <w:sz w:val="16"/>
          <w:szCs w:val="16"/>
          <w:lang w:val="fr-FR"/>
        </w:rPr>
        <w:t xml:space="preserve">Update image Venus GX: </w:t>
      </w:r>
      <w:hyperlink w:history="1" r:id="rId138">
        <w:r w:rsidRPr="00F8541F">
          <w:rPr>
            <w:rStyle w:val="Hyperlink"/>
            <w:rFonts w:ascii="Verdana" w:hAnsi="Verdana" w:eastAsia="Times New Roman" w:cs="Times New Roman"/>
            <w:sz w:val="16"/>
            <w:szCs w:val="16"/>
            <w:lang w:val="fr-FR"/>
          </w:rPr>
          <w:t>https://updates.victronenergy.com/feeds/venus/release/images/beaglebone/venus-swu-beaglebone-20170925154035-v2.10.swu</w:t>
        </w:r>
      </w:hyperlink>
    </w:p>
    <w:p w:rsidRPr="00F8541F" w:rsidR="005F503E" w:rsidP="005F503E" w:rsidRDefault="005F503E" w14:paraId="377E19DC" w14:textId="77777777">
      <w:pPr>
        <w:rPr>
          <w:rFonts w:ascii="Verdana" w:hAnsi="Verdana" w:eastAsia="Times New Roman" w:cs="Times New Roman"/>
          <w:b/>
          <w:bCs/>
          <w:color w:val="676767"/>
          <w:sz w:val="16"/>
          <w:szCs w:val="16"/>
          <w:lang w:val="fr-FR"/>
        </w:rPr>
      </w:pPr>
    </w:p>
    <w:p w:rsidRPr="00E6300A" w:rsidR="005F503E" w:rsidP="005F503E" w:rsidRDefault="005F503E" w14:paraId="7BB2DED1" w14:textId="77777777">
      <w:pPr>
        <w:rPr>
          <w:rFonts w:ascii="Verdana" w:hAnsi="Verdana" w:eastAsia="Times New Roman" w:cs="Times New Roman"/>
          <w:bCs/>
          <w:i/>
          <w:color w:val="676767"/>
          <w:sz w:val="16"/>
          <w:szCs w:val="16"/>
          <w:lang w:val="en-US"/>
        </w:rPr>
      </w:pPr>
      <w:r w:rsidRPr="00E6300A">
        <w:rPr>
          <w:rFonts w:ascii="Verdana" w:hAnsi="Verdana" w:eastAsia="Times New Roman" w:cs="Times New Roman"/>
          <w:bCs/>
          <w:i/>
          <w:color w:val="676767"/>
          <w:sz w:val="16"/>
          <w:szCs w:val="16"/>
          <w:lang w:val="en-US"/>
        </w:rPr>
        <w:t>Change log:</w:t>
      </w:r>
    </w:p>
    <w:p w:rsidR="005F503E" w:rsidP="00785AAC" w:rsidRDefault="005F503E" w14:paraId="181AE639" w14:textId="77777777">
      <w:pPr>
        <w:pStyle w:val="ListParagraph"/>
        <w:numPr>
          <w:ilvl w:val="0"/>
          <w:numId w:val="17"/>
        </w:numPr>
        <w:shd w:val="clear" w:color="auto" w:fill="FFFFFF"/>
        <w:rPr>
          <w:rFonts w:ascii="Verdana" w:hAnsi="Verdana" w:eastAsia="Times New Roman" w:cs="Times New Roman"/>
          <w:bCs/>
          <w:color w:val="676767"/>
          <w:sz w:val="16"/>
          <w:szCs w:val="16"/>
          <w:lang w:val="en-US"/>
        </w:rPr>
      </w:pPr>
      <w:r w:rsidRPr="005F503E">
        <w:rPr>
          <w:rFonts w:ascii="Verdana" w:hAnsi="Verdana" w:eastAsia="Times New Roman" w:cs="Times New Roman"/>
          <w:bCs/>
          <w:color w:val="676767"/>
          <w:sz w:val="16"/>
          <w:szCs w:val="16"/>
          <w:lang w:val="en-US"/>
        </w:rPr>
        <w:t>Fix Remote VEConfigure not working with VE.Bus firmware version 418. Note that Remote VEConfigure does not work for 416 and 417, and also will never work. Have you recently installed or updated a system where you need the option to remotely change settings in the Inverter, Multi or Quattro? In that case do check if they are running 416 or 417, and if so update to 418.</w:t>
      </w:r>
    </w:p>
    <w:p w:rsidRPr="005F503E" w:rsidR="005F503E" w:rsidP="00785AAC" w:rsidRDefault="005F503E" w14:paraId="5AFEDA91" w14:textId="77777777">
      <w:pPr>
        <w:pStyle w:val="ListParagraph"/>
        <w:numPr>
          <w:ilvl w:val="0"/>
          <w:numId w:val="17"/>
        </w:numPr>
        <w:shd w:val="clear" w:color="auto" w:fill="FFFFFF"/>
        <w:rPr>
          <w:rFonts w:ascii="Verdana" w:hAnsi="Verdana" w:eastAsia="Times New Roman" w:cs="Times New Roman"/>
          <w:bCs/>
          <w:color w:val="676767"/>
          <w:sz w:val="16"/>
          <w:szCs w:val="16"/>
          <w:lang w:val="en-US"/>
        </w:rPr>
      </w:pPr>
      <w:r w:rsidRPr="005F503E">
        <w:rPr>
          <w:rFonts w:ascii="Verdana" w:hAnsi="Verdana" w:eastAsia="Times New Roman" w:cs="Times New Roman"/>
          <w:bCs/>
          <w:color w:val="676767"/>
          <w:sz w:val="16"/>
          <w:szCs w:val="16"/>
          <w:lang w:val="en-US"/>
        </w:rPr>
        <w:t>Fix rounding of battery 'Time To Go' and 'Time since last full charge' values for systems where the battery monitor is connected via VE.Can. Such as the Lynx Shunt VE.Can, the Lynx Ion BMS, or a BMV connected via a VE.Direct to VE.Can interface cable. The error caused the values to be rounded to full hours, losing the minutes.</w:t>
      </w:r>
    </w:p>
    <w:p w:rsidR="005F503E" w:rsidP="005F503E" w:rsidRDefault="005F503E" w14:paraId="7E13DFE9" w14:textId="77777777">
      <w:pPr>
        <w:shd w:val="clear" w:color="auto" w:fill="FFFFFF"/>
        <w:rPr>
          <w:rFonts w:ascii="Verdana" w:hAnsi="Verdana" w:eastAsia="Times New Roman" w:cs="Times New Roman"/>
          <w:bCs/>
          <w:color w:val="676767"/>
          <w:sz w:val="16"/>
          <w:szCs w:val="16"/>
          <w:lang w:val="en-US"/>
        </w:rPr>
      </w:pPr>
    </w:p>
    <w:p w:rsidR="008D4676" w:rsidP="008D4676" w:rsidRDefault="008D4676" w14:paraId="5B81FBC8" w14:textId="77777777">
      <w:pPr>
        <w:rPr>
          <w:rFonts w:ascii="Verdana" w:hAnsi="Verdana" w:eastAsia="Times New Roman" w:cs="Times New Roman"/>
          <w:bCs/>
          <w:i/>
          <w:color w:val="676767"/>
          <w:sz w:val="16"/>
          <w:szCs w:val="16"/>
          <w:lang w:val="en-US"/>
        </w:rPr>
      </w:pPr>
      <w:r>
        <w:rPr>
          <w:rFonts w:ascii="Verdana" w:hAnsi="Verdana" w:eastAsia="Times New Roman" w:cs="Times New Roman"/>
          <w:bCs/>
          <w:i/>
          <w:color w:val="676767"/>
          <w:sz w:val="16"/>
          <w:szCs w:val="16"/>
          <w:lang w:val="en-US"/>
        </w:rPr>
        <w:t>Known issues:</w:t>
      </w:r>
    </w:p>
    <w:p w:rsidR="008D4676" w:rsidP="00785AAC" w:rsidRDefault="008D4676" w14:paraId="24A51787" w14:textId="77777777">
      <w:pPr>
        <w:pStyle w:val="ListParagraph"/>
        <w:numPr>
          <w:ilvl w:val="0"/>
          <w:numId w:val="13"/>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 xml:space="preserve">ESS “Keep batteries charged” with MPPTs and the “Feed-in excess solar charger power” setting disabled: while connected to the grid (or another AC source) the solar charger may be throttled down more than required. Causing unnecessary consumption from the grid. </w:t>
      </w:r>
      <w:r w:rsidRPr="007E33D7">
        <w:rPr>
          <w:rFonts w:ascii="Verdana" w:hAnsi="Verdana" w:eastAsia="Times New Roman" w:cs="Times New Roman"/>
          <w:bCs/>
          <w:color w:val="676767"/>
          <w:sz w:val="16"/>
          <w:szCs w:val="16"/>
          <w:lang w:val="en-US"/>
        </w:rPr>
        <w:t>This problem is in ESS since the beginning</w:t>
      </w:r>
      <w:r>
        <w:rPr>
          <w:rFonts w:ascii="Verdana" w:hAnsi="Verdana" w:eastAsia="Times New Roman" w:cs="Times New Roman"/>
          <w:bCs/>
          <w:color w:val="676767"/>
          <w:sz w:val="16"/>
          <w:szCs w:val="16"/>
          <w:lang w:val="en-US"/>
        </w:rPr>
        <w:t>.</w:t>
      </w:r>
      <w:r>
        <w:rPr>
          <w:rFonts w:ascii="Verdana" w:hAnsi="Verdana" w:eastAsia="Times New Roman" w:cs="Times New Roman"/>
          <w:bCs/>
          <w:color w:val="676767"/>
          <w:sz w:val="16"/>
          <w:szCs w:val="16"/>
          <w:lang w:val="en-US"/>
        </w:rPr>
        <w:br/>
      </w:r>
      <w:r>
        <w:rPr>
          <w:rFonts w:ascii="Verdana" w:hAnsi="Verdana" w:eastAsia="Times New Roman" w:cs="Times New Roman"/>
          <w:bCs/>
          <w:color w:val="676767"/>
          <w:sz w:val="16"/>
          <w:szCs w:val="16"/>
          <w:lang w:val="en-US"/>
        </w:rPr>
        <w:t>Workaround: set the mode to Optimize, and set the minimum SOC to 100%. Note that with this workaround there is still a difference with the “Keep batteries charged” mode: the system will not recharge the battery from the grid after a power outage.</w:t>
      </w:r>
    </w:p>
    <w:p w:rsidR="005F503E" w:rsidP="005F503E" w:rsidRDefault="005F503E" w14:paraId="6C8450C9" w14:textId="77777777">
      <w:pPr>
        <w:shd w:val="clear" w:color="auto" w:fill="FFFFFF"/>
        <w:rPr>
          <w:rStyle w:val="Strong"/>
          <w:rFonts w:ascii="Verdana" w:hAnsi="Verdana"/>
          <w:color w:val="676767"/>
          <w:sz w:val="17"/>
          <w:szCs w:val="17"/>
          <w:u w:val="single"/>
          <w:lang w:val="en-US"/>
        </w:rPr>
      </w:pPr>
    </w:p>
    <w:p w:rsidR="008D4676" w:rsidP="005F503E" w:rsidRDefault="008D4676" w14:paraId="2B1C1872" w14:textId="77777777">
      <w:pPr>
        <w:shd w:val="clear" w:color="auto" w:fill="FFFFFF"/>
        <w:rPr>
          <w:rStyle w:val="Strong"/>
          <w:rFonts w:ascii="Verdana" w:hAnsi="Verdana"/>
          <w:color w:val="676767"/>
          <w:sz w:val="17"/>
          <w:szCs w:val="17"/>
          <w:u w:val="single"/>
          <w:lang w:val="en-US"/>
        </w:rPr>
      </w:pPr>
    </w:p>
    <w:p w:rsidRPr="00F8541F" w:rsidR="009309E6" w:rsidP="00526140" w:rsidRDefault="009309E6" w14:paraId="6FE296C4" w14:textId="77777777">
      <w:pPr>
        <w:rPr>
          <w:rFonts w:ascii="Verdana" w:hAnsi="Verdana" w:eastAsia="Times New Roman" w:cs="Times New Roman"/>
          <w:b/>
          <w:bCs/>
          <w:color w:val="676767"/>
          <w:sz w:val="16"/>
          <w:szCs w:val="16"/>
          <w:lang w:val="fr-FR"/>
        </w:rPr>
      </w:pPr>
      <w:r w:rsidRPr="00F8541F">
        <w:rPr>
          <w:rFonts w:ascii="Verdana" w:hAnsi="Verdana" w:eastAsia="Times New Roman" w:cs="Times New Roman"/>
          <w:b/>
          <w:bCs/>
          <w:color w:val="676767"/>
          <w:sz w:val="16"/>
          <w:szCs w:val="16"/>
          <w:lang w:val="fr-FR"/>
        </w:rPr>
        <w:t>v2.09 – 4 September 2017</w:t>
      </w:r>
    </w:p>
    <w:p w:rsidRPr="00F8541F" w:rsidR="009309E6" w:rsidP="00526140" w:rsidRDefault="006874E3" w14:paraId="62BED6BC" w14:textId="77777777">
      <w:pPr>
        <w:rPr>
          <w:rFonts w:ascii="Verdana" w:hAnsi="Verdana" w:eastAsia="Times New Roman" w:cs="Times New Roman"/>
          <w:b/>
          <w:bCs/>
          <w:color w:val="676767"/>
          <w:sz w:val="16"/>
          <w:szCs w:val="16"/>
          <w:lang w:val="fr-FR"/>
        </w:rPr>
      </w:pPr>
      <w:r w:rsidRPr="00F8541F">
        <w:rPr>
          <w:rFonts w:ascii="Verdana" w:hAnsi="Verdana" w:eastAsia="Times New Roman" w:cs="Times New Roman"/>
          <w:bCs/>
          <w:color w:val="676767"/>
          <w:sz w:val="16"/>
          <w:szCs w:val="16"/>
          <w:lang w:val="fr-FR"/>
        </w:rPr>
        <w:t xml:space="preserve">Update image CCGX: </w:t>
      </w:r>
      <w:hyperlink w:history="1" r:id="rId139">
        <w:r w:rsidRPr="00F8541F">
          <w:rPr>
            <w:rStyle w:val="Hyperlink"/>
            <w:rFonts w:ascii="Verdana" w:hAnsi="Verdana" w:eastAsia="Times New Roman" w:cs="Times New Roman"/>
            <w:sz w:val="16"/>
            <w:szCs w:val="16"/>
            <w:lang w:val="fr-FR"/>
          </w:rPr>
          <w:t>https://updates.victronenergy.com/feeds/venus/release/images/ccgx/venus-swu-ccgx-20170902215010-v2.09.swu</w:t>
        </w:r>
      </w:hyperlink>
      <w:r w:rsidRPr="00F8541F">
        <w:rPr>
          <w:rFonts w:ascii="Verdana" w:hAnsi="Verdana" w:eastAsia="Times New Roman" w:cs="Times New Roman"/>
          <w:b/>
          <w:bCs/>
          <w:color w:val="676767"/>
          <w:sz w:val="16"/>
          <w:szCs w:val="16"/>
          <w:lang w:val="fr-FR"/>
        </w:rPr>
        <w:br/>
      </w:r>
    </w:p>
    <w:p w:rsidRPr="00F8541F" w:rsidR="006874E3" w:rsidP="00526140" w:rsidRDefault="006874E3" w14:paraId="4E40DC1D" w14:textId="77777777">
      <w:pPr>
        <w:rPr>
          <w:rFonts w:ascii="Verdana" w:hAnsi="Verdana" w:eastAsia="Times New Roman" w:cs="Times New Roman"/>
          <w:bCs/>
          <w:color w:val="676767"/>
          <w:sz w:val="16"/>
          <w:szCs w:val="16"/>
          <w:lang w:val="fr-FR"/>
        </w:rPr>
      </w:pPr>
      <w:r w:rsidRPr="00F8541F">
        <w:rPr>
          <w:rFonts w:ascii="Verdana" w:hAnsi="Verdana" w:eastAsia="Times New Roman" w:cs="Times New Roman"/>
          <w:bCs/>
          <w:color w:val="676767"/>
          <w:sz w:val="16"/>
          <w:szCs w:val="16"/>
          <w:lang w:val="fr-FR"/>
        </w:rPr>
        <w:t>Update image Venus GX:</w:t>
      </w:r>
    </w:p>
    <w:p w:rsidRPr="00F8541F" w:rsidR="006874E3" w:rsidP="00526140" w:rsidRDefault="006874E3" w14:paraId="29491B01" w14:textId="77777777">
      <w:pPr>
        <w:rPr>
          <w:rFonts w:ascii="Verdana" w:hAnsi="Verdana" w:eastAsia="Times New Roman" w:cs="Times New Roman"/>
          <w:b/>
          <w:bCs/>
          <w:color w:val="676767"/>
          <w:sz w:val="16"/>
          <w:szCs w:val="16"/>
          <w:lang w:val="fr-FR"/>
        </w:rPr>
      </w:pPr>
    </w:p>
    <w:p w:rsidRPr="00E6300A" w:rsidR="002005B7" w:rsidP="002005B7" w:rsidRDefault="002005B7" w14:paraId="749DC05D" w14:textId="77777777">
      <w:pPr>
        <w:rPr>
          <w:rFonts w:ascii="Verdana" w:hAnsi="Verdana" w:eastAsia="Times New Roman" w:cs="Times New Roman"/>
          <w:bCs/>
          <w:i/>
          <w:color w:val="676767"/>
          <w:sz w:val="16"/>
          <w:szCs w:val="16"/>
          <w:lang w:val="en-US"/>
        </w:rPr>
      </w:pPr>
      <w:r w:rsidRPr="00E6300A">
        <w:rPr>
          <w:rFonts w:ascii="Verdana" w:hAnsi="Verdana" w:eastAsia="Times New Roman" w:cs="Times New Roman"/>
          <w:bCs/>
          <w:i/>
          <w:color w:val="676767"/>
          <w:sz w:val="16"/>
          <w:szCs w:val="16"/>
          <w:lang w:val="en-US"/>
        </w:rPr>
        <w:t>Change log:</w:t>
      </w:r>
    </w:p>
    <w:p w:rsidR="002005B7" w:rsidP="00526140" w:rsidRDefault="002005B7" w14:paraId="62E9A92B" w14:textId="77777777">
      <w:pPr>
        <w:rPr>
          <w:rFonts w:ascii="Verdana" w:hAnsi="Verdana" w:eastAsia="Times New Roman" w:cs="Times New Roman"/>
          <w:b/>
          <w:bCs/>
          <w:color w:val="676767"/>
          <w:sz w:val="16"/>
          <w:szCs w:val="16"/>
          <w:lang w:val="en-US"/>
        </w:rPr>
      </w:pPr>
    </w:p>
    <w:p w:rsidRPr="009309E6" w:rsidR="009309E6" w:rsidP="009309E6" w:rsidRDefault="00AD1EFA" w14:paraId="390BBA5A" w14:textId="77777777">
      <w:p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 xml:space="preserve">Changes for the </w:t>
      </w:r>
      <w:r w:rsidRPr="009309E6" w:rsidR="009309E6">
        <w:rPr>
          <w:rFonts w:ascii="Verdana" w:hAnsi="Verdana" w:eastAsia="Times New Roman" w:cs="Times New Roman"/>
          <w:bCs/>
          <w:color w:val="676767"/>
          <w:sz w:val="16"/>
          <w:szCs w:val="16"/>
          <w:lang w:val="en-US"/>
        </w:rPr>
        <w:t>Venus GX</w:t>
      </w:r>
      <w:r>
        <w:rPr>
          <w:rFonts w:ascii="Verdana" w:hAnsi="Verdana" w:eastAsia="Times New Roman" w:cs="Times New Roman"/>
          <w:bCs/>
          <w:color w:val="676767"/>
          <w:sz w:val="16"/>
          <w:szCs w:val="16"/>
          <w:lang w:val="en-US"/>
        </w:rPr>
        <w:t xml:space="preserve"> only</w:t>
      </w:r>
      <w:r w:rsidRPr="009309E6" w:rsidR="009309E6">
        <w:rPr>
          <w:rFonts w:ascii="Verdana" w:hAnsi="Verdana" w:eastAsia="Times New Roman" w:cs="Times New Roman"/>
          <w:bCs/>
          <w:color w:val="676767"/>
          <w:sz w:val="16"/>
          <w:szCs w:val="16"/>
          <w:lang w:val="en-US"/>
        </w:rPr>
        <w:t>:</w:t>
      </w:r>
    </w:p>
    <w:p w:rsidRPr="009309E6" w:rsidR="009309E6" w:rsidP="00785AAC" w:rsidRDefault="006D1957" w14:paraId="11F8DF79" w14:textId="77777777">
      <w:pPr>
        <w:pStyle w:val="ListParagraph"/>
        <w:numPr>
          <w:ilvl w:val="0"/>
          <w:numId w:val="13"/>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A</w:t>
      </w:r>
      <w:r w:rsidRPr="009309E6" w:rsidR="009309E6">
        <w:rPr>
          <w:rFonts w:ascii="Verdana" w:hAnsi="Verdana" w:eastAsia="Times New Roman" w:cs="Times New Roman"/>
          <w:bCs/>
          <w:color w:val="676767"/>
          <w:sz w:val="16"/>
          <w:szCs w:val="16"/>
          <w:lang w:val="en-US"/>
        </w:rPr>
        <w:t>dd various missing ModbusTCP definitions (VE.Direct ports, VE.Bus, Tank sensors</w:t>
      </w:r>
      <w:r w:rsidR="002005B7">
        <w:rPr>
          <w:rFonts w:ascii="Verdana" w:hAnsi="Verdana" w:eastAsia="Times New Roman" w:cs="Times New Roman"/>
          <w:bCs/>
          <w:color w:val="676767"/>
          <w:sz w:val="16"/>
          <w:szCs w:val="16"/>
          <w:lang w:val="en-US"/>
        </w:rPr>
        <w:t>, Temperature sensors</w:t>
      </w:r>
      <w:r w:rsidR="009309E6">
        <w:rPr>
          <w:rFonts w:ascii="Verdana" w:hAnsi="Verdana" w:eastAsia="Times New Roman" w:cs="Times New Roman"/>
          <w:bCs/>
          <w:color w:val="676767"/>
          <w:sz w:val="16"/>
          <w:szCs w:val="16"/>
          <w:lang w:val="en-US"/>
        </w:rPr>
        <w:t>)</w:t>
      </w:r>
    </w:p>
    <w:p w:rsidRPr="009309E6" w:rsidR="009309E6" w:rsidP="00785AAC" w:rsidRDefault="006D1957" w14:paraId="13A1D118" w14:textId="77777777">
      <w:pPr>
        <w:pStyle w:val="ListParagraph"/>
        <w:numPr>
          <w:ilvl w:val="0"/>
          <w:numId w:val="13"/>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F</w:t>
      </w:r>
      <w:r w:rsidRPr="009309E6" w:rsidR="009309E6">
        <w:rPr>
          <w:rFonts w:ascii="Verdana" w:hAnsi="Verdana" w:eastAsia="Times New Roman" w:cs="Times New Roman"/>
          <w:bCs/>
          <w:color w:val="676767"/>
          <w:sz w:val="16"/>
          <w:szCs w:val="16"/>
          <w:lang w:val="en-US"/>
        </w:rPr>
        <w:t xml:space="preserve">ix </w:t>
      </w:r>
      <w:r w:rsidR="00AD1EFA">
        <w:rPr>
          <w:rFonts w:ascii="Verdana" w:hAnsi="Verdana" w:eastAsia="Times New Roman" w:cs="Times New Roman"/>
          <w:bCs/>
          <w:color w:val="676767"/>
          <w:sz w:val="16"/>
          <w:szCs w:val="16"/>
          <w:lang w:val="en-US"/>
        </w:rPr>
        <w:t xml:space="preserve">bug, the </w:t>
      </w:r>
      <w:r w:rsidRPr="009309E6" w:rsidR="009309E6">
        <w:rPr>
          <w:rFonts w:ascii="Verdana" w:hAnsi="Verdana" w:eastAsia="Times New Roman" w:cs="Times New Roman"/>
          <w:bCs/>
          <w:color w:val="676767"/>
          <w:sz w:val="16"/>
          <w:szCs w:val="16"/>
          <w:lang w:val="en-US"/>
        </w:rPr>
        <w:t>tank level standard</w:t>
      </w:r>
      <w:r w:rsidR="00AD1EFA">
        <w:rPr>
          <w:rFonts w:ascii="Verdana" w:hAnsi="Verdana" w:eastAsia="Times New Roman" w:cs="Times New Roman"/>
          <w:bCs/>
          <w:color w:val="676767"/>
          <w:sz w:val="16"/>
          <w:szCs w:val="16"/>
          <w:lang w:val="en-US"/>
        </w:rPr>
        <w:t>s were</w:t>
      </w:r>
      <w:r w:rsidRPr="009309E6" w:rsidR="009309E6">
        <w:rPr>
          <w:rFonts w:ascii="Verdana" w:hAnsi="Verdana" w:eastAsia="Times New Roman" w:cs="Times New Roman"/>
          <w:bCs/>
          <w:color w:val="676767"/>
          <w:sz w:val="16"/>
          <w:szCs w:val="16"/>
          <w:lang w:val="en-US"/>
        </w:rPr>
        <w:t xml:space="preserve"> swap</w:t>
      </w:r>
      <w:r w:rsidR="00AD1EFA">
        <w:rPr>
          <w:rFonts w:ascii="Verdana" w:hAnsi="Verdana" w:eastAsia="Times New Roman" w:cs="Times New Roman"/>
          <w:bCs/>
          <w:color w:val="676767"/>
          <w:sz w:val="16"/>
          <w:szCs w:val="16"/>
          <w:lang w:val="en-US"/>
        </w:rPr>
        <w:t>ped: a</w:t>
      </w:r>
      <w:r w:rsidRPr="009309E6" w:rsidR="009309E6">
        <w:rPr>
          <w:rFonts w:ascii="Verdana" w:hAnsi="Verdana" w:eastAsia="Times New Roman" w:cs="Times New Roman"/>
          <w:bCs/>
          <w:color w:val="676767"/>
          <w:sz w:val="16"/>
          <w:szCs w:val="16"/>
          <w:lang w:val="en-US"/>
        </w:rPr>
        <w:t xml:space="preserve"> European style sender, 0-180 Ohm, required the American standard to be selected in the settings, and the</w:t>
      </w:r>
      <w:r w:rsidR="00E8030B">
        <w:rPr>
          <w:rFonts w:ascii="Verdana" w:hAnsi="Verdana" w:eastAsia="Times New Roman" w:cs="Times New Roman"/>
          <w:bCs/>
          <w:color w:val="676767"/>
          <w:sz w:val="16"/>
          <w:szCs w:val="16"/>
          <w:lang w:val="en-US"/>
        </w:rPr>
        <w:t xml:space="preserve"> other way around. Not any more.</w:t>
      </w:r>
    </w:p>
    <w:p w:rsidR="009309E6" w:rsidP="00785AAC" w:rsidRDefault="006D1957" w14:paraId="41DF38AC" w14:textId="77777777">
      <w:pPr>
        <w:pStyle w:val="ListParagraph"/>
        <w:numPr>
          <w:ilvl w:val="0"/>
          <w:numId w:val="13"/>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A</w:t>
      </w:r>
      <w:r w:rsidRPr="009309E6" w:rsidR="009309E6">
        <w:rPr>
          <w:rFonts w:ascii="Verdana" w:hAnsi="Verdana" w:eastAsia="Times New Roman" w:cs="Times New Roman"/>
          <w:bCs/>
          <w:color w:val="676767"/>
          <w:sz w:val="16"/>
          <w:szCs w:val="16"/>
          <w:lang w:val="en-US"/>
        </w:rPr>
        <w:t xml:space="preserve">dd </w:t>
      </w:r>
      <w:r>
        <w:rPr>
          <w:rFonts w:ascii="Verdana" w:hAnsi="Verdana" w:eastAsia="Times New Roman" w:cs="Times New Roman"/>
          <w:bCs/>
          <w:color w:val="676767"/>
          <w:sz w:val="16"/>
          <w:szCs w:val="16"/>
          <w:lang w:val="en-US"/>
        </w:rPr>
        <w:t>profile setting for the</w:t>
      </w:r>
      <w:r w:rsidRPr="009309E6" w:rsidR="009309E6">
        <w:rPr>
          <w:rFonts w:ascii="Verdana" w:hAnsi="Verdana" w:eastAsia="Times New Roman" w:cs="Times New Roman"/>
          <w:bCs/>
          <w:color w:val="676767"/>
          <w:sz w:val="16"/>
          <w:szCs w:val="16"/>
          <w:lang w:val="en-US"/>
        </w:rPr>
        <w:t xml:space="preserve"> second </w:t>
      </w:r>
      <w:r>
        <w:rPr>
          <w:rFonts w:ascii="Verdana" w:hAnsi="Verdana" w:eastAsia="Times New Roman" w:cs="Times New Roman"/>
          <w:bCs/>
          <w:color w:val="676767"/>
          <w:sz w:val="16"/>
          <w:szCs w:val="16"/>
          <w:lang w:val="en-US"/>
        </w:rPr>
        <w:t>CAN-</w:t>
      </w:r>
      <w:r w:rsidRPr="009309E6">
        <w:rPr>
          <w:rFonts w:ascii="Verdana" w:hAnsi="Verdana" w:eastAsia="Times New Roman" w:cs="Times New Roman"/>
          <w:bCs/>
          <w:color w:val="676767"/>
          <w:sz w:val="16"/>
          <w:szCs w:val="16"/>
          <w:lang w:val="en-US"/>
        </w:rPr>
        <w:t>bus</w:t>
      </w:r>
      <w:r>
        <w:rPr>
          <w:rFonts w:ascii="Verdana" w:hAnsi="Verdana" w:eastAsia="Times New Roman" w:cs="Times New Roman"/>
          <w:bCs/>
          <w:color w:val="676767"/>
          <w:sz w:val="16"/>
          <w:szCs w:val="16"/>
          <w:lang w:val="en-US"/>
        </w:rPr>
        <w:t xml:space="preserve"> port</w:t>
      </w:r>
      <w:r w:rsidRPr="009309E6" w:rsidR="009309E6">
        <w:rPr>
          <w:rFonts w:ascii="Verdana" w:hAnsi="Verdana" w:eastAsia="Times New Roman" w:cs="Times New Roman"/>
          <w:bCs/>
          <w:color w:val="676767"/>
          <w:sz w:val="16"/>
          <w:szCs w:val="16"/>
          <w:lang w:val="en-US"/>
        </w:rPr>
        <w:t xml:space="preserve">. </w:t>
      </w:r>
      <w:r w:rsidR="002C745C">
        <w:rPr>
          <w:rFonts w:ascii="Verdana" w:hAnsi="Verdana" w:eastAsia="Times New Roman" w:cs="Times New Roman"/>
          <w:bCs/>
          <w:color w:val="676767"/>
          <w:sz w:val="16"/>
          <w:szCs w:val="16"/>
          <w:lang w:val="en-US"/>
        </w:rPr>
        <w:t>Note that</w:t>
      </w:r>
      <w:r w:rsidRPr="006D1957">
        <w:rPr>
          <w:rFonts w:ascii="Verdana" w:hAnsi="Verdana" w:eastAsia="Times New Roman" w:cs="Times New Roman"/>
          <w:bCs/>
          <w:color w:val="676767"/>
          <w:sz w:val="16"/>
          <w:szCs w:val="16"/>
          <w:lang w:val="en-US"/>
        </w:rPr>
        <w:t xml:space="preserve"> </w:t>
      </w:r>
      <w:r w:rsidR="002C745C">
        <w:rPr>
          <w:rFonts w:ascii="Verdana" w:hAnsi="Verdana" w:eastAsia="Times New Roman" w:cs="Times New Roman"/>
          <w:bCs/>
          <w:color w:val="676767"/>
          <w:sz w:val="16"/>
          <w:szCs w:val="16"/>
          <w:lang w:val="en-US"/>
        </w:rPr>
        <w:t xml:space="preserve">this </w:t>
      </w:r>
      <w:r w:rsidRPr="006D1957">
        <w:rPr>
          <w:rFonts w:ascii="Verdana" w:hAnsi="Verdana" w:eastAsia="Times New Roman" w:cs="Times New Roman"/>
          <w:bCs/>
          <w:color w:val="676767"/>
          <w:sz w:val="16"/>
          <w:szCs w:val="16"/>
          <w:lang w:val="en-US"/>
        </w:rPr>
        <w:t xml:space="preserve">port is not galvanically isolated. If the devices on the other end are not isolated </w:t>
      </w:r>
      <w:r>
        <w:rPr>
          <w:rFonts w:ascii="Verdana" w:hAnsi="Verdana" w:eastAsia="Times New Roman" w:cs="Times New Roman"/>
          <w:bCs/>
          <w:color w:val="676767"/>
          <w:sz w:val="16"/>
          <w:szCs w:val="16"/>
          <w:lang w:val="en-US"/>
        </w:rPr>
        <w:t>either</w:t>
      </w:r>
      <w:r w:rsidRPr="006D1957">
        <w:rPr>
          <w:rFonts w:ascii="Verdana" w:hAnsi="Verdana" w:eastAsia="Times New Roman" w:cs="Times New Roman"/>
          <w:bCs/>
          <w:color w:val="676767"/>
          <w:sz w:val="16"/>
          <w:szCs w:val="16"/>
          <w:lang w:val="en-US"/>
        </w:rPr>
        <w:t xml:space="preserve">, </w:t>
      </w:r>
      <w:r>
        <w:rPr>
          <w:rFonts w:ascii="Verdana" w:hAnsi="Verdana" w:eastAsia="Times New Roman" w:cs="Times New Roman"/>
          <w:bCs/>
          <w:color w:val="676767"/>
          <w:sz w:val="16"/>
          <w:szCs w:val="16"/>
          <w:lang w:val="en-US"/>
        </w:rPr>
        <w:t xml:space="preserve">both the Venus device and all other devices </w:t>
      </w:r>
      <w:r w:rsidRPr="006D1957">
        <w:rPr>
          <w:rFonts w:ascii="Verdana" w:hAnsi="Verdana" w:eastAsia="Times New Roman" w:cs="Times New Roman"/>
          <w:bCs/>
          <w:color w:val="676767"/>
          <w:sz w:val="16"/>
          <w:szCs w:val="16"/>
          <w:lang w:val="en-US"/>
        </w:rPr>
        <w:t>need to a common battery minus. Also</w:t>
      </w:r>
      <w:r w:rsidR="0082332E">
        <w:rPr>
          <w:rFonts w:ascii="Verdana" w:hAnsi="Verdana" w:eastAsia="Times New Roman" w:cs="Times New Roman"/>
          <w:bCs/>
          <w:color w:val="676767"/>
          <w:sz w:val="16"/>
          <w:szCs w:val="16"/>
          <w:lang w:val="en-US"/>
        </w:rPr>
        <w:t>,</w:t>
      </w:r>
      <w:r w:rsidRPr="006D1957">
        <w:rPr>
          <w:rFonts w:ascii="Verdana" w:hAnsi="Verdana" w:eastAsia="Times New Roman" w:cs="Times New Roman"/>
          <w:bCs/>
          <w:color w:val="676767"/>
          <w:sz w:val="16"/>
          <w:szCs w:val="16"/>
          <w:lang w:val="en-US"/>
        </w:rPr>
        <w:t xml:space="preserve"> the </w:t>
      </w:r>
      <w:r w:rsidRPr="006D1957" w:rsidR="00C32A7A">
        <w:rPr>
          <w:rFonts w:ascii="Verdana" w:hAnsi="Verdana" w:eastAsia="Times New Roman" w:cs="Times New Roman"/>
          <w:bCs/>
          <w:color w:val="676767"/>
          <w:sz w:val="16"/>
          <w:szCs w:val="16"/>
          <w:lang w:val="en-US"/>
        </w:rPr>
        <w:t>minuses</w:t>
      </w:r>
      <w:r w:rsidRPr="006D1957">
        <w:rPr>
          <w:rFonts w:ascii="Verdana" w:hAnsi="Verdana" w:eastAsia="Times New Roman" w:cs="Times New Roman"/>
          <w:bCs/>
          <w:color w:val="676767"/>
          <w:sz w:val="16"/>
          <w:szCs w:val="16"/>
          <w:lang w:val="en-US"/>
        </w:rPr>
        <w:t xml:space="preserve"> of those devices need to be connected first (and never disconnected with a switch!) as long as their </w:t>
      </w:r>
      <w:r w:rsidR="00C32A7A">
        <w:rPr>
          <w:rFonts w:ascii="Verdana" w:hAnsi="Verdana" w:eastAsia="Times New Roman" w:cs="Times New Roman"/>
          <w:bCs/>
          <w:color w:val="676767"/>
          <w:sz w:val="16"/>
          <w:szCs w:val="16"/>
          <w:lang w:val="en-US"/>
        </w:rPr>
        <w:t>CAN-bus</w:t>
      </w:r>
      <w:r w:rsidRPr="006D1957">
        <w:rPr>
          <w:rFonts w:ascii="Verdana" w:hAnsi="Verdana" w:eastAsia="Times New Roman" w:cs="Times New Roman"/>
          <w:bCs/>
          <w:color w:val="676767"/>
          <w:sz w:val="16"/>
          <w:szCs w:val="16"/>
          <w:lang w:val="en-US"/>
        </w:rPr>
        <w:t xml:space="preserve"> ports are connected.</w:t>
      </w:r>
      <w:r w:rsidR="00C32A7A">
        <w:rPr>
          <w:rFonts w:ascii="Verdana" w:hAnsi="Verdana" w:eastAsia="Times New Roman" w:cs="Times New Roman"/>
          <w:bCs/>
          <w:color w:val="676767"/>
          <w:sz w:val="16"/>
          <w:szCs w:val="16"/>
          <w:lang w:val="en-US"/>
        </w:rPr>
        <w:t xml:space="preserve"> </w:t>
      </w:r>
      <w:r w:rsidRPr="009309E6" w:rsidR="009309E6">
        <w:rPr>
          <w:rFonts w:ascii="Verdana" w:hAnsi="Verdana" w:eastAsia="Times New Roman" w:cs="Times New Roman"/>
          <w:bCs/>
          <w:color w:val="676767"/>
          <w:sz w:val="16"/>
          <w:szCs w:val="16"/>
          <w:lang w:val="en-US"/>
        </w:rPr>
        <w:t xml:space="preserve">We'll look into using it for </w:t>
      </w:r>
      <w:r w:rsidR="00C32A7A">
        <w:rPr>
          <w:rFonts w:ascii="Verdana" w:hAnsi="Verdana" w:eastAsia="Times New Roman" w:cs="Times New Roman"/>
          <w:bCs/>
          <w:color w:val="676767"/>
          <w:sz w:val="16"/>
          <w:szCs w:val="16"/>
          <w:lang w:val="en-US"/>
        </w:rPr>
        <w:t xml:space="preserve">CAN-bus </w:t>
      </w:r>
      <w:r w:rsidRPr="009309E6" w:rsidR="009309E6">
        <w:rPr>
          <w:rFonts w:ascii="Verdana" w:hAnsi="Verdana" w:eastAsia="Times New Roman" w:cs="Times New Roman"/>
          <w:bCs/>
          <w:color w:val="676767"/>
          <w:sz w:val="16"/>
          <w:szCs w:val="16"/>
          <w:lang w:val="en-US"/>
        </w:rPr>
        <w:t>connect</w:t>
      </w:r>
      <w:r w:rsidR="00C32A7A">
        <w:rPr>
          <w:rFonts w:ascii="Verdana" w:hAnsi="Verdana" w:eastAsia="Times New Roman" w:cs="Times New Roman"/>
          <w:bCs/>
          <w:color w:val="676767"/>
          <w:sz w:val="16"/>
          <w:szCs w:val="16"/>
          <w:lang w:val="en-US"/>
        </w:rPr>
        <w:t>ed</w:t>
      </w:r>
      <w:r w:rsidRPr="009309E6" w:rsidR="009309E6">
        <w:rPr>
          <w:rFonts w:ascii="Verdana" w:hAnsi="Verdana" w:eastAsia="Times New Roman" w:cs="Times New Roman"/>
          <w:bCs/>
          <w:color w:val="676767"/>
          <w:sz w:val="16"/>
          <w:szCs w:val="16"/>
          <w:lang w:val="en-US"/>
        </w:rPr>
        <w:t xml:space="preserve"> lithium batteries and document the options on the various </w:t>
      </w:r>
      <w:hyperlink w:history="1" r:id="rId140">
        <w:r w:rsidRPr="00C32A7A" w:rsidR="009309E6">
          <w:rPr>
            <w:rStyle w:val="Hyperlink"/>
            <w:rFonts w:ascii="Verdana" w:hAnsi="Verdana" w:eastAsia="Times New Roman" w:cs="Times New Roman"/>
            <w:sz w:val="16"/>
            <w:szCs w:val="16"/>
            <w:lang w:val="en-US"/>
          </w:rPr>
          <w:t xml:space="preserve">Battery </w:t>
        </w:r>
        <w:r w:rsidRPr="00C32A7A" w:rsidR="00C32A7A">
          <w:rPr>
            <w:rStyle w:val="Hyperlink"/>
            <w:rFonts w:ascii="Verdana" w:hAnsi="Verdana" w:eastAsia="Times New Roman" w:cs="Times New Roman"/>
            <w:sz w:val="16"/>
            <w:szCs w:val="16"/>
            <w:lang w:val="en-US"/>
          </w:rPr>
          <w:t>compatibility</w:t>
        </w:r>
        <w:r w:rsidRPr="00C32A7A" w:rsidR="009309E6">
          <w:rPr>
            <w:rStyle w:val="Hyperlink"/>
            <w:rFonts w:ascii="Verdana" w:hAnsi="Verdana" w:eastAsia="Times New Roman" w:cs="Times New Roman"/>
            <w:sz w:val="16"/>
            <w:szCs w:val="16"/>
            <w:lang w:val="en-US"/>
          </w:rPr>
          <w:t xml:space="preserve"> pages</w:t>
        </w:r>
      </w:hyperlink>
      <w:r w:rsidR="00C32A7A">
        <w:rPr>
          <w:rFonts w:ascii="Verdana" w:hAnsi="Verdana" w:eastAsia="Times New Roman" w:cs="Times New Roman"/>
          <w:bCs/>
          <w:color w:val="676767"/>
          <w:sz w:val="16"/>
          <w:szCs w:val="16"/>
          <w:lang w:val="en-US"/>
        </w:rPr>
        <w:t xml:space="preserve"> in the near future.</w:t>
      </w:r>
    </w:p>
    <w:p w:rsidRPr="00AD1EFA" w:rsidR="00443DB2" w:rsidP="00785AAC" w:rsidRDefault="00443DB2" w14:paraId="2B8DE5BE" w14:textId="77777777">
      <w:pPr>
        <w:pStyle w:val="ListParagraph"/>
        <w:numPr>
          <w:ilvl w:val="0"/>
          <w:numId w:val="13"/>
        </w:numPr>
        <w:rPr>
          <w:rFonts w:ascii="Verdana" w:hAnsi="Verdana" w:eastAsia="Times New Roman" w:cs="Times New Roman"/>
          <w:bCs/>
          <w:color w:val="676767"/>
          <w:sz w:val="16"/>
          <w:szCs w:val="16"/>
          <w:lang w:val="en-US"/>
        </w:rPr>
      </w:pPr>
      <w:r w:rsidRPr="00443DB2">
        <w:rPr>
          <w:rFonts w:ascii="Verdana" w:hAnsi="Verdana" w:eastAsia="Times New Roman" w:cs="Times New Roman"/>
          <w:bCs/>
          <w:color w:val="676767"/>
          <w:sz w:val="16"/>
          <w:szCs w:val="16"/>
          <w:lang w:val="en-US"/>
        </w:rPr>
        <w:t>Fix Wi</w:t>
      </w:r>
      <w:r w:rsidR="00C32A7A">
        <w:rPr>
          <w:rFonts w:ascii="Verdana" w:hAnsi="Verdana" w:eastAsia="Times New Roman" w:cs="Times New Roman"/>
          <w:bCs/>
          <w:color w:val="676767"/>
          <w:sz w:val="16"/>
          <w:szCs w:val="16"/>
          <w:lang w:val="en-US"/>
        </w:rPr>
        <w:t>-Fi</w:t>
      </w:r>
      <w:r w:rsidRPr="00443DB2">
        <w:rPr>
          <w:rFonts w:ascii="Verdana" w:hAnsi="Verdana" w:eastAsia="Times New Roman" w:cs="Times New Roman"/>
          <w:bCs/>
          <w:color w:val="676767"/>
          <w:sz w:val="16"/>
          <w:szCs w:val="16"/>
          <w:lang w:val="en-US"/>
        </w:rPr>
        <w:t xml:space="preserve"> not reconnecting after power cycling the access point. Thank you</w:t>
      </w:r>
      <w:r>
        <w:rPr>
          <w:rFonts w:ascii="Verdana" w:hAnsi="Verdana" w:eastAsia="Times New Roman" w:cs="Times New Roman"/>
          <w:bCs/>
          <w:color w:val="676767"/>
          <w:sz w:val="16"/>
          <w:szCs w:val="16"/>
          <w:lang w:val="en-US"/>
        </w:rPr>
        <w:t>,</w:t>
      </w:r>
      <w:r w:rsidRPr="00443DB2">
        <w:rPr>
          <w:rFonts w:ascii="Verdana" w:hAnsi="Verdana" w:eastAsia="Times New Roman" w:cs="Times New Roman"/>
          <w:bCs/>
          <w:color w:val="676767"/>
          <w:sz w:val="16"/>
          <w:szCs w:val="16"/>
          <w:lang w:val="en-US"/>
        </w:rPr>
        <w:t xml:space="preserve"> Jan P. for reporting.</w:t>
      </w:r>
    </w:p>
    <w:p w:rsidR="009309E6" w:rsidP="009309E6" w:rsidRDefault="009309E6" w14:paraId="7DB379E5" w14:textId="77777777">
      <w:pPr>
        <w:rPr>
          <w:rFonts w:ascii="Verdana" w:hAnsi="Verdana" w:eastAsia="Times New Roman" w:cs="Times New Roman"/>
          <w:bCs/>
          <w:color w:val="676767"/>
          <w:sz w:val="16"/>
          <w:szCs w:val="16"/>
          <w:lang w:val="en-US"/>
        </w:rPr>
      </w:pPr>
    </w:p>
    <w:p w:rsidRPr="009309E6" w:rsidR="009309E6" w:rsidP="009309E6" w:rsidRDefault="00AD1EFA" w14:paraId="69583828" w14:textId="77777777">
      <w:p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Changes that apply for both the Venus GX and the Color Control GX</w:t>
      </w:r>
      <w:r w:rsidR="009309E6">
        <w:rPr>
          <w:rFonts w:ascii="Verdana" w:hAnsi="Verdana" w:eastAsia="Times New Roman" w:cs="Times New Roman"/>
          <w:bCs/>
          <w:color w:val="676767"/>
          <w:sz w:val="16"/>
          <w:szCs w:val="16"/>
          <w:lang w:val="en-US"/>
        </w:rPr>
        <w:t>:</w:t>
      </w:r>
    </w:p>
    <w:p w:rsidRPr="009309E6" w:rsidR="002005B7" w:rsidP="00785AAC" w:rsidRDefault="002005B7" w14:paraId="786F3B02" w14:textId="77777777">
      <w:pPr>
        <w:pStyle w:val="ListParagraph"/>
        <w:numPr>
          <w:ilvl w:val="0"/>
          <w:numId w:val="13"/>
        </w:numPr>
        <w:rPr>
          <w:rFonts w:ascii="Verdana" w:hAnsi="Verdana" w:eastAsia="Times New Roman" w:cs="Times New Roman"/>
          <w:bCs/>
          <w:color w:val="676767"/>
          <w:sz w:val="16"/>
          <w:szCs w:val="16"/>
          <w:lang w:val="en-US"/>
        </w:rPr>
      </w:pPr>
      <w:r w:rsidRPr="009309E6">
        <w:rPr>
          <w:rFonts w:ascii="Verdana" w:hAnsi="Verdana" w:eastAsia="Times New Roman" w:cs="Times New Roman"/>
          <w:bCs/>
          <w:color w:val="676767"/>
          <w:sz w:val="16"/>
          <w:szCs w:val="16"/>
          <w:lang w:val="en-US"/>
        </w:rPr>
        <w:t>Fronius Zero feed-in:</w:t>
      </w:r>
    </w:p>
    <w:p w:rsidRPr="009309E6" w:rsidR="002005B7" w:rsidP="00785AAC" w:rsidRDefault="002005B7" w14:paraId="5E37ABD1" w14:textId="77777777">
      <w:pPr>
        <w:pStyle w:val="ListParagraph"/>
        <w:numPr>
          <w:ilvl w:val="1"/>
          <w:numId w:val="13"/>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T</w:t>
      </w:r>
      <w:r w:rsidRPr="009309E6">
        <w:rPr>
          <w:rFonts w:ascii="Verdana" w:hAnsi="Verdana" w:eastAsia="Times New Roman" w:cs="Times New Roman"/>
          <w:bCs/>
          <w:color w:val="676767"/>
          <w:sz w:val="16"/>
          <w:szCs w:val="16"/>
          <w:lang w:val="en-US"/>
        </w:rPr>
        <w:t>his feature can now control multiple Fronius inverters instead of just one.</w:t>
      </w:r>
    </w:p>
    <w:p w:rsidR="002005B7" w:rsidP="00785AAC" w:rsidRDefault="002005B7" w14:paraId="18C766F1" w14:textId="77777777">
      <w:pPr>
        <w:pStyle w:val="ListParagraph"/>
        <w:numPr>
          <w:ilvl w:val="1"/>
          <w:numId w:val="13"/>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F</w:t>
      </w:r>
      <w:r w:rsidRPr="009309E6">
        <w:rPr>
          <w:rFonts w:ascii="Verdana" w:hAnsi="Verdana" w:eastAsia="Times New Roman" w:cs="Times New Roman"/>
          <w:bCs/>
          <w:color w:val="676767"/>
          <w:sz w:val="16"/>
          <w:szCs w:val="16"/>
          <w:lang w:val="en-US"/>
        </w:rPr>
        <w:t>ix the '20</w:t>
      </w:r>
      <w:r>
        <w:rPr>
          <w:rFonts w:ascii="Verdana" w:hAnsi="Verdana" w:eastAsia="Times New Roman" w:cs="Times New Roman"/>
          <w:bCs/>
          <w:color w:val="676767"/>
          <w:sz w:val="16"/>
          <w:szCs w:val="16"/>
          <w:lang w:val="en-US"/>
        </w:rPr>
        <w:t>0W is being drawn from the grid</w:t>
      </w:r>
      <w:r w:rsidRPr="009309E6">
        <w:rPr>
          <w:rFonts w:ascii="Verdana" w:hAnsi="Verdana" w:eastAsia="Times New Roman" w:cs="Times New Roman"/>
          <w:bCs/>
          <w:color w:val="676767"/>
          <w:sz w:val="16"/>
          <w:szCs w:val="16"/>
          <w:lang w:val="en-US"/>
        </w:rPr>
        <w:t xml:space="preserve"> in certain situations</w:t>
      </w:r>
      <w:r>
        <w:rPr>
          <w:rFonts w:ascii="Verdana" w:hAnsi="Verdana" w:eastAsia="Times New Roman" w:cs="Times New Roman"/>
          <w:bCs/>
          <w:color w:val="676767"/>
          <w:sz w:val="16"/>
          <w:szCs w:val="16"/>
          <w:lang w:val="en-US"/>
        </w:rPr>
        <w:t>’</w:t>
      </w:r>
      <w:r w:rsidRPr="009309E6">
        <w:rPr>
          <w:rFonts w:ascii="Verdana" w:hAnsi="Verdana" w:eastAsia="Times New Roman" w:cs="Times New Roman"/>
          <w:bCs/>
          <w:color w:val="676767"/>
          <w:sz w:val="16"/>
          <w:szCs w:val="16"/>
          <w:lang w:val="en-US"/>
        </w:rPr>
        <w:t xml:space="preserve"> </w:t>
      </w:r>
      <w:r>
        <w:rPr>
          <w:rFonts w:ascii="Verdana" w:hAnsi="Verdana" w:eastAsia="Times New Roman" w:cs="Times New Roman"/>
          <w:bCs/>
          <w:color w:val="676767"/>
          <w:sz w:val="16"/>
          <w:szCs w:val="16"/>
          <w:lang w:val="en-US"/>
        </w:rPr>
        <w:t>bug, thank you, Dietmar, for your help.</w:t>
      </w:r>
    </w:p>
    <w:p w:rsidR="002005B7" w:rsidP="00785AAC" w:rsidRDefault="002005B7" w14:paraId="34C4E240" w14:textId="77777777">
      <w:pPr>
        <w:pStyle w:val="ListParagraph"/>
        <w:numPr>
          <w:ilvl w:val="1"/>
          <w:numId w:val="13"/>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Increase the minimum Fronius firmware to 3.7.3-2</w:t>
      </w:r>
    </w:p>
    <w:p w:rsidR="00874A75" w:rsidP="00785AAC" w:rsidRDefault="00874A75" w14:paraId="00287BA8" w14:textId="77777777">
      <w:pPr>
        <w:pStyle w:val="ListParagraph"/>
        <w:numPr>
          <w:ilvl w:val="1"/>
          <w:numId w:val="13"/>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No longer supports Fronius IG Plus</w:t>
      </w:r>
    </w:p>
    <w:p w:rsidR="00AD1EFA" w:rsidP="00785AAC" w:rsidRDefault="00AD1EFA" w14:paraId="2C1C9DAC" w14:textId="77777777">
      <w:pPr>
        <w:pStyle w:val="ListParagraph"/>
        <w:numPr>
          <w:ilvl w:val="0"/>
          <w:numId w:val="13"/>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Solar chargers in an error state are now more easily recognized on the device list: the error number is visible.</w:t>
      </w:r>
    </w:p>
    <w:p w:rsidR="00AD1EFA" w:rsidP="00785AAC" w:rsidRDefault="00AD1EFA" w14:paraId="60D98775" w14:textId="77777777">
      <w:pPr>
        <w:pStyle w:val="ListParagraph"/>
        <w:numPr>
          <w:ilvl w:val="0"/>
          <w:numId w:val="13"/>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 xml:space="preserve">VE.Direct inverters </w:t>
      </w:r>
      <w:r w:rsidR="00E8030B">
        <w:rPr>
          <w:rFonts w:ascii="Verdana" w:hAnsi="Verdana" w:eastAsia="Times New Roman" w:cs="Times New Roman"/>
          <w:bCs/>
          <w:color w:val="676767"/>
          <w:sz w:val="16"/>
          <w:szCs w:val="16"/>
          <w:lang w:val="en-US"/>
        </w:rPr>
        <w:t>can now be switched on and off from the menus.</w:t>
      </w:r>
    </w:p>
    <w:p w:rsidR="00AD1EFA" w:rsidP="00785AAC" w:rsidRDefault="00AD1EFA" w14:paraId="142E6FAB" w14:textId="77777777">
      <w:pPr>
        <w:pStyle w:val="ListParagraph"/>
        <w:numPr>
          <w:ilvl w:val="0"/>
          <w:numId w:val="13"/>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A</w:t>
      </w:r>
      <w:r w:rsidRPr="00443DB2">
        <w:rPr>
          <w:rFonts w:ascii="Verdana" w:hAnsi="Verdana" w:eastAsia="Times New Roman" w:cs="Times New Roman"/>
          <w:bCs/>
          <w:color w:val="676767"/>
          <w:sz w:val="16"/>
          <w:szCs w:val="16"/>
          <w:lang w:val="en-US"/>
        </w:rPr>
        <w:t xml:space="preserve">dd enable/disable 'BMS controlled' </w:t>
      </w:r>
      <w:r w:rsidR="00B902D7">
        <w:rPr>
          <w:rFonts w:ascii="Verdana" w:hAnsi="Verdana" w:eastAsia="Times New Roman" w:cs="Times New Roman"/>
          <w:bCs/>
          <w:color w:val="676767"/>
          <w:sz w:val="16"/>
          <w:szCs w:val="16"/>
          <w:lang w:val="en-US"/>
        </w:rPr>
        <w:t xml:space="preserve">setting for </w:t>
      </w:r>
      <w:r w:rsidRPr="00443DB2">
        <w:rPr>
          <w:rFonts w:ascii="Verdana" w:hAnsi="Verdana" w:eastAsia="Times New Roman" w:cs="Times New Roman"/>
          <w:bCs/>
          <w:color w:val="676767"/>
          <w:sz w:val="16"/>
          <w:szCs w:val="16"/>
          <w:lang w:val="en-US"/>
        </w:rPr>
        <w:t xml:space="preserve">solar chargers. This allows users to discard 'Error #67' from the solar charger. See </w:t>
      </w:r>
      <w:r>
        <w:rPr>
          <w:rFonts w:ascii="Verdana" w:hAnsi="Verdana" w:eastAsia="Times New Roman" w:cs="Times New Roman"/>
          <w:bCs/>
          <w:color w:val="676767"/>
          <w:sz w:val="16"/>
          <w:szCs w:val="16"/>
          <w:lang w:val="en-US"/>
        </w:rPr>
        <w:t xml:space="preserve">the </w:t>
      </w:r>
      <w:hyperlink w:history="1" r:id="rId141">
        <w:r w:rsidRPr="00443DB2">
          <w:rPr>
            <w:rStyle w:val="Hyperlink"/>
            <w:rFonts w:ascii="Verdana" w:hAnsi="Verdana" w:eastAsia="Times New Roman" w:cs="Times New Roman"/>
            <w:sz w:val="16"/>
            <w:szCs w:val="16"/>
            <w:lang w:val="en-US"/>
          </w:rPr>
          <w:t>Solar Charger error codes list</w:t>
        </w:r>
      </w:hyperlink>
      <w:r w:rsidRPr="00443DB2">
        <w:rPr>
          <w:rFonts w:ascii="Verdana" w:hAnsi="Verdana" w:eastAsia="Times New Roman" w:cs="Times New Roman"/>
          <w:bCs/>
          <w:color w:val="676767"/>
          <w:sz w:val="16"/>
          <w:szCs w:val="16"/>
          <w:lang w:val="en-US"/>
        </w:rPr>
        <w:t xml:space="preserve"> for more info on #67.</w:t>
      </w:r>
    </w:p>
    <w:p w:rsidR="00AD1EFA" w:rsidP="00785AAC" w:rsidRDefault="00AD1EFA" w14:paraId="547EB6A1" w14:textId="77777777">
      <w:pPr>
        <w:pStyle w:val="ListParagraph"/>
        <w:numPr>
          <w:ilvl w:val="0"/>
          <w:numId w:val="13"/>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Fix “Sync VE.Bus SOC” feature not working on systems that have no Assistants.</w:t>
      </w:r>
    </w:p>
    <w:p w:rsidR="00AD1EFA" w:rsidP="00785AAC" w:rsidRDefault="00AD1EFA" w14:paraId="1C313195" w14:textId="77777777">
      <w:pPr>
        <w:pStyle w:val="ListParagraph"/>
        <w:numPr>
          <w:ilvl w:val="0"/>
          <w:numId w:val="13"/>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F</w:t>
      </w:r>
      <w:r w:rsidRPr="00443DB2">
        <w:rPr>
          <w:rFonts w:ascii="Verdana" w:hAnsi="Verdana" w:eastAsia="Times New Roman" w:cs="Times New Roman"/>
          <w:bCs/>
          <w:color w:val="676767"/>
          <w:sz w:val="16"/>
          <w:szCs w:val="16"/>
          <w:lang w:val="en-US"/>
        </w:rPr>
        <w:t xml:space="preserve">ix </w:t>
      </w:r>
      <w:r>
        <w:rPr>
          <w:rFonts w:ascii="Verdana" w:hAnsi="Verdana" w:eastAsia="Times New Roman" w:cs="Times New Roman"/>
          <w:bCs/>
          <w:color w:val="676767"/>
          <w:sz w:val="16"/>
          <w:szCs w:val="16"/>
          <w:lang w:val="en-US"/>
        </w:rPr>
        <w:t xml:space="preserve">the </w:t>
      </w:r>
      <w:r w:rsidRPr="00443DB2">
        <w:rPr>
          <w:rFonts w:ascii="Verdana" w:hAnsi="Verdana" w:eastAsia="Times New Roman" w:cs="Times New Roman"/>
          <w:bCs/>
          <w:color w:val="676767"/>
          <w:sz w:val="16"/>
          <w:szCs w:val="16"/>
          <w:lang w:val="en-US"/>
        </w:rPr>
        <w:t xml:space="preserve">overviews </w:t>
      </w:r>
      <w:r>
        <w:rPr>
          <w:rFonts w:ascii="Verdana" w:hAnsi="Verdana" w:eastAsia="Times New Roman" w:cs="Times New Roman"/>
          <w:bCs/>
          <w:color w:val="676767"/>
          <w:sz w:val="16"/>
          <w:szCs w:val="16"/>
          <w:lang w:val="en-US"/>
        </w:rPr>
        <w:t xml:space="preserve">showing “Unknown” as the Multi state, </w:t>
      </w:r>
      <w:r w:rsidRPr="00443DB2">
        <w:rPr>
          <w:rFonts w:ascii="Verdana" w:hAnsi="Verdana" w:eastAsia="Times New Roman" w:cs="Times New Roman"/>
          <w:bCs/>
          <w:color w:val="676767"/>
          <w:sz w:val="16"/>
          <w:szCs w:val="16"/>
          <w:lang w:val="en-US"/>
        </w:rPr>
        <w:t xml:space="preserve">when the system is switched off. </w:t>
      </w:r>
      <w:r>
        <w:rPr>
          <w:rFonts w:ascii="Verdana" w:hAnsi="Verdana" w:eastAsia="Times New Roman" w:cs="Times New Roman"/>
          <w:bCs/>
          <w:color w:val="676767"/>
          <w:sz w:val="16"/>
          <w:szCs w:val="16"/>
          <w:lang w:val="en-US"/>
        </w:rPr>
        <w:t>This i</w:t>
      </w:r>
      <w:r w:rsidRPr="00443DB2">
        <w:rPr>
          <w:rFonts w:ascii="Verdana" w:hAnsi="Verdana" w:eastAsia="Times New Roman" w:cs="Times New Roman"/>
          <w:bCs/>
          <w:color w:val="676767"/>
          <w:sz w:val="16"/>
          <w:szCs w:val="16"/>
          <w:lang w:val="en-US"/>
        </w:rPr>
        <w:t>ssue was introduced a long time ago: v1.2</w:t>
      </w:r>
      <w:r>
        <w:rPr>
          <w:rFonts w:ascii="Verdana" w:hAnsi="Verdana" w:eastAsia="Times New Roman" w:cs="Times New Roman"/>
          <w:bCs/>
          <w:color w:val="676767"/>
          <w:sz w:val="16"/>
          <w:szCs w:val="16"/>
          <w:lang w:val="en-US"/>
        </w:rPr>
        <w:t>8. Thank you, Owen for helping to fix this.</w:t>
      </w:r>
    </w:p>
    <w:p w:rsidRPr="009309E6" w:rsidR="009309E6" w:rsidP="00785AAC" w:rsidRDefault="009309E6" w14:paraId="2647D49B" w14:textId="77777777">
      <w:pPr>
        <w:pStyle w:val="ListParagraph"/>
        <w:numPr>
          <w:ilvl w:val="0"/>
          <w:numId w:val="13"/>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 xml:space="preserve">Fix the BatteryLife state changing all the time in certain situations. This didn’t have any adverse affects on charging or discharging, but </w:t>
      </w:r>
      <w:r w:rsidR="00443DB2">
        <w:rPr>
          <w:rFonts w:ascii="Verdana" w:hAnsi="Verdana" w:eastAsia="Times New Roman" w:cs="Times New Roman"/>
          <w:bCs/>
          <w:color w:val="676767"/>
          <w:sz w:val="16"/>
          <w:szCs w:val="16"/>
          <w:lang w:val="en-US"/>
        </w:rPr>
        <w:t>did cause lots of unnecessary data transmissions to the VRM Portal. Thank you, Andries for reporting.</w:t>
      </w:r>
    </w:p>
    <w:p w:rsidRPr="009309E6" w:rsidR="009309E6" w:rsidP="00785AAC" w:rsidRDefault="009309E6" w14:paraId="2CB40FFB" w14:textId="77777777">
      <w:pPr>
        <w:pStyle w:val="ListParagraph"/>
        <w:numPr>
          <w:ilvl w:val="0"/>
          <w:numId w:val="13"/>
        </w:numPr>
        <w:rPr>
          <w:rFonts w:ascii="Verdana" w:hAnsi="Verdana" w:eastAsia="Times New Roman" w:cs="Times New Roman"/>
          <w:bCs/>
          <w:color w:val="676767"/>
          <w:sz w:val="16"/>
          <w:szCs w:val="16"/>
          <w:lang w:val="en-US"/>
        </w:rPr>
      </w:pPr>
      <w:r w:rsidRPr="009309E6">
        <w:rPr>
          <w:rFonts w:ascii="Verdana" w:hAnsi="Verdana" w:eastAsia="Times New Roman" w:cs="Times New Roman"/>
          <w:bCs/>
          <w:color w:val="676767"/>
          <w:sz w:val="16"/>
          <w:szCs w:val="16"/>
          <w:lang w:val="en-US"/>
        </w:rPr>
        <w:t>Remote Console on LAN: improve user interaction by implementing keypress repeating</w:t>
      </w:r>
      <w:r w:rsidR="00EF1EE7">
        <w:rPr>
          <w:rFonts w:ascii="Verdana" w:hAnsi="Verdana" w:eastAsia="Times New Roman" w:cs="Times New Roman"/>
          <w:bCs/>
          <w:color w:val="676767"/>
          <w:sz w:val="16"/>
          <w:szCs w:val="16"/>
          <w:lang w:val="en-US"/>
        </w:rPr>
        <w:t>. A few months ago we had already added this same improvement to Remote Console on VRM.</w:t>
      </w:r>
    </w:p>
    <w:p w:rsidR="009309E6" w:rsidP="00785AAC" w:rsidRDefault="009309E6" w14:paraId="12D5E993" w14:textId="77777777">
      <w:pPr>
        <w:pStyle w:val="ListParagraph"/>
        <w:numPr>
          <w:ilvl w:val="0"/>
          <w:numId w:val="13"/>
        </w:numPr>
        <w:rPr>
          <w:rFonts w:ascii="Verdana" w:hAnsi="Verdana" w:eastAsia="Times New Roman" w:cs="Times New Roman"/>
          <w:bCs/>
          <w:color w:val="676767"/>
          <w:sz w:val="16"/>
          <w:szCs w:val="16"/>
          <w:lang w:val="en-US"/>
        </w:rPr>
      </w:pPr>
      <w:r w:rsidRPr="009309E6">
        <w:rPr>
          <w:rFonts w:ascii="Verdana" w:hAnsi="Verdana" w:eastAsia="Times New Roman" w:cs="Times New Roman"/>
          <w:bCs/>
          <w:color w:val="676767"/>
          <w:sz w:val="16"/>
          <w:szCs w:val="16"/>
          <w:lang w:val="en-US"/>
        </w:rPr>
        <w:t>ModbusTCP: Add ESS Minimum SOC setting, read &amp; write.</w:t>
      </w:r>
    </w:p>
    <w:p w:rsidRPr="009309E6" w:rsidR="00443DB2" w:rsidP="00785AAC" w:rsidRDefault="00443DB2" w14:paraId="336E7AA1" w14:textId="77777777">
      <w:pPr>
        <w:pStyle w:val="ListParagraph"/>
        <w:numPr>
          <w:ilvl w:val="0"/>
          <w:numId w:val="13"/>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Fix Grid meters &amp; Tank senders not showing</w:t>
      </w:r>
      <w:r w:rsidR="00E8030B">
        <w:rPr>
          <w:rFonts w:ascii="Verdana" w:hAnsi="Verdana" w:eastAsia="Times New Roman" w:cs="Times New Roman"/>
          <w:bCs/>
          <w:color w:val="676767"/>
          <w:sz w:val="16"/>
          <w:szCs w:val="16"/>
          <w:lang w:val="en-US"/>
        </w:rPr>
        <w:t xml:space="preserve"> up properly on the VRM Portal device list.</w:t>
      </w:r>
    </w:p>
    <w:p w:rsidRPr="00AD1EFA" w:rsidR="00E8030B" w:rsidP="00785AAC" w:rsidRDefault="00E8030B" w14:paraId="30633E3E" w14:textId="77777777">
      <w:pPr>
        <w:pStyle w:val="ListParagraph"/>
        <w:numPr>
          <w:ilvl w:val="0"/>
          <w:numId w:val="13"/>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R</w:t>
      </w:r>
      <w:r w:rsidRPr="009309E6">
        <w:rPr>
          <w:rFonts w:ascii="Verdana" w:hAnsi="Verdana" w:eastAsia="Times New Roman" w:cs="Times New Roman"/>
          <w:bCs/>
          <w:color w:val="676767"/>
          <w:sz w:val="16"/>
          <w:szCs w:val="16"/>
          <w:lang w:val="en-US"/>
        </w:rPr>
        <w:t xml:space="preserve">ename various </w:t>
      </w:r>
      <w:r>
        <w:rPr>
          <w:rFonts w:ascii="Verdana" w:hAnsi="Verdana" w:eastAsia="Times New Roman" w:cs="Times New Roman"/>
          <w:bCs/>
          <w:color w:val="676767"/>
          <w:sz w:val="16"/>
          <w:szCs w:val="16"/>
          <w:lang w:val="en-US"/>
        </w:rPr>
        <w:t>occurrences of "Hub-1" to "ESS", in relation to Solar Chargers: there is no difference between the two for a solar charger, the indication just means that its remotely controlled (by the Multi/Quattro) instead of running its own charge algorithm.</w:t>
      </w:r>
    </w:p>
    <w:p w:rsidRPr="007441E0" w:rsidR="009309E6" w:rsidP="00785AAC" w:rsidRDefault="00EF1EE7" w14:paraId="6A579C80" w14:textId="77777777">
      <w:pPr>
        <w:pStyle w:val="ListParagraph"/>
        <w:numPr>
          <w:ilvl w:val="0"/>
          <w:numId w:val="13"/>
        </w:numPr>
        <w:rPr>
          <w:rFonts w:ascii="Verdana" w:hAnsi="Verdana" w:eastAsia="Times New Roman" w:cs="Times New Roman"/>
          <w:bCs/>
          <w:color w:val="676767"/>
          <w:sz w:val="16"/>
          <w:szCs w:val="16"/>
          <w:lang w:val="en-US"/>
        </w:rPr>
      </w:pPr>
      <w:r w:rsidRPr="007441E0">
        <w:rPr>
          <w:rFonts w:ascii="Verdana" w:hAnsi="Verdana" w:eastAsia="Times New Roman" w:cs="Times New Roman"/>
          <w:bCs/>
          <w:color w:val="676767"/>
          <w:sz w:val="16"/>
          <w:szCs w:val="16"/>
          <w:lang w:val="en-US"/>
        </w:rPr>
        <w:t>F</w:t>
      </w:r>
      <w:r w:rsidRPr="007441E0" w:rsidR="00E8030B">
        <w:rPr>
          <w:rFonts w:ascii="Verdana" w:hAnsi="Verdana" w:eastAsia="Times New Roman" w:cs="Times New Roman"/>
          <w:bCs/>
          <w:color w:val="676767"/>
          <w:sz w:val="16"/>
          <w:szCs w:val="16"/>
          <w:lang w:val="en-US"/>
        </w:rPr>
        <w:t>ix overview glitch</w:t>
      </w:r>
      <w:r w:rsidRPr="007441E0">
        <w:rPr>
          <w:rFonts w:ascii="Verdana" w:hAnsi="Verdana" w:eastAsia="Times New Roman" w:cs="Times New Roman"/>
          <w:bCs/>
          <w:color w:val="676767"/>
          <w:sz w:val="16"/>
          <w:szCs w:val="16"/>
          <w:lang w:val="en-US"/>
        </w:rPr>
        <w:t xml:space="preserve"> in the gui</w:t>
      </w:r>
      <w:r w:rsidRPr="007441E0" w:rsidR="00E8030B">
        <w:rPr>
          <w:rFonts w:ascii="Verdana" w:hAnsi="Verdana" w:eastAsia="Times New Roman" w:cs="Times New Roman"/>
          <w:bCs/>
          <w:color w:val="676767"/>
          <w:sz w:val="16"/>
          <w:szCs w:val="16"/>
          <w:lang w:val="en-US"/>
        </w:rPr>
        <w:t>: in some cases, the overview page was misplaced after updating firmware on a ESS/Hub-4 system</w:t>
      </w:r>
    </w:p>
    <w:p w:rsidR="009309E6" w:rsidP="00785AAC" w:rsidRDefault="009309E6" w14:paraId="3E1BBB62" w14:textId="77777777">
      <w:pPr>
        <w:pStyle w:val="ListParagraph"/>
        <w:numPr>
          <w:ilvl w:val="0"/>
          <w:numId w:val="13"/>
        </w:numPr>
        <w:rPr>
          <w:rFonts w:ascii="Verdana" w:hAnsi="Verdana" w:eastAsia="Times New Roman" w:cs="Times New Roman"/>
          <w:bCs/>
          <w:color w:val="676767"/>
          <w:sz w:val="16"/>
          <w:szCs w:val="16"/>
          <w:lang w:val="en-US"/>
        </w:rPr>
      </w:pPr>
      <w:r w:rsidRPr="009309E6">
        <w:rPr>
          <w:rFonts w:ascii="Verdana" w:hAnsi="Verdana" w:eastAsia="Times New Roman" w:cs="Times New Roman"/>
          <w:bCs/>
          <w:color w:val="676767"/>
          <w:sz w:val="16"/>
          <w:szCs w:val="16"/>
          <w:lang w:val="en-US"/>
        </w:rPr>
        <w:t xml:space="preserve">Oceanvolt Motordrive &amp; </w:t>
      </w:r>
      <w:r w:rsidR="006D1957">
        <w:rPr>
          <w:rFonts w:ascii="Verdana" w:hAnsi="Verdana" w:eastAsia="Times New Roman" w:cs="Times New Roman"/>
          <w:bCs/>
          <w:color w:val="676767"/>
          <w:sz w:val="16"/>
          <w:szCs w:val="16"/>
          <w:lang w:val="en-US"/>
        </w:rPr>
        <w:t xml:space="preserve">Oceanvolt </w:t>
      </w:r>
      <w:r w:rsidRPr="009309E6">
        <w:rPr>
          <w:rFonts w:ascii="Verdana" w:hAnsi="Verdana" w:eastAsia="Times New Roman" w:cs="Times New Roman"/>
          <w:bCs/>
          <w:color w:val="676767"/>
          <w:sz w:val="16"/>
          <w:szCs w:val="16"/>
          <w:lang w:val="en-US"/>
        </w:rPr>
        <w:t>Valence battery service improvements.</w:t>
      </w:r>
    </w:p>
    <w:p w:rsidR="007441E0" w:rsidP="007441E0" w:rsidRDefault="007441E0" w14:paraId="48F0731F" w14:textId="77777777">
      <w:pPr>
        <w:rPr>
          <w:rFonts w:ascii="Verdana" w:hAnsi="Verdana" w:eastAsia="Times New Roman" w:cs="Times New Roman"/>
          <w:bCs/>
          <w:color w:val="676767"/>
          <w:sz w:val="16"/>
          <w:szCs w:val="16"/>
          <w:lang w:val="en-US"/>
        </w:rPr>
      </w:pPr>
    </w:p>
    <w:p w:rsidRPr="009309E6" w:rsidR="007441E0" w:rsidP="002005B7" w:rsidRDefault="007441E0" w14:paraId="4B7D41E8" w14:textId="77777777">
      <w:pPr>
        <w:keepNext/>
        <w:rPr>
          <w:rFonts w:ascii="Verdana" w:hAnsi="Verdana" w:eastAsia="Times New Roman" w:cs="Times New Roman"/>
          <w:bCs/>
          <w:color w:val="676767"/>
          <w:sz w:val="16"/>
          <w:szCs w:val="16"/>
          <w:lang w:val="en-US"/>
        </w:rPr>
      </w:pPr>
      <w:r w:rsidRPr="009309E6">
        <w:rPr>
          <w:rFonts w:ascii="Verdana" w:hAnsi="Verdana" w:eastAsia="Times New Roman" w:cs="Times New Roman"/>
          <w:bCs/>
          <w:color w:val="676767"/>
          <w:sz w:val="16"/>
          <w:szCs w:val="16"/>
          <w:lang w:val="en-US"/>
        </w:rPr>
        <w:t>Internal improvements:</w:t>
      </w:r>
    </w:p>
    <w:p w:rsidRPr="009309E6" w:rsidR="002005B7" w:rsidP="00785AAC" w:rsidRDefault="002005B7" w14:paraId="1F562C5D" w14:textId="77777777">
      <w:pPr>
        <w:pStyle w:val="ListParagraph"/>
        <w:numPr>
          <w:ilvl w:val="0"/>
          <w:numId w:val="13"/>
        </w:numPr>
        <w:rPr>
          <w:rFonts w:ascii="Verdana" w:hAnsi="Verdana" w:eastAsia="Times New Roman" w:cs="Times New Roman"/>
          <w:bCs/>
          <w:color w:val="676767"/>
          <w:sz w:val="16"/>
          <w:szCs w:val="16"/>
          <w:lang w:val="en-US"/>
        </w:rPr>
      </w:pPr>
      <w:r w:rsidRPr="009309E6">
        <w:rPr>
          <w:rFonts w:ascii="Verdana" w:hAnsi="Verdana" w:eastAsia="Times New Roman" w:cs="Times New Roman"/>
          <w:bCs/>
          <w:color w:val="676767"/>
          <w:sz w:val="16"/>
          <w:szCs w:val="16"/>
          <w:lang w:val="en-US"/>
        </w:rPr>
        <w:t>New serial starter</w:t>
      </w:r>
      <w:r>
        <w:rPr>
          <w:rFonts w:ascii="Verdana" w:hAnsi="Verdana" w:eastAsia="Times New Roman" w:cs="Times New Roman"/>
          <w:bCs/>
          <w:color w:val="676767"/>
          <w:sz w:val="16"/>
          <w:szCs w:val="16"/>
          <w:lang w:val="en-US"/>
        </w:rPr>
        <w:t xml:space="preserve"> (improves start-up efficiency and this was the last step of making </w:t>
      </w:r>
      <w:hyperlink w:history="1" r:id="rId142">
        <w:r w:rsidRPr="00466DF9">
          <w:rPr>
            <w:rStyle w:val="Hyperlink"/>
            <w:rFonts w:ascii="Verdana" w:hAnsi="Verdana" w:eastAsia="Times New Roman" w:cs="Times New Roman"/>
            <w:sz w:val="16"/>
            <w:szCs w:val="16"/>
            <w:lang w:val="en-US"/>
          </w:rPr>
          <w:t>RaspberryPi Venus images</w:t>
        </w:r>
      </w:hyperlink>
      <w:r>
        <w:rPr>
          <w:rFonts w:ascii="Verdana" w:hAnsi="Verdana" w:eastAsia="Times New Roman" w:cs="Times New Roman"/>
          <w:bCs/>
          <w:color w:val="676767"/>
          <w:sz w:val="16"/>
          <w:szCs w:val="16"/>
          <w:lang w:val="en-US"/>
        </w:rPr>
        <w:t xml:space="preserve"> fully functional).</w:t>
      </w:r>
    </w:p>
    <w:p w:rsidRPr="009309E6" w:rsidR="007441E0" w:rsidP="00785AAC" w:rsidRDefault="007441E0" w14:paraId="47F09F69" w14:textId="77777777">
      <w:pPr>
        <w:pStyle w:val="ListParagraph"/>
        <w:numPr>
          <w:ilvl w:val="0"/>
          <w:numId w:val="13"/>
        </w:numPr>
        <w:rPr>
          <w:rFonts w:ascii="Verdana" w:hAnsi="Verdana" w:eastAsia="Times New Roman" w:cs="Times New Roman"/>
          <w:bCs/>
          <w:color w:val="676767"/>
          <w:sz w:val="16"/>
          <w:szCs w:val="16"/>
          <w:lang w:val="en-US"/>
        </w:rPr>
      </w:pPr>
      <w:r w:rsidRPr="009309E6">
        <w:rPr>
          <w:rFonts w:ascii="Verdana" w:hAnsi="Verdana" w:eastAsia="Times New Roman" w:cs="Times New Roman"/>
          <w:bCs/>
          <w:color w:val="676767"/>
          <w:sz w:val="16"/>
          <w:szCs w:val="16"/>
          <w:lang w:val="en-US"/>
        </w:rPr>
        <w:t>Use new on/off and and AC input current limiter setting mechanism, as introduced since VE.Bus firmware 415 (no functional changes)</w:t>
      </w:r>
    </w:p>
    <w:p w:rsidRPr="009309E6" w:rsidR="007441E0" w:rsidP="00785AAC" w:rsidRDefault="007441E0" w14:paraId="75205EC0" w14:textId="77777777">
      <w:pPr>
        <w:pStyle w:val="ListParagraph"/>
        <w:numPr>
          <w:ilvl w:val="0"/>
          <w:numId w:val="13"/>
        </w:numPr>
        <w:rPr>
          <w:rFonts w:ascii="Verdana" w:hAnsi="Verdana" w:eastAsia="Times New Roman" w:cs="Times New Roman"/>
          <w:bCs/>
          <w:color w:val="676767"/>
          <w:sz w:val="16"/>
          <w:szCs w:val="16"/>
          <w:lang w:val="en-US"/>
        </w:rPr>
      </w:pPr>
      <w:r w:rsidRPr="009309E6">
        <w:rPr>
          <w:rFonts w:ascii="Verdana" w:hAnsi="Verdana" w:eastAsia="Times New Roman" w:cs="Times New Roman"/>
          <w:bCs/>
          <w:color w:val="676767"/>
          <w:sz w:val="16"/>
          <w:szCs w:val="16"/>
          <w:lang w:val="en-US"/>
        </w:rPr>
        <w:t xml:space="preserve">Various performance improvements, </w:t>
      </w:r>
      <w:r>
        <w:rPr>
          <w:rFonts w:ascii="Verdana" w:hAnsi="Verdana" w:eastAsia="Times New Roman" w:cs="Times New Roman"/>
          <w:bCs/>
          <w:color w:val="676767"/>
          <w:sz w:val="16"/>
          <w:szCs w:val="16"/>
          <w:lang w:val="en-US"/>
        </w:rPr>
        <w:t xml:space="preserve">which are </w:t>
      </w:r>
      <w:r w:rsidRPr="009309E6">
        <w:rPr>
          <w:rFonts w:ascii="Verdana" w:hAnsi="Verdana" w:eastAsia="Times New Roman" w:cs="Times New Roman"/>
          <w:bCs/>
          <w:color w:val="676767"/>
          <w:sz w:val="16"/>
          <w:szCs w:val="16"/>
          <w:lang w:val="en-US"/>
        </w:rPr>
        <w:t>part of a continuous effort to increase the maximum number of VE.Direct devices that can be connected. Note that the maxima have not been increased, yet.</w:t>
      </w:r>
    </w:p>
    <w:p w:rsidRPr="007441E0" w:rsidR="007441E0" w:rsidP="007441E0" w:rsidRDefault="007441E0" w14:paraId="75DFE342" w14:textId="77777777">
      <w:pPr>
        <w:rPr>
          <w:rFonts w:ascii="Verdana" w:hAnsi="Verdana" w:eastAsia="Times New Roman" w:cs="Times New Roman"/>
          <w:bCs/>
          <w:color w:val="676767"/>
          <w:sz w:val="16"/>
          <w:szCs w:val="16"/>
          <w:lang w:val="en-US"/>
        </w:rPr>
      </w:pPr>
    </w:p>
    <w:p w:rsidR="002005B7" w:rsidP="002005B7" w:rsidRDefault="002005B7" w14:paraId="291E5064" w14:textId="77777777">
      <w:pPr>
        <w:rPr>
          <w:rFonts w:ascii="Verdana" w:hAnsi="Verdana" w:eastAsia="Times New Roman" w:cs="Times New Roman"/>
          <w:bCs/>
          <w:i/>
          <w:color w:val="676767"/>
          <w:sz w:val="16"/>
          <w:szCs w:val="16"/>
          <w:lang w:val="en-US"/>
        </w:rPr>
      </w:pPr>
      <w:r>
        <w:rPr>
          <w:rFonts w:ascii="Verdana" w:hAnsi="Verdana" w:eastAsia="Times New Roman" w:cs="Times New Roman"/>
          <w:bCs/>
          <w:i/>
          <w:color w:val="676767"/>
          <w:sz w:val="16"/>
          <w:szCs w:val="16"/>
          <w:lang w:val="en-US"/>
        </w:rPr>
        <w:t>Known issues:</w:t>
      </w:r>
    </w:p>
    <w:p w:rsidR="002005B7" w:rsidP="00785AAC" w:rsidRDefault="002005B7" w14:paraId="0AFED816" w14:textId="77777777">
      <w:pPr>
        <w:pStyle w:val="ListParagraph"/>
        <w:numPr>
          <w:ilvl w:val="0"/>
          <w:numId w:val="13"/>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 xml:space="preserve">ESS “Keep batteries charged” with MPPTs and the “Feed-in excess solar charger power” setting disabled: while connected to the grid (or another AC source) the solar charger may be throttled down more than required. Causing unnecessary consumption from the grid. </w:t>
      </w:r>
      <w:r w:rsidRPr="007E33D7">
        <w:rPr>
          <w:rFonts w:ascii="Verdana" w:hAnsi="Verdana" w:eastAsia="Times New Roman" w:cs="Times New Roman"/>
          <w:bCs/>
          <w:color w:val="676767"/>
          <w:sz w:val="16"/>
          <w:szCs w:val="16"/>
          <w:lang w:val="en-US"/>
        </w:rPr>
        <w:t>This problem is in ESS since the beginning</w:t>
      </w:r>
      <w:r>
        <w:rPr>
          <w:rFonts w:ascii="Verdana" w:hAnsi="Verdana" w:eastAsia="Times New Roman" w:cs="Times New Roman"/>
          <w:bCs/>
          <w:color w:val="676767"/>
          <w:sz w:val="16"/>
          <w:szCs w:val="16"/>
          <w:lang w:val="en-US"/>
        </w:rPr>
        <w:t>.</w:t>
      </w:r>
      <w:r>
        <w:rPr>
          <w:rFonts w:ascii="Verdana" w:hAnsi="Verdana" w:eastAsia="Times New Roman" w:cs="Times New Roman"/>
          <w:bCs/>
          <w:color w:val="676767"/>
          <w:sz w:val="16"/>
          <w:szCs w:val="16"/>
          <w:lang w:val="en-US"/>
        </w:rPr>
        <w:br/>
      </w:r>
      <w:r>
        <w:rPr>
          <w:rFonts w:ascii="Verdana" w:hAnsi="Verdana" w:eastAsia="Times New Roman" w:cs="Times New Roman"/>
          <w:bCs/>
          <w:color w:val="676767"/>
          <w:sz w:val="16"/>
          <w:szCs w:val="16"/>
          <w:lang w:val="en-US"/>
        </w:rPr>
        <w:t>Workaround: set the mode to Optimize, and set the minimum SOC to 100%. Note that with this workaround there is still a difference with the “Keep batteries charged” mode: the system will not recharge the battery from the grid after a power outage.</w:t>
      </w:r>
    </w:p>
    <w:p w:rsidRPr="007E33D7" w:rsidR="00E34E51" w:rsidP="00785AAC" w:rsidRDefault="00E34E51" w14:paraId="6DB4699B" w14:textId="77777777">
      <w:pPr>
        <w:pStyle w:val="ListParagraph"/>
        <w:numPr>
          <w:ilvl w:val="0"/>
          <w:numId w:val="13"/>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Remote VEConfigure does not work with VE.Bus firmware versions 416, 417 and 418. Also earlier versions of Venus, v2.08 and earlier, are not able to Remote VEConfigure a VE.Bus system that is running on those versions.</w:t>
      </w:r>
      <w:r>
        <w:rPr>
          <w:rFonts w:ascii="Verdana" w:hAnsi="Verdana" w:eastAsia="Times New Roman" w:cs="Times New Roman"/>
          <w:bCs/>
          <w:color w:val="676767"/>
          <w:sz w:val="16"/>
          <w:szCs w:val="16"/>
          <w:lang w:val="en-US"/>
        </w:rPr>
        <w:br/>
      </w:r>
      <w:r>
        <w:rPr>
          <w:rFonts w:ascii="Verdana" w:hAnsi="Verdana" w:eastAsia="Times New Roman" w:cs="Times New Roman"/>
          <w:bCs/>
          <w:color w:val="676767"/>
          <w:sz w:val="16"/>
          <w:szCs w:val="16"/>
          <w:lang w:val="en-US"/>
        </w:rPr>
        <w:t>The next Venus version, v2.10, will fix this, but only for 418. Remote VEConfigure for 416 and 417 will never be possible.</w:t>
      </w:r>
    </w:p>
    <w:p w:rsidR="009309E6" w:rsidP="00526140" w:rsidRDefault="009309E6" w14:paraId="3D444031" w14:textId="77777777">
      <w:pPr>
        <w:rPr>
          <w:rFonts w:ascii="Verdana" w:hAnsi="Verdana" w:eastAsia="Times New Roman" w:cs="Times New Roman"/>
          <w:b/>
          <w:bCs/>
          <w:color w:val="676767"/>
          <w:sz w:val="16"/>
          <w:szCs w:val="16"/>
          <w:lang w:val="en-US"/>
        </w:rPr>
      </w:pPr>
    </w:p>
    <w:p w:rsidR="00526140" w:rsidP="00526140" w:rsidRDefault="00526140" w14:paraId="7E5F6C64" w14:textId="77777777">
      <w:pPr>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v2.08 – 7 August 2017</w:t>
      </w:r>
    </w:p>
    <w:p w:rsidR="00526140" w:rsidP="00526140" w:rsidRDefault="00526140" w14:paraId="2DCE3B4E" w14:textId="77777777">
      <w:pPr>
        <w:rPr>
          <w:rFonts w:ascii="Verdana" w:hAnsi="Verdana" w:eastAsia="Times New Roman" w:cs="Times New Roman"/>
          <w:b/>
          <w:bCs/>
          <w:color w:val="676767"/>
          <w:sz w:val="16"/>
          <w:szCs w:val="16"/>
          <w:lang w:val="en-US"/>
        </w:rPr>
      </w:pPr>
    </w:p>
    <w:p w:rsidRPr="00E6300A" w:rsidR="00526140" w:rsidP="00526140" w:rsidRDefault="00526140" w14:paraId="5BC5E64B" w14:textId="77777777">
      <w:pPr>
        <w:rPr>
          <w:rFonts w:ascii="Verdana" w:hAnsi="Verdana" w:eastAsia="Times New Roman" w:cs="Times New Roman"/>
          <w:bCs/>
          <w:i/>
          <w:color w:val="676767"/>
          <w:sz w:val="16"/>
          <w:szCs w:val="16"/>
          <w:lang w:val="en-US"/>
        </w:rPr>
      </w:pPr>
      <w:r w:rsidRPr="00E6300A">
        <w:rPr>
          <w:rFonts w:ascii="Verdana" w:hAnsi="Verdana" w:eastAsia="Times New Roman" w:cs="Times New Roman"/>
          <w:bCs/>
          <w:i/>
          <w:color w:val="676767"/>
          <w:sz w:val="16"/>
          <w:szCs w:val="16"/>
          <w:lang w:val="en-US"/>
        </w:rPr>
        <w:t>Change log:</w:t>
      </w:r>
    </w:p>
    <w:p w:rsidRPr="00526140" w:rsidR="00526140" w:rsidP="00785AAC" w:rsidRDefault="00526140" w14:paraId="5220A59C" w14:textId="77777777">
      <w:pPr>
        <w:pStyle w:val="ListParagraph"/>
        <w:numPr>
          <w:ilvl w:val="0"/>
          <w:numId w:val="13"/>
        </w:numPr>
        <w:rPr>
          <w:rFonts w:ascii="Verdana" w:hAnsi="Verdana" w:eastAsia="Times New Roman" w:cs="Times New Roman"/>
          <w:bCs/>
          <w:color w:val="676767"/>
          <w:sz w:val="16"/>
          <w:szCs w:val="16"/>
          <w:lang w:val="en-US"/>
        </w:rPr>
      </w:pPr>
      <w:r w:rsidRPr="00526140">
        <w:rPr>
          <w:rFonts w:ascii="Verdana" w:hAnsi="Verdana" w:eastAsia="Times New Roman" w:cs="Times New Roman"/>
          <w:bCs/>
          <w:color w:val="676767"/>
          <w:sz w:val="16"/>
          <w:szCs w:val="16"/>
          <w:lang w:val="en-US"/>
        </w:rPr>
        <w:t>Fix bug related to the ET340 Energy Meter when used in an ESS System: the reported direction of the current and power measurements was always ‘buying’. Even when selling/feeding back to the grid. Thanks you Morten and Thomas for reporting this issue.</w:t>
      </w:r>
    </w:p>
    <w:p w:rsidR="00526140" w:rsidP="00785AAC" w:rsidRDefault="00526140" w14:paraId="497E2DC2" w14:textId="77777777">
      <w:pPr>
        <w:pStyle w:val="ListParagraph"/>
        <w:numPr>
          <w:ilvl w:val="0"/>
          <w:numId w:val="13"/>
        </w:numPr>
        <w:rPr>
          <w:rFonts w:ascii="Verdana" w:hAnsi="Verdana" w:eastAsia="Times New Roman" w:cs="Times New Roman"/>
          <w:bCs/>
          <w:color w:val="676767"/>
          <w:sz w:val="16"/>
          <w:szCs w:val="16"/>
          <w:lang w:val="en-US"/>
        </w:rPr>
      </w:pPr>
      <w:r w:rsidRPr="00526140">
        <w:rPr>
          <w:rFonts w:ascii="Verdana" w:hAnsi="Verdana" w:eastAsia="Times New Roman" w:cs="Times New Roman"/>
          <w:bCs/>
          <w:color w:val="676767"/>
          <w:sz w:val="16"/>
          <w:szCs w:val="16"/>
          <w:lang w:val="en-US"/>
        </w:rPr>
        <w:t>When using the L2 of a three phase meter to measure the output of a single phase PV inverter, the device list would always show ‘Disconnected’. Even though it was connected and also all values were properly being shown. This has been fixed, thank you Anco for reporting.</w:t>
      </w:r>
    </w:p>
    <w:p w:rsidRPr="00526140" w:rsidR="00526140" w:rsidP="00526140" w:rsidRDefault="00526140" w14:paraId="08AE4E63" w14:textId="77777777">
      <w:pPr>
        <w:rPr>
          <w:rFonts w:ascii="Verdana" w:hAnsi="Verdana" w:eastAsia="Times New Roman" w:cs="Times New Roman"/>
          <w:bCs/>
          <w:color w:val="676767"/>
          <w:sz w:val="16"/>
          <w:szCs w:val="16"/>
          <w:lang w:val="en-US"/>
        </w:rPr>
      </w:pPr>
    </w:p>
    <w:p w:rsidR="00526140" w:rsidP="00526140" w:rsidRDefault="00526140" w14:paraId="2201D674" w14:textId="77777777">
      <w:pPr>
        <w:rPr>
          <w:rFonts w:ascii="Verdana" w:hAnsi="Verdana" w:eastAsia="Times New Roman" w:cs="Times New Roman"/>
          <w:bCs/>
          <w:i/>
          <w:color w:val="676767"/>
          <w:sz w:val="16"/>
          <w:szCs w:val="16"/>
          <w:lang w:val="en-US"/>
        </w:rPr>
      </w:pPr>
      <w:r>
        <w:rPr>
          <w:rFonts w:ascii="Verdana" w:hAnsi="Verdana" w:eastAsia="Times New Roman" w:cs="Times New Roman"/>
          <w:bCs/>
          <w:i/>
          <w:color w:val="676767"/>
          <w:sz w:val="16"/>
          <w:szCs w:val="16"/>
          <w:lang w:val="en-US"/>
        </w:rPr>
        <w:t>Known issues:</w:t>
      </w:r>
    </w:p>
    <w:p w:rsidRPr="007E33D7" w:rsidR="00526140" w:rsidP="00785AAC" w:rsidRDefault="00526140" w14:paraId="3B8CD33E" w14:textId="77777777">
      <w:pPr>
        <w:pStyle w:val="ListParagraph"/>
        <w:numPr>
          <w:ilvl w:val="0"/>
          <w:numId w:val="13"/>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 xml:space="preserve">ESS “Keep batteries charged” with MPPTs and the “Feed-in excess solar charger power” setting disabled: while connected to the grid (or another AC source) the solar charger may be throttled down more than required. Causing unnecessary consumption from the grid. </w:t>
      </w:r>
      <w:r w:rsidRPr="007E33D7">
        <w:rPr>
          <w:rFonts w:ascii="Verdana" w:hAnsi="Verdana" w:eastAsia="Times New Roman" w:cs="Times New Roman"/>
          <w:bCs/>
          <w:color w:val="676767"/>
          <w:sz w:val="16"/>
          <w:szCs w:val="16"/>
          <w:lang w:val="en-US"/>
        </w:rPr>
        <w:t>This problem is in ESS since the beginning</w:t>
      </w:r>
      <w:r>
        <w:rPr>
          <w:rFonts w:ascii="Verdana" w:hAnsi="Verdana" w:eastAsia="Times New Roman" w:cs="Times New Roman"/>
          <w:bCs/>
          <w:color w:val="676767"/>
          <w:sz w:val="16"/>
          <w:szCs w:val="16"/>
          <w:lang w:val="en-US"/>
        </w:rPr>
        <w:t>.</w:t>
      </w:r>
      <w:r>
        <w:rPr>
          <w:rFonts w:ascii="Verdana" w:hAnsi="Verdana" w:eastAsia="Times New Roman" w:cs="Times New Roman"/>
          <w:bCs/>
          <w:color w:val="676767"/>
          <w:sz w:val="16"/>
          <w:szCs w:val="16"/>
          <w:lang w:val="en-US"/>
        </w:rPr>
        <w:br/>
      </w:r>
      <w:r>
        <w:rPr>
          <w:rFonts w:ascii="Verdana" w:hAnsi="Verdana" w:eastAsia="Times New Roman" w:cs="Times New Roman"/>
          <w:bCs/>
          <w:color w:val="676767"/>
          <w:sz w:val="16"/>
          <w:szCs w:val="16"/>
          <w:lang w:val="en-US"/>
        </w:rPr>
        <w:t>Workaround: set the mode to Optimize, and set the minimum SOC to 100%. Note that with this workaround there is still a difference with the “Keep batteries charged” mode: the system will not recharge the battery from the grid after a power outage.</w:t>
      </w:r>
    </w:p>
    <w:p w:rsidRPr="00627AA1" w:rsidR="00526140" w:rsidP="00785AAC" w:rsidRDefault="00526140" w14:paraId="2490C6B8" w14:textId="77777777">
      <w:pPr>
        <w:pStyle w:val="ListParagraph"/>
        <w:numPr>
          <w:ilvl w:val="0"/>
          <w:numId w:val="13"/>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When enabling Fronius Zero Feed-in, sometimes 200W is taken from the grid. This proble</w:t>
      </w:r>
      <w:r w:rsidR="002005B7">
        <w:rPr>
          <w:rFonts w:ascii="Verdana" w:hAnsi="Verdana" w:eastAsia="Times New Roman" w:cs="Times New Roman"/>
          <w:bCs/>
          <w:color w:val="676767"/>
          <w:sz w:val="16"/>
          <w:szCs w:val="16"/>
          <w:lang w:val="en-US"/>
        </w:rPr>
        <w:t>m is in ESS since the beginning, and fixed in v2.09</w:t>
      </w:r>
    </w:p>
    <w:p w:rsidR="00526140" w:rsidP="00393C85" w:rsidRDefault="00526140" w14:paraId="61244879" w14:textId="77777777">
      <w:pPr>
        <w:rPr>
          <w:rFonts w:ascii="Verdana" w:hAnsi="Verdana" w:eastAsia="Times New Roman" w:cs="Times New Roman"/>
          <w:b/>
          <w:bCs/>
          <w:color w:val="676767"/>
          <w:sz w:val="16"/>
          <w:szCs w:val="16"/>
          <w:lang w:val="en-US"/>
        </w:rPr>
      </w:pPr>
    </w:p>
    <w:p w:rsidR="00E6300A" w:rsidP="00E6300A" w:rsidRDefault="00E6300A" w14:paraId="47FD3CAC" w14:textId="77777777">
      <w:pPr>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v2.07 – 12 June 2017</w:t>
      </w:r>
    </w:p>
    <w:p w:rsidR="00E6300A" w:rsidP="00E6300A" w:rsidRDefault="00E6300A" w14:paraId="590D6FD8" w14:textId="77777777">
      <w:pPr>
        <w:rPr>
          <w:rFonts w:ascii="Verdana" w:hAnsi="Verdana" w:eastAsia="Times New Roman" w:cs="Times New Roman"/>
          <w:b/>
          <w:bCs/>
          <w:color w:val="676767"/>
          <w:sz w:val="16"/>
          <w:szCs w:val="16"/>
          <w:lang w:val="en-US"/>
        </w:rPr>
      </w:pPr>
    </w:p>
    <w:p w:rsidRPr="00E6300A" w:rsidR="00E6300A" w:rsidP="00E6300A" w:rsidRDefault="00E6300A" w14:paraId="738897BE" w14:textId="77777777">
      <w:pPr>
        <w:rPr>
          <w:rFonts w:ascii="Verdana" w:hAnsi="Verdana" w:eastAsia="Times New Roman" w:cs="Times New Roman"/>
          <w:bCs/>
          <w:i/>
          <w:color w:val="676767"/>
          <w:sz w:val="16"/>
          <w:szCs w:val="16"/>
          <w:lang w:val="en-US"/>
        </w:rPr>
      </w:pPr>
      <w:r w:rsidRPr="00E6300A">
        <w:rPr>
          <w:rFonts w:ascii="Verdana" w:hAnsi="Verdana" w:eastAsia="Times New Roman" w:cs="Times New Roman"/>
          <w:bCs/>
          <w:i/>
          <w:color w:val="676767"/>
          <w:sz w:val="16"/>
          <w:szCs w:val="16"/>
          <w:lang w:val="en-US"/>
        </w:rPr>
        <w:t>Change log:</w:t>
      </w:r>
    </w:p>
    <w:p w:rsidRPr="00B92895" w:rsidR="0025733F" w:rsidP="00785AAC" w:rsidRDefault="00E6300A" w14:paraId="5A3251E7" w14:textId="77777777">
      <w:pPr>
        <w:pStyle w:val="ListParagraph"/>
        <w:numPr>
          <w:ilvl w:val="0"/>
          <w:numId w:val="13"/>
        </w:numPr>
        <w:rPr>
          <w:rFonts w:ascii="Verdana" w:hAnsi="Verdana" w:eastAsia="Times New Roman" w:cs="Times New Roman"/>
          <w:bCs/>
          <w:color w:val="676767"/>
          <w:sz w:val="16"/>
          <w:szCs w:val="16"/>
        </w:rPr>
      </w:pPr>
      <w:r w:rsidRPr="00E6300A">
        <w:rPr>
          <w:rFonts w:ascii="Verdana" w:hAnsi="Verdana" w:eastAsia="Times New Roman" w:cs="Times New Roman"/>
          <w:bCs/>
          <w:color w:val="676767"/>
          <w:sz w:val="16"/>
          <w:szCs w:val="16"/>
          <w:lang w:val="en-US"/>
        </w:rPr>
        <w:t>To be added</w:t>
      </w:r>
      <w:r w:rsidR="006033A2">
        <w:rPr>
          <w:rFonts w:ascii="Verdana" w:hAnsi="Verdana" w:eastAsia="Times New Roman" w:cs="Times New Roman"/>
          <w:bCs/>
          <w:color w:val="676767"/>
          <w:sz w:val="16"/>
          <w:szCs w:val="16"/>
          <w:lang w:val="en-US"/>
        </w:rPr>
        <w:t>, for now see blogpost.</w:t>
      </w:r>
      <w:r w:rsidR="0025733F">
        <w:rPr>
          <w:rFonts w:ascii="Verdana" w:hAnsi="Verdana" w:eastAsia="Times New Roman" w:cs="Times New Roman"/>
          <w:bCs/>
          <w:color w:val="676767"/>
          <w:sz w:val="16"/>
          <w:szCs w:val="16"/>
          <w:lang w:val="en-US"/>
        </w:rPr>
        <w:br/>
      </w:r>
      <w:hyperlink w:history="1" r:id="rId143">
        <w:r w:rsidRPr="00B92895" w:rsidR="0025733F">
          <w:rPr>
            <w:rStyle w:val="Hyperlink"/>
            <w:rFonts w:ascii="Verdana" w:hAnsi="Verdana" w:eastAsia="Times New Roman" w:cs="Times New Roman"/>
            <w:sz w:val="16"/>
            <w:szCs w:val="16"/>
          </w:rPr>
          <w:t>https://www.victronenergy.com/blog/2017/06/13/ccgx-v2-07-fischer-panda-ess-and-more/</w:t>
        </w:r>
      </w:hyperlink>
    </w:p>
    <w:p w:rsidRPr="00B92895" w:rsidR="0025733F" w:rsidP="0025733F" w:rsidRDefault="0025733F" w14:paraId="577CEAC0" w14:textId="77777777">
      <w:pPr>
        <w:ind w:left="360"/>
        <w:rPr>
          <w:rFonts w:ascii="Verdana" w:hAnsi="Verdana" w:eastAsia="Times New Roman" w:cs="Times New Roman"/>
          <w:bCs/>
          <w:color w:val="676767"/>
          <w:sz w:val="16"/>
          <w:szCs w:val="16"/>
        </w:rPr>
      </w:pPr>
    </w:p>
    <w:p w:rsidR="00E6300A" w:rsidP="00E6300A" w:rsidRDefault="00E6300A" w14:paraId="6E46ADCD" w14:textId="77777777">
      <w:pPr>
        <w:rPr>
          <w:rFonts w:ascii="Verdana" w:hAnsi="Verdana" w:eastAsia="Times New Roman" w:cs="Times New Roman"/>
          <w:bCs/>
          <w:i/>
          <w:color w:val="676767"/>
          <w:sz w:val="16"/>
          <w:szCs w:val="16"/>
          <w:lang w:val="en-US"/>
        </w:rPr>
      </w:pPr>
      <w:r>
        <w:rPr>
          <w:rFonts w:ascii="Verdana" w:hAnsi="Verdana" w:eastAsia="Times New Roman" w:cs="Times New Roman"/>
          <w:bCs/>
          <w:i/>
          <w:color w:val="676767"/>
          <w:sz w:val="16"/>
          <w:szCs w:val="16"/>
          <w:lang w:val="en-US"/>
        </w:rPr>
        <w:t>Known issues:</w:t>
      </w:r>
    </w:p>
    <w:p w:rsidRPr="007E33D7" w:rsidR="00E6300A" w:rsidP="00785AAC" w:rsidRDefault="00E6300A" w14:paraId="28867A73" w14:textId="77777777">
      <w:pPr>
        <w:pStyle w:val="ListParagraph"/>
        <w:numPr>
          <w:ilvl w:val="0"/>
          <w:numId w:val="13"/>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 xml:space="preserve">ESS “Keep batteries charged” with MPPTs and the “Feed-in excess solar charger power” setting disabled: while connected to the grid (or another AC source) the solar charger may be throttled down more than required. Causing unnecessary consumption from the grid. </w:t>
      </w:r>
      <w:r w:rsidRPr="007E33D7">
        <w:rPr>
          <w:rFonts w:ascii="Verdana" w:hAnsi="Verdana" w:eastAsia="Times New Roman" w:cs="Times New Roman"/>
          <w:bCs/>
          <w:color w:val="676767"/>
          <w:sz w:val="16"/>
          <w:szCs w:val="16"/>
          <w:lang w:val="en-US"/>
        </w:rPr>
        <w:t>This problem is in ESS since the beginning</w:t>
      </w:r>
      <w:r>
        <w:rPr>
          <w:rFonts w:ascii="Verdana" w:hAnsi="Verdana" w:eastAsia="Times New Roman" w:cs="Times New Roman"/>
          <w:bCs/>
          <w:color w:val="676767"/>
          <w:sz w:val="16"/>
          <w:szCs w:val="16"/>
          <w:lang w:val="en-US"/>
        </w:rPr>
        <w:t>.</w:t>
      </w:r>
      <w:r>
        <w:rPr>
          <w:rFonts w:ascii="Verdana" w:hAnsi="Verdana" w:eastAsia="Times New Roman" w:cs="Times New Roman"/>
          <w:bCs/>
          <w:color w:val="676767"/>
          <w:sz w:val="16"/>
          <w:szCs w:val="16"/>
          <w:lang w:val="en-US"/>
        </w:rPr>
        <w:br/>
      </w:r>
      <w:r>
        <w:rPr>
          <w:rFonts w:ascii="Verdana" w:hAnsi="Verdana" w:eastAsia="Times New Roman" w:cs="Times New Roman"/>
          <w:bCs/>
          <w:color w:val="676767"/>
          <w:sz w:val="16"/>
          <w:szCs w:val="16"/>
          <w:lang w:val="en-US"/>
        </w:rPr>
        <w:t>Workaround: set the mode to Optimize, and set the minimum SOC to 100%. Note that with this workaround there is still a difference with the “Keep batteries charged” mode: the system will not recharge the battery from the grid after a power outage.</w:t>
      </w:r>
    </w:p>
    <w:p w:rsidRPr="00627AA1" w:rsidR="00E6300A" w:rsidP="00785AAC" w:rsidRDefault="00E6300A" w14:paraId="4A1453AF" w14:textId="77777777">
      <w:pPr>
        <w:pStyle w:val="ListParagraph"/>
        <w:numPr>
          <w:ilvl w:val="0"/>
          <w:numId w:val="13"/>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When enabling Fronius Zero Feed-in, sometimes 200W is taken from the grid. This problem is in ESS since the beginning.</w:t>
      </w:r>
    </w:p>
    <w:p w:rsidR="00E6300A" w:rsidP="002E3BBA" w:rsidRDefault="00E6300A" w14:paraId="08DB4C7A" w14:textId="77777777">
      <w:pPr>
        <w:rPr>
          <w:rFonts w:ascii="Verdana" w:hAnsi="Verdana" w:eastAsia="Times New Roman" w:cs="Times New Roman"/>
          <w:b/>
          <w:bCs/>
          <w:color w:val="676767"/>
          <w:sz w:val="16"/>
          <w:szCs w:val="16"/>
          <w:lang w:val="en-US"/>
        </w:rPr>
      </w:pPr>
    </w:p>
    <w:p w:rsidR="00627AA1" w:rsidP="002E3BBA" w:rsidRDefault="00627AA1" w14:paraId="60118703" w14:textId="77777777">
      <w:pPr>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v2.06 – 11 April 2017</w:t>
      </w:r>
    </w:p>
    <w:p w:rsidR="00627AA1" w:rsidP="00627AA1" w:rsidRDefault="00627AA1" w14:paraId="1B755BC1" w14:textId="77777777">
      <w:pPr>
        <w:rPr>
          <w:rFonts w:ascii="Verdana" w:hAnsi="Verdana" w:eastAsia="Times New Roman" w:cs="Times New Roman"/>
          <w:sz w:val="16"/>
          <w:szCs w:val="16"/>
          <w:lang w:val="en-US"/>
        </w:rPr>
      </w:pPr>
      <w:r>
        <w:rPr>
          <w:rFonts w:ascii="Verdana" w:hAnsi="Verdana" w:eastAsia="Times New Roman" w:cs="Times New Roman"/>
          <w:bCs/>
          <w:color w:val="676767"/>
          <w:sz w:val="16"/>
          <w:szCs w:val="16"/>
          <w:lang w:val="en-US"/>
        </w:rPr>
        <w:t xml:space="preserve">Update image: </w:t>
      </w:r>
      <w:hyperlink w:history="1" r:id="rId144">
        <w:r w:rsidRPr="00880CEC">
          <w:rPr>
            <w:rStyle w:val="Hyperlink"/>
            <w:rFonts w:ascii="Verdana" w:hAnsi="Verdana" w:eastAsia="Times New Roman" w:cs="Times New Roman"/>
            <w:sz w:val="16"/>
            <w:szCs w:val="16"/>
            <w:lang w:val="en-US"/>
          </w:rPr>
          <w:t>https://updates.victronenergy.com/feeds/venus/release/images/ccgx/venus-swu-ccgx-201704101117-v2.06.swu</w:t>
        </w:r>
      </w:hyperlink>
    </w:p>
    <w:p w:rsidR="00627AA1" w:rsidP="00627AA1" w:rsidRDefault="00627AA1" w14:paraId="004DB08B" w14:textId="77777777">
      <w:pPr>
        <w:rPr>
          <w:rFonts w:ascii="Verdana" w:hAnsi="Verdana" w:eastAsia="Times New Roman" w:cs="Times New Roman"/>
          <w:b/>
          <w:bCs/>
          <w:color w:val="676767"/>
          <w:sz w:val="16"/>
          <w:szCs w:val="16"/>
          <w:lang w:val="en-US"/>
        </w:rPr>
      </w:pPr>
    </w:p>
    <w:p w:rsidRPr="00627AA1" w:rsidR="00627AA1" w:rsidP="00785AAC" w:rsidRDefault="00627AA1" w14:paraId="3F7A652A" w14:textId="77777777">
      <w:pPr>
        <w:pStyle w:val="ListParagraph"/>
        <w:numPr>
          <w:ilvl w:val="0"/>
          <w:numId w:val="16"/>
        </w:numPr>
        <w:rPr>
          <w:rFonts w:ascii="Verdana" w:hAnsi="Verdana" w:eastAsia="Times New Roman" w:cs="Times New Roman"/>
          <w:bCs/>
          <w:color w:val="676767"/>
          <w:sz w:val="16"/>
          <w:szCs w:val="16"/>
          <w:lang w:val="en-US"/>
        </w:rPr>
      </w:pPr>
      <w:r w:rsidRPr="00627AA1">
        <w:rPr>
          <w:rFonts w:ascii="Verdana" w:hAnsi="Verdana" w:eastAsia="Times New Roman" w:cs="Times New Roman"/>
          <w:bCs/>
          <w:color w:val="676767"/>
          <w:sz w:val="16"/>
          <w:szCs w:val="16"/>
          <w:lang w:val="en-US"/>
        </w:rPr>
        <w:t>Add support for USB-Wifi dongles to the Venus GX: its internal WiFi signal reception is not very good.</w:t>
      </w:r>
    </w:p>
    <w:p w:rsidRPr="00627AA1" w:rsidR="00627AA1" w:rsidP="00627AA1" w:rsidRDefault="00627AA1" w14:paraId="5587DD97" w14:textId="77777777">
      <w:pPr>
        <w:rPr>
          <w:rFonts w:ascii="Verdana" w:hAnsi="Verdana" w:eastAsia="Times New Roman" w:cs="Times New Roman"/>
          <w:bCs/>
          <w:color w:val="676767"/>
          <w:sz w:val="16"/>
          <w:szCs w:val="16"/>
          <w:lang w:val="en-US"/>
        </w:rPr>
      </w:pPr>
    </w:p>
    <w:p w:rsidR="00627AA1" w:rsidP="00627AA1" w:rsidRDefault="00627AA1" w14:paraId="584CD035" w14:textId="77777777">
      <w:pPr>
        <w:rPr>
          <w:rFonts w:ascii="Verdana" w:hAnsi="Verdana" w:eastAsia="Times New Roman" w:cs="Times New Roman"/>
          <w:bCs/>
          <w:i/>
          <w:color w:val="676767"/>
          <w:sz w:val="16"/>
          <w:szCs w:val="16"/>
          <w:lang w:val="en-US"/>
        </w:rPr>
      </w:pPr>
      <w:r>
        <w:rPr>
          <w:rFonts w:ascii="Verdana" w:hAnsi="Verdana" w:eastAsia="Times New Roman" w:cs="Times New Roman"/>
          <w:bCs/>
          <w:i/>
          <w:color w:val="676767"/>
          <w:sz w:val="16"/>
          <w:szCs w:val="16"/>
          <w:lang w:val="en-US"/>
        </w:rPr>
        <w:t>Known issue:</w:t>
      </w:r>
    </w:p>
    <w:p w:rsidRPr="007E33D7" w:rsidR="00627AA1" w:rsidP="00785AAC" w:rsidRDefault="00627AA1" w14:paraId="15DC5FBE" w14:textId="77777777">
      <w:pPr>
        <w:pStyle w:val="ListParagraph"/>
        <w:numPr>
          <w:ilvl w:val="0"/>
          <w:numId w:val="13"/>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 xml:space="preserve">ESS “Keep batteries charged” </w:t>
      </w:r>
      <w:r w:rsidR="00344526">
        <w:rPr>
          <w:rFonts w:ascii="Verdana" w:hAnsi="Verdana" w:eastAsia="Times New Roman" w:cs="Times New Roman"/>
          <w:bCs/>
          <w:color w:val="676767"/>
          <w:sz w:val="16"/>
          <w:szCs w:val="16"/>
          <w:lang w:val="en-US"/>
        </w:rPr>
        <w:t xml:space="preserve">with </w:t>
      </w:r>
      <w:r>
        <w:rPr>
          <w:rFonts w:ascii="Verdana" w:hAnsi="Verdana" w:eastAsia="Times New Roman" w:cs="Times New Roman"/>
          <w:bCs/>
          <w:color w:val="676767"/>
          <w:sz w:val="16"/>
          <w:szCs w:val="16"/>
          <w:lang w:val="en-US"/>
        </w:rPr>
        <w:t>MPPTs</w:t>
      </w:r>
      <w:r w:rsidR="00344526">
        <w:rPr>
          <w:rFonts w:ascii="Verdana" w:hAnsi="Verdana" w:eastAsia="Times New Roman" w:cs="Times New Roman"/>
          <w:bCs/>
          <w:color w:val="676767"/>
          <w:sz w:val="16"/>
          <w:szCs w:val="16"/>
          <w:lang w:val="en-US"/>
        </w:rPr>
        <w:t xml:space="preserve"> and the “Feed-in excess solar charger power” setting disabled</w:t>
      </w:r>
      <w:r>
        <w:rPr>
          <w:rFonts w:ascii="Verdana" w:hAnsi="Verdana" w:eastAsia="Times New Roman" w:cs="Times New Roman"/>
          <w:bCs/>
          <w:color w:val="676767"/>
          <w:sz w:val="16"/>
          <w:szCs w:val="16"/>
          <w:lang w:val="en-US"/>
        </w:rPr>
        <w:t xml:space="preserve">: while connected to the grid (or another AC source) the solar charger may be throttled down more than required. Causing unnecessary consumption from the grid. </w:t>
      </w:r>
      <w:r w:rsidRPr="007E33D7">
        <w:rPr>
          <w:rFonts w:ascii="Verdana" w:hAnsi="Verdana" w:eastAsia="Times New Roman" w:cs="Times New Roman"/>
          <w:bCs/>
          <w:color w:val="676767"/>
          <w:sz w:val="16"/>
          <w:szCs w:val="16"/>
          <w:lang w:val="en-US"/>
        </w:rPr>
        <w:t>This problem is in ESS since the beginning</w:t>
      </w:r>
      <w:r w:rsidR="00344526">
        <w:rPr>
          <w:rFonts w:ascii="Verdana" w:hAnsi="Verdana" w:eastAsia="Times New Roman" w:cs="Times New Roman"/>
          <w:bCs/>
          <w:color w:val="676767"/>
          <w:sz w:val="16"/>
          <w:szCs w:val="16"/>
          <w:lang w:val="en-US"/>
        </w:rPr>
        <w:t>.</w:t>
      </w:r>
      <w:r w:rsidR="00DE58A2">
        <w:rPr>
          <w:rFonts w:ascii="Verdana" w:hAnsi="Verdana" w:eastAsia="Times New Roman" w:cs="Times New Roman"/>
          <w:bCs/>
          <w:color w:val="676767"/>
          <w:sz w:val="16"/>
          <w:szCs w:val="16"/>
          <w:lang w:val="en-US"/>
        </w:rPr>
        <w:br/>
      </w:r>
      <w:r w:rsidR="00DE58A2">
        <w:rPr>
          <w:rFonts w:ascii="Verdana" w:hAnsi="Verdana" w:eastAsia="Times New Roman" w:cs="Times New Roman"/>
          <w:bCs/>
          <w:color w:val="676767"/>
          <w:sz w:val="16"/>
          <w:szCs w:val="16"/>
          <w:lang w:val="en-US"/>
        </w:rPr>
        <w:t xml:space="preserve">Workaround: set the mode to Optimize, and set the minimum SOC to 100%. Note that </w:t>
      </w:r>
      <w:r w:rsidR="009608E3">
        <w:rPr>
          <w:rFonts w:ascii="Verdana" w:hAnsi="Verdana" w:eastAsia="Times New Roman" w:cs="Times New Roman"/>
          <w:bCs/>
          <w:color w:val="676767"/>
          <w:sz w:val="16"/>
          <w:szCs w:val="16"/>
          <w:lang w:val="en-US"/>
        </w:rPr>
        <w:t xml:space="preserve">with this workaround </w:t>
      </w:r>
      <w:r w:rsidR="00DE58A2">
        <w:rPr>
          <w:rFonts w:ascii="Verdana" w:hAnsi="Verdana" w:eastAsia="Times New Roman" w:cs="Times New Roman"/>
          <w:bCs/>
          <w:color w:val="676767"/>
          <w:sz w:val="16"/>
          <w:szCs w:val="16"/>
          <w:lang w:val="en-US"/>
        </w:rPr>
        <w:t xml:space="preserve">there </w:t>
      </w:r>
      <w:r w:rsidR="009608E3">
        <w:rPr>
          <w:rFonts w:ascii="Verdana" w:hAnsi="Verdana" w:eastAsia="Times New Roman" w:cs="Times New Roman"/>
          <w:bCs/>
          <w:color w:val="676767"/>
          <w:sz w:val="16"/>
          <w:szCs w:val="16"/>
          <w:lang w:val="en-US"/>
        </w:rPr>
        <w:t xml:space="preserve">is </w:t>
      </w:r>
      <w:r w:rsidR="00DE58A2">
        <w:rPr>
          <w:rFonts w:ascii="Verdana" w:hAnsi="Verdana" w:eastAsia="Times New Roman" w:cs="Times New Roman"/>
          <w:bCs/>
          <w:color w:val="676767"/>
          <w:sz w:val="16"/>
          <w:szCs w:val="16"/>
          <w:lang w:val="en-US"/>
        </w:rPr>
        <w:t>still a difference with the “Keep batteries charged” mode: the system will not recharge the battery from the grid after a power outage.</w:t>
      </w:r>
    </w:p>
    <w:p w:rsidRPr="00627AA1" w:rsidR="00627AA1" w:rsidP="00785AAC" w:rsidRDefault="00627AA1" w14:paraId="4251B15F" w14:textId="77777777">
      <w:pPr>
        <w:pStyle w:val="ListParagraph"/>
        <w:numPr>
          <w:ilvl w:val="0"/>
          <w:numId w:val="13"/>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When enabling Fronius Zero Feed-in, sometimes 200W is taken from the grid. This problem is in ESS since the beginning.</w:t>
      </w:r>
    </w:p>
    <w:p w:rsidR="00627AA1" w:rsidP="00627AA1" w:rsidRDefault="00627AA1" w14:paraId="530E6FF0" w14:textId="77777777">
      <w:pPr>
        <w:rPr>
          <w:rFonts w:ascii="Verdana" w:hAnsi="Verdana" w:eastAsia="Times New Roman" w:cs="Times New Roman"/>
          <w:b/>
          <w:bCs/>
          <w:color w:val="676767"/>
          <w:sz w:val="16"/>
          <w:szCs w:val="16"/>
          <w:lang w:val="en-US"/>
        </w:rPr>
      </w:pPr>
    </w:p>
    <w:p w:rsidR="00036291" w:rsidP="002E3BBA" w:rsidRDefault="00036291" w14:paraId="6BE92FA3" w14:textId="77777777">
      <w:pPr>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v2.05 – 5 April 2017</w:t>
      </w:r>
    </w:p>
    <w:p w:rsidR="00036291" w:rsidP="00036291" w:rsidRDefault="00036291" w14:paraId="6BD57E2B" w14:textId="77777777">
      <w:p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 xml:space="preserve">Update image: </w:t>
      </w:r>
      <w:hyperlink w:history="1" r:id="rId145">
        <w:r w:rsidRPr="00982091">
          <w:rPr>
            <w:rStyle w:val="Hyperlink"/>
            <w:rFonts w:ascii="Verdana" w:hAnsi="Verdana" w:eastAsia="Times New Roman" w:cs="Times New Roman"/>
            <w:sz w:val="16"/>
            <w:szCs w:val="16"/>
            <w:lang w:val="en-US"/>
          </w:rPr>
          <w:t>https://updates.victronenergy.com/feeds/venus/release/images/ccgx/venus-swu-ccgx-201704041349-v2.05.swu</w:t>
        </w:r>
      </w:hyperlink>
    </w:p>
    <w:p w:rsidR="00036291" w:rsidP="00036291" w:rsidRDefault="00036291" w14:paraId="78561E7F" w14:textId="77777777">
      <w:pPr>
        <w:rPr>
          <w:rFonts w:ascii="Verdana" w:hAnsi="Verdana" w:eastAsia="Times New Roman" w:cs="Times New Roman"/>
          <w:bCs/>
          <w:color w:val="676767"/>
          <w:sz w:val="16"/>
          <w:szCs w:val="16"/>
          <w:lang w:val="en-US"/>
        </w:rPr>
      </w:pPr>
    </w:p>
    <w:p w:rsidRPr="00036291" w:rsidR="00036291" w:rsidP="00785AAC" w:rsidRDefault="00036291" w14:paraId="1ADCD71D" w14:textId="77777777">
      <w:pPr>
        <w:pStyle w:val="ListParagraph"/>
        <w:numPr>
          <w:ilvl w:val="0"/>
          <w:numId w:val="16"/>
        </w:numPr>
        <w:rPr>
          <w:rFonts w:ascii="Verdana" w:hAnsi="Verdana" w:eastAsia="Times New Roman" w:cs="Times New Roman"/>
          <w:bCs/>
          <w:color w:val="676767"/>
          <w:sz w:val="16"/>
          <w:szCs w:val="16"/>
          <w:lang w:val="en-US"/>
        </w:rPr>
      </w:pPr>
      <w:r w:rsidRPr="00036291">
        <w:rPr>
          <w:rFonts w:ascii="Verdana" w:hAnsi="Verdana" w:eastAsia="Times New Roman" w:cs="Times New Roman"/>
          <w:bCs/>
          <w:color w:val="676767"/>
          <w:sz w:val="16"/>
          <w:szCs w:val="16"/>
          <w:lang w:val="en-US"/>
        </w:rPr>
        <w:t>Fix VE.Bus devices missing, in certain cases, after upgrading to v2.00 or later. This problem occurred when the CCGX was restarted, or its power cut, shortly after completing the upgrade. Thank you Bernd W. for helping to find and fix this.</w:t>
      </w:r>
    </w:p>
    <w:p w:rsidR="00036291" w:rsidP="002E3BBA" w:rsidRDefault="00036291" w14:paraId="25353972" w14:textId="77777777">
      <w:pPr>
        <w:rPr>
          <w:rFonts w:ascii="Verdana" w:hAnsi="Verdana" w:eastAsia="Times New Roman" w:cs="Times New Roman"/>
          <w:b/>
          <w:bCs/>
          <w:color w:val="676767"/>
          <w:sz w:val="16"/>
          <w:szCs w:val="16"/>
          <w:lang w:val="en-US"/>
        </w:rPr>
      </w:pPr>
    </w:p>
    <w:p w:rsidR="00036291" w:rsidP="00036291" w:rsidRDefault="00036291" w14:paraId="05E98FF4" w14:textId="77777777">
      <w:pPr>
        <w:rPr>
          <w:rFonts w:ascii="Verdana" w:hAnsi="Verdana" w:eastAsia="Times New Roman" w:cs="Times New Roman"/>
          <w:bCs/>
          <w:i/>
          <w:color w:val="676767"/>
          <w:sz w:val="16"/>
          <w:szCs w:val="16"/>
          <w:lang w:val="en-US"/>
        </w:rPr>
      </w:pPr>
      <w:r>
        <w:rPr>
          <w:rFonts w:ascii="Verdana" w:hAnsi="Verdana" w:eastAsia="Times New Roman" w:cs="Times New Roman"/>
          <w:bCs/>
          <w:i/>
          <w:color w:val="676767"/>
          <w:sz w:val="16"/>
          <w:szCs w:val="16"/>
          <w:lang w:val="en-US"/>
        </w:rPr>
        <w:t>Known issue:</w:t>
      </w:r>
    </w:p>
    <w:p w:rsidRPr="007E33D7" w:rsidR="0062016C" w:rsidP="00785AAC" w:rsidRDefault="0062016C" w14:paraId="6C442654" w14:textId="77777777">
      <w:pPr>
        <w:pStyle w:val="ListParagraph"/>
        <w:numPr>
          <w:ilvl w:val="0"/>
          <w:numId w:val="13"/>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 xml:space="preserve">ESS “Keep batteries charged” with MPPTs and the “Feed-in excess solar charger power” setting disabled: while connected to the grid (or another AC source) the solar charger may be throttled down more than required. Causing unnecessary consumption from the grid. </w:t>
      </w:r>
      <w:r w:rsidRPr="007E33D7">
        <w:rPr>
          <w:rFonts w:ascii="Verdana" w:hAnsi="Verdana" w:eastAsia="Times New Roman" w:cs="Times New Roman"/>
          <w:bCs/>
          <w:color w:val="676767"/>
          <w:sz w:val="16"/>
          <w:szCs w:val="16"/>
          <w:lang w:val="en-US"/>
        </w:rPr>
        <w:t>This problem is in ESS since the beginning</w:t>
      </w:r>
      <w:r>
        <w:rPr>
          <w:rFonts w:ascii="Verdana" w:hAnsi="Verdana" w:eastAsia="Times New Roman" w:cs="Times New Roman"/>
          <w:bCs/>
          <w:color w:val="676767"/>
          <w:sz w:val="16"/>
          <w:szCs w:val="16"/>
          <w:lang w:val="en-US"/>
        </w:rPr>
        <w:t>.</w:t>
      </w:r>
    </w:p>
    <w:p w:rsidR="00036291" w:rsidP="00785AAC" w:rsidRDefault="00036291" w14:paraId="0D7F688B" w14:textId="77777777">
      <w:pPr>
        <w:pStyle w:val="ListParagraph"/>
        <w:numPr>
          <w:ilvl w:val="0"/>
          <w:numId w:val="13"/>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When enabling Fronius Zero Feed-in, sometimes 200W is taken from the grid. This problem is in ESS since the beginning.</w:t>
      </w:r>
    </w:p>
    <w:p w:rsidR="00036291" w:rsidP="002E3BBA" w:rsidRDefault="00036291" w14:paraId="6BDA5211" w14:textId="77777777">
      <w:pPr>
        <w:rPr>
          <w:rFonts w:ascii="Verdana" w:hAnsi="Verdana" w:eastAsia="Times New Roman" w:cs="Times New Roman"/>
          <w:b/>
          <w:bCs/>
          <w:color w:val="676767"/>
          <w:sz w:val="16"/>
          <w:szCs w:val="16"/>
          <w:lang w:val="en-US"/>
        </w:rPr>
      </w:pPr>
    </w:p>
    <w:p w:rsidR="002E3BBA" w:rsidP="002E3BBA" w:rsidRDefault="002E3BBA" w14:paraId="318B5182" w14:textId="77777777">
      <w:pPr>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v2.04 – 30 March 2017</w:t>
      </w:r>
    </w:p>
    <w:p w:rsidR="002E3BBA" w:rsidP="002E3BBA" w:rsidRDefault="002E3BBA" w14:paraId="48C2C177" w14:textId="77777777">
      <w:p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 xml:space="preserve">Update image: </w:t>
      </w:r>
      <w:hyperlink w:history="1" r:id="rId146">
        <w:r w:rsidRPr="00982091">
          <w:rPr>
            <w:rStyle w:val="Hyperlink"/>
            <w:rFonts w:ascii="Verdana" w:hAnsi="Verdana" w:eastAsia="Times New Roman" w:cs="Times New Roman"/>
            <w:sz w:val="16"/>
            <w:szCs w:val="16"/>
            <w:lang w:val="en-US"/>
          </w:rPr>
          <w:t>https://updates.victronenergy.com/feeds/venus/release/images/ccgx/venus-swu-ccgx-201703301211-v2.04.swu</w:t>
        </w:r>
      </w:hyperlink>
    </w:p>
    <w:p w:rsidR="002E3BBA" w:rsidP="002E3BBA" w:rsidRDefault="002E3BBA" w14:paraId="7284D8E1" w14:textId="77777777">
      <w:pPr>
        <w:shd w:val="clear" w:color="auto" w:fill="FFFFFF"/>
        <w:rPr>
          <w:rStyle w:val="Strong"/>
          <w:rFonts w:ascii="Verdana" w:hAnsi="Verdana"/>
          <w:color w:val="676767"/>
          <w:sz w:val="17"/>
          <w:szCs w:val="17"/>
          <w:u w:val="single"/>
          <w:lang w:val="en-US"/>
        </w:rPr>
      </w:pPr>
    </w:p>
    <w:p w:rsidR="002E3BBA" w:rsidP="00785AAC" w:rsidRDefault="002E3BBA" w14:paraId="6D812A18" w14:textId="77777777">
      <w:pPr>
        <w:pStyle w:val="ListParagraph"/>
        <w:numPr>
          <w:ilvl w:val="0"/>
          <w:numId w:val="15"/>
        </w:numPr>
        <w:rPr>
          <w:rFonts w:ascii="Verdana" w:hAnsi="Verdana" w:eastAsia="Times New Roman" w:cs="Times New Roman"/>
          <w:bCs/>
          <w:color w:val="676767"/>
          <w:sz w:val="16"/>
          <w:szCs w:val="16"/>
          <w:lang w:val="en-US"/>
        </w:rPr>
      </w:pPr>
      <w:r w:rsidRPr="00F8541F">
        <w:rPr>
          <w:rFonts w:ascii="Verdana" w:hAnsi="Verdana" w:eastAsia="Times New Roman" w:cs="Times New Roman"/>
          <w:bCs/>
          <w:color w:val="676767"/>
          <w:sz w:val="16"/>
          <w:szCs w:val="16"/>
          <w:lang w:val="fr-FR"/>
        </w:rPr>
        <w:t xml:space="preserve">Fix VE.Bus current limit maximum. </w:t>
      </w:r>
      <w:r w:rsidRPr="002E3BBA">
        <w:rPr>
          <w:rFonts w:ascii="Verdana" w:hAnsi="Verdana" w:eastAsia="Times New Roman" w:cs="Times New Roman"/>
          <w:bCs/>
          <w:color w:val="676767"/>
          <w:sz w:val="16"/>
          <w:szCs w:val="16"/>
          <w:lang w:val="en-US"/>
        </w:rPr>
        <w:t xml:space="preserve">If the </w:t>
      </w:r>
      <w:r w:rsidR="00036291">
        <w:rPr>
          <w:rFonts w:ascii="Verdana" w:hAnsi="Verdana" w:eastAsia="Times New Roman" w:cs="Times New Roman"/>
          <w:bCs/>
          <w:color w:val="676767"/>
          <w:sz w:val="16"/>
          <w:szCs w:val="16"/>
          <w:lang w:val="en-US"/>
        </w:rPr>
        <w:t>VE.B</w:t>
      </w:r>
      <w:r w:rsidRPr="002E3BBA">
        <w:rPr>
          <w:rFonts w:ascii="Verdana" w:hAnsi="Verdana" w:eastAsia="Times New Roman" w:cs="Times New Roman"/>
          <w:bCs/>
          <w:color w:val="676767"/>
          <w:sz w:val="16"/>
          <w:szCs w:val="16"/>
          <w:lang w:val="en-US"/>
        </w:rPr>
        <w:t xml:space="preserve">us system was found only after the CCGX is already running (e.g. if it was off during startup of </w:t>
      </w:r>
      <w:r w:rsidR="00036291">
        <w:rPr>
          <w:rFonts w:ascii="Verdana" w:hAnsi="Verdana" w:eastAsia="Times New Roman" w:cs="Times New Roman"/>
          <w:bCs/>
          <w:color w:val="676767"/>
          <w:sz w:val="16"/>
          <w:szCs w:val="16"/>
          <w:lang w:val="en-US"/>
        </w:rPr>
        <w:t>the CCGX,</w:t>
      </w:r>
      <w:r w:rsidRPr="002E3BBA">
        <w:rPr>
          <w:rFonts w:ascii="Verdana" w:hAnsi="Verdana" w:eastAsia="Times New Roman" w:cs="Times New Roman"/>
          <w:bCs/>
          <w:color w:val="676767"/>
          <w:sz w:val="16"/>
          <w:szCs w:val="16"/>
          <w:lang w:val="en-US"/>
        </w:rPr>
        <w:t xml:space="preserve"> or connected later) the maximum current limit would be set to 40A, instead of the actual maximum. In such cases the current limit could not be set above 40A.</w:t>
      </w:r>
    </w:p>
    <w:p w:rsidR="002E3BBA" w:rsidP="00785AAC" w:rsidRDefault="00036291" w14:paraId="0F38CC63" w14:textId="77777777">
      <w:pPr>
        <w:pStyle w:val="ListParagraph"/>
        <w:numPr>
          <w:ilvl w:val="0"/>
          <w:numId w:val="15"/>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Add the tank levels to the ModbusTCP register list</w:t>
      </w:r>
    </w:p>
    <w:p w:rsidR="00036291" w:rsidP="00785AAC" w:rsidRDefault="00036291" w14:paraId="1105BA93" w14:textId="77777777">
      <w:pPr>
        <w:pStyle w:val="ListParagraph"/>
        <w:numPr>
          <w:ilvl w:val="0"/>
          <w:numId w:val="15"/>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Fix bug in ESS: in very rare situations, systems with an MPPT Charge Controller, and no BMV, could get stuck at 85% SOC.</w:t>
      </w:r>
    </w:p>
    <w:p w:rsidR="002E3BBA" w:rsidP="00785AAC" w:rsidRDefault="002E3BBA" w14:paraId="23D34D41" w14:textId="77777777">
      <w:pPr>
        <w:pStyle w:val="ListParagraph"/>
        <w:numPr>
          <w:ilvl w:val="0"/>
          <w:numId w:val="15"/>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Various changes and fixes for the Venus GX.</w:t>
      </w:r>
    </w:p>
    <w:p w:rsidR="002E3BBA" w:rsidP="00393C85" w:rsidRDefault="002E3BBA" w14:paraId="7C4784C3" w14:textId="77777777">
      <w:pPr>
        <w:rPr>
          <w:rFonts w:ascii="Verdana" w:hAnsi="Verdana" w:eastAsia="Times New Roman" w:cs="Times New Roman"/>
          <w:b/>
          <w:bCs/>
          <w:color w:val="676767"/>
          <w:sz w:val="16"/>
          <w:szCs w:val="16"/>
          <w:lang w:val="en-US"/>
        </w:rPr>
      </w:pPr>
    </w:p>
    <w:p w:rsidR="00036291" w:rsidP="00393C85" w:rsidRDefault="00036291" w14:paraId="5EBD17FC" w14:textId="77777777">
      <w:pPr>
        <w:rPr>
          <w:rFonts w:ascii="Verdana" w:hAnsi="Verdana" w:eastAsia="Times New Roman" w:cs="Times New Roman"/>
          <w:b/>
          <w:bCs/>
          <w:color w:val="676767"/>
          <w:sz w:val="16"/>
          <w:szCs w:val="16"/>
          <w:lang w:val="en-US"/>
        </w:rPr>
      </w:pPr>
    </w:p>
    <w:p w:rsidR="00393C85" w:rsidP="00393C85" w:rsidRDefault="00393C85" w14:paraId="174E1529" w14:textId="77777777">
      <w:pPr>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 xml:space="preserve">v2.03 – </w:t>
      </w:r>
      <w:r w:rsidR="005360D6">
        <w:rPr>
          <w:rFonts w:ascii="Verdana" w:hAnsi="Verdana" w:eastAsia="Times New Roman" w:cs="Times New Roman"/>
          <w:b/>
          <w:bCs/>
          <w:color w:val="676767"/>
          <w:sz w:val="16"/>
          <w:szCs w:val="16"/>
          <w:lang w:val="en-US"/>
        </w:rPr>
        <w:t>27</w:t>
      </w:r>
      <w:r>
        <w:rPr>
          <w:rFonts w:ascii="Verdana" w:hAnsi="Verdana" w:eastAsia="Times New Roman" w:cs="Times New Roman"/>
          <w:b/>
          <w:bCs/>
          <w:color w:val="676767"/>
          <w:sz w:val="16"/>
          <w:szCs w:val="16"/>
          <w:lang w:val="en-US"/>
        </w:rPr>
        <w:t xml:space="preserve"> </w:t>
      </w:r>
      <w:r w:rsidR="005360D6">
        <w:rPr>
          <w:rFonts w:ascii="Verdana" w:hAnsi="Verdana" w:eastAsia="Times New Roman" w:cs="Times New Roman"/>
          <w:b/>
          <w:bCs/>
          <w:color w:val="676767"/>
          <w:sz w:val="16"/>
          <w:szCs w:val="16"/>
          <w:lang w:val="en-US"/>
        </w:rPr>
        <w:t xml:space="preserve">February </w:t>
      </w:r>
      <w:r>
        <w:rPr>
          <w:rFonts w:ascii="Verdana" w:hAnsi="Verdana" w:eastAsia="Times New Roman" w:cs="Times New Roman"/>
          <w:b/>
          <w:bCs/>
          <w:color w:val="676767"/>
          <w:sz w:val="16"/>
          <w:szCs w:val="16"/>
          <w:lang w:val="en-US"/>
        </w:rPr>
        <w:t>2017</w:t>
      </w:r>
    </w:p>
    <w:p w:rsidR="00393C85" w:rsidP="00393C85" w:rsidRDefault="00393C85" w14:paraId="298E8DFA" w14:textId="77777777">
      <w:pPr>
        <w:rPr>
          <w:rFonts w:ascii="Verdana" w:hAnsi="Verdana" w:eastAsia="Times New Roman" w:cs="Times New Roman"/>
          <w:bCs/>
          <w:sz w:val="16"/>
          <w:szCs w:val="16"/>
          <w:lang w:val="en-US"/>
        </w:rPr>
      </w:pPr>
      <w:r>
        <w:rPr>
          <w:rFonts w:ascii="Verdana" w:hAnsi="Verdana" w:eastAsia="Times New Roman" w:cs="Times New Roman"/>
          <w:bCs/>
          <w:color w:val="676767"/>
          <w:sz w:val="16"/>
          <w:szCs w:val="16"/>
          <w:lang w:val="en-US"/>
        </w:rPr>
        <w:t xml:space="preserve">Update image: </w:t>
      </w:r>
      <w:hyperlink w:history="1" r:id="rId147">
        <w:r w:rsidRPr="00982091" w:rsidR="005360D6">
          <w:rPr>
            <w:rStyle w:val="Hyperlink"/>
            <w:rFonts w:ascii="Verdana" w:hAnsi="Verdana" w:eastAsia="Times New Roman" w:cs="Times New Roman"/>
            <w:sz w:val="16"/>
            <w:szCs w:val="16"/>
            <w:lang w:val="en-US"/>
          </w:rPr>
          <w:t>https://updates.victronenergy.com/feeds/venus/release/images/ccgx/venus-swu-ccgx-201702271607-v2.03.swu</w:t>
        </w:r>
      </w:hyperlink>
    </w:p>
    <w:p w:rsidR="00393C85" w:rsidP="00E929D4" w:rsidRDefault="00393C85" w14:paraId="5CE97F9E" w14:textId="77777777">
      <w:pPr>
        <w:shd w:val="clear" w:color="auto" w:fill="FFFFFF"/>
        <w:rPr>
          <w:rStyle w:val="Strong"/>
          <w:rFonts w:ascii="Verdana" w:hAnsi="Verdana"/>
          <w:color w:val="676767"/>
          <w:sz w:val="17"/>
          <w:szCs w:val="17"/>
          <w:u w:val="single"/>
          <w:lang w:val="en-US"/>
        </w:rPr>
      </w:pPr>
    </w:p>
    <w:p w:rsidR="005360D6" w:rsidP="00785AAC" w:rsidRDefault="005360D6" w14:paraId="04D1BB66" w14:textId="77777777">
      <w:pPr>
        <w:pStyle w:val="ListParagraph"/>
        <w:numPr>
          <w:ilvl w:val="0"/>
          <w:numId w:val="15"/>
        </w:numPr>
        <w:rPr>
          <w:rFonts w:ascii="Verdana" w:hAnsi="Verdana" w:eastAsia="Times New Roman" w:cs="Times New Roman"/>
          <w:bCs/>
          <w:color w:val="676767"/>
          <w:sz w:val="16"/>
          <w:szCs w:val="16"/>
          <w:lang w:val="en-US"/>
        </w:rPr>
      </w:pPr>
      <w:r w:rsidRPr="005360D6">
        <w:rPr>
          <w:rFonts w:ascii="Verdana" w:hAnsi="Verdana" w:eastAsia="Times New Roman" w:cs="Times New Roman"/>
          <w:bCs/>
          <w:color w:val="676767"/>
          <w:sz w:val="16"/>
          <w:szCs w:val="16"/>
          <w:lang w:val="en-US"/>
        </w:rPr>
        <w:t>Fix short absorption time for lead batteries</w:t>
      </w:r>
      <w:r>
        <w:rPr>
          <w:rFonts w:ascii="Verdana" w:hAnsi="Verdana" w:eastAsia="Times New Roman" w:cs="Times New Roman"/>
          <w:bCs/>
          <w:color w:val="676767"/>
          <w:sz w:val="16"/>
          <w:szCs w:val="16"/>
          <w:lang w:val="en-US"/>
        </w:rPr>
        <w:t xml:space="preserve">. Details in </w:t>
      </w:r>
      <w:hyperlink w:history="1" r:id="rId148">
        <w:r w:rsidRPr="005360D6">
          <w:rPr>
            <w:rStyle w:val="Hyperlink"/>
            <w:rFonts w:ascii="Verdana" w:hAnsi="Verdana" w:eastAsia="Times New Roman" w:cs="Times New Roman"/>
            <w:sz w:val="16"/>
            <w:szCs w:val="16"/>
            <w:lang w:val="en-US"/>
          </w:rPr>
          <w:t>the blog-post</w:t>
        </w:r>
      </w:hyperlink>
      <w:r>
        <w:rPr>
          <w:rFonts w:ascii="Verdana" w:hAnsi="Verdana" w:eastAsia="Times New Roman" w:cs="Times New Roman"/>
          <w:bCs/>
          <w:color w:val="676767"/>
          <w:sz w:val="16"/>
          <w:szCs w:val="16"/>
          <w:lang w:val="en-US"/>
        </w:rPr>
        <w:t>.</w:t>
      </w:r>
    </w:p>
    <w:p w:rsidRPr="00393C85" w:rsidR="00393C85" w:rsidP="00785AAC" w:rsidRDefault="00393C85" w14:paraId="7D0EFA37" w14:textId="77777777">
      <w:pPr>
        <w:pStyle w:val="ListParagraph"/>
        <w:numPr>
          <w:ilvl w:val="0"/>
          <w:numId w:val="15"/>
        </w:numPr>
        <w:rPr>
          <w:rFonts w:ascii="Verdana" w:hAnsi="Verdana" w:eastAsia="Times New Roman" w:cs="Times New Roman"/>
          <w:bCs/>
          <w:color w:val="676767"/>
          <w:sz w:val="16"/>
          <w:szCs w:val="16"/>
          <w:lang w:val="en-US"/>
        </w:rPr>
      </w:pPr>
      <w:r w:rsidRPr="00393C85">
        <w:rPr>
          <w:rFonts w:ascii="Verdana" w:hAnsi="Verdana" w:eastAsia="Times New Roman" w:cs="Times New Roman"/>
          <w:bCs/>
          <w:color w:val="676767"/>
          <w:sz w:val="16"/>
          <w:szCs w:val="16"/>
          <w:lang w:val="en-US"/>
        </w:rPr>
        <w:t xml:space="preserve">Fix bug for systems with a canbus-bms lithium battery: BYD B-Box, LG Resu, et cetera. With a full battery, the MPPT was too limited, to the point of being disabled entirely. </w:t>
      </w:r>
      <w:r w:rsidRPr="00393C85" w:rsidR="005360D6">
        <w:rPr>
          <w:rFonts w:ascii="Verdana" w:hAnsi="Verdana" w:eastAsia="Times New Roman" w:cs="Times New Roman"/>
          <w:bCs/>
          <w:color w:val="676767"/>
          <w:sz w:val="16"/>
          <w:szCs w:val="16"/>
          <w:lang w:val="en-US"/>
        </w:rPr>
        <w:t>Thus</w:t>
      </w:r>
      <w:r w:rsidRPr="00393C85">
        <w:rPr>
          <w:rFonts w:ascii="Verdana" w:hAnsi="Verdana" w:eastAsia="Times New Roman" w:cs="Times New Roman"/>
          <w:bCs/>
          <w:color w:val="676767"/>
          <w:sz w:val="16"/>
          <w:szCs w:val="16"/>
          <w:lang w:val="en-US"/>
        </w:rPr>
        <w:t xml:space="preserve">, all loads were powered from the mains, and no power sold back to the grid. This bug was introduced in v2.02. </w:t>
      </w:r>
      <w:r w:rsidR="00036291">
        <w:rPr>
          <w:rFonts w:ascii="Verdana" w:hAnsi="Verdana" w:eastAsia="Times New Roman" w:cs="Times New Roman"/>
          <w:bCs/>
          <w:color w:val="676767"/>
          <w:sz w:val="16"/>
          <w:szCs w:val="16"/>
          <w:lang w:val="en-US"/>
        </w:rPr>
        <w:t>Note that this fix also removed the canbus-bms control of Solar Charger max charge-current, as introduced in v2.02. And n</w:t>
      </w:r>
      <w:r w:rsidRPr="00393C85">
        <w:rPr>
          <w:rFonts w:ascii="Verdana" w:hAnsi="Verdana" w:eastAsia="Times New Roman" w:cs="Times New Roman"/>
          <w:bCs/>
          <w:color w:val="676767"/>
          <w:sz w:val="16"/>
          <w:szCs w:val="16"/>
          <w:lang w:val="en-US"/>
        </w:rPr>
        <w:t>ote that there still is a similar bug, relating to ESS mode ‘Keep batteries charged’. Which we’ll fix as soon as possible in a later release.</w:t>
      </w:r>
    </w:p>
    <w:p w:rsidR="00393C85" w:rsidP="00785AAC" w:rsidRDefault="00393C85" w14:paraId="42A1F8BB" w14:textId="77777777">
      <w:pPr>
        <w:pStyle w:val="ListParagraph"/>
        <w:numPr>
          <w:ilvl w:val="0"/>
          <w:numId w:val="15"/>
        </w:numPr>
        <w:rPr>
          <w:rFonts w:ascii="Verdana" w:hAnsi="Verdana" w:eastAsia="Times New Roman" w:cs="Times New Roman"/>
          <w:bCs/>
          <w:color w:val="676767"/>
          <w:sz w:val="16"/>
          <w:szCs w:val="16"/>
          <w:lang w:val="en-US"/>
        </w:rPr>
      </w:pPr>
      <w:r w:rsidRPr="00393C85">
        <w:rPr>
          <w:rFonts w:ascii="Verdana" w:hAnsi="Verdana" w:eastAsia="Times New Roman" w:cs="Times New Roman"/>
          <w:bCs/>
          <w:color w:val="676767"/>
          <w:sz w:val="16"/>
          <w:szCs w:val="16"/>
          <w:lang w:val="en-US"/>
        </w:rPr>
        <w:t>Add 15K Quattro and MultiGrid product names</w:t>
      </w:r>
      <w:r w:rsidR="005360D6">
        <w:rPr>
          <w:rFonts w:ascii="Verdana" w:hAnsi="Verdana" w:eastAsia="Times New Roman" w:cs="Times New Roman"/>
          <w:bCs/>
          <w:color w:val="676767"/>
          <w:sz w:val="16"/>
          <w:szCs w:val="16"/>
          <w:lang w:val="en-US"/>
        </w:rPr>
        <w:t>.</w:t>
      </w:r>
    </w:p>
    <w:p w:rsidR="005360D6" w:rsidP="00785AAC" w:rsidRDefault="005360D6" w14:paraId="5ACFF560" w14:textId="77777777">
      <w:pPr>
        <w:pStyle w:val="ListParagraph"/>
        <w:numPr>
          <w:ilvl w:val="0"/>
          <w:numId w:val="15"/>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Various changes and fixes for production and the Venus GX.</w:t>
      </w:r>
    </w:p>
    <w:p w:rsidRPr="00393C85" w:rsidR="00393C85" w:rsidP="00393C85" w:rsidRDefault="00393C85" w14:paraId="77053CBD" w14:textId="77777777">
      <w:pPr>
        <w:rPr>
          <w:rFonts w:ascii="Verdana" w:hAnsi="Verdana" w:eastAsia="Times New Roman" w:cs="Times New Roman"/>
          <w:bCs/>
          <w:color w:val="676767"/>
          <w:sz w:val="16"/>
          <w:szCs w:val="16"/>
          <w:lang w:val="en-US"/>
        </w:rPr>
      </w:pPr>
    </w:p>
    <w:p w:rsidR="005360D6" w:rsidP="009022EE" w:rsidRDefault="005360D6" w14:paraId="1EF808D6" w14:textId="77777777">
      <w:pPr>
        <w:rPr>
          <w:rFonts w:ascii="Verdana" w:hAnsi="Verdana" w:eastAsia="Times New Roman" w:cs="Times New Roman"/>
          <w:b/>
          <w:bCs/>
          <w:color w:val="676767"/>
          <w:sz w:val="16"/>
          <w:szCs w:val="16"/>
          <w:lang w:val="en-US"/>
        </w:rPr>
      </w:pPr>
    </w:p>
    <w:p w:rsidR="00E37D0F" w:rsidP="009022EE" w:rsidRDefault="00E37D0F" w14:paraId="2C77BC0E" w14:textId="77777777">
      <w:pPr>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v2.02 – 30 January 2017</w:t>
      </w:r>
    </w:p>
    <w:p w:rsidR="00E37D0F" w:rsidP="009022EE" w:rsidRDefault="00E37D0F" w14:paraId="0876356A" w14:textId="77777777">
      <w:p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 xml:space="preserve">Update image: </w:t>
      </w:r>
      <w:hyperlink w:history="1" r:id="rId149">
        <w:r w:rsidRPr="00363E1D">
          <w:rPr>
            <w:rStyle w:val="Hyperlink"/>
            <w:rFonts w:ascii="Verdana" w:hAnsi="Verdana" w:eastAsia="Times New Roman" w:cs="Times New Roman"/>
            <w:bCs/>
            <w:sz w:val="16"/>
            <w:szCs w:val="16"/>
            <w:lang w:val="en-US"/>
          </w:rPr>
          <w:t>https://updates.victronenergy.com/feeds/venus/release/images/ccgx/venus-swu-ccgx-201701301134-v2.02.swu</w:t>
        </w:r>
      </w:hyperlink>
    </w:p>
    <w:p w:rsidR="00E37D0F" w:rsidP="009022EE" w:rsidRDefault="00E37D0F" w14:paraId="39EBCC32" w14:textId="77777777">
      <w:pPr>
        <w:rPr>
          <w:rFonts w:ascii="Verdana" w:hAnsi="Verdana" w:eastAsia="Times New Roman" w:cs="Times New Roman"/>
          <w:b/>
          <w:bCs/>
          <w:color w:val="676767"/>
          <w:sz w:val="16"/>
          <w:szCs w:val="16"/>
          <w:lang w:val="en-US"/>
        </w:rPr>
      </w:pPr>
    </w:p>
    <w:p w:rsidR="00E37D0F" w:rsidP="009022EE" w:rsidRDefault="00E37D0F" w14:paraId="260565D8" w14:textId="77777777">
      <w:pPr>
        <w:rPr>
          <w:rFonts w:ascii="Verdana" w:hAnsi="Verdana" w:eastAsia="Times New Roman" w:cs="Times New Roman"/>
          <w:bCs/>
          <w:i/>
          <w:color w:val="676767"/>
          <w:sz w:val="16"/>
          <w:szCs w:val="16"/>
          <w:lang w:val="en-US"/>
        </w:rPr>
      </w:pPr>
      <w:r w:rsidRPr="00E37D0F">
        <w:rPr>
          <w:rFonts w:ascii="Verdana" w:hAnsi="Verdana" w:eastAsia="Times New Roman" w:cs="Times New Roman"/>
          <w:bCs/>
          <w:i/>
          <w:color w:val="676767"/>
          <w:sz w:val="16"/>
          <w:szCs w:val="16"/>
          <w:lang w:val="en-US"/>
        </w:rPr>
        <w:t>Changes:</w:t>
      </w:r>
    </w:p>
    <w:p w:rsidR="00864896" w:rsidP="00785AAC" w:rsidRDefault="00E37D0F" w14:paraId="3820D47A" w14:textId="77777777">
      <w:pPr>
        <w:pStyle w:val="ListParagraph"/>
        <w:numPr>
          <w:ilvl w:val="0"/>
          <w:numId w:val="15"/>
        </w:numPr>
        <w:rPr>
          <w:rFonts w:ascii="Verdana" w:hAnsi="Verdana" w:eastAsia="Times New Roman" w:cs="Times New Roman"/>
          <w:bCs/>
          <w:color w:val="676767"/>
          <w:sz w:val="16"/>
          <w:szCs w:val="16"/>
          <w:lang w:val="en-US"/>
        </w:rPr>
      </w:pPr>
      <w:r w:rsidRPr="00E37D0F">
        <w:rPr>
          <w:rFonts w:ascii="Verdana" w:hAnsi="Verdana" w:eastAsia="Times New Roman" w:cs="Times New Roman"/>
          <w:bCs/>
          <w:color w:val="676767"/>
          <w:sz w:val="16"/>
          <w:szCs w:val="16"/>
          <w:lang w:val="en-US"/>
        </w:rPr>
        <w:t xml:space="preserve">Add support for two new energy meters, the ET112 and ET340. More information here: </w:t>
      </w:r>
      <w:hyperlink w:history="1" r:id="rId150">
        <w:r w:rsidRPr="00363E1D" w:rsidR="00864896">
          <w:rPr>
            <w:rStyle w:val="Hyperlink"/>
            <w:rFonts w:ascii="Verdana" w:hAnsi="Verdana" w:eastAsia="Times New Roman" w:cs="Times New Roman"/>
            <w:bCs/>
            <w:sz w:val="16"/>
            <w:szCs w:val="16"/>
            <w:lang w:val="en-US"/>
          </w:rPr>
          <w:t>https://www.victronenergy.com/live/energy-meters:start</w:t>
        </w:r>
      </w:hyperlink>
    </w:p>
    <w:p w:rsidR="00E37D0F" w:rsidP="00785AAC" w:rsidRDefault="00E37D0F" w14:paraId="5E843152" w14:textId="77777777">
      <w:pPr>
        <w:pStyle w:val="ListParagraph"/>
        <w:numPr>
          <w:ilvl w:val="0"/>
          <w:numId w:val="15"/>
        </w:numPr>
        <w:rPr>
          <w:rFonts w:ascii="Verdana" w:hAnsi="Verdana" w:eastAsia="Times New Roman" w:cs="Times New Roman"/>
          <w:bCs/>
          <w:color w:val="676767"/>
          <w:sz w:val="16"/>
          <w:szCs w:val="16"/>
          <w:lang w:val="en-US"/>
        </w:rPr>
      </w:pPr>
      <w:r w:rsidRPr="00E37D0F">
        <w:rPr>
          <w:rFonts w:ascii="Verdana" w:hAnsi="Verdana" w:eastAsia="Times New Roman" w:cs="Times New Roman"/>
          <w:bCs/>
          <w:color w:val="676767"/>
          <w:sz w:val="16"/>
          <w:szCs w:val="16"/>
          <w:lang w:val="en-US"/>
        </w:rPr>
        <w:t>Add canbus-bms control of Solar Charger max charge current</w:t>
      </w:r>
      <w:r w:rsidR="00393C85">
        <w:rPr>
          <w:rFonts w:ascii="Verdana" w:hAnsi="Verdana" w:eastAsia="Times New Roman" w:cs="Times New Roman"/>
          <w:bCs/>
          <w:color w:val="676767"/>
          <w:sz w:val="16"/>
          <w:szCs w:val="16"/>
          <w:lang w:val="en-US"/>
        </w:rPr>
        <w:t>, VE.Direct Solar Chargers only.</w:t>
      </w:r>
    </w:p>
    <w:p w:rsidRPr="00864896" w:rsidR="00864896" w:rsidP="00785AAC" w:rsidRDefault="00864896" w14:paraId="1065114D" w14:textId="77777777">
      <w:pPr>
        <w:pStyle w:val="ListParagraph"/>
        <w:numPr>
          <w:ilvl w:val="0"/>
          <w:numId w:val="15"/>
        </w:numPr>
        <w:rPr>
          <w:rFonts w:ascii="Verdana" w:hAnsi="Verdana" w:eastAsia="Times New Roman" w:cs="Times New Roman"/>
          <w:bCs/>
          <w:color w:val="676767"/>
          <w:sz w:val="16"/>
          <w:szCs w:val="16"/>
          <w:lang w:val="en-US"/>
        </w:rPr>
      </w:pPr>
      <w:r w:rsidRPr="00864896">
        <w:rPr>
          <w:rFonts w:ascii="Verdana" w:hAnsi="Verdana" w:eastAsia="Times New Roman" w:cs="Times New Roman"/>
          <w:bCs/>
          <w:color w:val="676767"/>
          <w:sz w:val="16"/>
          <w:szCs w:val="16"/>
          <w:lang w:val="en-US"/>
        </w:rPr>
        <w:t>Fix logging to the VRM Portal not working for systems that contain a Lynx Ion+Shunt</w:t>
      </w:r>
    </w:p>
    <w:p w:rsidRPr="00864896" w:rsidR="00864896" w:rsidP="00785AAC" w:rsidRDefault="00864896" w14:paraId="105569C7" w14:textId="77777777">
      <w:pPr>
        <w:pStyle w:val="ListParagraph"/>
        <w:numPr>
          <w:ilvl w:val="0"/>
          <w:numId w:val="15"/>
        </w:numPr>
        <w:rPr>
          <w:rFonts w:ascii="Verdana" w:hAnsi="Verdana" w:eastAsia="Times New Roman" w:cs="Times New Roman"/>
          <w:bCs/>
          <w:color w:val="676767"/>
          <w:sz w:val="16"/>
          <w:szCs w:val="16"/>
          <w:lang w:val="en-US"/>
        </w:rPr>
      </w:pPr>
      <w:r w:rsidRPr="00864896">
        <w:rPr>
          <w:rFonts w:ascii="Verdana" w:hAnsi="Verdana" w:eastAsia="Times New Roman" w:cs="Times New Roman"/>
          <w:bCs/>
          <w:color w:val="676767"/>
          <w:sz w:val="16"/>
          <w:szCs w:val="16"/>
          <w:lang w:val="en-US"/>
        </w:rPr>
        <w:t>Fix "Synchronize VE.Bus SOC with battery" not always working</w:t>
      </w:r>
    </w:p>
    <w:p w:rsidRPr="00864896" w:rsidR="00E37D0F" w:rsidP="00785AAC" w:rsidRDefault="00E37D0F" w14:paraId="37C7B09D" w14:textId="77777777">
      <w:pPr>
        <w:pStyle w:val="ListParagraph"/>
        <w:numPr>
          <w:ilvl w:val="0"/>
          <w:numId w:val="15"/>
        </w:numPr>
        <w:rPr>
          <w:rFonts w:ascii="Verdana" w:hAnsi="Verdana" w:eastAsia="Times New Roman" w:cs="Times New Roman"/>
          <w:bCs/>
          <w:color w:val="676767"/>
          <w:sz w:val="16"/>
          <w:szCs w:val="16"/>
          <w:lang w:val="en-US"/>
        </w:rPr>
      </w:pPr>
      <w:r w:rsidRPr="00864896">
        <w:rPr>
          <w:rFonts w:ascii="Verdana" w:hAnsi="Verdana" w:eastAsia="Times New Roman" w:cs="Times New Roman"/>
          <w:bCs/>
          <w:color w:val="676767"/>
          <w:sz w:val="16"/>
          <w:szCs w:val="16"/>
          <w:lang w:val="en-US"/>
        </w:rPr>
        <w:t>Genset start/stop fixes:</w:t>
      </w:r>
    </w:p>
    <w:p w:rsidRPr="00E37D0F" w:rsidR="00E37D0F" w:rsidP="00785AAC" w:rsidRDefault="00E37D0F" w14:paraId="02CF4F28" w14:textId="77777777">
      <w:pPr>
        <w:pStyle w:val="ListParagraph"/>
        <w:numPr>
          <w:ilvl w:val="1"/>
          <w:numId w:val="15"/>
        </w:numPr>
        <w:rPr>
          <w:rFonts w:ascii="Verdana" w:hAnsi="Verdana" w:eastAsia="Times New Roman" w:cs="Times New Roman"/>
          <w:bCs/>
          <w:color w:val="676767"/>
          <w:sz w:val="16"/>
          <w:szCs w:val="16"/>
          <w:lang w:val="en-US"/>
        </w:rPr>
      </w:pPr>
      <w:r w:rsidRPr="00E37D0F">
        <w:rPr>
          <w:rFonts w:ascii="Verdana" w:hAnsi="Verdana" w:eastAsia="Times New Roman" w:cs="Times New Roman"/>
          <w:bCs/>
          <w:color w:val="676767"/>
          <w:sz w:val="16"/>
          <w:szCs w:val="16"/>
          <w:lang w:val="en-US"/>
        </w:rPr>
        <w:t>fix overload/high</w:t>
      </w:r>
      <w:r w:rsidR="00BB061A">
        <w:rPr>
          <w:rFonts w:ascii="Verdana" w:hAnsi="Verdana" w:eastAsia="Times New Roman" w:cs="Times New Roman"/>
          <w:bCs/>
          <w:color w:val="676767"/>
          <w:sz w:val="16"/>
          <w:szCs w:val="16"/>
          <w:lang w:val="en-US"/>
        </w:rPr>
        <w:t xml:space="preserve"> </w:t>
      </w:r>
      <w:r w:rsidRPr="00E37D0F">
        <w:rPr>
          <w:rFonts w:ascii="Verdana" w:hAnsi="Verdana" w:eastAsia="Times New Roman" w:cs="Times New Roman"/>
          <w:bCs/>
          <w:color w:val="676767"/>
          <w:sz w:val="16"/>
          <w:szCs w:val="16"/>
          <w:lang w:val="en-US"/>
        </w:rPr>
        <w:t>temp conditions trigger loss of communication state. This bug was introduced in Venus v2.00</w:t>
      </w:r>
    </w:p>
    <w:p w:rsidRPr="00E37D0F" w:rsidR="00E37D0F" w:rsidP="00785AAC" w:rsidRDefault="00E37D0F" w14:paraId="661C5605" w14:textId="77777777">
      <w:pPr>
        <w:pStyle w:val="ListParagraph"/>
        <w:numPr>
          <w:ilvl w:val="1"/>
          <w:numId w:val="15"/>
        </w:numPr>
        <w:rPr>
          <w:rFonts w:ascii="Verdana" w:hAnsi="Verdana" w:eastAsia="Times New Roman" w:cs="Times New Roman"/>
          <w:bCs/>
          <w:color w:val="676767"/>
          <w:sz w:val="16"/>
          <w:szCs w:val="16"/>
          <w:lang w:val="en-US"/>
        </w:rPr>
      </w:pPr>
      <w:r w:rsidRPr="00E37D0F">
        <w:rPr>
          <w:rFonts w:ascii="Verdana" w:hAnsi="Verdana" w:eastAsia="Times New Roman" w:cs="Times New Roman"/>
          <w:bCs/>
          <w:color w:val="676767"/>
          <w:sz w:val="16"/>
          <w:szCs w:val="16"/>
          <w:lang w:val="en-US"/>
        </w:rPr>
        <w:t>fix timezone issue related to silent times</w:t>
      </w:r>
    </w:p>
    <w:p w:rsidRPr="00E37D0F" w:rsidR="00E37D0F" w:rsidP="00785AAC" w:rsidRDefault="00E37D0F" w14:paraId="681CE944" w14:textId="77777777">
      <w:pPr>
        <w:pStyle w:val="ListParagraph"/>
        <w:numPr>
          <w:ilvl w:val="1"/>
          <w:numId w:val="15"/>
        </w:numPr>
        <w:rPr>
          <w:rFonts w:ascii="Verdana" w:hAnsi="Verdana" w:eastAsia="Times New Roman" w:cs="Times New Roman"/>
          <w:bCs/>
          <w:color w:val="676767"/>
          <w:sz w:val="16"/>
          <w:szCs w:val="16"/>
          <w:lang w:val="en-US"/>
        </w:rPr>
      </w:pPr>
      <w:r w:rsidRPr="00E37D0F">
        <w:rPr>
          <w:rFonts w:ascii="Verdana" w:hAnsi="Verdana" w:eastAsia="Times New Roman" w:cs="Times New Roman"/>
          <w:bCs/>
          <w:color w:val="676767"/>
          <w:sz w:val="16"/>
          <w:szCs w:val="16"/>
          <w:lang w:val="en-US"/>
        </w:rPr>
        <w:t>fix issue with configuring the quiet hours stop value</w:t>
      </w:r>
    </w:p>
    <w:p w:rsidRPr="00E37D0F" w:rsidR="00E37D0F" w:rsidP="00785AAC" w:rsidRDefault="00E37D0F" w14:paraId="382DB251" w14:textId="77777777">
      <w:pPr>
        <w:pStyle w:val="ListParagraph"/>
        <w:numPr>
          <w:ilvl w:val="0"/>
          <w:numId w:val="15"/>
        </w:numPr>
        <w:rPr>
          <w:rFonts w:ascii="Verdana" w:hAnsi="Verdana" w:eastAsia="Times New Roman" w:cs="Times New Roman"/>
          <w:bCs/>
          <w:color w:val="676767"/>
          <w:sz w:val="16"/>
          <w:szCs w:val="16"/>
          <w:lang w:val="en-US"/>
        </w:rPr>
      </w:pPr>
      <w:r w:rsidRPr="00E37D0F">
        <w:rPr>
          <w:rFonts w:ascii="Verdana" w:hAnsi="Verdana" w:eastAsia="Times New Roman" w:cs="Times New Roman"/>
          <w:bCs/>
          <w:color w:val="676767"/>
          <w:sz w:val="16"/>
          <w:szCs w:val="16"/>
          <w:lang w:val="en-US"/>
        </w:rPr>
        <w:t>Fix Fronius values jump up and down if Fronius has been user-configured to enable modbusTCP without setting the Sunspec Model Type to int+SF.</w:t>
      </w:r>
    </w:p>
    <w:p w:rsidRPr="00E37D0F" w:rsidR="00E37D0F" w:rsidP="00785AAC" w:rsidRDefault="00E37D0F" w14:paraId="4C1E9462" w14:textId="77777777">
      <w:pPr>
        <w:pStyle w:val="ListParagraph"/>
        <w:numPr>
          <w:ilvl w:val="0"/>
          <w:numId w:val="15"/>
        </w:numPr>
        <w:rPr>
          <w:rFonts w:ascii="Verdana" w:hAnsi="Verdana" w:eastAsia="Times New Roman" w:cs="Times New Roman"/>
          <w:bCs/>
          <w:color w:val="676767"/>
          <w:sz w:val="16"/>
          <w:szCs w:val="16"/>
          <w:lang w:val="en-US"/>
        </w:rPr>
      </w:pPr>
      <w:r w:rsidRPr="00E37D0F">
        <w:rPr>
          <w:rFonts w:ascii="Verdana" w:hAnsi="Verdana" w:eastAsia="Times New Roman" w:cs="Times New Roman"/>
          <w:bCs/>
          <w:color w:val="676767"/>
          <w:sz w:val="16"/>
          <w:szCs w:val="16"/>
          <w:lang w:val="en-US"/>
        </w:rPr>
        <w:t>Add support of new type USB-RS485 cable</w:t>
      </w:r>
    </w:p>
    <w:p w:rsidRPr="00E37D0F" w:rsidR="00E37D0F" w:rsidP="00785AAC" w:rsidRDefault="00E37D0F" w14:paraId="4C2F4DF7" w14:textId="77777777">
      <w:pPr>
        <w:pStyle w:val="ListParagraph"/>
        <w:numPr>
          <w:ilvl w:val="0"/>
          <w:numId w:val="15"/>
        </w:numPr>
        <w:rPr>
          <w:rFonts w:ascii="Verdana" w:hAnsi="Verdana" w:eastAsia="Times New Roman" w:cs="Times New Roman"/>
          <w:bCs/>
          <w:color w:val="676767"/>
          <w:sz w:val="16"/>
          <w:szCs w:val="16"/>
          <w:lang w:val="en-US"/>
        </w:rPr>
      </w:pPr>
      <w:r w:rsidRPr="00E37D0F">
        <w:rPr>
          <w:rFonts w:ascii="Verdana" w:hAnsi="Verdana" w:eastAsia="Times New Roman" w:cs="Times New Roman"/>
          <w:bCs/>
          <w:color w:val="676767"/>
          <w:sz w:val="16"/>
          <w:szCs w:val="16"/>
          <w:lang w:val="en-US"/>
        </w:rPr>
        <w:t>Improve some of the names in the ESS menus</w:t>
      </w:r>
    </w:p>
    <w:p w:rsidRPr="00E37D0F" w:rsidR="00E37D0F" w:rsidP="00785AAC" w:rsidRDefault="00E37D0F" w14:paraId="4DCED8D1" w14:textId="77777777">
      <w:pPr>
        <w:pStyle w:val="ListParagraph"/>
        <w:numPr>
          <w:ilvl w:val="0"/>
          <w:numId w:val="15"/>
        </w:numPr>
        <w:rPr>
          <w:rFonts w:ascii="Verdana" w:hAnsi="Verdana" w:eastAsia="Times New Roman" w:cs="Times New Roman"/>
          <w:bCs/>
          <w:color w:val="676767"/>
          <w:sz w:val="16"/>
          <w:szCs w:val="16"/>
          <w:lang w:val="en-US"/>
        </w:rPr>
      </w:pPr>
      <w:r w:rsidRPr="00E37D0F">
        <w:rPr>
          <w:rFonts w:ascii="Verdana" w:hAnsi="Verdana" w:eastAsia="Times New Roman" w:cs="Times New Roman"/>
          <w:bCs/>
          <w:color w:val="676767"/>
          <w:sz w:val="16"/>
          <w:szCs w:val="16"/>
          <w:lang w:val="en-US"/>
        </w:rPr>
        <w:t>Changed BYD B-Box protocol slightly</w:t>
      </w:r>
    </w:p>
    <w:p w:rsidR="002754BF" w:rsidP="00785AAC" w:rsidRDefault="00E37D0F" w14:paraId="1360ACD6" w14:textId="77777777">
      <w:pPr>
        <w:pStyle w:val="ListParagraph"/>
        <w:numPr>
          <w:ilvl w:val="0"/>
          <w:numId w:val="15"/>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Various B</w:t>
      </w:r>
      <w:r w:rsidRPr="00E37D0F">
        <w:rPr>
          <w:rFonts w:ascii="Verdana" w:hAnsi="Verdana" w:eastAsia="Times New Roman" w:cs="Times New Roman"/>
          <w:bCs/>
          <w:color w:val="676767"/>
          <w:sz w:val="16"/>
          <w:szCs w:val="16"/>
          <w:lang w:val="en-US"/>
        </w:rPr>
        <w:t>eaglebone related improvements and fixes, preparing it for the launch of the Venus GX.</w:t>
      </w:r>
    </w:p>
    <w:p w:rsidRPr="002754BF" w:rsidR="00E37D0F" w:rsidP="00785AAC" w:rsidRDefault="002754BF" w14:paraId="7ED33839" w14:textId="77777777">
      <w:pPr>
        <w:pStyle w:val="ListParagraph"/>
        <w:numPr>
          <w:ilvl w:val="0"/>
          <w:numId w:val="15"/>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Add Fischer Panda support (note, still a preview, not complete yet since auto start/stop is missing, and the genset overview doesn’t work yet with FP gensets)</w:t>
      </w:r>
    </w:p>
    <w:p w:rsidRPr="00E37D0F" w:rsidR="00E37D0F" w:rsidP="009022EE" w:rsidRDefault="00E37D0F" w14:paraId="0820E28A" w14:textId="77777777">
      <w:pPr>
        <w:rPr>
          <w:rFonts w:ascii="Verdana" w:hAnsi="Verdana" w:eastAsia="Times New Roman" w:cs="Times New Roman"/>
          <w:bCs/>
          <w:color w:val="676767"/>
          <w:sz w:val="16"/>
          <w:szCs w:val="16"/>
          <w:lang w:val="en-US"/>
        </w:rPr>
      </w:pPr>
    </w:p>
    <w:p w:rsidR="00E37D0F" w:rsidP="009022EE" w:rsidRDefault="00E37D0F" w14:paraId="709F771C" w14:textId="77777777">
      <w:pPr>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v2.01 – 30 January 2017</w:t>
      </w:r>
    </w:p>
    <w:p w:rsidRPr="00E37D0F" w:rsidR="00E37D0F" w:rsidP="009022EE" w:rsidRDefault="00E37D0F" w14:paraId="30A9691B" w14:textId="77777777">
      <w:pPr>
        <w:rPr>
          <w:rFonts w:ascii="Verdana" w:hAnsi="Verdana" w:eastAsia="Times New Roman" w:cs="Times New Roman"/>
          <w:bCs/>
          <w:color w:val="676767"/>
          <w:sz w:val="16"/>
          <w:szCs w:val="16"/>
          <w:lang w:val="en-US"/>
        </w:rPr>
      </w:pPr>
      <w:r w:rsidRPr="00E37D0F">
        <w:rPr>
          <w:rFonts w:ascii="Verdana" w:hAnsi="Verdana" w:eastAsia="Times New Roman" w:cs="Times New Roman"/>
          <w:bCs/>
          <w:color w:val="676767"/>
          <w:sz w:val="16"/>
          <w:szCs w:val="16"/>
          <w:lang w:val="en-US"/>
        </w:rPr>
        <w:t>Never released</w:t>
      </w:r>
    </w:p>
    <w:p w:rsidR="00E37D0F" w:rsidP="009022EE" w:rsidRDefault="00E37D0F" w14:paraId="6E31F511" w14:textId="77777777">
      <w:pPr>
        <w:rPr>
          <w:rFonts w:ascii="Verdana" w:hAnsi="Verdana" w:eastAsia="Times New Roman" w:cs="Times New Roman"/>
          <w:b/>
          <w:bCs/>
          <w:color w:val="676767"/>
          <w:sz w:val="16"/>
          <w:szCs w:val="16"/>
          <w:lang w:val="en-US"/>
        </w:rPr>
      </w:pPr>
    </w:p>
    <w:p w:rsidR="004C1E98" w:rsidP="009022EE" w:rsidRDefault="004C1E98" w14:paraId="0D93793A" w14:textId="77777777">
      <w:pPr>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v2.00 – 12 December 2016</w:t>
      </w:r>
    </w:p>
    <w:p w:rsidR="004C1E98" w:rsidP="009022EE" w:rsidRDefault="004C1E98" w14:paraId="6D9E56D9" w14:textId="77777777">
      <w:p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Upgrade image:</w:t>
      </w:r>
      <w:r>
        <w:rPr>
          <w:rFonts w:ascii="Verdana" w:hAnsi="Verdana" w:eastAsia="Times New Roman" w:cs="Times New Roman"/>
          <w:bCs/>
          <w:color w:val="676767"/>
          <w:sz w:val="16"/>
          <w:szCs w:val="16"/>
          <w:lang w:val="en-US"/>
        </w:rPr>
        <w:br/>
      </w:r>
      <w:hyperlink w:history="1" r:id="rId151">
        <w:r w:rsidRPr="00B34E66">
          <w:rPr>
            <w:rStyle w:val="Hyperlink"/>
            <w:rFonts w:ascii="Verdana" w:hAnsi="Verdana" w:eastAsia="Times New Roman" w:cs="Times New Roman"/>
            <w:bCs/>
            <w:sz w:val="16"/>
            <w:szCs w:val="16"/>
            <w:lang w:val="en-US"/>
          </w:rPr>
          <w:t>https://updates.victronenergy.com/feeds/venus/release/images/ccgx/venus-upgrade-image-ccgx-201612121006-v2.00.sdcard.zip</w:t>
        </w:r>
      </w:hyperlink>
    </w:p>
    <w:p w:rsidR="004C1E98" w:rsidP="009022EE" w:rsidRDefault="004C1E98" w14:paraId="6E76A62F" w14:textId="77777777">
      <w:p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Upgrade instructions:</w:t>
      </w:r>
      <w:r>
        <w:rPr>
          <w:rFonts w:ascii="Verdana" w:hAnsi="Verdana" w:eastAsia="Times New Roman" w:cs="Times New Roman"/>
          <w:bCs/>
          <w:color w:val="676767"/>
          <w:sz w:val="16"/>
          <w:szCs w:val="16"/>
          <w:lang w:val="en-US"/>
        </w:rPr>
        <w:br/>
      </w:r>
      <w:hyperlink w:history="1" r:id="rId152">
        <w:r w:rsidRPr="00B34E66">
          <w:rPr>
            <w:rStyle w:val="Hyperlink"/>
            <w:rFonts w:ascii="Verdana" w:hAnsi="Verdana" w:eastAsia="Times New Roman" w:cs="Times New Roman"/>
            <w:bCs/>
            <w:sz w:val="16"/>
            <w:szCs w:val="16"/>
            <w:lang w:val="en-US"/>
          </w:rPr>
          <w:t>https://www.victronenergy.com/live/ccgx:firmware_upgrade_to_v2</w:t>
        </w:r>
      </w:hyperlink>
    </w:p>
    <w:p w:rsidR="004C1E98" w:rsidP="009022EE" w:rsidRDefault="004C1E98" w14:paraId="58D253E1" w14:textId="77777777">
      <w:pPr>
        <w:rPr>
          <w:rFonts w:ascii="Verdana" w:hAnsi="Verdana" w:eastAsia="Times New Roman" w:cs="Times New Roman"/>
          <w:bCs/>
          <w:color w:val="676767"/>
          <w:sz w:val="16"/>
          <w:szCs w:val="16"/>
          <w:lang w:val="en-US"/>
        </w:rPr>
      </w:pPr>
    </w:p>
    <w:p w:rsidR="004C1E98" w:rsidP="009022EE" w:rsidRDefault="004C1E98" w14:paraId="17E8D3DB" w14:textId="77777777">
      <w:pPr>
        <w:rPr>
          <w:rFonts w:ascii="Verdana" w:hAnsi="Verdana" w:eastAsia="Times New Roman" w:cs="Times New Roman"/>
          <w:bCs/>
          <w:i/>
          <w:color w:val="676767"/>
          <w:sz w:val="16"/>
          <w:szCs w:val="16"/>
          <w:lang w:val="en-US"/>
        </w:rPr>
      </w:pPr>
      <w:r w:rsidRPr="004C1E98">
        <w:rPr>
          <w:rFonts w:ascii="Verdana" w:hAnsi="Verdana" w:eastAsia="Times New Roman" w:cs="Times New Roman"/>
          <w:bCs/>
          <w:i/>
          <w:color w:val="676767"/>
          <w:sz w:val="16"/>
          <w:szCs w:val="16"/>
          <w:lang w:val="en-US"/>
        </w:rPr>
        <w:t>Changes:</w:t>
      </w:r>
    </w:p>
    <w:p w:rsidRPr="004C1E98" w:rsidR="004C1E98" w:rsidP="00785AAC" w:rsidRDefault="004C1E98" w14:paraId="5A14285D" w14:textId="77777777">
      <w:pPr>
        <w:pStyle w:val="ListParagraph"/>
        <w:numPr>
          <w:ilvl w:val="0"/>
          <w:numId w:val="14"/>
        </w:numPr>
        <w:rPr>
          <w:rFonts w:ascii="Verdana" w:hAnsi="Verdana" w:eastAsia="Times New Roman" w:cs="Times New Roman"/>
          <w:bCs/>
          <w:color w:val="676767"/>
          <w:sz w:val="16"/>
          <w:szCs w:val="16"/>
          <w:lang w:val="en-US"/>
        </w:rPr>
      </w:pPr>
      <w:r w:rsidRPr="004C1E98">
        <w:rPr>
          <w:rFonts w:ascii="Verdana" w:hAnsi="Verdana" w:eastAsia="Times New Roman" w:cs="Times New Roman"/>
          <w:bCs/>
          <w:color w:val="676767"/>
          <w:sz w:val="16"/>
          <w:szCs w:val="16"/>
          <w:lang w:val="en-US"/>
        </w:rPr>
        <w:t>See blogpost for details:</w:t>
      </w:r>
      <w:r>
        <w:rPr>
          <w:rFonts w:ascii="Verdana" w:hAnsi="Verdana" w:eastAsia="Times New Roman" w:cs="Times New Roman"/>
          <w:bCs/>
          <w:color w:val="676767"/>
          <w:sz w:val="16"/>
          <w:szCs w:val="16"/>
          <w:lang w:val="en-US"/>
        </w:rPr>
        <w:br/>
      </w:r>
      <w:hyperlink w:history="1" r:id="rId153">
        <w:r w:rsidRPr="004C1E98">
          <w:rPr>
            <w:rStyle w:val="Hyperlink"/>
            <w:rFonts w:ascii="Verdana" w:hAnsi="Verdana" w:eastAsia="Times New Roman" w:cs="Times New Roman"/>
            <w:bCs/>
            <w:sz w:val="16"/>
            <w:szCs w:val="16"/>
            <w:lang w:val="en-US"/>
          </w:rPr>
          <w:t>https://www.victronenergy.com/blog/2016/12/12/ccgx-v2-00-ess-and-many-more-improvements/</w:t>
        </w:r>
      </w:hyperlink>
    </w:p>
    <w:p w:rsidRPr="004C1E98" w:rsidR="004C1E98" w:rsidP="009022EE" w:rsidRDefault="004C1E98" w14:paraId="525D4D47" w14:textId="77777777">
      <w:pPr>
        <w:rPr>
          <w:rFonts w:ascii="Verdana" w:hAnsi="Verdana" w:eastAsia="Times New Roman" w:cs="Times New Roman"/>
          <w:bCs/>
          <w:color w:val="676767"/>
          <w:sz w:val="16"/>
          <w:szCs w:val="16"/>
          <w:lang w:val="en-US"/>
        </w:rPr>
      </w:pPr>
    </w:p>
    <w:p w:rsidR="004C1E98" w:rsidP="009022EE" w:rsidRDefault="004C1E98" w14:paraId="606A804C" w14:textId="77777777">
      <w:pPr>
        <w:rPr>
          <w:rFonts w:ascii="Verdana" w:hAnsi="Verdana" w:eastAsia="Times New Roman" w:cs="Times New Roman"/>
          <w:bCs/>
          <w:i/>
          <w:color w:val="676767"/>
          <w:sz w:val="16"/>
          <w:szCs w:val="16"/>
          <w:lang w:val="en-US"/>
        </w:rPr>
      </w:pPr>
      <w:r>
        <w:rPr>
          <w:rFonts w:ascii="Verdana" w:hAnsi="Verdana" w:eastAsia="Times New Roman" w:cs="Times New Roman"/>
          <w:bCs/>
          <w:i/>
          <w:color w:val="676767"/>
          <w:sz w:val="16"/>
          <w:szCs w:val="16"/>
          <w:lang w:val="en-US"/>
        </w:rPr>
        <w:t>Known issues:</w:t>
      </w:r>
    </w:p>
    <w:p w:rsidR="004C1E98" w:rsidP="00785AAC" w:rsidRDefault="004C1E98" w14:paraId="70C8C5D6" w14:textId="77777777">
      <w:pPr>
        <w:pStyle w:val="ListParagraph"/>
        <w:numPr>
          <w:ilvl w:val="0"/>
          <w:numId w:val="13"/>
        </w:numPr>
        <w:rPr>
          <w:rFonts w:ascii="Verdana" w:hAnsi="Verdana" w:eastAsia="Times New Roman" w:cs="Times New Roman"/>
          <w:bCs/>
          <w:color w:val="676767"/>
          <w:sz w:val="16"/>
          <w:szCs w:val="16"/>
          <w:lang w:val="en-US"/>
        </w:rPr>
      </w:pPr>
      <w:r w:rsidRPr="004C1E98">
        <w:rPr>
          <w:rFonts w:ascii="Verdana" w:hAnsi="Verdana" w:eastAsia="Times New Roman" w:cs="Times New Roman"/>
          <w:bCs/>
          <w:color w:val="676767"/>
          <w:sz w:val="16"/>
          <w:szCs w:val="16"/>
          <w:lang w:val="en-US"/>
        </w:rPr>
        <w:t xml:space="preserve">Logging data </w:t>
      </w:r>
      <w:r>
        <w:rPr>
          <w:rFonts w:ascii="Verdana" w:hAnsi="Verdana" w:eastAsia="Times New Roman" w:cs="Times New Roman"/>
          <w:bCs/>
          <w:color w:val="676767"/>
          <w:sz w:val="16"/>
          <w:szCs w:val="16"/>
          <w:lang w:val="en-US"/>
        </w:rPr>
        <w:t xml:space="preserve">to the VRM Portal does not work for installations containing a Lynx Ion+Shunt. This bug was introduced in v2.00. </w:t>
      </w:r>
      <w:r w:rsidR="00E37D0F">
        <w:rPr>
          <w:rFonts w:ascii="Verdana" w:hAnsi="Verdana" w:eastAsia="Times New Roman" w:cs="Times New Roman"/>
          <w:bCs/>
          <w:color w:val="676767"/>
          <w:sz w:val="16"/>
          <w:szCs w:val="16"/>
          <w:lang w:val="en-US"/>
        </w:rPr>
        <w:t>Fixed in v2.02</w:t>
      </w:r>
    </w:p>
    <w:p w:rsidR="00814E25" w:rsidP="00785AAC" w:rsidRDefault="00814E25" w14:paraId="615AA7F7" w14:textId="77777777">
      <w:pPr>
        <w:pStyle w:val="ListParagraph"/>
        <w:numPr>
          <w:ilvl w:val="0"/>
          <w:numId w:val="13"/>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Genset start/stop:</w:t>
      </w:r>
    </w:p>
    <w:p w:rsidR="004C1E98" w:rsidP="00785AAC" w:rsidRDefault="00814E25" w14:paraId="6DEA8712" w14:textId="77777777">
      <w:pPr>
        <w:pStyle w:val="ListParagraph"/>
        <w:numPr>
          <w:ilvl w:val="1"/>
          <w:numId w:val="13"/>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o</w:t>
      </w:r>
      <w:r w:rsidRPr="004C1E98" w:rsidR="004C1E98">
        <w:rPr>
          <w:rFonts w:ascii="Verdana" w:hAnsi="Verdana" w:eastAsia="Times New Roman" w:cs="Times New Roman"/>
          <w:bCs/>
          <w:color w:val="676767"/>
          <w:sz w:val="16"/>
          <w:szCs w:val="16"/>
          <w:lang w:val="en-US"/>
        </w:rPr>
        <w:t>verload/hightemp conditions trigger loss of communication state. This bug was introduced in Venus v2.00</w:t>
      </w:r>
      <w:r w:rsidR="004C1E98">
        <w:rPr>
          <w:rFonts w:ascii="Verdana" w:hAnsi="Verdana" w:eastAsia="Times New Roman" w:cs="Times New Roman"/>
          <w:bCs/>
          <w:color w:val="676767"/>
          <w:sz w:val="16"/>
          <w:szCs w:val="16"/>
          <w:lang w:val="en-US"/>
        </w:rPr>
        <w:t xml:space="preserve">. </w:t>
      </w:r>
      <w:r w:rsidR="00E37D0F">
        <w:rPr>
          <w:rFonts w:ascii="Verdana" w:hAnsi="Verdana" w:eastAsia="Times New Roman" w:cs="Times New Roman"/>
          <w:bCs/>
          <w:color w:val="676767"/>
          <w:sz w:val="16"/>
          <w:szCs w:val="16"/>
          <w:lang w:val="en-US"/>
        </w:rPr>
        <w:t>Fixed in v2.02</w:t>
      </w:r>
    </w:p>
    <w:p w:rsidR="004C1E98" w:rsidP="00785AAC" w:rsidRDefault="004C1E98" w14:paraId="594C9D4C" w14:textId="77777777">
      <w:pPr>
        <w:pStyle w:val="ListParagraph"/>
        <w:numPr>
          <w:ilvl w:val="1"/>
          <w:numId w:val="13"/>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changing the timezone does not affect the silent time, unless rebooted.</w:t>
      </w:r>
      <w:r w:rsidR="00DF6C48">
        <w:rPr>
          <w:rFonts w:ascii="Verdana" w:hAnsi="Verdana" w:eastAsia="Times New Roman" w:cs="Times New Roman"/>
          <w:bCs/>
          <w:color w:val="676767"/>
          <w:sz w:val="16"/>
          <w:szCs w:val="16"/>
          <w:lang w:val="en-US"/>
        </w:rPr>
        <w:t xml:space="preserve"> </w:t>
      </w:r>
      <w:r w:rsidR="00E37D0F">
        <w:rPr>
          <w:rFonts w:ascii="Verdana" w:hAnsi="Verdana" w:eastAsia="Times New Roman" w:cs="Times New Roman"/>
          <w:bCs/>
          <w:color w:val="676767"/>
          <w:sz w:val="16"/>
          <w:szCs w:val="16"/>
          <w:lang w:val="en-US"/>
        </w:rPr>
        <w:t>Fixed in v2.02</w:t>
      </w:r>
    </w:p>
    <w:p w:rsidR="004C1E98" w:rsidP="00785AAC" w:rsidRDefault="00814E25" w14:paraId="6B3B4BD7" w14:textId="77777777">
      <w:pPr>
        <w:pStyle w:val="ListParagraph"/>
        <w:numPr>
          <w:ilvl w:val="1"/>
          <w:numId w:val="13"/>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q</w:t>
      </w:r>
      <w:r w:rsidR="004C1E98">
        <w:rPr>
          <w:rFonts w:ascii="Verdana" w:hAnsi="Verdana" w:eastAsia="Times New Roman" w:cs="Times New Roman"/>
          <w:bCs/>
          <w:color w:val="676767"/>
          <w:sz w:val="16"/>
          <w:szCs w:val="16"/>
          <w:lang w:val="en-US"/>
        </w:rPr>
        <w:t>uiet hours values stop value gets stuck</w:t>
      </w:r>
      <w:r w:rsidR="00E37D0F">
        <w:rPr>
          <w:rFonts w:ascii="Verdana" w:hAnsi="Verdana" w:eastAsia="Times New Roman" w:cs="Times New Roman"/>
          <w:bCs/>
          <w:color w:val="676767"/>
          <w:sz w:val="16"/>
          <w:szCs w:val="16"/>
          <w:lang w:val="en-US"/>
        </w:rPr>
        <w:t>. Fixed in v2.02</w:t>
      </w:r>
    </w:p>
    <w:p w:rsidR="00814E25" w:rsidP="00785AAC" w:rsidRDefault="00814E25" w14:paraId="5CD97223" w14:textId="77777777">
      <w:pPr>
        <w:pStyle w:val="ListParagraph"/>
        <w:numPr>
          <w:ilvl w:val="0"/>
          <w:numId w:val="13"/>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 xml:space="preserve">The “Synchronize VE.Bus SOC with battery” feature </w:t>
      </w:r>
      <w:r w:rsidR="00D17D2F">
        <w:rPr>
          <w:rFonts w:ascii="Verdana" w:hAnsi="Verdana" w:eastAsia="Times New Roman" w:cs="Times New Roman"/>
          <w:bCs/>
          <w:color w:val="676767"/>
          <w:sz w:val="16"/>
          <w:szCs w:val="16"/>
          <w:lang w:val="en-US"/>
        </w:rPr>
        <w:t>can accidentally</w:t>
      </w:r>
      <w:r>
        <w:rPr>
          <w:rFonts w:ascii="Verdana" w:hAnsi="Verdana" w:eastAsia="Times New Roman" w:cs="Times New Roman"/>
          <w:bCs/>
          <w:color w:val="676767"/>
          <w:sz w:val="16"/>
          <w:szCs w:val="16"/>
          <w:lang w:val="en-US"/>
        </w:rPr>
        <w:t xml:space="preserve"> stop</w:t>
      </w:r>
      <w:r w:rsidR="00D17D2F">
        <w:rPr>
          <w:rFonts w:ascii="Verdana" w:hAnsi="Verdana" w:eastAsia="Times New Roman" w:cs="Times New Roman"/>
          <w:bCs/>
          <w:color w:val="676767"/>
          <w:sz w:val="16"/>
          <w:szCs w:val="16"/>
          <w:lang w:val="en-US"/>
        </w:rPr>
        <w:t>,</w:t>
      </w:r>
      <w:r>
        <w:rPr>
          <w:rFonts w:ascii="Verdana" w:hAnsi="Verdana" w:eastAsia="Times New Roman" w:cs="Times New Roman"/>
          <w:bCs/>
          <w:color w:val="676767"/>
          <w:sz w:val="16"/>
          <w:szCs w:val="16"/>
          <w:lang w:val="en-US"/>
        </w:rPr>
        <w:t xml:space="preserve"> after changing Multi/Quattro settings with VEConfigure. Workaround: restart the CCGX.</w:t>
      </w:r>
      <w:r w:rsidR="00D17D2F">
        <w:rPr>
          <w:rFonts w:ascii="Verdana" w:hAnsi="Verdana" w:eastAsia="Times New Roman" w:cs="Times New Roman"/>
          <w:bCs/>
          <w:color w:val="676767"/>
          <w:sz w:val="16"/>
          <w:szCs w:val="16"/>
          <w:lang w:val="en-US"/>
        </w:rPr>
        <w:t xml:space="preserve"> </w:t>
      </w:r>
      <w:r w:rsidR="00E37D0F">
        <w:rPr>
          <w:rFonts w:ascii="Verdana" w:hAnsi="Verdana" w:eastAsia="Times New Roman" w:cs="Times New Roman"/>
          <w:bCs/>
          <w:color w:val="676767"/>
          <w:sz w:val="16"/>
          <w:szCs w:val="16"/>
          <w:lang w:val="en-US"/>
        </w:rPr>
        <w:t>Fixed in v2.02</w:t>
      </w:r>
      <w:r w:rsidR="00D17D2F">
        <w:rPr>
          <w:rFonts w:ascii="Verdana" w:hAnsi="Verdana" w:eastAsia="Times New Roman" w:cs="Times New Roman"/>
          <w:bCs/>
          <w:color w:val="676767"/>
          <w:sz w:val="16"/>
          <w:szCs w:val="16"/>
          <w:lang w:val="en-US"/>
        </w:rPr>
        <w:t>.</w:t>
      </w:r>
    </w:p>
    <w:p w:rsidRPr="00814E25" w:rsidR="00814E25" w:rsidP="00785AAC" w:rsidRDefault="00D17D2F" w14:paraId="1CFC8C72" w14:textId="77777777">
      <w:pPr>
        <w:pStyle w:val="ListParagraph"/>
        <w:numPr>
          <w:ilvl w:val="0"/>
          <w:numId w:val="13"/>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ESS “Keep batteries charged” mode: with the</w:t>
      </w:r>
      <w:r w:rsidRPr="00D17D2F">
        <w:rPr>
          <w:rFonts w:ascii="Verdana" w:hAnsi="Verdana" w:eastAsia="Times New Roman" w:cs="Times New Roman"/>
          <w:bCs/>
          <w:color w:val="676767"/>
          <w:sz w:val="16"/>
          <w:szCs w:val="16"/>
          <w:lang w:val="en-US"/>
        </w:rPr>
        <w:t xml:space="preserve"> ‘Feed-in excess solarcharger power’ </w:t>
      </w:r>
      <w:r>
        <w:rPr>
          <w:rFonts w:ascii="Verdana" w:hAnsi="Verdana" w:eastAsia="Times New Roman" w:cs="Times New Roman"/>
          <w:bCs/>
          <w:color w:val="676767"/>
          <w:sz w:val="16"/>
          <w:szCs w:val="16"/>
          <w:lang w:val="en-US"/>
        </w:rPr>
        <w:t>setting disabled, the solar charger may be throttled down more than required. Causing unnecessary consumption from the grid.</w:t>
      </w:r>
    </w:p>
    <w:p w:rsidR="004C1E98" w:rsidP="009022EE" w:rsidRDefault="004C1E98" w14:paraId="1FA4C230" w14:textId="77777777">
      <w:pPr>
        <w:rPr>
          <w:rFonts w:ascii="Verdana" w:hAnsi="Verdana" w:eastAsia="Times New Roman" w:cs="Times New Roman"/>
          <w:bCs/>
          <w:i/>
          <w:color w:val="676767"/>
          <w:sz w:val="16"/>
          <w:szCs w:val="16"/>
          <w:lang w:val="en-US"/>
        </w:rPr>
      </w:pPr>
    </w:p>
    <w:p w:rsidRPr="004C1E98" w:rsidR="004C1E98" w:rsidP="009022EE" w:rsidRDefault="004C1E98" w14:paraId="0EBA7DF0" w14:textId="77777777">
      <w:pPr>
        <w:rPr>
          <w:rFonts w:ascii="Verdana" w:hAnsi="Verdana" w:eastAsia="Times New Roman" w:cs="Times New Roman"/>
          <w:bCs/>
          <w:i/>
          <w:color w:val="676767"/>
          <w:sz w:val="16"/>
          <w:szCs w:val="16"/>
          <w:lang w:val="en-US"/>
        </w:rPr>
      </w:pPr>
    </w:p>
    <w:p w:rsidR="009022EE" w:rsidP="009022EE" w:rsidRDefault="009022EE" w14:paraId="237E1324" w14:textId="77777777">
      <w:pPr>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v1.74 – 22 November 2016</w:t>
      </w:r>
    </w:p>
    <w:p w:rsidR="009022EE" w:rsidP="009022EE" w:rsidRDefault="009022EE" w14:paraId="36B11356" w14:textId="77777777">
      <w:pPr>
        <w:rPr>
          <w:rFonts w:ascii="Verdana" w:hAnsi="Verdana" w:eastAsia="Times New Roman" w:cs="Times New Roman"/>
          <w:bCs/>
          <w:sz w:val="16"/>
          <w:szCs w:val="16"/>
          <w:lang w:val="en-US"/>
        </w:rPr>
      </w:pPr>
      <w:r w:rsidRPr="0054113E">
        <w:rPr>
          <w:rFonts w:ascii="Verdana" w:hAnsi="Verdana" w:eastAsia="Times New Roman" w:cs="Times New Roman"/>
          <w:bCs/>
          <w:color w:val="676767"/>
          <w:sz w:val="16"/>
          <w:szCs w:val="16"/>
          <w:lang w:val="en-US"/>
        </w:rPr>
        <w:t>Recovery image:</w:t>
      </w:r>
      <w:r>
        <w:rPr>
          <w:rFonts w:ascii="Verdana" w:hAnsi="Verdana" w:eastAsia="Times New Roman" w:cs="Times New Roman"/>
          <w:b/>
          <w:bCs/>
          <w:color w:val="676767"/>
          <w:sz w:val="16"/>
          <w:szCs w:val="16"/>
          <w:lang w:val="en-US"/>
        </w:rPr>
        <w:t xml:space="preserve"> </w:t>
      </w:r>
      <w:hyperlink w:history="1" r:id="rId154">
        <w:r w:rsidRPr="00664A77">
          <w:rPr>
            <w:rStyle w:val="Hyperlink"/>
            <w:rFonts w:ascii="Verdana" w:hAnsi="Verdana" w:eastAsia="Times New Roman" w:cs="Times New Roman"/>
            <w:bCs/>
            <w:sz w:val="16"/>
            <w:szCs w:val="16"/>
            <w:lang w:val="en-US"/>
          </w:rPr>
          <w:t>http://www.victronenergy.com/feeds/ccgx/images/CCGX-v1_74-recover.zip</w:t>
        </w:r>
      </w:hyperlink>
    </w:p>
    <w:p w:rsidR="009022EE" w:rsidP="009022EE" w:rsidRDefault="009022EE" w14:paraId="423F9A1E" w14:textId="77777777">
      <w:pPr>
        <w:rPr>
          <w:rFonts w:ascii="Verdana" w:hAnsi="Verdana" w:eastAsia="Times New Roman" w:cs="Times New Roman"/>
          <w:bCs/>
          <w:sz w:val="16"/>
          <w:szCs w:val="16"/>
          <w:lang w:val="en-US"/>
        </w:rPr>
      </w:pPr>
    </w:p>
    <w:p w:rsidR="009022EE" w:rsidP="009022EE" w:rsidRDefault="009022EE" w14:paraId="1D083C81" w14:textId="77777777">
      <w:pPr>
        <w:rPr>
          <w:rStyle w:val="Strong"/>
          <w:rFonts w:ascii="Verdana" w:hAnsi="Verdana"/>
          <w:color w:val="676767"/>
          <w:sz w:val="17"/>
          <w:szCs w:val="17"/>
          <w:u w:val="single"/>
          <w:lang w:val="en-US"/>
        </w:rPr>
      </w:pPr>
      <w:r w:rsidRPr="003C2208">
        <w:rPr>
          <w:rFonts w:ascii="Verdana" w:hAnsi="Verdana"/>
          <w:i/>
          <w:color w:val="676767"/>
          <w:sz w:val="16"/>
          <w:szCs w:val="16"/>
          <w:lang w:val="en-US"/>
        </w:rPr>
        <w:t>Changes:</w:t>
      </w:r>
    </w:p>
    <w:p w:rsidRPr="009022EE" w:rsidR="009022EE" w:rsidP="00785AAC" w:rsidRDefault="009022EE" w14:paraId="6005DEE7" w14:textId="77777777">
      <w:pPr>
        <w:pStyle w:val="ListParagraph"/>
        <w:numPr>
          <w:ilvl w:val="0"/>
          <w:numId w:val="12"/>
        </w:numPr>
        <w:rPr>
          <w:rFonts w:ascii="Verdana" w:hAnsi="Verdana" w:eastAsia="Times New Roman" w:cs="Times New Roman"/>
          <w:bCs/>
          <w:color w:val="676767"/>
          <w:sz w:val="16"/>
          <w:szCs w:val="16"/>
          <w:lang w:val="en-US"/>
        </w:rPr>
      </w:pPr>
      <w:r w:rsidRPr="009022EE">
        <w:rPr>
          <w:rFonts w:ascii="Verdana" w:hAnsi="Verdana" w:eastAsia="Times New Roman" w:cs="Times New Roman"/>
          <w:bCs/>
          <w:color w:val="676767"/>
          <w:sz w:val="16"/>
          <w:szCs w:val="16"/>
          <w:lang w:val="en-US"/>
        </w:rPr>
        <w:t>Fix Tank pump feature. This has never worked correctly.</w:t>
      </w:r>
    </w:p>
    <w:p w:rsidRPr="009022EE" w:rsidR="009022EE" w:rsidP="00785AAC" w:rsidRDefault="009022EE" w14:paraId="5C452D0A" w14:textId="77777777">
      <w:pPr>
        <w:pStyle w:val="ListParagraph"/>
        <w:numPr>
          <w:ilvl w:val="0"/>
          <w:numId w:val="12"/>
        </w:numPr>
        <w:rPr>
          <w:rFonts w:ascii="Verdana" w:hAnsi="Verdana" w:eastAsia="Times New Roman" w:cs="Times New Roman"/>
          <w:bCs/>
          <w:color w:val="676767"/>
          <w:sz w:val="16"/>
          <w:szCs w:val="16"/>
          <w:lang w:val="en-US"/>
        </w:rPr>
      </w:pPr>
      <w:r w:rsidRPr="009022EE">
        <w:rPr>
          <w:rFonts w:ascii="Verdana" w:hAnsi="Verdana" w:eastAsia="Times New Roman" w:cs="Times New Roman"/>
          <w:bCs/>
          <w:color w:val="676767"/>
          <w:sz w:val="16"/>
          <w:szCs w:val="16"/>
          <w:lang w:val="en-US"/>
        </w:rPr>
        <w:t>M</w:t>
      </w:r>
      <w:r>
        <w:rPr>
          <w:rFonts w:ascii="Verdana" w:hAnsi="Verdana" w:eastAsia="Times New Roman" w:cs="Times New Roman"/>
          <w:bCs/>
          <w:color w:val="676767"/>
          <w:sz w:val="16"/>
          <w:szCs w:val="16"/>
          <w:lang w:val="en-US"/>
        </w:rPr>
        <w:t>QTT:</w:t>
      </w:r>
      <w:r w:rsidRPr="009022EE">
        <w:rPr>
          <w:rFonts w:ascii="Verdana" w:hAnsi="Verdana" w:eastAsia="Times New Roman" w:cs="Times New Roman"/>
          <w:bCs/>
          <w:color w:val="676767"/>
          <w:sz w:val="16"/>
          <w:szCs w:val="16"/>
          <w:lang w:val="en-US"/>
        </w:rPr>
        <w:t xml:space="preserve"> </w:t>
      </w:r>
      <w:r>
        <w:rPr>
          <w:rFonts w:ascii="Verdana" w:hAnsi="Verdana" w:eastAsia="Times New Roman" w:cs="Times New Roman"/>
          <w:bCs/>
          <w:color w:val="676767"/>
          <w:sz w:val="16"/>
          <w:szCs w:val="16"/>
          <w:lang w:val="en-US"/>
        </w:rPr>
        <w:t>r</w:t>
      </w:r>
      <w:r w:rsidRPr="009022EE">
        <w:rPr>
          <w:rFonts w:ascii="Verdana" w:hAnsi="Verdana" w:eastAsia="Times New Roman" w:cs="Times New Roman"/>
          <w:bCs/>
          <w:color w:val="676767"/>
          <w:sz w:val="16"/>
          <w:szCs w:val="16"/>
          <w:lang w:val="en-US"/>
        </w:rPr>
        <w:t xml:space="preserve">educe load on authentication server </w:t>
      </w:r>
      <w:r>
        <w:rPr>
          <w:rFonts w:ascii="Verdana" w:hAnsi="Verdana" w:eastAsia="Times New Roman" w:cs="Times New Roman"/>
          <w:bCs/>
          <w:color w:val="676767"/>
          <w:sz w:val="16"/>
          <w:szCs w:val="16"/>
          <w:lang w:val="en-US"/>
        </w:rPr>
        <w:t>for</w:t>
      </w:r>
      <w:r w:rsidRPr="009022EE">
        <w:rPr>
          <w:rFonts w:ascii="Verdana" w:hAnsi="Verdana" w:eastAsia="Times New Roman" w:cs="Times New Roman"/>
          <w:bCs/>
          <w:color w:val="676767"/>
          <w:sz w:val="16"/>
          <w:szCs w:val="16"/>
          <w:lang w:val="en-US"/>
        </w:rPr>
        <w:t xml:space="preserve"> mqtt.victronenergy.com.</w:t>
      </w:r>
    </w:p>
    <w:p w:rsidR="009022EE" w:rsidP="00785AAC" w:rsidRDefault="009022EE" w14:paraId="64DDD2C4" w14:textId="77777777">
      <w:pPr>
        <w:pStyle w:val="ListParagraph"/>
        <w:numPr>
          <w:ilvl w:val="0"/>
          <w:numId w:val="12"/>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MQTT: a</w:t>
      </w:r>
      <w:r w:rsidRPr="009022EE">
        <w:rPr>
          <w:rFonts w:ascii="Verdana" w:hAnsi="Verdana" w:eastAsia="Times New Roman" w:cs="Times New Roman"/>
          <w:bCs/>
          <w:color w:val="676767"/>
          <w:sz w:val="16"/>
          <w:szCs w:val="16"/>
          <w:lang w:val="en-US"/>
        </w:rPr>
        <w:t>dd keep-alive mechanism: only send data when someone is listening. Reduces traffic as well as server load</w:t>
      </w:r>
      <w:r>
        <w:rPr>
          <w:rFonts w:ascii="Verdana" w:hAnsi="Verdana" w:eastAsia="Times New Roman" w:cs="Times New Roman"/>
          <w:bCs/>
          <w:color w:val="676767"/>
          <w:sz w:val="16"/>
          <w:szCs w:val="16"/>
          <w:lang w:val="en-US"/>
        </w:rPr>
        <w:t xml:space="preserve">. </w:t>
      </w:r>
      <w:r w:rsidRPr="009022EE">
        <w:rPr>
          <w:rFonts w:ascii="Verdana" w:hAnsi="Verdana" w:eastAsia="Times New Roman" w:cs="Times New Roman"/>
          <w:b/>
          <w:bCs/>
          <w:color w:val="676767"/>
          <w:sz w:val="16"/>
          <w:szCs w:val="16"/>
          <w:lang w:val="en-US"/>
        </w:rPr>
        <w:t>Note</w:t>
      </w:r>
      <w:r>
        <w:rPr>
          <w:rFonts w:ascii="Verdana" w:hAnsi="Verdana" w:eastAsia="Times New Roman" w:cs="Times New Roman"/>
          <w:bCs/>
          <w:color w:val="676767"/>
          <w:sz w:val="16"/>
          <w:szCs w:val="16"/>
          <w:lang w:val="en-US"/>
        </w:rPr>
        <w:t xml:space="preserve">: from now on its necessary to send a keep alive, without it the CCGX will not send any data updates. More info here: </w:t>
      </w:r>
      <w:hyperlink w:history="1" w:anchor="keep-alive" r:id="rId155">
        <w:r w:rsidRPr="00664A77">
          <w:rPr>
            <w:rStyle w:val="Hyperlink"/>
            <w:rFonts w:ascii="Verdana" w:hAnsi="Verdana" w:eastAsia="Times New Roman" w:cs="Times New Roman"/>
            <w:bCs/>
            <w:sz w:val="16"/>
            <w:szCs w:val="16"/>
            <w:lang w:val="en-US"/>
          </w:rPr>
          <w:t>https://github.com/victronenergy/dbus-mqtt/blob/master/README.md#keep-alive</w:t>
        </w:r>
      </w:hyperlink>
    </w:p>
    <w:p w:rsidRPr="009022EE" w:rsidR="009022EE" w:rsidP="009022EE" w:rsidRDefault="009022EE" w14:paraId="2CEB85E4" w14:textId="77777777">
      <w:pPr>
        <w:rPr>
          <w:rFonts w:ascii="Verdana" w:hAnsi="Verdana" w:eastAsia="Times New Roman" w:cs="Times New Roman"/>
          <w:bCs/>
          <w:color w:val="676767"/>
          <w:sz w:val="16"/>
          <w:szCs w:val="16"/>
          <w:lang w:val="en-US"/>
        </w:rPr>
      </w:pPr>
    </w:p>
    <w:p w:rsidR="00830E91" w:rsidP="00830E91" w:rsidRDefault="00830E91" w14:paraId="627C49C0" w14:textId="77777777">
      <w:pPr>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v1.73 – 7 November 2016</w:t>
      </w:r>
    </w:p>
    <w:p w:rsidR="00830E91" w:rsidP="00830E91" w:rsidRDefault="00830E91" w14:paraId="5526475B" w14:textId="77777777">
      <w:pPr>
        <w:rPr>
          <w:rFonts w:ascii="Verdana" w:hAnsi="Verdana" w:eastAsia="Times New Roman" w:cs="Times New Roman"/>
          <w:bCs/>
          <w:sz w:val="16"/>
          <w:szCs w:val="16"/>
          <w:lang w:val="en-US"/>
        </w:rPr>
      </w:pPr>
      <w:r w:rsidRPr="0054113E">
        <w:rPr>
          <w:rFonts w:ascii="Verdana" w:hAnsi="Verdana" w:eastAsia="Times New Roman" w:cs="Times New Roman"/>
          <w:bCs/>
          <w:color w:val="676767"/>
          <w:sz w:val="16"/>
          <w:szCs w:val="16"/>
          <w:lang w:val="en-US"/>
        </w:rPr>
        <w:t>Recovery image:</w:t>
      </w:r>
      <w:r>
        <w:rPr>
          <w:rFonts w:ascii="Verdana" w:hAnsi="Verdana" w:eastAsia="Times New Roman" w:cs="Times New Roman"/>
          <w:b/>
          <w:bCs/>
          <w:color w:val="676767"/>
          <w:sz w:val="16"/>
          <w:szCs w:val="16"/>
          <w:lang w:val="en-US"/>
        </w:rPr>
        <w:t xml:space="preserve"> </w:t>
      </w:r>
      <w:hyperlink w:history="1" r:id="rId156">
        <w:r w:rsidRPr="00DB6A5A">
          <w:rPr>
            <w:rStyle w:val="Hyperlink"/>
            <w:rFonts w:ascii="Verdana" w:hAnsi="Verdana" w:eastAsia="Times New Roman" w:cs="Times New Roman"/>
            <w:bCs/>
            <w:sz w:val="16"/>
            <w:szCs w:val="16"/>
            <w:lang w:val="en-US"/>
          </w:rPr>
          <w:t>http://www.victronenergy.com/feeds/ccgx/images/CCGX-v1_73-recover.zip</w:t>
        </w:r>
      </w:hyperlink>
    </w:p>
    <w:p w:rsidR="00830E91" w:rsidP="00830E91" w:rsidRDefault="00830E91" w14:paraId="388C4A85" w14:textId="77777777">
      <w:pPr>
        <w:rPr>
          <w:rFonts w:ascii="Verdana" w:hAnsi="Verdana" w:eastAsia="Times New Roman" w:cs="Times New Roman"/>
          <w:bCs/>
          <w:sz w:val="16"/>
          <w:szCs w:val="16"/>
          <w:lang w:val="en-US"/>
        </w:rPr>
      </w:pPr>
    </w:p>
    <w:p w:rsidR="00830E91" w:rsidP="00830E91" w:rsidRDefault="00830E91" w14:paraId="7913AFB2" w14:textId="77777777">
      <w:pPr>
        <w:rPr>
          <w:rStyle w:val="Strong"/>
          <w:rFonts w:ascii="Verdana" w:hAnsi="Verdana"/>
          <w:color w:val="676767"/>
          <w:sz w:val="17"/>
          <w:szCs w:val="17"/>
          <w:u w:val="single"/>
          <w:lang w:val="en-US"/>
        </w:rPr>
      </w:pPr>
      <w:r w:rsidRPr="003C2208">
        <w:rPr>
          <w:rFonts w:ascii="Verdana" w:hAnsi="Verdana"/>
          <w:i/>
          <w:color w:val="676767"/>
          <w:sz w:val="16"/>
          <w:szCs w:val="16"/>
          <w:lang w:val="en-US"/>
        </w:rPr>
        <w:t>Changes:</w:t>
      </w:r>
    </w:p>
    <w:p w:rsidRPr="00830E91" w:rsidR="00830E91" w:rsidP="00785AAC" w:rsidRDefault="00830E91" w14:paraId="034848A3" w14:textId="77777777">
      <w:pPr>
        <w:pStyle w:val="ListParagraph"/>
        <w:numPr>
          <w:ilvl w:val="0"/>
          <w:numId w:val="12"/>
        </w:numPr>
        <w:rPr>
          <w:rFonts w:ascii="Verdana" w:hAnsi="Verdana" w:eastAsia="Times New Roman" w:cs="Times New Roman"/>
          <w:bCs/>
          <w:color w:val="676767"/>
          <w:sz w:val="16"/>
          <w:szCs w:val="16"/>
          <w:lang w:val="en-US"/>
        </w:rPr>
      </w:pPr>
      <w:r w:rsidRPr="00830E91">
        <w:rPr>
          <w:rFonts w:ascii="Verdana" w:hAnsi="Verdana" w:eastAsia="Times New Roman" w:cs="Times New Roman"/>
          <w:bCs/>
          <w:color w:val="676767"/>
          <w:sz w:val="16"/>
          <w:szCs w:val="16"/>
          <w:lang w:val="en-US"/>
        </w:rPr>
        <w:t>Add forwarding of Hub-1 instructions from Multi to Solar chargers connected on the VE.Can port. Note that this same mechanism was already working for Solar chargers connected on the VE.Direct ports. This fixes the ‘Solar yield and Consumption tab not working’ problems.</w:t>
      </w:r>
    </w:p>
    <w:p w:rsidRPr="00830E91" w:rsidR="00830E91" w:rsidP="00785AAC" w:rsidRDefault="00830E91" w14:paraId="07174A31" w14:textId="77777777">
      <w:pPr>
        <w:pStyle w:val="ListParagraph"/>
        <w:numPr>
          <w:ilvl w:val="0"/>
          <w:numId w:val="12"/>
        </w:numPr>
        <w:rPr>
          <w:rFonts w:ascii="Verdana" w:hAnsi="Verdana" w:eastAsia="Times New Roman" w:cs="Times New Roman"/>
          <w:bCs/>
          <w:color w:val="676767"/>
          <w:sz w:val="16"/>
          <w:szCs w:val="16"/>
          <w:lang w:val="en-US"/>
        </w:rPr>
      </w:pPr>
      <w:r w:rsidRPr="00830E91">
        <w:rPr>
          <w:rFonts w:ascii="Verdana" w:hAnsi="Verdana" w:eastAsia="Times New Roman" w:cs="Times New Roman"/>
          <w:bCs/>
          <w:color w:val="676767"/>
          <w:sz w:val="16"/>
          <w:szCs w:val="16"/>
          <w:lang w:val="en-US"/>
        </w:rPr>
        <w:t>Add support for Sony, BYD-Box and Puredrive batteries.</w:t>
      </w:r>
    </w:p>
    <w:p w:rsidRPr="00830E91" w:rsidR="00830E91" w:rsidP="00785AAC" w:rsidRDefault="00830E91" w14:paraId="2385FD64" w14:textId="77777777">
      <w:pPr>
        <w:pStyle w:val="ListParagraph"/>
        <w:numPr>
          <w:ilvl w:val="0"/>
          <w:numId w:val="12"/>
        </w:numPr>
        <w:rPr>
          <w:rFonts w:ascii="Verdana" w:hAnsi="Verdana" w:eastAsia="Times New Roman" w:cs="Times New Roman"/>
          <w:bCs/>
          <w:color w:val="676767"/>
          <w:sz w:val="16"/>
          <w:szCs w:val="16"/>
          <w:lang w:val="en-US"/>
        </w:rPr>
      </w:pPr>
      <w:r w:rsidRPr="00830E91">
        <w:rPr>
          <w:rFonts w:ascii="Verdana" w:hAnsi="Verdana" w:eastAsia="Times New Roman" w:cs="Times New Roman"/>
          <w:bCs/>
          <w:color w:val="676767"/>
          <w:sz w:val="16"/>
          <w:szCs w:val="16"/>
          <w:lang w:val="en-US"/>
        </w:rPr>
        <w:t>Stability improvement in the VE.Bus driver.</w:t>
      </w:r>
    </w:p>
    <w:p w:rsidRPr="00830E91" w:rsidR="00830E91" w:rsidP="00785AAC" w:rsidRDefault="00830E91" w14:paraId="6656A9A7" w14:textId="77777777">
      <w:pPr>
        <w:pStyle w:val="ListParagraph"/>
        <w:numPr>
          <w:ilvl w:val="0"/>
          <w:numId w:val="12"/>
        </w:numPr>
        <w:rPr>
          <w:rFonts w:ascii="Verdana" w:hAnsi="Verdana" w:eastAsia="Times New Roman" w:cs="Times New Roman"/>
          <w:bCs/>
          <w:color w:val="676767"/>
          <w:sz w:val="16"/>
          <w:szCs w:val="16"/>
          <w:lang w:val="en-US"/>
        </w:rPr>
      </w:pPr>
      <w:r w:rsidRPr="00830E91">
        <w:rPr>
          <w:rFonts w:ascii="Verdana" w:hAnsi="Verdana" w:eastAsia="Times New Roman" w:cs="Times New Roman"/>
          <w:bCs/>
          <w:color w:val="676767"/>
          <w:sz w:val="16"/>
          <w:szCs w:val="16"/>
          <w:lang w:val="en-US"/>
        </w:rPr>
        <w:t>Fix VE.Direct MPPT Solar chargers current being factor 10 too low.</w:t>
      </w:r>
    </w:p>
    <w:p w:rsidR="00830E91" w:rsidP="006A1948" w:rsidRDefault="00830E91" w14:paraId="25B74F70" w14:textId="77777777">
      <w:pPr>
        <w:rPr>
          <w:rFonts w:ascii="Verdana" w:hAnsi="Verdana" w:eastAsia="Times New Roman" w:cs="Times New Roman"/>
          <w:b/>
          <w:bCs/>
          <w:color w:val="676767"/>
          <w:sz w:val="16"/>
          <w:szCs w:val="16"/>
          <w:lang w:val="en-US"/>
        </w:rPr>
      </w:pPr>
    </w:p>
    <w:p w:rsidR="00BD0FAB" w:rsidP="006A1948" w:rsidRDefault="00BD0FAB" w14:paraId="046F3CBB" w14:textId="77777777">
      <w:pPr>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v1.72 – 24 October 2016</w:t>
      </w:r>
    </w:p>
    <w:p w:rsidR="00BD0FAB" w:rsidP="00BD0FAB" w:rsidRDefault="00BD0FAB" w14:paraId="3A797886" w14:textId="77777777">
      <w:pPr>
        <w:rPr>
          <w:rFonts w:ascii="Verdana" w:hAnsi="Verdana" w:eastAsia="Times New Roman" w:cs="Times New Roman"/>
          <w:bCs/>
          <w:sz w:val="16"/>
          <w:szCs w:val="16"/>
          <w:lang w:val="en-US"/>
        </w:rPr>
      </w:pPr>
      <w:r w:rsidRPr="0054113E">
        <w:rPr>
          <w:rFonts w:ascii="Verdana" w:hAnsi="Verdana" w:eastAsia="Times New Roman" w:cs="Times New Roman"/>
          <w:bCs/>
          <w:color w:val="676767"/>
          <w:sz w:val="16"/>
          <w:szCs w:val="16"/>
          <w:lang w:val="en-US"/>
        </w:rPr>
        <w:t>Recovery image:</w:t>
      </w:r>
      <w:r>
        <w:rPr>
          <w:rFonts w:ascii="Verdana" w:hAnsi="Verdana" w:eastAsia="Times New Roman" w:cs="Times New Roman"/>
          <w:b/>
          <w:bCs/>
          <w:color w:val="676767"/>
          <w:sz w:val="16"/>
          <w:szCs w:val="16"/>
          <w:lang w:val="en-US"/>
        </w:rPr>
        <w:t xml:space="preserve"> </w:t>
      </w:r>
      <w:hyperlink w:history="1" r:id="rId157">
        <w:r w:rsidRPr="00840A48">
          <w:rPr>
            <w:rStyle w:val="Hyperlink"/>
            <w:rFonts w:ascii="Verdana" w:hAnsi="Verdana" w:eastAsia="Times New Roman" w:cs="Times New Roman"/>
            <w:bCs/>
            <w:sz w:val="16"/>
            <w:szCs w:val="16"/>
            <w:lang w:val="en-US"/>
          </w:rPr>
          <w:t>http://www.victronenergy.com/feeds/ccgx/images/CCGX-v1_72-recover.zip</w:t>
        </w:r>
      </w:hyperlink>
    </w:p>
    <w:p w:rsidR="00BD0FAB" w:rsidP="00BD0FAB" w:rsidRDefault="00BD0FAB" w14:paraId="6111750F" w14:textId="77777777">
      <w:pPr>
        <w:rPr>
          <w:rFonts w:ascii="Verdana" w:hAnsi="Verdana" w:eastAsia="Times New Roman" w:cs="Times New Roman"/>
          <w:bCs/>
          <w:sz w:val="16"/>
          <w:szCs w:val="16"/>
          <w:lang w:val="en-US"/>
        </w:rPr>
      </w:pPr>
    </w:p>
    <w:p w:rsidRPr="003C2208" w:rsidR="00BD0FAB" w:rsidP="00BD0FAB" w:rsidRDefault="00BD0FAB" w14:paraId="75C4AC1E" w14:textId="77777777">
      <w:pPr>
        <w:rPr>
          <w:rFonts w:ascii="Verdana" w:hAnsi="Verdana"/>
          <w:i/>
          <w:color w:val="676767"/>
          <w:sz w:val="16"/>
          <w:szCs w:val="16"/>
          <w:lang w:val="en-US"/>
        </w:rPr>
      </w:pPr>
      <w:r w:rsidRPr="003C2208">
        <w:rPr>
          <w:rFonts w:ascii="Verdana" w:hAnsi="Verdana"/>
          <w:i/>
          <w:color w:val="676767"/>
          <w:sz w:val="16"/>
          <w:szCs w:val="16"/>
          <w:lang w:val="en-US"/>
        </w:rPr>
        <w:t>Changes:</w:t>
      </w:r>
    </w:p>
    <w:p w:rsidRPr="00BD0FAB" w:rsidR="00BD0FAB" w:rsidP="00785AAC" w:rsidRDefault="00BD0FAB" w14:paraId="150BFBC7" w14:textId="77777777">
      <w:pPr>
        <w:pStyle w:val="ListParagraph"/>
        <w:numPr>
          <w:ilvl w:val="0"/>
          <w:numId w:val="10"/>
        </w:numPr>
        <w:rPr>
          <w:rFonts w:ascii="Verdana" w:hAnsi="Verdana" w:eastAsia="Times New Roman" w:cs="Times New Roman"/>
          <w:bCs/>
          <w:color w:val="676767"/>
          <w:sz w:val="16"/>
          <w:szCs w:val="16"/>
          <w:lang w:val="en-US"/>
        </w:rPr>
      </w:pPr>
      <w:r w:rsidRPr="00BD0FAB">
        <w:rPr>
          <w:rFonts w:ascii="Verdana" w:hAnsi="Verdana" w:eastAsia="Times New Roman" w:cs="Times New Roman"/>
          <w:bCs/>
          <w:color w:val="676767"/>
          <w:sz w:val="16"/>
          <w:szCs w:val="16"/>
          <w:lang w:val="en-US"/>
        </w:rPr>
        <w:t>Fix bug in the VE.Direct driver that caused unresponsiveness and crashes</w:t>
      </w:r>
    </w:p>
    <w:p w:rsidRPr="00BD0FAB" w:rsidR="00354209" w:rsidP="00785AAC" w:rsidRDefault="00354209" w14:paraId="07C6C4F5" w14:textId="77777777">
      <w:pPr>
        <w:pStyle w:val="ListParagraph"/>
        <w:numPr>
          <w:ilvl w:val="0"/>
          <w:numId w:val="10"/>
        </w:numPr>
        <w:rPr>
          <w:rFonts w:ascii="Verdana" w:hAnsi="Verdana" w:eastAsia="Times New Roman" w:cs="Times New Roman"/>
          <w:bCs/>
          <w:color w:val="676767"/>
          <w:sz w:val="16"/>
          <w:szCs w:val="16"/>
          <w:lang w:val="en-US"/>
        </w:rPr>
      </w:pPr>
      <w:r w:rsidRPr="00BD0FAB">
        <w:rPr>
          <w:rFonts w:ascii="Verdana" w:hAnsi="Verdana" w:eastAsia="Times New Roman" w:cs="Times New Roman"/>
          <w:bCs/>
          <w:color w:val="676767"/>
          <w:sz w:val="16"/>
          <w:szCs w:val="16"/>
          <w:lang w:val="en-US"/>
        </w:rPr>
        <w:t>Add SmartSolar chargers and the new VE.Direct equipped Phoenix Inverters to the list of supported products</w:t>
      </w:r>
    </w:p>
    <w:p w:rsidR="00354209" w:rsidP="00354209" w:rsidRDefault="00354209" w14:paraId="6F7E9F4D" w14:textId="77777777">
      <w:pPr>
        <w:rPr>
          <w:rFonts w:ascii="Verdana" w:hAnsi="Verdana" w:eastAsia="Times New Roman" w:cs="Times New Roman"/>
          <w:bCs/>
          <w:color w:val="676767"/>
          <w:sz w:val="16"/>
          <w:szCs w:val="16"/>
          <w:lang w:val="en-US"/>
        </w:rPr>
      </w:pPr>
    </w:p>
    <w:p w:rsidR="00354209" w:rsidP="00354209" w:rsidRDefault="00354209" w14:paraId="67B244EE" w14:textId="77777777">
      <w:p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Hub-4:</w:t>
      </w:r>
    </w:p>
    <w:p w:rsidRPr="00354209" w:rsidR="00354209" w:rsidP="00785AAC" w:rsidRDefault="00354209" w14:paraId="3D0B5752" w14:textId="77777777">
      <w:pPr>
        <w:pStyle w:val="ListParagraph"/>
        <w:numPr>
          <w:ilvl w:val="0"/>
          <w:numId w:val="10"/>
        </w:numPr>
        <w:rPr>
          <w:rFonts w:ascii="Verdana" w:hAnsi="Verdana" w:eastAsia="Times New Roman" w:cs="Times New Roman"/>
          <w:bCs/>
          <w:color w:val="676767"/>
          <w:sz w:val="16"/>
          <w:szCs w:val="16"/>
          <w:lang w:val="en-US"/>
        </w:rPr>
      </w:pPr>
      <w:r w:rsidRPr="00354209">
        <w:rPr>
          <w:rFonts w:ascii="Verdana" w:hAnsi="Verdana" w:eastAsia="Times New Roman" w:cs="Times New Roman"/>
          <w:bCs/>
          <w:color w:val="676767"/>
          <w:sz w:val="16"/>
          <w:szCs w:val="16"/>
          <w:lang w:val="en-US"/>
        </w:rPr>
        <w:t>Fix bug in the GUI: when the Minimum SOC level was set higher than the BatteryLife calculated SOC level, the 'Actual State of Charge' field showed a lower value than the real lower limit.</w:t>
      </w:r>
    </w:p>
    <w:p w:rsidR="00354209" w:rsidP="00785AAC" w:rsidRDefault="00354209" w14:paraId="7721BE1A" w14:textId="77777777">
      <w:pPr>
        <w:pStyle w:val="ListParagraph"/>
        <w:numPr>
          <w:ilvl w:val="0"/>
          <w:numId w:val="10"/>
        </w:numPr>
        <w:rPr>
          <w:rFonts w:ascii="Verdana" w:hAnsi="Verdana" w:eastAsia="Times New Roman" w:cs="Times New Roman"/>
          <w:bCs/>
          <w:color w:val="676767"/>
          <w:sz w:val="16"/>
          <w:szCs w:val="16"/>
          <w:lang w:val="en-US"/>
        </w:rPr>
      </w:pPr>
      <w:r w:rsidRPr="00354209">
        <w:rPr>
          <w:rFonts w:ascii="Verdana" w:hAnsi="Verdana" w:eastAsia="Times New Roman" w:cs="Times New Roman"/>
          <w:bCs/>
          <w:color w:val="676767"/>
          <w:sz w:val="16"/>
          <w:szCs w:val="16"/>
          <w:lang w:val="en-US"/>
        </w:rPr>
        <w:t>Fix bug in the limit charge power and limit discharge power settings. When applying those limits, loads and/or PV Inverters connected to the AC-Out of the Multi were not taken into account. Now they are.</w:t>
      </w:r>
    </w:p>
    <w:p w:rsidR="00354209" w:rsidP="00354209" w:rsidRDefault="00354209" w14:paraId="6486D910" w14:textId="77777777">
      <w:pPr>
        <w:rPr>
          <w:rFonts w:ascii="Verdana" w:hAnsi="Verdana" w:eastAsia="Times New Roman" w:cs="Times New Roman"/>
          <w:bCs/>
          <w:color w:val="676767"/>
          <w:sz w:val="16"/>
          <w:szCs w:val="16"/>
          <w:lang w:val="en-US"/>
        </w:rPr>
      </w:pPr>
    </w:p>
    <w:p w:rsidRPr="00354209" w:rsidR="00354209" w:rsidP="00354209" w:rsidRDefault="00354209" w14:paraId="24423120" w14:textId="77777777">
      <w:p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CanBUS-bms battery driver:</w:t>
      </w:r>
    </w:p>
    <w:p w:rsidRPr="00BD0FAB" w:rsidR="00BD0FAB" w:rsidP="00785AAC" w:rsidRDefault="00354209" w14:paraId="1A636B33" w14:textId="77777777">
      <w:pPr>
        <w:pStyle w:val="ListParagraph"/>
        <w:numPr>
          <w:ilvl w:val="0"/>
          <w:numId w:val="10"/>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A</w:t>
      </w:r>
      <w:r w:rsidRPr="00BD0FAB" w:rsidR="00BD0FAB">
        <w:rPr>
          <w:rFonts w:ascii="Verdana" w:hAnsi="Verdana" w:eastAsia="Times New Roman" w:cs="Times New Roman"/>
          <w:bCs/>
          <w:color w:val="676767"/>
          <w:sz w:val="16"/>
          <w:szCs w:val="16"/>
          <w:lang w:val="en-US"/>
        </w:rPr>
        <w:t>lways follow max charge- and max discharge-current limits as transmitted by the bms; no longer react on alarms.</w:t>
      </w:r>
      <w:r w:rsidR="00BD0FAB">
        <w:rPr>
          <w:rFonts w:ascii="Verdana" w:hAnsi="Verdana" w:eastAsia="Times New Roman" w:cs="Times New Roman"/>
          <w:bCs/>
          <w:color w:val="676767"/>
          <w:sz w:val="16"/>
          <w:szCs w:val="16"/>
          <w:lang w:val="en-US"/>
        </w:rPr>
        <w:t xml:space="preserve"> Affects all CanBUS-bms connected batteries.</w:t>
      </w:r>
    </w:p>
    <w:p w:rsidRPr="00E31218" w:rsidR="00BD0FAB" w:rsidP="00785AAC" w:rsidRDefault="00354209" w14:paraId="73143D72" w14:textId="77777777">
      <w:pPr>
        <w:pStyle w:val="ListParagraph"/>
        <w:numPr>
          <w:ilvl w:val="0"/>
          <w:numId w:val="10"/>
        </w:numPr>
        <w:rPr>
          <w:rFonts w:ascii="Verdana" w:hAnsi="Verdana" w:eastAsia="Times New Roman" w:cs="Times New Roman"/>
          <w:b/>
          <w:bCs/>
          <w:color w:val="676767"/>
          <w:sz w:val="16"/>
          <w:szCs w:val="16"/>
          <w:lang w:val="en-US"/>
        </w:rPr>
      </w:pPr>
      <w:r>
        <w:rPr>
          <w:rFonts w:ascii="Verdana" w:hAnsi="Verdana" w:eastAsia="Times New Roman" w:cs="Times New Roman"/>
          <w:bCs/>
          <w:color w:val="676767"/>
          <w:sz w:val="16"/>
          <w:szCs w:val="16"/>
          <w:lang w:val="en-US"/>
        </w:rPr>
        <w:t>F</w:t>
      </w:r>
      <w:r w:rsidR="00BD0FAB">
        <w:rPr>
          <w:rFonts w:ascii="Verdana" w:hAnsi="Verdana" w:eastAsia="Times New Roman" w:cs="Times New Roman"/>
          <w:bCs/>
          <w:color w:val="676767"/>
          <w:sz w:val="16"/>
          <w:szCs w:val="16"/>
          <w:lang w:val="en-US"/>
        </w:rPr>
        <w:t xml:space="preserve">ix bug related to alarms and warnings </w:t>
      </w:r>
      <w:r w:rsidRPr="00BD0FAB" w:rsidR="00BD0FAB">
        <w:rPr>
          <w:rFonts w:ascii="Verdana" w:hAnsi="Verdana" w:eastAsia="Times New Roman" w:cs="Times New Roman"/>
          <w:bCs/>
          <w:color w:val="676767"/>
          <w:sz w:val="16"/>
          <w:szCs w:val="16"/>
          <w:lang w:val="en-US"/>
        </w:rPr>
        <w:t>coming from LG and Sony batteries</w:t>
      </w:r>
      <w:r w:rsidR="00BD0FAB">
        <w:rPr>
          <w:rFonts w:ascii="Verdana" w:hAnsi="Verdana" w:eastAsia="Times New Roman" w:cs="Times New Roman"/>
          <w:bCs/>
          <w:color w:val="676767"/>
          <w:sz w:val="16"/>
          <w:szCs w:val="16"/>
          <w:lang w:val="en-US"/>
        </w:rPr>
        <w:t>. Alarms</w:t>
      </w:r>
      <w:r w:rsidRPr="00BD0FAB" w:rsidR="00BD0FAB">
        <w:rPr>
          <w:rFonts w:ascii="Verdana" w:hAnsi="Verdana" w:eastAsia="Times New Roman" w:cs="Times New Roman"/>
          <w:bCs/>
          <w:color w:val="676767"/>
          <w:sz w:val="16"/>
          <w:szCs w:val="16"/>
          <w:lang w:val="en-US"/>
        </w:rPr>
        <w:t xml:space="preserve"> where interpreted as warnings, </w:t>
      </w:r>
      <w:r w:rsidR="00BD0FAB">
        <w:rPr>
          <w:rFonts w:ascii="Verdana" w:hAnsi="Verdana" w:eastAsia="Times New Roman" w:cs="Times New Roman"/>
          <w:bCs/>
          <w:color w:val="676767"/>
          <w:sz w:val="16"/>
          <w:szCs w:val="16"/>
          <w:lang w:val="en-US"/>
        </w:rPr>
        <w:t>warnings as alarms.</w:t>
      </w:r>
    </w:p>
    <w:p w:rsidRPr="00BD0FAB" w:rsidR="00E31218" w:rsidP="00785AAC" w:rsidRDefault="00354209" w14:paraId="6A8627E9" w14:textId="77777777">
      <w:pPr>
        <w:pStyle w:val="ListParagraph"/>
        <w:numPr>
          <w:ilvl w:val="0"/>
          <w:numId w:val="10"/>
        </w:numPr>
        <w:rPr>
          <w:rFonts w:ascii="Verdana" w:hAnsi="Verdana" w:eastAsia="Times New Roman" w:cs="Times New Roman"/>
          <w:b/>
          <w:bCs/>
          <w:color w:val="676767"/>
          <w:sz w:val="16"/>
          <w:szCs w:val="16"/>
          <w:lang w:val="en-US"/>
        </w:rPr>
      </w:pPr>
      <w:r>
        <w:rPr>
          <w:rFonts w:ascii="Verdana" w:hAnsi="Verdana" w:eastAsia="Times New Roman" w:cs="Times New Roman"/>
          <w:bCs/>
          <w:color w:val="676767"/>
          <w:sz w:val="16"/>
          <w:szCs w:val="16"/>
          <w:lang w:val="en-US"/>
        </w:rPr>
        <w:t>A</w:t>
      </w:r>
      <w:r w:rsidR="00E31218">
        <w:rPr>
          <w:rFonts w:ascii="Verdana" w:hAnsi="Verdana" w:eastAsia="Times New Roman" w:cs="Times New Roman"/>
          <w:bCs/>
          <w:color w:val="676767"/>
          <w:sz w:val="16"/>
          <w:szCs w:val="16"/>
          <w:lang w:val="en-US"/>
        </w:rPr>
        <w:t>dd</w:t>
      </w:r>
      <w:r>
        <w:rPr>
          <w:rFonts w:ascii="Verdana" w:hAnsi="Verdana" w:eastAsia="Times New Roman" w:cs="Times New Roman"/>
          <w:bCs/>
          <w:color w:val="676767"/>
          <w:sz w:val="16"/>
          <w:szCs w:val="16"/>
          <w:lang w:val="en-US"/>
        </w:rPr>
        <w:t>ed</w:t>
      </w:r>
      <w:r w:rsidR="00E31218">
        <w:rPr>
          <w:rFonts w:ascii="Verdana" w:hAnsi="Verdana" w:eastAsia="Times New Roman" w:cs="Times New Roman"/>
          <w:bCs/>
          <w:color w:val="676767"/>
          <w:sz w:val="16"/>
          <w:szCs w:val="16"/>
          <w:lang w:val="en-US"/>
        </w:rPr>
        <w:t xml:space="preserve"> support for PylonTech batteries</w:t>
      </w:r>
    </w:p>
    <w:p w:rsidRPr="00BD0FAB" w:rsidR="00BD0FAB" w:rsidP="00BD0FAB" w:rsidRDefault="00BD0FAB" w14:paraId="37B60C42" w14:textId="77777777">
      <w:pPr>
        <w:rPr>
          <w:rFonts w:ascii="Verdana" w:hAnsi="Verdana" w:eastAsia="Times New Roman" w:cs="Times New Roman"/>
          <w:b/>
          <w:bCs/>
          <w:color w:val="676767"/>
          <w:sz w:val="16"/>
          <w:szCs w:val="16"/>
          <w:lang w:val="en-US"/>
        </w:rPr>
      </w:pPr>
      <w:r w:rsidRPr="00BD0FAB">
        <w:rPr>
          <w:rFonts w:ascii="Verdana" w:hAnsi="Verdana" w:eastAsia="Times New Roman" w:cs="Times New Roman"/>
          <w:b/>
          <w:bCs/>
          <w:color w:val="676767"/>
          <w:sz w:val="16"/>
          <w:szCs w:val="16"/>
          <w:lang w:val="en-US"/>
        </w:rPr>
        <w:t xml:space="preserve"> </w:t>
      </w:r>
    </w:p>
    <w:p w:rsidRPr="0020589D" w:rsidR="00BD0FAB" w:rsidP="00BD0FAB" w:rsidRDefault="00BD0FAB" w14:paraId="5E01080E" w14:textId="77777777">
      <w:pPr>
        <w:rPr>
          <w:rFonts w:ascii="Verdana" w:hAnsi="Verdana"/>
          <w:i/>
          <w:color w:val="676767"/>
          <w:sz w:val="16"/>
          <w:szCs w:val="16"/>
          <w:lang w:val="en-US"/>
        </w:rPr>
      </w:pPr>
      <w:r w:rsidRPr="0020589D">
        <w:rPr>
          <w:rFonts w:ascii="Verdana" w:hAnsi="Verdana"/>
          <w:i/>
          <w:color w:val="676767"/>
          <w:sz w:val="16"/>
          <w:szCs w:val="16"/>
          <w:lang w:val="en-US"/>
        </w:rPr>
        <w:t>Known issues</w:t>
      </w:r>
      <w:r>
        <w:rPr>
          <w:rFonts w:ascii="Verdana" w:hAnsi="Verdana"/>
          <w:i/>
          <w:color w:val="676767"/>
          <w:sz w:val="16"/>
          <w:szCs w:val="16"/>
          <w:lang w:val="en-US"/>
        </w:rPr>
        <w:t>:</w:t>
      </w:r>
    </w:p>
    <w:p w:rsidRPr="00546CB6" w:rsidR="00BD0FAB" w:rsidP="00785AAC" w:rsidRDefault="00BD0FAB" w14:paraId="689EF73F" w14:textId="77777777">
      <w:pPr>
        <w:pStyle w:val="ListParagraph"/>
        <w:numPr>
          <w:ilvl w:val="0"/>
          <w:numId w:val="11"/>
        </w:numPr>
        <w:rPr>
          <w:rFonts w:ascii="Verdana" w:hAnsi="Verdana" w:eastAsia="Times New Roman" w:cs="Times New Roman"/>
          <w:b/>
          <w:bCs/>
          <w:color w:val="676767"/>
          <w:sz w:val="16"/>
          <w:szCs w:val="16"/>
          <w:lang w:val="en-US"/>
        </w:rPr>
      </w:pPr>
      <w:r w:rsidRPr="00546CB6">
        <w:rPr>
          <w:rFonts w:ascii="Verdana" w:hAnsi="Verdana" w:eastAsia="Times New Roman" w:cs="Times New Roman"/>
          <w:bCs/>
          <w:color w:val="676767"/>
          <w:sz w:val="16"/>
          <w:szCs w:val="16"/>
          <w:lang w:val="en-US"/>
        </w:rPr>
        <w:t xml:space="preserve">From the Mobile overview, it is not possible to switch an Inverter back on after switching it off. </w:t>
      </w:r>
    </w:p>
    <w:p w:rsidRPr="00546CB6" w:rsidR="00546CB6" w:rsidP="00546CB6" w:rsidRDefault="00546CB6" w14:paraId="358016E3" w14:textId="77777777">
      <w:pPr>
        <w:rPr>
          <w:rFonts w:ascii="Verdana" w:hAnsi="Verdana" w:eastAsia="Times New Roman" w:cs="Times New Roman"/>
          <w:b/>
          <w:bCs/>
          <w:color w:val="676767"/>
          <w:sz w:val="16"/>
          <w:szCs w:val="16"/>
          <w:lang w:val="en-US"/>
        </w:rPr>
      </w:pPr>
    </w:p>
    <w:p w:rsidR="00D63A26" w:rsidP="006A1948" w:rsidRDefault="00D63A26" w14:paraId="0DFAC4A1" w14:textId="77777777">
      <w:pPr>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v1.71 – 24 August 2016</w:t>
      </w:r>
    </w:p>
    <w:p w:rsidR="00D63A26" w:rsidP="00D63A26" w:rsidRDefault="00D63A26" w14:paraId="685616DF" w14:textId="77777777">
      <w:pPr>
        <w:rPr>
          <w:rFonts w:ascii="Verdana" w:hAnsi="Verdana" w:eastAsia="Times New Roman" w:cs="Times New Roman"/>
          <w:bCs/>
          <w:sz w:val="16"/>
          <w:szCs w:val="16"/>
          <w:lang w:val="en-US"/>
        </w:rPr>
      </w:pPr>
      <w:r w:rsidRPr="0054113E">
        <w:rPr>
          <w:rFonts w:ascii="Verdana" w:hAnsi="Verdana" w:eastAsia="Times New Roman" w:cs="Times New Roman"/>
          <w:bCs/>
          <w:color w:val="676767"/>
          <w:sz w:val="16"/>
          <w:szCs w:val="16"/>
          <w:lang w:val="en-US"/>
        </w:rPr>
        <w:t>Recovery image:</w:t>
      </w:r>
      <w:r>
        <w:rPr>
          <w:rFonts w:ascii="Verdana" w:hAnsi="Verdana" w:eastAsia="Times New Roman" w:cs="Times New Roman"/>
          <w:b/>
          <w:bCs/>
          <w:color w:val="676767"/>
          <w:sz w:val="16"/>
          <w:szCs w:val="16"/>
          <w:lang w:val="en-US"/>
        </w:rPr>
        <w:t xml:space="preserve"> </w:t>
      </w:r>
      <w:hyperlink w:history="1" r:id="rId158">
        <w:r w:rsidRPr="00DE092E">
          <w:rPr>
            <w:rStyle w:val="Hyperlink"/>
            <w:rFonts w:ascii="Verdana" w:hAnsi="Verdana" w:eastAsia="Times New Roman" w:cs="Times New Roman"/>
            <w:bCs/>
            <w:sz w:val="16"/>
            <w:szCs w:val="16"/>
            <w:lang w:val="en-US"/>
          </w:rPr>
          <w:t>http://www.victronenergy.com/feeds/ccgx/images/CCGX-v1_71-recover.zip</w:t>
        </w:r>
      </w:hyperlink>
    </w:p>
    <w:p w:rsidR="00D63A26" w:rsidP="00D63A26" w:rsidRDefault="00D63A26" w14:paraId="49B866AB" w14:textId="77777777">
      <w:pPr>
        <w:rPr>
          <w:rFonts w:ascii="Verdana" w:hAnsi="Verdana" w:eastAsia="Times New Roman" w:cs="Times New Roman"/>
          <w:bCs/>
          <w:sz w:val="16"/>
          <w:szCs w:val="16"/>
          <w:lang w:val="en-US"/>
        </w:rPr>
      </w:pPr>
    </w:p>
    <w:p w:rsidRPr="003C2208" w:rsidR="00D63A26" w:rsidP="00D63A26" w:rsidRDefault="00D63A26" w14:paraId="4247790D" w14:textId="77777777">
      <w:pPr>
        <w:rPr>
          <w:rFonts w:ascii="Verdana" w:hAnsi="Verdana"/>
          <w:i/>
          <w:color w:val="676767"/>
          <w:sz w:val="16"/>
          <w:szCs w:val="16"/>
          <w:lang w:val="en-US"/>
        </w:rPr>
      </w:pPr>
      <w:r w:rsidRPr="003C2208">
        <w:rPr>
          <w:rFonts w:ascii="Verdana" w:hAnsi="Verdana"/>
          <w:i/>
          <w:color w:val="676767"/>
          <w:sz w:val="16"/>
          <w:szCs w:val="16"/>
          <w:lang w:val="en-US"/>
        </w:rPr>
        <w:t>Changes:</w:t>
      </w:r>
    </w:p>
    <w:p w:rsidRPr="0020589D" w:rsidR="00D63A26" w:rsidP="00785AAC" w:rsidRDefault="00D63A26" w14:paraId="4AFBB3C6" w14:textId="77777777">
      <w:pPr>
        <w:pStyle w:val="ListParagraph"/>
        <w:numPr>
          <w:ilvl w:val="0"/>
          <w:numId w:val="10"/>
        </w:numPr>
        <w:rPr>
          <w:rFonts w:ascii="Verdana" w:hAnsi="Verdana" w:eastAsia="Times New Roman" w:cs="Times New Roman"/>
          <w:b/>
          <w:bCs/>
          <w:color w:val="676767"/>
          <w:sz w:val="16"/>
          <w:szCs w:val="16"/>
          <w:lang w:val="en-US"/>
        </w:rPr>
      </w:pPr>
      <w:r w:rsidRPr="00D63A26">
        <w:rPr>
          <w:rFonts w:ascii="Verdana" w:hAnsi="Verdana" w:eastAsia="Times New Roman" w:cs="Times New Roman"/>
          <w:bCs/>
          <w:color w:val="676767"/>
          <w:sz w:val="16"/>
          <w:szCs w:val="16"/>
          <w:lang w:val="en-US"/>
        </w:rPr>
        <w:t>Since 1.70</w:t>
      </w:r>
      <w:r>
        <w:rPr>
          <w:rFonts w:ascii="Verdana" w:hAnsi="Verdana" w:eastAsia="Times New Roman" w:cs="Times New Roman"/>
          <w:bCs/>
          <w:color w:val="676767"/>
          <w:sz w:val="16"/>
          <w:szCs w:val="16"/>
          <w:lang w:val="en-US"/>
        </w:rPr>
        <w:t>,</w:t>
      </w:r>
      <w:r w:rsidRPr="00D63A26">
        <w:rPr>
          <w:rFonts w:ascii="Verdana" w:hAnsi="Verdana" w:eastAsia="Times New Roman" w:cs="Times New Roman"/>
          <w:bCs/>
          <w:color w:val="676767"/>
          <w:sz w:val="16"/>
          <w:szCs w:val="16"/>
          <w:lang w:val="en-US"/>
        </w:rPr>
        <w:t xml:space="preserve"> the VE.Bus remote switch / current limits used old values after a reboot of the ccgx. v1.71 resolves this.</w:t>
      </w:r>
    </w:p>
    <w:p w:rsidR="0020589D" w:rsidP="0020589D" w:rsidRDefault="0020589D" w14:paraId="352C9AC8" w14:textId="77777777">
      <w:pPr>
        <w:rPr>
          <w:rFonts w:ascii="Verdana" w:hAnsi="Verdana" w:eastAsia="Times New Roman" w:cs="Times New Roman"/>
          <w:b/>
          <w:bCs/>
          <w:color w:val="676767"/>
          <w:sz w:val="16"/>
          <w:szCs w:val="16"/>
          <w:lang w:val="en-US"/>
        </w:rPr>
      </w:pPr>
    </w:p>
    <w:p w:rsidRPr="0020589D" w:rsidR="0020589D" w:rsidP="0020589D" w:rsidRDefault="0020589D" w14:paraId="0B3ABB0F" w14:textId="77777777">
      <w:pPr>
        <w:rPr>
          <w:rFonts w:ascii="Verdana" w:hAnsi="Verdana"/>
          <w:i/>
          <w:color w:val="676767"/>
          <w:sz w:val="16"/>
          <w:szCs w:val="16"/>
          <w:lang w:val="en-US"/>
        </w:rPr>
      </w:pPr>
      <w:r w:rsidRPr="0020589D">
        <w:rPr>
          <w:rFonts w:ascii="Verdana" w:hAnsi="Verdana"/>
          <w:i/>
          <w:color w:val="676767"/>
          <w:sz w:val="16"/>
          <w:szCs w:val="16"/>
          <w:lang w:val="en-US"/>
        </w:rPr>
        <w:t>Known issues</w:t>
      </w:r>
      <w:r>
        <w:rPr>
          <w:rFonts w:ascii="Verdana" w:hAnsi="Verdana"/>
          <w:i/>
          <w:color w:val="676767"/>
          <w:sz w:val="16"/>
          <w:szCs w:val="16"/>
          <w:lang w:val="en-US"/>
        </w:rPr>
        <w:t>:</w:t>
      </w:r>
    </w:p>
    <w:p w:rsidRPr="0020589D" w:rsidR="0020589D" w:rsidP="00785AAC" w:rsidRDefault="0020589D" w14:paraId="6726DE1A" w14:textId="77777777">
      <w:pPr>
        <w:pStyle w:val="ListParagraph"/>
        <w:numPr>
          <w:ilvl w:val="0"/>
          <w:numId w:val="11"/>
        </w:numPr>
        <w:rPr>
          <w:rFonts w:ascii="Verdana" w:hAnsi="Verdana" w:eastAsia="Times New Roman" w:cs="Times New Roman"/>
          <w:bCs/>
          <w:color w:val="676767"/>
          <w:sz w:val="16"/>
          <w:szCs w:val="16"/>
          <w:lang w:val="en-US"/>
        </w:rPr>
      </w:pPr>
      <w:r w:rsidRPr="0020589D">
        <w:rPr>
          <w:rFonts w:ascii="Verdana" w:hAnsi="Verdana" w:eastAsia="Times New Roman" w:cs="Times New Roman"/>
          <w:bCs/>
          <w:color w:val="676767"/>
          <w:sz w:val="16"/>
          <w:szCs w:val="16"/>
          <w:lang w:val="en-US"/>
        </w:rPr>
        <w:t>From the Mobile overview, it is not possible to switch an Inverter back on after switching it off. As a workaround, navigate to the Device list and re-enable the device from there.</w:t>
      </w:r>
    </w:p>
    <w:p w:rsidR="00D63A26" w:rsidP="00D63A26" w:rsidRDefault="00D63A26" w14:paraId="5923795D" w14:textId="77777777">
      <w:pPr>
        <w:rPr>
          <w:rFonts w:ascii="Verdana" w:hAnsi="Verdana" w:eastAsia="Times New Roman" w:cs="Times New Roman"/>
          <w:b/>
          <w:bCs/>
          <w:color w:val="676767"/>
          <w:sz w:val="16"/>
          <w:szCs w:val="16"/>
          <w:lang w:val="en-US"/>
        </w:rPr>
      </w:pPr>
    </w:p>
    <w:p w:rsidRPr="00D63A26" w:rsidR="006A1948" w:rsidP="00D63A26" w:rsidRDefault="006A1948" w14:paraId="40F3D088" w14:textId="77777777">
      <w:pPr>
        <w:rPr>
          <w:rFonts w:ascii="Verdana" w:hAnsi="Verdana" w:eastAsia="Times New Roman" w:cs="Times New Roman"/>
          <w:b/>
          <w:bCs/>
          <w:color w:val="676767"/>
          <w:sz w:val="16"/>
          <w:szCs w:val="16"/>
          <w:lang w:val="en-US"/>
        </w:rPr>
      </w:pPr>
      <w:r w:rsidRPr="00D63A26">
        <w:rPr>
          <w:rFonts w:ascii="Verdana" w:hAnsi="Verdana" w:eastAsia="Times New Roman" w:cs="Times New Roman"/>
          <w:b/>
          <w:bCs/>
          <w:color w:val="676767"/>
          <w:sz w:val="16"/>
          <w:szCs w:val="16"/>
          <w:lang w:val="en-US"/>
        </w:rPr>
        <w:t>v1.70 – 8 August 2016</w:t>
      </w:r>
    </w:p>
    <w:p w:rsidR="006A1948" w:rsidP="006A1948" w:rsidRDefault="006A1948" w14:paraId="6493D2E3" w14:textId="77777777">
      <w:pPr>
        <w:rPr>
          <w:rFonts w:ascii="Verdana" w:hAnsi="Verdana" w:eastAsia="Times New Roman" w:cs="Times New Roman"/>
          <w:bCs/>
          <w:sz w:val="16"/>
          <w:szCs w:val="16"/>
          <w:lang w:val="en-US"/>
        </w:rPr>
      </w:pPr>
      <w:r w:rsidRPr="0054113E">
        <w:rPr>
          <w:rFonts w:ascii="Verdana" w:hAnsi="Verdana" w:eastAsia="Times New Roman" w:cs="Times New Roman"/>
          <w:bCs/>
          <w:color w:val="676767"/>
          <w:sz w:val="16"/>
          <w:szCs w:val="16"/>
          <w:lang w:val="en-US"/>
        </w:rPr>
        <w:t>Recovery image:</w:t>
      </w:r>
      <w:r>
        <w:rPr>
          <w:rFonts w:ascii="Verdana" w:hAnsi="Verdana" w:eastAsia="Times New Roman" w:cs="Times New Roman"/>
          <w:b/>
          <w:bCs/>
          <w:color w:val="676767"/>
          <w:sz w:val="16"/>
          <w:szCs w:val="16"/>
          <w:lang w:val="en-US"/>
        </w:rPr>
        <w:t xml:space="preserve"> </w:t>
      </w:r>
      <w:hyperlink w:history="1" r:id="rId159">
        <w:r w:rsidRPr="008B20AA">
          <w:rPr>
            <w:rStyle w:val="Hyperlink"/>
            <w:rFonts w:ascii="Verdana" w:hAnsi="Verdana" w:eastAsia="Times New Roman" w:cs="Times New Roman"/>
            <w:bCs/>
            <w:sz w:val="16"/>
            <w:szCs w:val="16"/>
            <w:lang w:val="en-US"/>
          </w:rPr>
          <w:t>http://www.victronenergy.com/feeds/ccgx/images/CCGX-v1_70-recover.zip</w:t>
        </w:r>
      </w:hyperlink>
    </w:p>
    <w:p w:rsidR="006A1948" w:rsidP="006A1948" w:rsidRDefault="006A1948" w14:paraId="160E345F" w14:textId="77777777">
      <w:pPr>
        <w:rPr>
          <w:rFonts w:ascii="Verdana" w:hAnsi="Verdana" w:eastAsia="Times New Roman" w:cs="Times New Roman"/>
          <w:bCs/>
          <w:sz w:val="16"/>
          <w:szCs w:val="16"/>
          <w:lang w:val="en-US"/>
        </w:rPr>
      </w:pPr>
    </w:p>
    <w:p w:rsidRPr="003C2208" w:rsidR="006A1948" w:rsidP="006A1948" w:rsidRDefault="006A1948" w14:paraId="39FBD530" w14:textId="77777777">
      <w:pPr>
        <w:rPr>
          <w:rFonts w:ascii="Verdana" w:hAnsi="Verdana"/>
          <w:i/>
          <w:color w:val="676767"/>
          <w:sz w:val="16"/>
          <w:szCs w:val="16"/>
          <w:lang w:val="en-US"/>
        </w:rPr>
      </w:pPr>
      <w:r w:rsidRPr="003C2208">
        <w:rPr>
          <w:rFonts w:ascii="Verdana" w:hAnsi="Verdana"/>
          <w:i/>
          <w:color w:val="676767"/>
          <w:sz w:val="16"/>
          <w:szCs w:val="16"/>
          <w:lang w:val="en-US"/>
        </w:rPr>
        <w:t>Changes:</w:t>
      </w:r>
    </w:p>
    <w:p w:rsidRPr="006A1948" w:rsidR="006A1948" w:rsidP="006A1948" w:rsidRDefault="006A1948" w14:paraId="0D2E6084" w14:textId="77777777">
      <w:pPr>
        <w:rPr>
          <w:rFonts w:ascii="Verdana" w:hAnsi="Verdana" w:eastAsia="Times New Roman" w:cs="Times New Roman"/>
          <w:bCs/>
          <w:color w:val="676767"/>
          <w:sz w:val="16"/>
          <w:szCs w:val="16"/>
          <w:lang w:val="en-US"/>
        </w:rPr>
      </w:pPr>
      <w:r w:rsidRPr="006A1948">
        <w:rPr>
          <w:rFonts w:ascii="Verdana" w:hAnsi="Verdana" w:eastAsia="Times New Roman" w:cs="Times New Roman"/>
          <w:bCs/>
          <w:color w:val="676767"/>
          <w:sz w:val="16"/>
          <w:szCs w:val="16"/>
          <w:lang w:val="en-US"/>
        </w:rPr>
        <w:t>Multiple security updates: especially relevant for CCGXes connected to the internet without a firewall.</w:t>
      </w:r>
    </w:p>
    <w:p w:rsidRPr="006A1948" w:rsidR="006A1948" w:rsidP="006A1948" w:rsidRDefault="006A1948" w14:paraId="473965C5" w14:textId="77777777">
      <w:pPr>
        <w:rPr>
          <w:rFonts w:ascii="Verdana" w:hAnsi="Verdana" w:eastAsia="Times New Roman" w:cs="Times New Roman"/>
          <w:bCs/>
          <w:color w:val="676767"/>
          <w:sz w:val="16"/>
          <w:szCs w:val="16"/>
          <w:lang w:val="en-US"/>
        </w:rPr>
      </w:pPr>
    </w:p>
    <w:p w:rsidRPr="006A1948" w:rsidR="006A1948" w:rsidP="006A1948" w:rsidRDefault="006A1948" w14:paraId="00020ACA" w14:textId="77777777">
      <w:pPr>
        <w:rPr>
          <w:rFonts w:ascii="Verdana" w:hAnsi="Verdana" w:eastAsia="Times New Roman" w:cs="Times New Roman"/>
          <w:bCs/>
          <w:color w:val="676767"/>
          <w:sz w:val="16"/>
          <w:szCs w:val="16"/>
          <w:lang w:val="en-US"/>
        </w:rPr>
      </w:pPr>
      <w:r w:rsidRPr="006A1948">
        <w:rPr>
          <w:rFonts w:ascii="Verdana" w:hAnsi="Verdana" w:eastAsia="Times New Roman" w:cs="Times New Roman"/>
          <w:bCs/>
          <w:color w:val="676767"/>
          <w:sz w:val="16"/>
          <w:szCs w:val="16"/>
          <w:lang w:val="en-US"/>
        </w:rPr>
        <w:t>Multiple GUI changes:</w:t>
      </w:r>
    </w:p>
    <w:p w:rsidRPr="006A1948" w:rsidR="006A1948" w:rsidP="006A1948" w:rsidRDefault="006A1948" w14:paraId="6964A126" w14:textId="77777777">
      <w:pPr>
        <w:rPr>
          <w:rFonts w:ascii="Verdana" w:hAnsi="Verdana" w:eastAsia="Times New Roman" w:cs="Times New Roman"/>
          <w:bCs/>
          <w:color w:val="676767"/>
          <w:sz w:val="16"/>
          <w:szCs w:val="16"/>
          <w:lang w:val="en-US"/>
        </w:rPr>
      </w:pPr>
    </w:p>
    <w:p w:rsidRPr="006A1948" w:rsidR="006A1948" w:rsidP="00785AAC" w:rsidRDefault="006A1948" w14:paraId="548730BB" w14:textId="77777777">
      <w:pPr>
        <w:pStyle w:val="ListParagraph"/>
        <w:numPr>
          <w:ilvl w:val="0"/>
          <w:numId w:val="5"/>
        </w:numPr>
        <w:rPr>
          <w:rFonts w:ascii="Verdana" w:hAnsi="Verdana" w:eastAsia="Times New Roman" w:cs="Times New Roman"/>
          <w:bCs/>
          <w:color w:val="676767"/>
          <w:sz w:val="16"/>
          <w:szCs w:val="16"/>
          <w:lang w:val="en-US"/>
        </w:rPr>
      </w:pPr>
      <w:r w:rsidRPr="006A1948">
        <w:rPr>
          <w:rFonts w:ascii="Verdana" w:hAnsi="Verdana" w:eastAsia="Times New Roman" w:cs="Times New Roman"/>
          <w:bCs/>
          <w:color w:val="676767"/>
          <w:sz w:val="16"/>
          <w:szCs w:val="16"/>
          <w:lang w:val="en-US"/>
        </w:rPr>
        <w:t>Add a new overview for mobile/automotive</w:t>
      </w:r>
    </w:p>
    <w:p w:rsidRPr="006A1948" w:rsidR="006A1948" w:rsidP="00785AAC" w:rsidRDefault="006A1948" w14:paraId="61655C49" w14:textId="77777777">
      <w:pPr>
        <w:pStyle w:val="ListParagraph"/>
        <w:numPr>
          <w:ilvl w:val="0"/>
          <w:numId w:val="5"/>
        </w:numPr>
        <w:rPr>
          <w:rFonts w:ascii="Verdana" w:hAnsi="Verdana" w:eastAsia="Times New Roman" w:cs="Times New Roman"/>
          <w:bCs/>
          <w:color w:val="676767"/>
          <w:sz w:val="16"/>
          <w:szCs w:val="16"/>
          <w:lang w:val="en-US"/>
        </w:rPr>
      </w:pPr>
      <w:r w:rsidRPr="006A1948">
        <w:rPr>
          <w:rFonts w:ascii="Verdana" w:hAnsi="Verdana" w:eastAsia="Times New Roman" w:cs="Times New Roman"/>
          <w:bCs/>
          <w:color w:val="676767"/>
          <w:sz w:val="16"/>
          <w:szCs w:val="16"/>
          <w:lang w:val="en-US"/>
        </w:rPr>
        <w:t xml:space="preserve">Add automatic starting and stopping of pumps based on tank level. See the </w:t>
      </w:r>
      <w:hyperlink w:history="1" r:id="rId160">
        <w:r w:rsidRPr="006A1948">
          <w:rPr>
            <w:rStyle w:val="Hyperlink"/>
            <w:rFonts w:ascii="Verdana" w:hAnsi="Verdana" w:eastAsia="Times New Roman" w:cs="Times New Roman"/>
            <w:bCs/>
            <w:sz w:val="16"/>
            <w:szCs w:val="16"/>
            <w:lang w:val="en-US"/>
          </w:rPr>
          <w:t>new section in the manual</w:t>
        </w:r>
      </w:hyperlink>
      <w:r w:rsidRPr="006A1948">
        <w:rPr>
          <w:rFonts w:ascii="Verdana" w:hAnsi="Verdana" w:eastAsia="Times New Roman" w:cs="Times New Roman"/>
          <w:bCs/>
          <w:color w:val="676767"/>
          <w:sz w:val="16"/>
          <w:szCs w:val="16"/>
          <w:lang w:val="en-US"/>
        </w:rPr>
        <w:t xml:space="preserve"> for details and more screenshots. Go to Settings -&gt; Display &amp; Language to enable the new overview.</w:t>
      </w:r>
    </w:p>
    <w:p w:rsidRPr="006A1948" w:rsidR="006A1948" w:rsidP="00785AAC" w:rsidRDefault="006A1948" w14:paraId="08923B02" w14:textId="77777777">
      <w:pPr>
        <w:pStyle w:val="ListParagraph"/>
        <w:numPr>
          <w:ilvl w:val="0"/>
          <w:numId w:val="5"/>
        </w:numPr>
        <w:rPr>
          <w:rFonts w:ascii="Verdana" w:hAnsi="Verdana" w:eastAsia="Times New Roman" w:cs="Times New Roman"/>
          <w:bCs/>
          <w:color w:val="676767"/>
          <w:sz w:val="16"/>
          <w:szCs w:val="16"/>
          <w:lang w:val="en-US"/>
        </w:rPr>
      </w:pPr>
      <w:r w:rsidRPr="006A1948">
        <w:rPr>
          <w:rFonts w:ascii="Verdana" w:hAnsi="Verdana" w:eastAsia="Times New Roman" w:cs="Times New Roman"/>
          <w:bCs/>
          <w:color w:val="676767"/>
          <w:sz w:val="16"/>
          <w:szCs w:val="16"/>
          <w:lang w:val="en-US"/>
        </w:rPr>
        <w:t>Add user defined system name, this name is visible on the tiles overview. As an alternative to the automatically detected Hub-1, Hub-2, etc.</w:t>
      </w:r>
    </w:p>
    <w:p w:rsidRPr="006A1948" w:rsidR="006A1948" w:rsidP="00785AAC" w:rsidRDefault="006A1948" w14:paraId="6CEE7113" w14:textId="77777777">
      <w:pPr>
        <w:pStyle w:val="ListParagraph"/>
        <w:numPr>
          <w:ilvl w:val="0"/>
          <w:numId w:val="5"/>
        </w:numPr>
        <w:rPr>
          <w:rFonts w:ascii="Verdana" w:hAnsi="Verdana" w:eastAsia="Times New Roman" w:cs="Times New Roman"/>
          <w:bCs/>
          <w:color w:val="676767"/>
          <w:sz w:val="16"/>
          <w:szCs w:val="16"/>
          <w:lang w:val="en-US"/>
        </w:rPr>
      </w:pPr>
      <w:r w:rsidRPr="006A1948">
        <w:rPr>
          <w:rFonts w:ascii="Verdana" w:hAnsi="Verdana" w:eastAsia="Times New Roman" w:cs="Times New Roman"/>
          <w:bCs/>
          <w:color w:val="676767"/>
          <w:sz w:val="16"/>
          <w:szCs w:val="16"/>
          <w:lang w:val="en-US"/>
        </w:rPr>
        <w:t>Show the last active view(menu or pages) after a reboot</w:t>
      </w:r>
    </w:p>
    <w:p w:rsidRPr="006A1948" w:rsidR="006A1948" w:rsidP="00785AAC" w:rsidRDefault="006A1948" w14:paraId="1274CC55" w14:textId="77777777">
      <w:pPr>
        <w:pStyle w:val="ListParagraph"/>
        <w:numPr>
          <w:ilvl w:val="0"/>
          <w:numId w:val="5"/>
        </w:numPr>
        <w:rPr>
          <w:rFonts w:ascii="Verdana" w:hAnsi="Verdana" w:eastAsia="Times New Roman" w:cs="Times New Roman"/>
          <w:bCs/>
          <w:color w:val="676767"/>
          <w:sz w:val="16"/>
          <w:szCs w:val="16"/>
          <w:lang w:val="en-US"/>
        </w:rPr>
      </w:pPr>
      <w:r w:rsidRPr="006A1948">
        <w:rPr>
          <w:rFonts w:ascii="Verdana" w:hAnsi="Verdana" w:eastAsia="Times New Roman" w:cs="Times New Roman"/>
          <w:bCs/>
          <w:color w:val="676767"/>
          <w:sz w:val="16"/>
          <w:szCs w:val="16"/>
          <w:lang w:val="en-US"/>
        </w:rPr>
        <w:t>Show the last viewed overview page when switching between menu/pages</w:t>
      </w:r>
    </w:p>
    <w:p w:rsidR="006A1948" w:rsidP="006A1948" w:rsidRDefault="006A1948" w14:paraId="25CF980C" w14:textId="77777777">
      <w:pPr>
        <w:rPr>
          <w:rFonts w:ascii="Verdana" w:hAnsi="Verdana" w:eastAsia="Times New Roman" w:cs="Times New Roman"/>
          <w:bCs/>
          <w:color w:val="676767"/>
          <w:sz w:val="16"/>
          <w:szCs w:val="16"/>
          <w:lang w:val="en-US"/>
        </w:rPr>
      </w:pPr>
    </w:p>
    <w:p w:rsidRPr="006A1948" w:rsidR="006A1948" w:rsidP="006A1948" w:rsidRDefault="006A1948" w14:paraId="2808BC8F" w14:textId="77777777">
      <w:pPr>
        <w:rPr>
          <w:rFonts w:ascii="Verdana" w:hAnsi="Verdana" w:eastAsia="Times New Roman" w:cs="Times New Roman"/>
          <w:bCs/>
          <w:color w:val="676767"/>
          <w:sz w:val="16"/>
          <w:szCs w:val="16"/>
          <w:lang w:val="en-US"/>
        </w:rPr>
      </w:pPr>
      <w:r w:rsidRPr="006A1948">
        <w:rPr>
          <w:rFonts w:ascii="Verdana" w:hAnsi="Verdana" w:eastAsia="Times New Roman" w:cs="Times New Roman"/>
          <w:bCs/>
          <w:color w:val="676767"/>
          <w:sz w:val="16"/>
          <w:szCs w:val="16"/>
          <w:lang w:val="en-US"/>
        </w:rPr>
        <w:t>Multiple Hub-4 related changes:</w:t>
      </w:r>
    </w:p>
    <w:p w:rsidRPr="006A1948" w:rsidR="006A1948" w:rsidP="006A1948" w:rsidRDefault="006A1948" w14:paraId="72367644" w14:textId="77777777">
      <w:pPr>
        <w:rPr>
          <w:rFonts w:ascii="Verdana" w:hAnsi="Verdana" w:eastAsia="Times New Roman" w:cs="Times New Roman"/>
          <w:bCs/>
          <w:color w:val="676767"/>
          <w:sz w:val="16"/>
          <w:szCs w:val="16"/>
          <w:lang w:val="en-US"/>
        </w:rPr>
      </w:pPr>
    </w:p>
    <w:p w:rsidRPr="006A1948" w:rsidR="006A1948" w:rsidP="00785AAC" w:rsidRDefault="006A1948" w14:paraId="2E63F103" w14:textId="77777777">
      <w:pPr>
        <w:pStyle w:val="ListParagraph"/>
        <w:numPr>
          <w:ilvl w:val="0"/>
          <w:numId w:val="6"/>
        </w:numPr>
        <w:rPr>
          <w:rFonts w:ascii="Verdana" w:hAnsi="Verdana" w:eastAsia="Times New Roman" w:cs="Times New Roman"/>
          <w:bCs/>
          <w:color w:val="676767"/>
          <w:sz w:val="16"/>
          <w:szCs w:val="16"/>
          <w:lang w:val="en-US"/>
        </w:rPr>
      </w:pPr>
      <w:r w:rsidRPr="006A1948">
        <w:rPr>
          <w:rFonts w:ascii="Verdana" w:hAnsi="Verdana" w:eastAsia="Times New Roman" w:cs="Times New Roman"/>
          <w:bCs/>
          <w:color w:val="676767"/>
          <w:sz w:val="16"/>
          <w:szCs w:val="16"/>
          <w:lang w:val="en-US"/>
        </w:rPr>
        <w:t>Hub-4 settings are moved to their own dedicared menu, instead of being hidden in the Wired AC sensor menu</w:t>
      </w:r>
    </w:p>
    <w:p w:rsidRPr="006A1948" w:rsidR="006A1948" w:rsidP="00785AAC" w:rsidRDefault="006A1948" w14:paraId="4B21BF8E" w14:textId="77777777">
      <w:pPr>
        <w:pStyle w:val="ListParagraph"/>
        <w:numPr>
          <w:ilvl w:val="0"/>
          <w:numId w:val="6"/>
        </w:numPr>
        <w:rPr>
          <w:rFonts w:ascii="Verdana" w:hAnsi="Verdana" w:eastAsia="Times New Roman" w:cs="Times New Roman"/>
          <w:bCs/>
          <w:color w:val="676767"/>
          <w:sz w:val="16"/>
          <w:szCs w:val="16"/>
          <w:lang w:val="en-US"/>
        </w:rPr>
      </w:pPr>
      <w:r w:rsidRPr="006A1948">
        <w:rPr>
          <w:rFonts w:ascii="Verdana" w:hAnsi="Verdana" w:eastAsia="Times New Roman" w:cs="Times New Roman"/>
          <w:bCs/>
          <w:color w:val="676767"/>
          <w:sz w:val="16"/>
          <w:szCs w:val="16"/>
          <w:lang w:val="en-US"/>
        </w:rPr>
        <w:t>Added two new user settings: max charge power and max discharge power</w:t>
      </w:r>
    </w:p>
    <w:p w:rsidRPr="006A1948" w:rsidR="006A1948" w:rsidP="00785AAC" w:rsidRDefault="006A1948" w14:paraId="68BE7EA7" w14:textId="77777777">
      <w:pPr>
        <w:pStyle w:val="ListParagraph"/>
        <w:numPr>
          <w:ilvl w:val="0"/>
          <w:numId w:val="6"/>
        </w:numPr>
        <w:rPr>
          <w:rFonts w:ascii="Verdana" w:hAnsi="Verdana" w:eastAsia="Times New Roman" w:cs="Times New Roman"/>
          <w:bCs/>
          <w:color w:val="676767"/>
          <w:sz w:val="16"/>
          <w:szCs w:val="16"/>
          <w:lang w:val="en-US"/>
        </w:rPr>
      </w:pPr>
      <w:r w:rsidRPr="006A1948">
        <w:rPr>
          <w:rFonts w:ascii="Verdana" w:hAnsi="Verdana" w:eastAsia="Times New Roman" w:cs="Times New Roman"/>
          <w:bCs/>
          <w:color w:val="676767"/>
          <w:sz w:val="16"/>
          <w:szCs w:val="16"/>
          <w:lang w:val="en-US"/>
        </w:rPr>
        <w:t>Added hub-4 enable/disable setting. Intended for customers that want to use advanced mode 3 while also installing a grid meter at the same time</w:t>
      </w:r>
    </w:p>
    <w:p w:rsidR="006A1948" w:rsidP="00785AAC" w:rsidRDefault="006A1948" w14:paraId="6F0DC53A" w14:textId="77777777">
      <w:pPr>
        <w:pStyle w:val="ListParagraph"/>
        <w:numPr>
          <w:ilvl w:val="0"/>
          <w:numId w:val="6"/>
        </w:numPr>
        <w:rPr>
          <w:rFonts w:ascii="Verdana" w:hAnsi="Verdana" w:eastAsia="Times New Roman" w:cs="Times New Roman"/>
          <w:bCs/>
          <w:color w:val="676767"/>
          <w:sz w:val="16"/>
          <w:szCs w:val="16"/>
          <w:lang w:val="en-US"/>
        </w:rPr>
      </w:pPr>
      <w:r w:rsidRPr="006A1948">
        <w:rPr>
          <w:rFonts w:ascii="Verdana" w:hAnsi="Verdana" w:eastAsia="Times New Roman" w:cs="Times New Roman"/>
          <w:bCs/>
          <w:color w:val="676767"/>
          <w:sz w:val="16"/>
          <w:szCs w:val="16"/>
          <w:lang w:val="en-US"/>
        </w:rPr>
        <w:t>The Minimum SOC setting in CCGX is now also used to stop discharging when BatteryLife is not enabled. We will soon remove the same feature, called 'Stop on low SoC', from the Hub-4 Assistant</w:t>
      </w:r>
    </w:p>
    <w:p w:rsidRPr="006A1948" w:rsidR="006A1948" w:rsidP="006A1948" w:rsidRDefault="006A1948" w14:paraId="7E5425DF" w14:textId="77777777">
      <w:pPr>
        <w:rPr>
          <w:rFonts w:ascii="Verdana" w:hAnsi="Verdana" w:eastAsia="Times New Roman" w:cs="Times New Roman"/>
          <w:bCs/>
          <w:color w:val="676767"/>
          <w:sz w:val="16"/>
          <w:szCs w:val="16"/>
          <w:lang w:val="en-US"/>
        </w:rPr>
      </w:pPr>
    </w:p>
    <w:p w:rsidRPr="006A1948" w:rsidR="006A1948" w:rsidP="006A1948" w:rsidRDefault="006A1948" w14:paraId="7D3DDA1D" w14:textId="77777777">
      <w:pPr>
        <w:rPr>
          <w:rFonts w:ascii="Verdana" w:hAnsi="Verdana" w:eastAsia="Times New Roman" w:cs="Times New Roman"/>
          <w:bCs/>
          <w:color w:val="676767"/>
          <w:sz w:val="16"/>
          <w:szCs w:val="16"/>
          <w:lang w:val="en-US"/>
        </w:rPr>
      </w:pPr>
      <w:r w:rsidRPr="006A1948">
        <w:rPr>
          <w:rFonts w:ascii="Verdana" w:hAnsi="Verdana" w:eastAsia="Times New Roman" w:cs="Times New Roman"/>
          <w:bCs/>
          <w:color w:val="676767"/>
          <w:sz w:val="16"/>
          <w:szCs w:val="16"/>
          <w:lang w:val="en-US"/>
        </w:rPr>
        <w:t>ModbusTCP changes:</w:t>
      </w:r>
    </w:p>
    <w:p w:rsidRPr="006A1948" w:rsidR="006A1948" w:rsidP="006A1948" w:rsidRDefault="006A1948" w14:paraId="48E57F59" w14:textId="77777777">
      <w:pPr>
        <w:rPr>
          <w:rFonts w:ascii="Verdana" w:hAnsi="Verdana" w:eastAsia="Times New Roman" w:cs="Times New Roman"/>
          <w:bCs/>
          <w:color w:val="676767"/>
          <w:sz w:val="16"/>
          <w:szCs w:val="16"/>
          <w:lang w:val="en-US"/>
        </w:rPr>
      </w:pPr>
    </w:p>
    <w:p w:rsidRPr="006A1948" w:rsidR="006A1948" w:rsidP="00785AAC" w:rsidRDefault="006A1948" w14:paraId="27535A11" w14:textId="77777777">
      <w:pPr>
        <w:pStyle w:val="ListParagraph"/>
        <w:numPr>
          <w:ilvl w:val="0"/>
          <w:numId w:val="7"/>
        </w:numPr>
        <w:rPr>
          <w:rFonts w:ascii="Verdana" w:hAnsi="Verdana" w:eastAsia="Times New Roman" w:cs="Times New Roman"/>
          <w:bCs/>
          <w:color w:val="676767"/>
          <w:sz w:val="16"/>
          <w:szCs w:val="16"/>
          <w:lang w:val="en-US"/>
        </w:rPr>
      </w:pPr>
      <w:r w:rsidRPr="006A1948">
        <w:rPr>
          <w:rFonts w:ascii="Verdana" w:hAnsi="Verdana" w:eastAsia="Times New Roman" w:cs="Times New Roman"/>
          <w:bCs/>
          <w:color w:val="676767"/>
          <w:sz w:val="16"/>
          <w:szCs w:val="16"/>
          <w:lang w:val="en-US"/>
        </w:rPr>
        <w:t>Added the Hub-4 BatteryLife enable/disable setting to available ModbusTCP registers</w:t>
      </w:r>
    </w:p>
    <w:p w:rsidRPr="006A1948" w:rsidR="006A1948" w:rsidP="00785AAC" w:rsidRDefault="006A1948" w14:paraId="43B304C2" w14:textId="77777777">
      <w:pPr>
        <w:pStyle w:val="ListParagraph"/>
        <w:numPr>
          <w:ilvl w:val="0"/>
          <w:numId w:val="7"/>
        </w:numPr>
        <w:rPr>
          <w:rFonts w:ascii="Verdana" w:hAnsi="Verdana" w:eastAsia="Times New Roman" w:cs="Times New Roman"/>
          <w:bCs/>
          <w:color w:val="676767"/>
          <w:sz w:val="16"/>
          <w:szCs w:val="16"/>
          <w:lang w:val="en-US"/>
        </w:rPr>
      </w:pPr>
      <w:r w:rsidRPr="006A1948">
        <w:rPr>
          <w:rFonts w:ascii="Verdana" w:hAnsi="Verdana" w:eastAsia="Times New Roman" w:cs="Times New Roman"/>
          <w:bCs/>
          <w:color w:val="676767"/>
          <w:sz w:val="16"/>
          <w:szCs w:val="16"/>
          <w:lang w:val="en-US"/>
        </w:rPr>
        <w:t>Added BMS battery parameters: Max charge voltage, Max discharge voltage, Max charge current, Max discharge current</w:t>
      </w:r>
    </w:p>
    <w:p w:rsidR="006A1948" w:rsidP="00785AAC" w:rsidRDefault="006A1948" w14:paraId="45CA645D" w14:textId="77777777">
      <w:pPr>
        <w:pStyle w:val="ListParagraph"/>
        <w:numPr>
          <w:ilvl w:val="0"/>
          <w:numId w:val="7"/>
        </w:numPr>
        <w:rPr>
          <w:rFonts w:ascii="Verdana" w:hAnsi="Verdana" w:eastAsia="Times New Roman" w:cs="Times New Roman"/>
          <w:bCs/>
          <w:color w:val="676767"/>
          <w:sz w:val="16"/>
          <w:szCs w:val="16"/>
          <w:lang w:val="en-US"/>
        </w:rPr>
      </w:pPr>
      <w:r w:rsidRPr="006A1948">
        <w:rPr>
          <w:rFonts w:ascii="Verdana" w:hAnsi="Verdana" w:eastAsia="Times New Roman" w:cs="Times New Roman"/>
          <w:bCs/>
          <w:color w:val="676767"/>
          <w:sz w:val="16"/>
          <w:szCs w:val="16"/>
          <w:lang w:val="en-US"/>
        </w:rPr>
        <w:t>Added unit-id 100 as an alias for unit-id 0: some PLCs can't work with unit-id 0, and now one can simply use 100</w:t>
      </w:r>
    </w:p>
    <w:p w:rsidR="00723378" w:rsidP="00785AAC" w:rsidRDefault="00723378" w14:paraId="00790E1E" w14:textId="77777777">
      <w:pPr>
        <w:pStyle w:val="ListParagraph"/>
        <w:numPr>
          <w:ilvl w:val="0"/>
          <w:numId w:val="7"/>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Fix bug that, in rare occasions, could cause values to get stuck</w:t>
      </w:r>
    </w:p>
    <w:p w:rsidRPr="006A1948" w:rsidR="006A1948" w:rsidP="006A1948" w:rsidRDefault="006A1948" w14:paraId="3F1F4F91" w14:textId="77777777">
      <w:pPr>
        <w:rPr>
          <w:rFonts w:ascii="Verdana" w:hAnsi="Verdana" w:eastAsia="Times New Roman" w:cs="Times New Roman"/>
          <w:bCs/>
          <w:color w:val="676767"/>
          <w:sz w:val="16"/>
          <w:szCs w:val="16"/>
          <w:lang w:val="en-US"/>
        </w:rPr>
      </w:pPr>
    </w:p>
    <w:p w:rsidRPr="006A1948" w:rsidR="006A1948" w:rsidP="006A1948" w:rsidRDefault="006A1948" w14:paraId="2F3C5022" w14:textId="77777777">
      <w:pPr>
        <w:rPr>
          <w:rFonts w:ascii="Verdana" w:hAnsi="Verdana" w:eastAsia="Times New Roman" w:cs="Times New Roman"/>
          <w:bCs/>
          <w:color w:val="676767"/>
          <w:sz w:val="16"/>
          <w:szCs w:val="16"/>
          <w:lang w:val="en-US"/>
        </w:rPr>
      </w:pPr>
      <w:r w:rsidRPr="006A1948">
        <w:rPr>
          <w:rFonts w:ascii="Verdana" w:hAnsi="Verdana" w:eastAsia="Times New Roman" w:cs="Times New Roman"/>
          <w:bCs/>
          <w:color w:val="676767"/>
          <w:sz w:val="16"/>
          <w:szCs w:val="16"/>
          <w:lang w:val="en-US"/>
        </w:rPr>
        <w:t>And more changes:</w:t>
      </w:r>
    </w:p>
    <w:p w:rsidRPr="006A1948" w:rsidR="006A1948" w:rsidP="006A1948" w:rsidRDefault="006A1948" w14:paraId="37DB0138" w14:textId="77777777">
      <w:pPr>
        <w:rPr>
          <w:rFonts w:ascii="Verdana" w:hAnsi="Verdana" w:eastAsia="Times New Roman" w:cs="Times New Roman"/>
          <w:bCs/>
          <w:color w:val="676767"/>
          <w:sz w:val="16"/>
          <w:szCs w:val="16"/>
          <w:lang w:val="en-US"/>
        </w:rPr>
      </w:pPr>
    </w:p>
    <w:p w:rsidRPr="006A1948" w:rsidR="006A1948" w:rsidP="00785AAC" w:rsidRDefault="006A1948" w14:paraId="67CA8527" w14:textId="77777777">
      <w:pPr>
        <w:pStyle w:val="ListParagraph"/>
        <w:numPr>
          <w:ilvl w:val="0"/>
          <w:numId w:val="8"/>
        </w:numPr>
        <w:rPr>
          <w:rFonts w:ascii="Verdana" w:hAnsi="Verdana" w:eastAsia="Times New Roman" w:cs="Times New Roman"/>
          <w:bCs/>
          <w:color w:val="676767"/>
          <w:sz w:val="16"/>
          <w:szCs w:val="16"/>
          <w:lang w:val="en-US"/>
        </w:rPr>
      </w:pPr>
      <w:r w:rsidRPr="006A1948">
        <w:rPr>
          <w:rFonts w:ascii="Verdana" w:hAnsi="Verdana" w:eastAsia="Times New Roman" w:cs="Times New Roman"/>
          <w:bCs/>
          <w:color w:val="676767"/>
          <w:sz w:val="16"/>
          <w:szCs w:val="16"/>
          <w:lang w:val="en-US"/>
        </w:rPr>
        <w:t>Fix bug that made it impossible to set the Capacity of a tank connected with our VE.Can Tank Sender Adapter</w:t>
      </w:r>
    </w:p>
    <w:p w:rsidRPr="006A1948" w:rsidR="006A1948" w:rsidP="00785AAC" w:rsidRDefault="006A1948" w14:paraId="5F6311C4" w14:textId="77777777">
      <w:pPr>
        <w:pStyle w:val="ListParagraph"/>
        <w:numPr>
          <w:ilvl w:val="0"/>
          <w:numId w:val="8"/>
        </w:numPr>
        <w:rPr>
          <w:rFonts w:ascii="Verdana" w:hAnsi="Verdana" w:eastAsia="Times New Roman" w:cs="Times New Roman"/>
          <w:bCs/>
          <w:color w:val="676767"/>
          <w:sz w:val="16"/>
          <w:szCs w:val="16"/>
          <w:lang w:val="en-US"/>
        </w:rPr>
      </w:pPr>
      <w:r w:rsidRPr="006A1948">
        <w:rPr>
          <w:rFonts w:ascii="Verdana" w:hAnsi="Verdana" w:eastAsia="Times New Roman" w:cs="Times New Roman"/>
          <w:bCs/>
          <w:color w:val="676767"/>
          <w:sz w:val="16"/>
          <w:szCs w:val="16"/>
          <w:lang w:val="en-US"/>
        </w:rPr>
        <w:t>Hub-1 control combined with mppt firmware v1.18 or newer: don't overwrite mppt state. When being controlled, mppt state will show "Hub-1"</w:t>
      </w:r>
    </w:p>
    <w:p w:rsidR="006A1948" w:rsidP="00785AAC" w:rsidRDefault="006A1948" w14:paraId="76AD7BEB" w14:textId="77777777">
      <w:pPr>
        <w:pStyle w:val="ListParagraph"/>
        <w:numPr>
          <w:ilvl w:val="0"/>
          <w:numId w:val="8"/>
        </w:numPr>
        <w:rPr>
          <w:rFonts w:ascii="Verdana" w:hAnsi="Verdana" w:eastAsia="Times New Roman" w:cs="Times New Roman"/>
          <w:bCs/>
          <w:color w:val="676767"/>
          <w:sz w:val="16"/>
          <w:szCs w:val="16"/>
          <w:lang w:val="en-US"/>
        </w:rPr>
      </w:pPr>
      <w:r w:rsidRPr="006A1948">
        <w:rPr>
          <w:rFonts w:ascii="Verdana" w:hAnsi="Verdana" w:eastAsia="Times New Roman" w:cs="Times New Roman"/>
          <w:bCs/>
          <w:color w:val="676767"/>
          <w:sz w:val="16"/>
          <w:szCs w:val="16"/>
          <w:lang w:val="en-US"/>
        </w:rPr>
        <w:t>Added deleting the Multi/Quattro data cache to the actions taken by the Redetect System button: fixes rare problems which Redetect System did not fix before</w:t>
      </w:r>
    </w:p>
    <w:p w:rsidRPr="006A1948" w:rsidR="006A1948" w:rsidP="006A1948" w:rsidRDefault="006A1948" w14:paraId="7877DFE7" w14:textId="77777777">
      <w:pPr>
        <w:rPr>
          <w:rFonts w:ascii="Verdana" w:hAnsi="Verdana" w:eastAsia="Times New Roman" w:cs="Times New Roman"/>
          <w:bCs/>
          <w:color w:val="676767"/>
          <w:sz w:val="16"/>
          <w:szCs w:val="16"/>
          <w:lang w:val="en-US"/>
        </w:rPr>
      </w:pPr>
    </w:p>
    <w:p w:rsidRPr="006A1948" w:rsidR="006A1948" w:rsidP="006A1948" w:rsidRDefault="006A1948" w14:paraId="29D592BC" w14:textId="77777777">
      <w:pPr>
        <w:rPr>
          <w:rFonts w:ascii="Verdana" w:hAnsi="Verdana" w:eastAsia="Times New Roman" w:cs="Times New Roman"/>
          <w:bCs/>
          <w:color w:val="676767"/>
          <w:sz w:val="16"/>
          <w:szCs w:val="16"/>
          <w:lang w:val="en-US"/>
        </w:rPr>
      </w:pPr>
      <w:r w:rsidRPr="006A1948">
        <w:rPr>
          <w:rFonts w:ascii="Verdana" w:hAnsi="Verdana" w:eastAsia="Times New Roman" w:cs="Times New Roman"/>
          <w:bCs/>
          <w:color w:val="676767"/>
          <w:sz w:val="16"/>
          <w:szCs w:val="16"/>
          <w:lang w:val="en-US"/>
        </w:rPr>
        <w:t>Changes relevant for customers developing software on the CCGX and Venus:</w:t>
      </w:r>
    </w:p>
    <w:p w:rsidRPr="006A1948" w:rsidR="006A1948" w:rsidP="006A1948" w:rsidRDefault="006A1948" w14:paraId="016B0CD8" w14:textId="77777777">
      <w:pPr>
        <w:rPr>
          <w:rFonts w:ascii="Verdana" w:hAnsi="Verdana" w:eastAsia="Times New Roman" w:cs="Times New Roman"/>
          <w:bCs/>
          <w:color w:val="676767"/>
          <w:sz w:val="16"/>
          <w:szCs w:val="16"/>
          <w:lang w:val="en-US"/>
        </w:rPr>
      </w:pPr>
    </w:p>
    <w:p w:rsidRPr="006A1948" w:rsidR="006A1948" w:rsidP="00785AAC" w:rsidRDefault="006A1948" w14:paraId="02D86615" w14:textId="77777777">
      <w:pPr>
        <w:pStyle w:val="ListParagraph"/>
        <w:numPr>
          <w:ilvl w:val="0"/>
          <w:numId w:val="9"/>
        </w:numPr>
        <w:rPr>
          <w:rFonts w:ascii="Verdana" w:hAnsi="Verdana" w:eastAsia="Times New Roman" w:cs="Times New Roman"/>
          <w:bCs/>
          <w:color w:val="676767"/>
          <w:sz w:val="16"/>
          <w:szCs w:val="16"/>
          <w:lang w:val="en-US"/>
        </w:rPr>
      </w:pPr>
      <w:r w:rsidRPr="006A1948">
        <w:rPr>
          <w:rFonts w:ascii="Verdana" w:hAnsi="Verdana" w:eastAsia="Times New Roman" w:cs="Times New Roman"/>
          <w:bCs/>
          <w:color w:val="676767"/>
          <w:sz w:val="16"/>
          <w:szCs w:val="16"/>
          <w:lang w:val="en-US"/>
        </w:rPr>
        <w:t>Add mqtt. Enable disable the service in the Settings -&gt; Services menu. Default disabled. For details on mqtt, first check the developers mailing list archive and ofcourse also welcome to ask your questions or share your plans on that mailing list.</w:t>
      </w:r>
    </w:p>
    <w:p w:rsidR="006A1948" w:rsidP="00785AAC" w:rsidRDefault="006A1948" w14:paraId="42D0DC2B" w14:textId="77777777">
      <w:pPr>
        <w:pStyle w:val="ListParagraph"/>
        <w:numPr>
          <w:ilvl w:val="0"/>
          <w:numId w:val="9"/>
        </w:numPr>
        <w:rPr>
          <w:rFonts w:ascii="Verdana" w:hAnsi="Verdana" w:eastAsia="Times New Roman" w:cs="Times New Roman"/>
          <w:bCs/>
          <w:color w:val="676767"/>
          <w:sz w:val="16"/>
          <w:szCs w:val="16"/>
          <w:lang w:val="en-US"/>
        </w:rPr>
      </w:pPr>
      <w:r w:rsidRPr="006A1948">
        <w:rPr>
          <w:rFonts w:ascii="Verdana" w:hAnsi="Verdana" w:eastAsia="Times New Roman" w:cs="Times New Roman"/>
          <w:bCs/>
          <w:color w:val="676767"/>
          <w:sz w:val="16"/>
          <w:szCs w:val="16"/>
          <w:lang w:val="en-US"/>
        </w:rPr>
        <w:t>Various fixes to make the Raspbian packages compile again (thanks Izak!). See status here:</w:t>
      </w:r>
      <w:r>
        <w:rPr>
          <w:rFonts w:ascii="Verdana" w:hAnsi="Verdana" w:eastAsia="Times New Roman" w:cs="Times New Roman"/>
          <w:bCs/>
          <w:color w:val="676767"/>
          <w:sz w:val="16"/>
          <w:szCs w:val="16"/>
          <w:lang w:val="en-US"/>
        </w:rPr>
        <w:t xml:space="preserve"> </w:t>
      </w:r>
      <w:hyperlink w:history="1" r:id="rId161">
        <w:r w:rsidRPr="008B20AA">
          <w:rPr>
            <w:rStyle w:val="Hyperlink"/>
            <w:rFonts w:ascii="Verdana" w:hAnsi="Verdana" w:eastAsia="Times New Roman" w:cs="Times New Roman"/>
            <w:bCs/>
            <w:sz w:val="16"/>
            <w:szCs w:val="16"/>
            <w:lang w:val="en-US"/>
          </w:rPr>
          <w:t>https://github.com/victronenergy/venus/issues/36</w:t>
        </w:r>
      </w:hyperlink>
    </w:p>
    <w:p w:rsidR="006A1948" w:rsidP="00E929D4" w:rsidRDefault="006A1948" w14:paraId="619B26DC" w14:textId="77777777">
      <w:pPr>
        <w:shd w:val="clear" w:color="auto" w:fill="FFFFFF"/>
        <w:rPr>
          <w:rStyle w:val="Strong"/>
          <w:rFonts w:ascii="Verdana" w:hAnsi="Verdana"/>
          <w:color w:val="676767"/>
          <w:sz w:val="17"/>
          <w:szCs w:val="17"/>
          <w:u w:val="single"/>
          <w:lang w:val="en-US"/>
        </w:rPr>
      </w:pPr>
    </w:p>
    <w:p w:rsidR="006A1948" w:rsidP="003C2208" w:rsidRDefault="006A1948" w14:paraId="182EB139" w14:textId="77777777">
      <w:pPr>
        <w:rPr>
          <w:rFonts w:ascii="Verdana" w:hAnsi="Verdana" w:eastAsia="Times New Roman" w:cs="Times New Roman"/>
          <w:b/>
          <w:bCs/>
          <w:color w:val="676767"/>
          <w:sz w:val="16"/>
          <w:szCs w:val="16"/>
          <w:lang w:val="en-US"/>
        </w:rPr>
      </w:pPr>
    </w:p>
    <w:p w:rsidR="006A1948" w:rsidRDefault="006A1948" w14:paraId="52518F61" w14:textId="77777777">
      <w:pPr>
        <w:spacing w:after="200" w:line="276" w:lineRule="auto"/>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br w:type="page"/>
      </w:r>
    </w:p>
    <w:p w:rsidR="006A1948" w:rsidP="003C2208" w:rsidRDefault="006A1948" w14:paraId="1DF65482" w14:textId="77777777">
      <w:pPr>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v1.61 – 30 June 2016</w:t>
      </w:r>
    </w:p>
    <w:p w:rsidR="006A1948" w:rsidP="006A1948" w:rsidRDefault="006A1948" w14:paraId="0E14B1A8" w14:textId="77777777">
      <w:pPr>
        <w:rPr>
          <w:rFonts w:ascii="Verdana" w:hAnsi="Verdana" w:eastAsia="Times New Roman" w:cs="Times New Roman"/>
          <w:bCs/>
          <w:sz w:val="16"/>
          <w:szCs w:val="16"/>
          <w:lang w:val="en-US"/>
        </w:rPr>
      </w:pPr>
      <w:r w:rsidRPr="0054113E">
        <w:rPr>
          <w:rFonts w:ascii="Verdana" w:hAnsi="Verdana" w:eastAsia="Times New Roman" w:cs="Times New Roman"/>
          <w:bCs/>
          <w:color w:val="676767"/>
          <w:sz w:val="16"/>
          <w:szCs w:val="16"/>
          <w:lang w:val="en-US"/>
        </w:rPr>
        <w:t>Recovery image:</w:t>
      </w:r>
      <w:r>
        <w:rPr>
          <w:rFonts w:ascii="Verdana" w:hAnsi="Verdana" w:eastAsia="Times New Roman" w:cs="Times New Roman"/>
          <w:b/>
          <w:bCs/>
          <w:color w:val="676767"/>
          <w:sz w:val="16"/>
          <w:szCs w:val="16"/>
          <w:lang w:val="en-US"/>
        </w:rPr>
        <w:t xml:space="preserve"> </w:t>
      </w:r>
      <w:hyperlink w:history="1" r:id="rId162">
        <w:r w:rsidRPr="008B20AA">
          <w:rPr>
            <w:rStyle w:val="Hyperlink"/>
            <w:rFonts w:ascii="Verdana" w:hAnsi="Verdana" w:eastAsia="Times New Roman" w:cs="Times New Roman"/>
            <w:bCs/>
            <w:sz w:val="16"/>
            <w:szCs w:val="16"/>
            <w:lang w:val="en-US"/>
          </w:rPr>
          <w:t>http://www.victronenergy.com/feeds/ccgx/images/CCGX-v1_61-recover.zip</w:t>
        </w:r>
      </w:hyperlink>
    </w:p>
    <w:p w:rsidR="006A1948" w:rsidP="006A1948" w:rsidRDefault="006A1948" w14:paraId="4AF036DF" w14:textId="77777777">
      <w:pPr>
        <w:rPr>
          <w:rFonts w:ascii="Verdana" w:hAnsi="Verdana" w:eastAsia="Times New Roman" w:cs="Times New Roman"/>
          <w:bCs/>
          <w:sz w:val="16"/>
          <w:szCs w:val="16"/>
          <w:lang w:val="en-US"/>
        </w:rPr>
      </w:pPr>
    </w:p>
    <w:p w:rsidRPr="003C2208" w:rsidR="006A1948" w:rsidP="006A1948" w:rsidRDefault="006A1948" w14:paraId="7C75F5BB" w14:textId="77777777">
      <w:pPr>
        <w:rPr>
          <w:rFonts w:ascii="Verdana" w:hAnsi="Verdana"/>
          <w:i/>
          <w:color w:val="676767"/>
          <w:sz w:val="16"/>
          <w:szCs w:val="16"/>
          <w:lang w:val="en-US"/>
        </w:rPr>
      </w:pPr>
      <w:r w:rsidRPr="003C2208">
        <w:rPr>
          <w:rFonts w:ascii="Verdana" w:hAnsi="Verdana"/>
          <w:i/>
          <w:color w:val="676767"/>
          <w:sz w:val="16"/>
          <w:szCs w:val="16"/>
          <w:lang w:val="en-US"/>
        </w:rPr>
        <w:t>Changes:</w:t>
      </w:r>
    </w:p>
    <w:p w:rsidR="006A1948" w:rsidP="00785AAC" w:rsidRDefault="006A1948" w14:paraId="5460F647" w14:textId="77777777">
      <w:pPr>
        <w:pStyle w:val="ListParagraph"/>
        <w:numPr>
          <w:ilvl w:val="0"/>
          <w:numId w:val="4"/>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Fix ModbusTCP sometimes reporting an invalid serialnumber for the CCGX</w:t>
      </w:r>
    </w:p>
    <w:p w:rsidR="006A1948" w:rsidP="003C2208" w:rsidRDefault="006A1948" w14:paraId="26D4D8A3" w14:textId="77777777">
      <w:pPr>
        <w:rPr>
          <w:rFonts w:ascii="Verdana" w:hAnsi="Verdana" w:eastAsia="Times New Roman" w:cs="Times New Roman"/>
          <w:b/>
          <w:bCs/>
          <w:color w:val="676767"/>
          <w:sz w:val="16"/>
          <w:szCs w:val="16"/>
          <w:lang w:val="en-US"/>
        </w:rPr>
      </w:pPr>
    </w:p>
    <w:p w:rsidR="003C2208" w:rsidP="003C2208" w:rsidRDefault="003C2208" w14:paraId="4E87ACB2" w14:textId="77777777">
      <w:pPr>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v1.60 – 2</w:t>
      </w:r>
      <w:r w:rsidR="0040174C">
        <w:rPr>
          <w:rFonts w:ascii="Verdana" w:hAnsi="Verdana" w:eastAsia="Times New Roman" w:cs="Times New Roman"/>
          <w:b/>
          <w:bCs/>
          <w:color w:val="676767"/>
          <w:sz w:val="16"/>
          <w:szCs w:val="16"/>
          <w:lang w:val="en-US"/>
        </w:rPr>
        <w:t>7</w:t>
      </w:r>
      <w:r>
        <w:rPr>
          <w:rFonts w:ascii="Verdana" w:hAnsi="Verdana" w:eastAsia="Times New Roman" w:cs="Times New Roman"/>
          <w:b/>
          <w:bCs/>
          <w:color w:val="676767"/>
          <w:sz w:val="16"/>
          <w:szCs w:val="16"/>
          <w:lang w:val="en-US"/>
        </w:rPr>
        <w:t xml:space="preserve"> June 2016</w:t>
      </w:r>
    </w:p>
    <w:p w:rsidR="003C2208" w:rsidP="003C2208" w:rsidRDefault="003C2208" w14:paraId="45F90D71" w14:textId="77777777">
      <w:pPr>
        <w:rPr>
          <w:rFonts w:ascii="Verdana" w:hAnsi="Verdana" w:eastAsia="Times New Roman" w:cs="Times New Roman"/>
          <w:bCs/>
          <w:sz w:val="16"/>
          <w:szCs w:val="16"/>
          <w:lang w:val="en-US"/>
        </w:rPr>
      </w:pPr>
      <w:r w:rsidRPr="0054113E">
        <w:rPr>
          <w:rFonts w:ascii="Verdana" w:hAnsi="Verdana" w:eastAsia="Times New Roman" w:cs="Times New Roman"/>
          <w:bCs/>
          <w:color w:val="676767"/>
          <w:sz w:val="16"/>
          <w:szCs w:val="16"/>
          <w:lang w:val="en-US"/>
        </w:rPr>
        <w:t>Recovery image:</w:t>
      </w:r>
      <w:r>
        <w:rPr>
          <w:rFonts w:ascii="Verdana" w:hAnsi="Verdana" w:eastAsia="Times New Roman" w:cs="Times New Roman"/>
          <w:b/>
          <w:bCs/>
          <w:color w:val="676767"/>
          <w:sz w:val="16"/>
          <w:szCs w:val="16"/>
          <w:lang w:val="en-US"/>
        </w:rPr>
        <w:t xml:space="preserve"> </w:t>
      </w:r>
      <w:hyperlink w:history="1" r:id="rId163">
        <w:r w:rsidRPr="006D49E5">
          <w:rPr>
            <w:rStyle w:val="Hyperlink"/>
            <w:rFonts w:ascii="Verdana" w:hAnsi="Verdana" w:eastAsia="Times New Roman" w:cs="Times New Roman"/>
            <w:bCs/>
            <w:sz w:val="16"/>
            <w:szCs w:val="16"/>
            <w:lang w:val="en-US"/>
          </w:rPr>
          <w:t>http://www.victronenergy.com/feeds/ccgx/images/CCGX-v1_60-recover.zip</w:t>
        </w:r>
      </w:hyperlink>
    </w:p>
    <w:p w:rsidR="003C2208" w:rsidP="003C2208" w:rsidRDefault="003C2208" w14:paraId="7E858DA6" w14:textId="77777777">
      <w:pPr>
        <w:rPr>
          <w:rFonts w:ascii="Verdana" w:hAnsi="Verdana" w:eastAsia="Times New Roman" w:cs="Times New Roman"/>
          <w:bCs/>
          <w:sz w:val="16"/>
          <w:szCs w:val="16"/>
          <w:lang w:val="en-US"/>
        </w:rPr>
      </w:pPr>
    </w:p>
    <w:p w:rsidRPr="003C2208" w:rsidR="003C2208" w:rsidP="003C2208" w:rsidRDefault="003C2208" w14:paraId="64982532" w14:textId="77777777">
      <w:pPr>
        <w:rPr>
          <w:rFonts w:ascii="Verdana" w:hAnsi="Verdana"/>
          <w:i/>
          <w:color w:val="676767"/>
          <w:sz w:val="16"/>
          <w:szCs w:val="16"/>
          <w:lang w:val="en-US"/>
        </w:rPr>
      </w:pPr>
      <w:r w:rsidRPr="003C2208">
        <w:rPr>
          <w:rFonts w:ascii="Verdana" w:hAnsi="Verdana"/>
          <w:i/>
          <w:color w:val="676767"/>
          <w:sz w:val="16"/>
          <w:szCs w:val="16"/>
          <w:lang w:val="en-US"/>
        </w:rPr>
        <w:t>Changes:</w:t>
      </w:r>
    </w:p>
    <w:p w:rsidR="0040174C" w:rsidP="00785AAC" w:rsidRDefault="0040174C" w14:paraId="3BD7CDCD" w14:textId="77777777">
      <w:pPr>
        <w:pStyle w:val="ListParagraph"/>
        <w:numPr>
          <w:ilvl w:val="0"/>
          <w:numId w:val="4"/>
        </w:numPr>
        <w:rPr>
          <w:rFonts w:ascii="Verdana" w:hAnsi="Verdana" w:eastAsia="Times New Roman" w:cs="Times New Roman"/>
          <w:bCs/>
          <w:color w:val="676767"/>
          <w:sz w:val="16"/>
          <w:szCs w:val="16"/>
          <w:lang w:val="en-US"/>
        </w:rPr>
      </w:pPr>
      <w:r w:rsidRPr="0040174C">
        <w:rPr>
          <w:rFonts w:ascii="Verdana" w:hAnsi="Verdana" w:eastAsia="Times New Roman" w:cs="Times New Roman"/>
          <w:bCs/>
          <w:color w:val="676767"/>
          <w:sz w:val="16"/>
          <w:szCs w:val="16"/>
          <w:lang w:val="en-US"/>
        </w:rPr>
        <w:t>Fix MPPTs don’t charge issue when using Hub-1 Assistant, policy 4 “Prevent feeding back energy to grid”, in combination with VE.Direct MPPT firmware version v1.17 or later. The problem was introduced in the previous firmware version (v1.51) and is now fixed.</w:t>
      </w:r>
      <w:r w:rsidRPr="00622154">
        <w:rPr>
          <w:rFonts w:ascii="Verdana" w:hAnsi="Verdana" w:eastAsia="Times New Roman" w:cs="Times New Roman"/>
          <w:bCs/>
          <w:color w:val="676767"/>
          <w:sz w:val="16"/>
          <w:szCs w:val="16"/>
          <w:lang w:val="en-US"/>
        </w:rPr>
        <w:t xml:space="preserve"> </w:t>
      </w:r>
    </w:p>
    <w:p w:rsidR="0040174C" w:rsidP="00785AAC" w:rsidRDefault="0040174C" w14:paraId="60FEF4C2" w14:textId="77777777">
      <w:pPr>
        <w:pStyle w:val="ListParagraph"/>
        <w:numPr>
          <w:ilvl w:val="0"/>
          <w:numId w:val="4"/>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Updated the demo mode (is now a Hub-4 installation with a Fronius PV Inverter)</w:t>
      </w:r>
    </w:p>
    <w:p w:rsidR="0040174C" w:rsidP="00785AAC" w:rsidRDefault="0040174C" w14:paraId="300094AA" w14:textId="77777777">
      <w:pPr>
        <w:pStyle w:val="ListParagraph"/>
        <w:numPr>
          <w:ilvl w:val="0"/>
          <w:numId w:val="4"/>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Fix serial console port on VE.Direct 1 not working</w:t>
      </w:r>
    </w:p>
    <w:p w:rsidR="0040174C" w:rsidP="0040174C" w:rsidRDefault="0040174C" w14:paraId="2153FD99" w14:textId="77777777">
      <w:pPr>
        <w:rPr>
          <w:rFonts w:ascii="Verdana" w:hAnsi="Verdana" w:eastAsia="Times New Roman" w:cs="Times New Roman"/>
          <w:bCs/>
          <w:color w:val="676767"/>
          <w:sz w:val="16"/>
          <w:szCs w:val="16"/>
          <w:lang w:val="en-US"/>
        </w:rPr>
      </w:pPr>
    </w:p>
    <w:p w:rsidR="0040174C" w:rsidP="0040174C" w:rsidRDefault="0040174C" w14:paraId="2E34A722" w14:textId="77777777">
      <w:pPr>
        <w:rPr>
          <w:rFonts w:ascii="Verdana" w:hAnsi="Verdana" w:eastAsia="Times New Roman" w:cs="Times New Roman"/>
          <w:bCs/>
          <w:color w:val="676767"/>
          <w:sz w:val="16"/>
          <w:szCs w:val="16"/>
          <w:lang w:val="en-US"/>
        </w:rPr>
      </w:pPr>
    </w:p>
    <w:p w:rsidR="0040174C" w:rsidP="0040174C" w:rsidRDefault="0040174C" w14:paraId="34FC80F2" w14:textId="77777777">
      <w:pPr>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v1.51 – 9 June 2016</w:t>
      </w:r>
    </w:p>
    <w:p w:rsidR="0040174C" w:rsidP="0040174C" w:rsidRDefault="0040174C" w14:paraId="55EB833A" w14:textId="77777777">
      <w:pPr>
        <w:rPr>
          <w:rFonts w:ascii="Verdana" w:hAnsi="Verdana" w:eastAsia="Times New Roman" w:cs="Times New Roman"/>
          <w:bCs/>
          <w:sz w:val="16"/>
          <w:szCs w:val="16"/>
          <w:lang w:val="en-US"/>
        </w:rPr>
      </w:pPr>
      <w:r w:rsidRPr="0054113E">
        <w:rPr>
          <w:rFonts w:ascii="Verdana" w:hAnsi="Verdana" w:eastAsia="Times New Roman" w:cs="Times New Roman"/>
          <w:bCs/>
          <w:color w:val="676767"/>
          <w:sz w:val="16"/>
          <w:szCs w:val="16"/>
          <w:lang w:val="en-US"/>
        </w:rPr>
        <w:t>Recovery image:</w:t>
      </w:r>
      <w:r>
        <w:rPr>
          <w:rFonts w:ascii="Verdana" w:hAnsi="Verdana" w:eastAsia="Times New Roman" w:cs="Times New Roman"/>
          <w:b/>
          <w:bCs/>
          <w:color w:val="676767"/>
          <w:sz w:val="16"/>
          <w:szCs w:val="16"/>
          <w:lang w:val="en-US"/>
        </w:rPr>
        <w:t xml:space="preserve"> </w:t>
      </w:r>
      <w:hyperlink w:history="1" r:id="rId164">
        <w:r w:rsidRPr="006D49E5">
          <w:rPr>
            <w:rStyle w:val="Hyperlink"/>
            <w:rFonts w:ascii="Verdana" w:hAnsi="Verdana" w:eastAsia="Times New Roman" w:cs="Times New Roman"/>
            <w:bCs/>
            <w:sz w:val="16"/>
            <w:szCs w:val="16"/>
            <w:lang w:val="en-US"/>
          </w:rPr>
          <w:t>http://www.victronenergy.com/feeds/ccgx/images/CCGX-v1_51-recover.zip</w:t>
        </w:r>
      </w:hyperlink>
    </w:p>
    <w:p w:rsidR="0040174C" w:rsidP="0040174C" w:rsidRDefault="0040174C" w14:paraId="47163491" w14:textId="77777777">
      <w:pPr>
        <w:rPr>
          <w:rFonts w:ascii="Verdana" w:hAnsi="Verdana" w:eastAsia="Times New Roman" w:cs="Times New Roman"/>
          <w:bCs/>
          <w:sz w:val="16"/>
          <w:szCs w:val="16"/>
          <w:lang w:val="en-US"/>
        </w:rPr>
      </w:pPr>
    </w:p>
    <w:p w:rsidRPr="003C2208" w:rsidR="0040174C" w:rsidP="0040174C" w:rsidRDefault="0040174C" w14:paraId="39EB791D" w14:textId="77777777">
      <w:pPr>
        <w:rPr>
          <w:rFonts w:ascii="Verdana" w:hAnsi="Verdana"/>
          <w:i/>
          <w:color w:val="676767"/>
          <w:sz w:val="16"/>
          <w:szCs w:val="16"/>
          <w:lang w:val="en-US"/>
        </w:rPr>
      </w:pPr>
      <w:r w:rsidRPr="003C2208">
        <w:rPr>
          <w:rFonts w:ascii="Verdana" w:hAnsi="Verdana"/>
          <w:i/>
          <w:color w:val="676767"/>
          <w:sz w:val="16"/>
          <w:szCs w:val="16"/>
          <w:lang w:val="en-US"/>
        </w:rPr>
        <w:t>Changes:</w:t>
      </w:r>
    </w:p>
    <w:p w:rsidR="0040174C" w:rsidP="00785AAC" w:rsidRDefault="0040174C" w14:paraId="19923098" w14:textId="77777777">
      <w:pPr>
        <w:pStyle w:val="ListParagraph"/>
        <w:numPr>
          <w:ilvl w:val="0"/>
          <w:numId w:val="4"/>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 xml:space="preserve">Integrated Hub-1 for VE.Direct MPPTs. See </w:t>
      </w:r>
      <w:hyperlink w:history="1" r:id="rId165">
        <w:r w:rsidRPr="0040174C">
          <w:rPr>
            <w:rStyle w:val="Hyperlink"/>
            <w:rFonts w:ascii="Verdana" w:hAnsi="Verdana" w:eastAsia="Times New Roman" w:cs="Times New Roman"/>
            <w:bCs/>
            <w:sz w:val="16"/>
            <w:szCs w:val="16"/>
            <w:lang w:val="en-US"/>
          </w:rPr>
          <w:t>v1.51 blogpost</w:t>
        </w:r>
      </w:hyperlink>
      <w:r>
        <w:rPr>
          <w:rFonts w:ascii="Verdana" w:hAnsi="Verdana" w:eastAsia="Times New Roman" w:cs="Times New Roman"/>
          <w:bCs/>
          <w:color w:val="676767"/>
          <w:sz w:val="16"/>
          <w:szCs w:val="16"/>
          <w:lang w:val="en-US"/>
        </w:rPr>
        <w:t xml:space="preserve"> for more information.</w:t>
      </w:r>
    </w:p>
    <w:p w:rsidR="0040174C" w:rsidP="00785AAC" w:rsidRDefault="0040174C" w14:paraId="185EEFA4" w14:textId="77777777">
      <w:pPr>
        <w:pStyle w:val="ListParagraph"/>
        <w:numPr>
          <w:ilvl w:val="0"/>
          <w:numId w:val="4"/>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Added Russian language to gui</w:t>
      </w:r>
    </w:p>
    <w:p w:rsidR="0040174C" w:rsidP="00785AAC" w:rsidRDefault="0040174C" w14:paraId="0D1C37CE" w14:textId="77777777">
      <w:pPr>
        <w:pStyle w:val="ListParagraph"/>
        <w:numPr>
          <w:ilvl w:val="0"/>
          <w:numId w:val="4"/>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Fix bug in Hub-4 related to large steps in the load</w:t>
      </w:r>
    </w:p>
    <w:p w:rsidR="0040174C" w:rsidP="00785AAC" w:rsidRDefault="0040174C" w14:paraId="0E95896B" w14:textId="77777777">
      <w:pPr>
        <w:pStyle w:val="ListParagraph"/>
        <w:numPr>
          <w:ilvl w:val="0"/>
          <w:numId w:val="4"/>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Show connection type of VE.Bus network on VRM, to see if it is connected direct on the VE.Bus port or via VE.Can.</w:t>
      </w:r>
    </w:p>
    <w:p w:rsidRPr="0040174C" w:rsidR="0040174C" w:rsidP="0040174C" w:rsidRDefault="0040174C" w14:paraId="19C58E76" w14:textId="77777777">
      <w:pPr>
        <w:rPr>
          <w:rFonts w:ascii="Verdana" w:hAnsi="Verdana" w:eastAsia="Times New Roman" w:cs="Times New Roman"/>
          <w:bCs/>
          <w:color w:val="676767"/>
          <w:sz w:val="16"/>
          <w:szCs w:val="16"/>
          <w:lang w:val="en-US"/>
        </w:rPr>
      </w:pPr>
    </w:p>
    <w:p w:rsidR="003C2208" w:rsidP="001D36FC" w:rsidRDefault="003C2208" w14:paraId="4AF70E5F" w14:textId="77777777">
      <w:pPr>
        <w:rPr>
          <w:rFonts w:ascii="Verdana" w:hAnsi="Verdana" w:eastAsia="Times New Roman" w:cs="Times New Roman"/>
          <w:b/>
          <w:bCs/>
          <w:color w:val="676767"/>
          <w:sz w:val="16"/>
          <w:szCs w:val="16"/>
          <w:lang w:val="en-US"/>
        </w:rPr>
      </w:pPr>
    </w:p>
    <w:p w:rsidR="001D36FC" w:rsidP="001D36FC" w:rsidRDefault="001D36FC" w14:paraId="02EF339F" w14:textId="77777777">
      <w:pPr>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 xml:space="preserve">v1.40 – 25 </w:t>
      </w:r>
      <w:r w:rsidR="00963D43">
        <w:rPr>
          <w:rFonts w:ascii="Verdana" w:hAnsi="Verdana" w:eastAsia="Times New Roman" w:cs="Times New Roman"/>
          <w:b/>
          <w:bCs/>
          <w:color w:val="676767"/>
          <w:sz w:val="16"/>
          <w:szCs w:val="16"/>
          <w:lang w:val="en-US"/>
        </w:rPr>
        <w:t>May</w:t>
      </w:r>
      <w:r>
        <w:rPr>
          <w:rFonts w:ascii="Verdana" w:hAnsi="Verdana" w:eastAsia="Times New Roman" w:cs="Times New Roman"/>
          <w:b/>
          <w:bCs/>
          <w:color w:val="676767"/>
          <w:sz w:val="16"/>
          <w:szCs w:val="16"/>
          <w:lang w:val="en-US"/>
        </w:rPr>
        <w:t xml:space="preserve"> 2016</w:t>
      </w:r>
    </w:p>
    <w:p w:rsidR="001D36FC" w:rsidP="001D36FC" w:rsidRDefault="001D36FC" w14:paraId="2D9C1DD3" w14:textId="77777777">
      <w:pPr>
        <w:rPr>
          <w:rFonts w:ascii="Verdana" w:hAnsi="Verdana" w:eastAsia="Times New Roman" w:cs="Times New Roman"/>
          <w:bCs/>
          <w:sz w:val="16"/>
          <w:szCs w:val="16"/>
          <w:lang w:val="en-US"/>
        </w:rPr>
      </w:pPr>
      <w:r w:rsidRPr="0054113E">
        <w:rPr>
          <w:rFonts w:ascii="Verdana" w:hAnsi="Verdana" w:eastAsia="Times New Roman" w:cs="Times New Roman"/>
          <w:bCs/>
          <w:color w:val="676767"/>
          <w:sz w:val="16"/>
          <w:szCs w:val="16"/>
          <w:lang w:val="en-US"/>
        </w:rPr>
        <w:t>Recovery image:</w:t>
      </w:r>
      <w:r>
        <w:rPr>
          <w:rFonts w:ascii="Verdana" w:hAnsi="Verdana" w:eastAsia="Times New Roman" w:cs="Times New Roman"/>
          <w:b/>
          <w:bCs/>
          <w:color w:val="676767"/>
          <w:sz w:val="16"/>
          <w:szCs w:val="16"/>
          <w:lang w:val="en-US"/>
        </w:rPr>
        <w:t xml:space="preserve"> </w:t>
      </w:r>
      <w:hyperlink w:history="1" r:id="rId166">
        <w:r w:rsidRPr="006C05A6">
          <w:rPr>
            <w:rStyle w:val="Hyperlink"/>
            <w:rFonts w:ascii="Verdana" w:hAnsi="Verdana" w:eastAsia="Times New Roman" w:cs="Times New Roman"/>
            <w:bCs/>
            <w:sz w:val="16"/>
            <w:szCs w:val="16"/>
            <w:lang w:val="en-US"/>
          </w:rPr>
          <w:t>http://www.victronenergy.com/feeds/ccgx/images/CCGX-v1_40-recover.zip</w:t>
        </w:r>
      </w:hyperlink>
    </w:p>
    <w:p w:rsidR="00963D43" w:rsidP="00785AAC" w:rsidRDefault="00622154" w14:paraId="5930F0EF" w14:textId="77777777">
      <w:pPr>
        <w:pStyle w:val="ListParagraph"/>
        <w:numPr>
          <w:ilvl w:val="0"/>
          <w:numId w:val="4"/>
        </w:numPr>
        <w:rPr>
          <w:rFonts w:ascii="Verdana" w:hAnsi="Verdana" w:eastAsia="Times New Roman" w:cs="Times New Roman"/>
          <w:bCs/>
          <w:color w:val="676767"/>
          <w:sz w:val="16"/>
          <w:szCs w:val="16"/>
          <w:lang w:val="en-US"/>
        </w:rPr>
      </w:pPr>
      <w:r w:rsidRPr="00622154">
        <w:rPr>
          <w:rFonts w:ascii="Verdana" w:hAnsi="Verdana" w:eastAsia="Times New Roman" w:cs="Times New Roman"/>
          <w:bCs/>
          <w:color w:val="676767"/>
          <w:sz w:val="16"/>
          <w:szCs w:val="16"/>
          <w:lang w:val="en-US"/>
        </w:rPr>
        <w:t>Better data transmission to VRM Po</w:t>
      </w:r>
      <w:r w:rsidR="00963D43">
        <w:rPr>
          <w:rFonts w:ascii="Verdana" w:hAnsi="Verdana" w:eastAsia="Times New Roman" w:cs="Times New Roman"/>
          <w:bCs/>
          <w:color w:val="676767"/>
          <w:sz w:val="16"/>
          <w:szCs w:val="16"/>
          <w:lang w:val="en-US"/>
        </w:rPr>
        <w:t>rtal and increased backlogsize:</w:t>
      </w:r>
    </w:p>
    <w:p w:rsidRPr="00963D43" w:rsidR="00B551C9" w:rsidP="00785AAC" w:rsidRDefault="00487007" w14:paraId="4597E407" w14:textId="77777777">
      <w:pPr>
        <w:pStyle w:val="ListParagraph"/>
        <w:numPr>
          <w:ilvl w:val="1"/>
          <w:numId w:val="4"/>
        </w:numPr>
        <w:rPr>
          <w:rFonts w:ascii="Verdana" w:hAnsi="Verdana" w:eastAsia="Times New Roman" w:cs="Times New Roman"/>
          <w:bCs/>
          <w:color w:val="676767"/>
          <w:sz w:val="16"/>
          <w:szCs w:val="16"/>
          <w:lang w:val="en-US"/>
        </w:rPr>
      </w:pPr>
      <w:r w:rsidRPr="00963D43">
        <w:rPr>
          <w:rFonts w:ascii="Verdana" w:hAnsi="Verdana" w:eastAsia="Times New Roman" w:cs="Times New Roman"/>
          <w:bCs/>
          <w:color w:val="676767"/>
          <w:sz w:val="16"/>
          <w:szCs w:val="16"/>
          <w:lang w:val="en-US"/>
        </w:rPr>
        <w:t>User no longer has to choose between logging to sdcard or logging to internet</w:t>
      </w:r>
    </w:p>
    <w:p w:rsidRPr="00963D43" w:rsidR="00B551C9" w:rsidP="00785AAC" w:rsidRDefault="00487007" w14:paraId="6F13CD43" w14:textId="77777777">
      <w:pPr>
        <w:pStyle w:val="ListParagraph"/>
        <w:numPr>
          <w:ilvl w:val="1"/>
          <w:numId w:val="4"/>
        </w:numPr>
        <w:rPr>
          <w:rFonts w:ascii="Verdana" w:hAnsi="Verdana" w:eastAsia="Times New Roman" w:cs="Times New Roman"/>
          <w:bCs/>
          <w:color w:val="676767"/>
          <w:sz w:val="16"/>
          <w:szCs w:val="16"/>
          <w:lang w:val="en-US"/>
        </w:rPr>
      </w:pPr>
      <w:r w:rsidRPr="00963D43">
        <w:rPr>
          <w:rFonts w:ascii="Verdana" w:hAnsi="Verdana" w:eastAsia="Times New Roman" w:cs="Times New Roman"/>
          <w:bCs/>
          <w:color w:val="676767"/>
          <w:sz w:val="16"/>
          <w:szCs w:val="16"/>
          <w:lang w:val="en-US"/>
        </w:rPr>
        <w:t>Improve coping with bad internet connections and speed-up backlog recovery: instead of sending the backlog (if any) line by line, it sends the backlog with 100 records at a time. Also the data is now zipped.</w:t>
      </w:r>
    </w:p>
    <w:p w:rsidRPr="00963D43" w:rsidR="00B551C9" w:rsidP="00785AAC" w:rsidRDefault="00487007" w14:paraId="65B672AE" w14:textId="77777777">
      <w:pPr>
        <w:pStyle w:val="ListParagraph"/>
        <w:numPr>
          <w:ilvl w:val="1"/>
          <w:numId w:val="4"/>
        </w:numPr>
        <w:rPr>
          <w:rFonts w:ascii="Verdana" w:hAnsi="Verdana" w:eastAsia="Times New Roman" w:cs="Times New Roman"/>
          <w:bCs/>
          <w:color w:val="676767"/>
          <w:sz w:val="16"/>
          <w:szCs w:val="16"/>
          <w:lang w:val="en-US"/>
        </w:rPr>
      </w:pPr>
      <w:r w:rsidRPr="00963D43">
        <w:rPr>
          <w:rFonts w:ascii="Verdana" w:hAnsi="Verdana" w:eastAsia="Times New Roman" w:cs="Times New Roman"/>
          <w:bCs/>
          <w:color w:val="676767"/>
          <w:sz w:val="16"/>
          <w:szCs w:val="16"/>
          <w:lang w:val="en-US"/>
        </w:rPr>
        <w:t xml:space="preserve">Extended the length of the backlog </w:t>
      </w:r>
      <w:r w:rsidR="00963D43">
        <w:rPr>
          <w:rFonts w:ascii="Verdana" w:hAnsi="Verdana" w:eastAsia="Times New Roman" w:cs="Times New Roman"/>
          <w:bCs/>
          <w:color w:val="676767"/>
          <w:sz w:val="16"/>
          <w:szCs w:val="16"/>
          <w:lang w:val="en-US"/>
        </w:rPr>
        <w:t>from 2 to the size of the inserted sdcard.</w:t>
      </w:r>
    </w:p>
    <w:p w:rsidR="003B4AF9" w:rsidP="00785AAC" w:rsidRDefault="00622154" w14:paraId="235A7A6B" w14:textId="77777777">
      <w:pPr>
        <w:pStyle w:val="ListParagraph"/>
        <w:numPr>
          <w:ilvl w:val="0"/>
          <w:numId w:val="4"/>
        </w:numPr>
        <w:rPr>
          <w:rFonts w:ascii="Verdana" w:hAnsi="Verdana" w:eastAsia="Times New Roman" w:cs="Times New Roman"/>
          <w:bCs/>
          <w:color w:val="676767"/>
          <w:sz w:val="16"/>
          <w:szCs w:val="16"/>
          <w:lang w:val="en-US"/>
        </w:rPr>
      </w:pPr>
      <w:r w:rsidRPr="00622154">
        <w:rPr>
          <w:rFonts w:ascii="Verdana" w:hAnsi="Verdana" w:eastAsia="Times New Roman" w:cs="Times New Roman"/>
          <w:bCs/>
          <w:color w:val="676767"/>
          <w:sz w:val="16"/>
          <w:szCs w:val="16"/>
          <w:lang w:val="en-US"/>
        </w:rPr>
        <w:t>Added BatteryLife feature to Hub4: cycle a b</w:t>
      </w:r>
      <w:r w:rsidR="00963D43">
        <w:rPr>
          <w:rFonts w:ascii="Verdana" w:hAnsi="Verdana" w:eastAsia="Times New Roman" w:cs="Times New Roman"/>
          <w:bCs/>
          <w:color w:val="676767"/>
          <w:sz w:val="16"/>
          <w:szCs w:val="16"/>
          <w:lang w:val="en-US"/>
        </w:rPr>
        <w:t>attery on its top end of charge. This reduces</w:t>
      </w:r>
      <w:r w:rsidRPr="00622154">
        <w:rPr>
          <w:rFonts w:ascii="Verdana" w:hAnsi="Verdana" w:eastAsia="Times New Roman" w:cs="Times New Roman"/>
          <w:bCs/>
          <w:color w:val="676767"/>
          <w:sz w:val="16"/>
          <w:szCs w:val="16"/>
          <w:lang w:val="en-US"/>
        </w:rPr>
        <w:t xml:space="preserve"> wear on, especially, lead batteries. And also makes sure that in case of a mains-outage there is plenty power available.</w:t>
      </w:r>
      <w:r w:rsidR="00963D43">
        <w:rPr>
          <w:rFonts w:ascii="Verdana" w:hAnsi="Verdana" w:eastAsia="Times New Roman" w:cs="Times New Roman"/>
          <w:bCs/>
          <w:color w:val="676767"/>
          <w:sz w:val="16"/>
          <w:szCs w:val="16"/>
          <w:lang w:val="en-US"/>
        </w:rPr>
        <w:t xml:space="preserve"> See </w:t>
      </w:r>
      <w:hyperlink w:history="1" w:anchor="battery_life" r:id="rId167">
        <w:r w:rsidRPr="00963D43" w:rsidR="00963D43">
          <w:rPr>
            <w:rStyle w:val="Hyperlink"/>
            <w:rFonts w:ascii="Verdana" w:hAnsi="Verdana" w:eastAsia="Times New Roman" w:cs="Times New Roman"/>
            <w:bCs/>
            <w:sz w:val="16"/>
            <w:szCs w:val="16"/>
            <w:lang w:val="en-US"/>
          </w:rPr>
          <w:t>Hub-4 manual</w:t>
        </w:r>
      </w:hyperlink>
      <w:r w:rsidR="00963D43">
        <w:rPr>
          <w:rFonts w:ascii="Verdana" w:hAnsi="Verdana" w:eastAsia="Times New Roman" w:cs="Times New Roman"/>
          <w:bCs/>
          <w:color w:val="676767"/>
          <w:sz w:val="16"/>
          <w:szCs w:val="16"/>
          <w:lang w:val="en-US"/>
        </w:rPr>
        <w:t xml:space="preserve"> for more information.</w:t>
      </w:r>
    </w:p>
    <w:p w:rsidRPr="008F2A93" w:rsidR="008F2A93" w:rsidP="00785AAC" w:rsidRDefault="008F2A93" w14:paraId="6117225A" w14:textId="77777777">
      <w:pPr>
        <w:pStyle w:val="ListParagraph"/>
        <w:numPr>
          <w:ilvl w:val="0"/>
          <w:numId w:val="4"/>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Fix bug in genset start stop algorithm: C</w:t>
      </w:r>
      <w:r w:rsidRPr="00622154">
        <w:rPr>
          <w:rFonts w:ascii="Verdana" w:hAnsi="Verdana" w:eastAsia="Times New Roman" w:cs="Times New Roman"/>
          <w:bCs/>
          <w:color w:val="676767"/>
          <w:sz w:val="16"/>
          <w:szCs w:val="16"/>
          <w:lang w:val="en-US"/>
        </w:rPr>
        <w:t>ommunication loss is always true when “Keep generator running” is selected</w:t>
      </w:r>
      <w:r>
        <w:rPr>
          <w:rFonts w:ascii="Verdana" w:hAnsi="Verdana" w:eastAsia="Times New Roman" w:cs="Times New Roman"/>
          <w:bCs/>
          <w:color w:val="676767"/>
          <w:sz w:val="16"/>
          <w:szCs w:val="16"/>
          <w:lang w:val="en-US"/>
        </w:rPr>
        <w:t xml:space="preserve"> bug</w:t>
      </w:r>
      <w:r w:rsidRPr="00622154">
        <w:rPr>
          <w:rFonts w:ascii="Verdana" w:hAnsi="Verdana" w:eastAsia="Times New Roman" w:cs="Times New Roman"/>
          <w:bCs/>
          <w:color w:val="676767"/>
          <w:sz w:val="16"/>
          <w:szCs w:val="16"/>
          <w:lang w:val="en-US"/>
        </w:rPr>
        <w:t xml:space="preserve">. </w:t>
      </w:r>
      <w:r>
        <w:rPr>
          <w:rFonts w:ascii="Verdana" w:hAnsi="Verdana" w:eastAsia="Times New Roman" w:cs="Times New Roman"/>
          <w:bCs/>
          <w:color w:val="676767"/>
          <w:sz w:val="16"/>
          <w:szCs w:val="16"/>
          <w:lang w:val="en-US"/>
        </w:rPr>
        <w:t>W</w:t>
      </w:r>
      <w:r w:rsidRPr="00622154">
        <w:rPr>
          <w:rFonts w:ascii="Verdana" w:hAnsi="Verdana" w:eastAsia="Times New Roman" w:cs="Times New Roman"/>
          <w:bCs/>
          <w:color w:val="676767"/>
          <w:sz w:val="16"/>
          <w:szCs w:val="16"/>
          <w:lang w:val="en-US"/>
        </w:rPr>
        <w:t>as introduced in v1.36.</w:t>
      </w:r>
    </w:p>
    <w:p w:rsidR="003B4AF9" w:rsidP="003B4AF9" w:rsidRDefault="003B4AF9" w14:paraId="4F8DBB79" w14:textId="77777777">
      <w:pPr>
        <w:rPr>
          <w:rFonts w:ascii="Verdana" w:hAnsi="Verdana" w:eastAsia="Times New Roman" w:cs="Times New Roman"/>
          <w:bCs/>
          <w:color w:val="676767"/>
          <w:sz w:val="16"/>
          <w:szCs w:val="16"/>
          <w:lang w:val="en-US"/>
        </w:rPr>
      </w:pPr>
    </w:p>
    <w:p w:rsidRPr="003C2208" w:rsidR="003B4AF9" w:rsidP="003B4AF9" w:rsidRDefault="003B4AF9" w14:paraId="0B5DF690" w14:textId="77777777">
      <w:pPr>
        <w:rPr>
          <w:rFonts w:ascii="Verdana" w:hAnsi="Verdana"/>
          <w:i/>
          <w:color w:val="676767"/>
          <w:sz w:val="16"/>
          <w:szCs w:val="16"/>
          <w:lang w:val="en-US"/>
        </w:rPr>
      </w:pPr>
      <w:r w:rsidRPr="003C2208">
        <w:rPr>
          <w:rFonts w:ascii="Verdana" w:hAnsi="Verdana"/>
          <w:i/>
          <w:color w:val="676767"/>
          <w:sz w:val="16"/>
          <w:szCs w:val="16"/>
          <w:lang w:val="en-US"/>
        </w:rPr>
        <w:t>User interface related improvements:</w:t>
      </w:r>
    </w:p>
    <w:p w:rsidR="003B4AF9" w:rsidP="00785AAC" w:rsidRDefault="00622154" w14:paraId="2EC8B17A" w14:textId="77777777">
      <w:pPr>
        <w:pStyle w:val="ListParagraph"/>
        <w:numPr>
          <w:ilvl w:val="0"/>
          <w:numId w:val="4"/>
        </w:numPr>
        <w:rPr>
          <w:rFonts w:ascii="Verdana" w:hAnsi="Verdana" w:eastAsia="Times New Roman" w:cs="Times New Roman"/>
          <w:bCs/>
          <w:color w:val="676767"/>
          <w:sz w:val="16"/>
          <w:szCs w:val="16"/>
          <w:lang w:val="en-US"/>
        </w:rPr>
      </w:pPr>
      <w:r w:rsidRPr="003B4AF9">
        <w:rPr>
          <w:rFonts w:ascii="Verdana" w:hAnsi="Verdana" w:eastAsia="Times New Roman" w:cs="Times New Roman"/>
          <w:bCs/>
          <w:color w:val="676767"/>
          <w:sz w:val="16"/>
          <w:szCs w:val="16"/>
          <w:lang w:val="en-US"/>
        </w:rPr>
        <w:t xml:space="preserve">Fixed memory leak in the gui: </w:t>
      </w:r>
      <w:r w:rsidR="008F2A93">
        <w:rPr>
          <w:rFonts w:ascii="Verdana" w:hAnsi="Verdana" w:eastAsia="Times New Roman" w:cs="Times New Roman"/>
          <w:bCs/>
          <w:color w:val="676767"/>
          <w:sz w:val="16"/>
          <w:szCs w:val="16"/>
          <w:lang w:val="en-US"/>
        </w:rPr>
        <w:t>t</w:t>
      </w:r>
      <w:r w:rsidRPr="003B4AF9" w:rsidR="003B4AF9">
        <w:rPr>
          <w:rFonts w:ascii="Verdana" w:hAnsi="Verdana" w:eastAsia="Times New Roman" w:cs="Times New Roman"/>
          <w:bCs/>
          <w:color w:val="676767"/>
          <w:sz w:val="16"/>
          <w:szCs w:val="16"/>
          <w:lang w:val="en-US"/>
        </w:rPr>
        <w:t>he gui now has a noticeably better response and feel, instead of slowly becoming slower (!)</w:t>
      </w:r>
    </w:p>
    <w:p w:rsidRPr="003B4AF9" w:rsidR="00622154" w:rsidP="00785AAC" w:rsidRDefault="00622154" w14:paraId="644D73E1" w14:textId="77777777">
      <w:pPr>
        <w:pStyle w:val="ListParagraph"/>
        <w:numPr>
          <w:ilvl w:val="0"/>
          <w:numId w:val="4"/>
        </w:numPr>
        <w:rPr>
          <w:rFonts w:ascii="Verdana" w:hAnsi="Verdana" w:eastAsia="Times New Roman" w:cs="Times New Roman"/>
          <w:bCs/>
          <w:color w:val="676767"/>
          <w:sz w:val="16"/>
          <w:szCs w:val="16"/>
          <w:lang w:val="en-US"/>
        </w:rPr>
      </w:pPr>
      <w:r w:rsidRPr="003B4AF9">
        <w:rPr>
          <w:rFonts w:ascii="Verdana" w:hAnsi="Verdana" w:eastAsia="Times New Roman" w:cs="Times New Roman"/>
          <w:bCs/>
          <w:color w:val="676767"/>
          <w:sz w:val="16"/>
          <w:szCs w:val="16"/>
          <w:lang w:val="en-US"/>
        </w:rPr>
        <w:t>Update all translations</w:t>
      </w:r>
    </w:p>
    <w:p w:rsidRPr="00622154" w:rsidR="003B4AF9" w:rsidP="00785AAC" w:rsidRDefault="003B4AF9" w14:paraId="0A63616C" w14:textId="77777777">
      <w:pPr>
        <w:pStyle w:val="ListParagraph"/>
        <w:numPr>
          <w:ilvl w:val="0"/>
          <w:numId w:val="4"/>
        </w:numPr>
        <w:rPr>
          <w:rFonts w:ascii="Verdana" w:hAnsi="Verdana" w:eastAsia="Times New Roman" w:cs="Times New Roman"/>
          <w:bCs/>
          <w:color w:val="676767"/>
          <w:sz w:val="16"/>
          <w:szCs w:val="16"/>
          <w:lang w:val="en-US"/>
        </w:rPr>
      </w:pPr>
      <w:r w:rsidRPr="00622154">
        <w:rPr>
          <w:rFonts w:ascii="Verdana" w:hAnsi="Verdana" w:eastAsia="Times New Roman" w:cs="Times New Roman"/>
          <w:bCs/>
          <w:color w:val="676767"/>
          <w:sz w:val="16"/>
          <w:szCs w:val="16"/>
          <w:lang w:val="en-US"/>
        </w:rPr>
        <w:t>Fixed false “Online” status being shown for Remote Console on VRM and Remote support tunnel when never enabled before.</w:t>
      </w:r>
    </w:p>
    <w:p w:rsidRPr="003B4AF9" w:rsidR="003B4AF9" w:rsidP="00785AAC" w:rsidRDefault="003B4AF9" w14:paraId="219D282E" w14:textId="77777777">
      <w:pPr>
        <w:pStyle w:val="ListParagraph"/>
        <w:numPr>
          <w:ilvl w:val="0"/>
          <w:numId w:val="4"/>
        </w:numPr>
        <w:rPr>
          <w:rFonts w:ascii="Verdana" w:hAnsi="Verdana" w:eastAsia="Times New Roman" w:cs="Times New Roman"/>
          <w:bCs/>
          <w:color w:val="676767"/>
          <w:sz w:val="16"/>
          <w:szCs w:val="16"/>
          <w:lang w:val="en-US"/>
        </w:rPr>
      </w:pPr>
      <w:r w:rsidRPr="003B4AF9">
        <w:rPr>
          <w:rFonts w:ascii="Verdana" w:hAnsi="Verdana" w:eastAsia="Times New Roman" w:cs="Times New Roman"/>
          <w:bCs/>
          <w:color w:val="676767"/>
          <w:sz w:val="16"/>
          <w:szCs w:val="16"/>
          <w:lang w:val="en-US"/>
        </w:rPr>
        <w:t>Fix lockup when sliding on touch screens (Remote Console)</w:t>
      </w:r>
    </w:p>
    <w:p w:rsidRPr="003B4AF9" w:rsidR="003B4AF9" w:rsidP="00785AAC" w:rsidRDefault="003B4AF9" w14:paraId="251B2C2D" w14:textId="77777777">
      <w:pPr>
        <w:pStyle w:val="ListParagraph"/>
        <w:numPr>
          <w:ilvl w:val="0"/>
          <w:numId w:val="4"/>
        </w:numPr>
        <w:rPr>
          <w:rFonts w:ascii="Verdana" w:hAnsi="Verdana" w:eastAsia="Times New Roman" w:cs="Times New Roman"/>
          <w:bCs/>
          <w:color w:val="676767"/>
          <w:sz w:val="16"/>
          <w:szCs w:val="16"/>
          <w:lang w:val="en-US"/>
        </w:rPr>
      </w:pPr>
      <w:r w:rsidRPr="003B4AF9">
        <w:rPr>
          <w:rFonts w:ascii="Verdana" w:hAnsi="Verdana" w:eastAsia="Times New Roman" w:cs="Times New Roman"/>
          <w:bCs/>
          <w:color w:val="676767"/>
          <w:sz w:val="16"/>
          <w:szCs w:val="16"/>
          <w:lang w:val="en-US"/>
        </w:rPr>
        <w:t>Time zone selection has been simplified (thanks to Chris Dunphy for pushing for this!)</w:t>
      </w:r>
    </w:p>
    <w:p w:rsidRPr="003B4AF9" w:rsidR="003B4AF9" w:rsidP="00785AAC" w:rsidRDefault="003B4AF9" w14:paraId="1E7A8E6B" w14:textId="77777777">
      <w:pPr>
        <w:pStyle w:val="ListParagraph"/>
        <w:numPr>
          <w:ilvl w:val="0"/>
          <w:numId w:val="4"/>
        </w:numPr>
        <w:rPr>
          <w:rFonts w:ascii="Verdana" w:hAnsi="Verdana" w:eastAsia="Times New Roman" w:cs="Times New Roman"/>
          <w:bCs/>
          <w:color w:val="676767"/>
          <w:sz w:val="16"/>
          <w:szCs w:val="16"/>
          <w:lang w:val="en-US"/>
        </w:rPr>
      </w:pPr>
      <w:r w:rsidRPr="003B4AF9">
        <w:rPr>
          <w:rFonts w:ascii="Verdana" w:hAnsi="Verdana" w:eastAsia="Times New Roman" w:cs="Times New Roman"/>
          <w:bCs/>
          <w:color w:val="676767"/>
          <w:sz w:val="16"/>
          <w:szCs w:val="16"/>
          <w:lang w:val="en-US"/>
        </w:rPr>
        <w:t xml:space="preserve">Added a </w:t>
      </w:r>
      <w:r>
        <w:rPr>
          <w:rFonts w:ascii="Verdana" w:hAnsi="Verdana" w:eastAsia="Times New Roman" w:cs="Times New Roman"/>
          <w:bCs/>
          <w:color w:val="676767"/>
          <w:sz w:val="16"/>
          <w:szCs w:val="16"/>
          <w:lang w:val="en-US"/>
        </w:rPr>
        <w:t xml:space="preserve">small popup, which </w:t>
      </w:r>
      <w:r w:rsidRPr="003B4AF9">
        <w:rPr>
          <w:rFonts w:ascii="Verdana" w:hAnsi="Verdana" w:eastAsia="Times New Roman" w:cs="Times New Roman"/>
          <w:bCs/>
          <w:color w:val="676767"/>
          <w:sz w:val="16"/>
          <w:szCs w:val="16"/>
          <w:lang w:val="en-US"/>
        </w:rPr>
        <w:t>explain</w:t>
      </w:r>
      <w:r>
        <w:rPr>
          <w:rFonts w:ascii="Verdana" w:hAnsi="Verdana" w:eastAsia="Times New Roman" w:cs="Times New Roman"/>
          <w:bCs/>
          <w:color w:val="676767"/>
          <w:sz w:val="16"/>
          <w:szCs w:val="16"/>
          <w:lang w:val="en-US"/>
        </w:rPr>
        <w:t>s</w:t>
      </w:r>
      <w:r w:rsidRPr="003B4AF9">
        <w:rPr>
          <w:rFonts w:ascii="Verdana" w:hAnsi="Verdana" w:eastAsia="Times New Roman" w:cs="Times New Roman"/>
          <w:bCs/>
          <w:color w:val="676767"/>
          <w:sz w:val="16"/>
          <w:szCs w:val="16"/>
          <w:lang w:val="en-US"/>
        </w:rPr>
        <w:t xml:space="preserve"> why switching a multi on/off or changing its current limit doesn’t work </w:t>
      </w:r>
      <w:r>
        <w:rPr>
          <w:rFonts w:ascii="Verdana" w:hAnsi="Verdana" w:eastAsia="Times New Roman" w:cs="Times New Roman"/>
          <w:bCs/>
          <w:color w:val="676767"/>
          <w:sz w:val="16"/>
          <w:szCs w:val="16"/>
          <w:lang w:val="en-US"/>
        </w:rPr>
        <w:t xml:space="preserve">in an installation. </w:t>
      </w:r>
      <w:r w:rsidRPr="003B4AF9">
        <w:rPr>
          <w:rFonts w:ascii="Verdana" w:hAnsi="Verdana" w:eastAsia="Times New Roman" w:cs="Times New Roman"/>
          <w:bCs/>
          <w:color w:val="676767"/>
          <w:sz w:val="16"/>
          <w:szCs w:val="16"/>
          <w:lang w:val="en-US"/>
        </w:rPr>
        <w:t xml:space="preserve">(for </w:t>
      </w:r>
      <w:r>
        <w:rPr>
          <w:rFonts w:ascii="Verdana" w:hAnsi="Verdana" w:eastAsia="Times New Roman" w:cs="Times New Roman"/>
          <w:bCs/>
          <w:color w:val="676767"/>
          <w:sz w:val="16"/>
          <w:szCs w:val="16"/>
          <w:lang w:val="en-US"/>
        </w:rPr>
        <w:t xml:space="preserve">example in case a DMC or VE.Bus BMS </w:t>
      </w:r>
      <w:r w:rsidRPr="003B4AF9">
        <w:rPr>
          <w:rFonts w:ascii="Verdana" w:hAnsi="Verdana" w:eastAsia="Times New Roman" w:cs="Times New Roman"/>
          <w:bCs/>
          <w:color w:val="676767"/>
          <w:sz w:val="16"/>
          <w:szCs w:val="16"/>
          <w:lang w:val="en-US"/>
        </w:rPr>
        <w:t>is in the system)</w:t>
      </w:r>
    </w:p>
    <w:p w:rsidR="003B4AF9" w:rsidP="003B4AF9" w:rsidRDefault="003B4AF9" w14:paraId="5EB67111" w14:textId="77777777">
      <w:pPr>
        <w:rPr>
          <w:rFonts w:ascii="Verdana" w:hAnsi="Verdana" w:eastAsia="Times New Roman" w:cs="Times New Roman"/>
          <w:bCs/>
          <w:color w:val="676767"/>
          <w:sz w:val="16"/>
          <w:szCs w:val="16"/>
          <w:lang w:val="en-US"/>
        </w:rPr>
      </w:pPr>
    </w:p>
    <w:p w:rsidRPr="003C2208" w:rsidR="003B4AF9" w:rsidP="003B4AF9" w:rsidRDefault="003B4AF9" w14:paraId="181C7CFC" w14:textId="77777777">
      <w:pPr>
        <w:rPr>
          <w:rFonts w:ascii="Verdana" w:hAnsi="Verdana"/>
          <w:i/>
          <w:color w:val="676767"/>
          <w:sz w:val="16"/>
          <w:szCs w:val="16"/>
          <w:lang w:val="en-US"/>
        </w:rPr>
      </w:pPr>
      <w:r w:rsidRPr="003C2208">
        <w:rPr>
          <w:rFonts w:ascii="Verdana" w:hAnsi="Verdana"/>
          <w:i/>
          <w:color w:val="676767"/>
          <w:sz w:val="16"/>
          <w:szCs w:val="16"/>
          <w:lang w:val="en-US"/>
        </w:rPr>
        <w:t>Connected-product related improvements:</w:t>
      </w:r>
    </w:p>
    <w:p w:rsidRPr="00622154" w:rsidR="00622154" w:rsidP="00785AAC" w:rsidRDefault="003B4AF9" w14:paraId="17F380ED" w14:textId="77777777">
      <w:pPr>
        <w:pStyle w:val="ListParagraph"/>
        <w:numPr>
          <w:ilvl w:val="0"/>
          <w:numId w:val="4"/>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A</w:t>
      </w:r>
      <w:r w:rsidRPr="00622154" w:rsidR="00622154">
        <w:rPr>
          <w:rFonts w:ascii="Verdana" w:hAnsi="Verdana" w:eastAsia="Times New Roman" w:cs="Times New Roman"/>
          <w:bCs/>
          <w:color w:val="676767"/>
          <w:sz w:val="16"/>
          <w:szCs w:val="16"/>
          <w:lang w:val="en-US"/>
        </w:rPr>
        <w:t>dded LG-Circuitbreaker-trip-detection</w:t>
      </w:r>
    </w:p>
    <w:p w:rsidRPr="00622154" w:rsidR="00622154" w:rsidP="00785AAC" w:rsidRDefault="00622154" w14:paraId="73A5D278" w14:textId="77777777">
      <w:pPr>
        <w:pStyle w:val="ListParagraph"/>
        <w:numPr>
          <w:ilvl w:val="0"/>
          <w:numId w:val="4"/>
        </w:numPr>
        <w:rPr>
          <w:rFonts w:ascii="Verdana" w:hAnsi="Verdana" w:eastAsia="Times New Roman" w:cs="Times New Roman"/>
          <w:bCs/>
          <w:color w:val="676767"/>
          <w:sz w:val="16"/>
          <w:szCs w:val="16"/>
          <w:lang w:val="en-US"/>
        </w:rPr>
      </w:pPr>
      <w:r w:rsidRPr="00622154">
        <w:rPr>
          <w:rFonts w:ascii="Verdana" w:hAnsi="Verdana" w:eastAsia="Times New Roman" w:cs="Times New Roman"/>
          <w:bCs/>
          <w:color w:val="676767"/>
          <w:sz w:val="16"/>
          <w:szCs w:val="16"/>
          <w:lang w:val="en-US"/>
        </w:rPr>
        <w:t>Added support for the new Phoenix Inverters with VE.Direct connection</w:t>
      </w:r>
    </w:p>
    <w:p w:rsidRPr="003B4AF9" w:rsidR="00622154" w:rsidP="00785AAC" w:rsidRDefault="00622154" w14:paraId="3B8845A6" w14:textId="77777777">
      <w:pPr>
        <w:pStyle w:val="ListParagraph"/>
        <w:numPr>
          <w:ilvl w:val="0"/>
          <w:numId w:val="4"/>
        </w:numPr>
        <w:rPr>
          <w:rFonts w:ascii="Verdana" w:hAnsi="Verdana" w:eastAsia="Times New Roman" w:cs="Times New Roman"/>
          <w:bCs/>
          <w:color w:val="676767"/>
          <w:sz w:val="16"/>
          <w:szCs w:val="16"/>
          <w:lang w:val="en-US"/>
        </w:rPr>
      </w:pPr>
      <w:r w:rsidRPr="003B4AF9">
        <w:rPr>
          <w:rFonts w:ascii="Verdana" w:hAnsi="Verdana" w:eastAsia="Times New Roman" w:cs="Times New Roman"/>
          <w:bCs/>
          <w:color w:val="676767"/>
          <w:sz w:val="16"/>
          <w:szCs w:val="16"/>
          <w:lang w:val="en-US"/>
        </w:rPr>
        <w:t xml:space="preserve">Redflow </w:t>
      </w:r>
      <w:r w:rsidR="003B4AF9">
        <w:rPr>
          <w:rFonts w:ascii="Verdana" w:hAnsi="Verdana" w:eastAsia="Times New Roman" w:cs="Times New Roman"/>
          <w:bCs/>
          <w:color w:val="676767"/>
          <w:sz w:val="16"/>
          <w:szCs w:val="16"/>
          <w:lang w:val="en-US"/>
        </w:rPr>
        <w:t>related improvements</w:t>
      </w:r>
      <w:r w:rsidRPr="003B4AF9">
        <w:rPr>
          <w:rFonts w:ascii="Verdana" w:hAnsi="Verdana" w:eastAsia="Times New Roman" w:cs="Times New Roman"/>
          <w:bCs/>
          <w:color w:val="676767"/>
          <w:sz w:val="16"/>
          <w:szCs w:val="16"/>
          <w:lang w:val="en-US"/>
        </w:rPr>
        <w:t>:</w:t>
      </w:r>
    </w:p>
    <w:p w:rsidRPr="003B4AF9" w:rsidR="00622154" w:rsidP="00785AAC" w:rsidRDefault="00622154" w14:paraId="75E4B51D" w14:textId="77777777">
      <w:pPr>
        <w:pStyle w:val="ListParagraph"/>
        <w:numPr>
          <w:ilvl w:val="1"/>
          <w:numId w:val="4"/>
        </w:numPr>
        <w:rPr>
          <w:rFonts w:ascii="Verdana" w:hAnsi="Verdana" w:eastAsia="Times New Roman" w:cs="Times New Roman"/>
          <w:bCs/>
          <w:color w:val="676767"/>
          <w:sz w:val="16"/>
          <w:szCs w:val="16"/>
          <w:lang w:val="en-US"/>
        </w:rPr>
      </w:pPr>
      <w:r w:rsidRPr="003B4AF9">
        <w:rPr>
          <w:rFonts w:ascii="Verdana" w:hAnsi="Verdana" w:eastAsia="Times New Roman" w:cs="Times New Roman"/>
          <w:bCs/>
          <w:color w:val="676767"/>
          <w:sz w:val="16"/>
          <w:szCs w:val="16"/>
          <w:lang w:val="en-US"/>
        </w:rPr>
        <w:t>Maintenance needed / active no longer interpreted as alarm: Maintenance is part of normal behavior of the battery, so there is no need to notify the user.</w:t>
      </w:r>
    </w:p>
    <w:p w:rsidRPr="003B4AF9" w:rsidR="00622154" w:rsidP="00785AAC" w:rsidRDefault="00622154" w14:paraId="62050222" w14:textId="77777777">
      <w:pPr>
        <w:pStyle w:val="ListParagraph"/>
        <w:numPr>
          <w:ilvl w:val="1"/>
          <w:numId w:val="4"/>
        </w:numPr>
        <w:rPr>
          <w:rFonts w:ascii="Verdana" w:hAnsi="Verdana" w:eastAsia="Times New Roman" w:cs="Times New Roman"/>
          <w:bCs/>
          <w:color w:val="676767"/>
          <w:sz w:val="16"/>
          <w:szCs w:val="16"/>
          <w:lang w:val="en-US"/>
        </w:rPr>
      </w:pPr>
      <w:r w:rsidRPr="003B4AF9">
        <w:rPr>
          <w:rFonts w:ascii="Verdana" w:hAnsi="Verdana" w:eastAsia="Times New Roman" w:cs="Times New Roman"/>
          <w:bCs/>
          <w:color w:val="676767"/>
          <w:sz w:val="16"/>
          <w:szCs w:val="16"/>
          <w:lang w:val="en-US"/>
        </w:rPr>
        <w:t>Fixed bug: an air temperature sensor alarm was also reported as a state of health alarm</w:t>
      </w:r>
    </w:p>
    <w:p w:rsidR="003B4AF9" w:rsidP="00785AAC" w:rsidRDefault="00622154" w14:paraId="752FC211" w14:textId="77777777">
      <w:pPr>
        <w:pStyle w:val="ListParagraph"/>
        <w:numPr>
          <w:ilvl w:val="1"/>
          <w:numId w:val="4"/>
        </w:numPr>
        <w:rPr>
          <w:rFonts w:ascii="Verdana" w:hAnsi="Verdana" w:eastAsia="Times New Roman" w:cs="Times New Roman"/>
          <w:bCs/>
          <w:color w:val="676767"/>
          <w:sz w:val="16"/>
          <w:szCs w:val="16"/>
          <w:lang w:val="en-US"/>
        </w:rPr>
      </w:pPr>
      <w:r w:rsidRPr="003B4AF9">
        <w:rPr>
          <w:rFonts w:ascii="Verdana" w:hAnsi="Verdana" w:eastAsia="Times New Roman" w:cs="Times New Roman"/>
          <w:bCs/>
          <w:color w:val="676767"/>
          <w:sz w:val="16"/>
          <w:szCs w:val="16"/>
          <w:lang w:val="en-US"/>
        </w:rPr>
        <w:t>Fixed bug: sometimes the clear status register bit would not be reset properly</w:t>
      </w:r>
    </w:p>
    <w:p w:rsidR="003B4AF9" w:rsidP="00785AAC" w:rsidRDefault="003B4AF9" w14:paraId="4434FFB6" w14:textId="77777777">
      <w:pPr>
        <w:pStyle w:val="ListParagraph"/>
        <w:numPr>
          <w:ilvl w:val="1"/>
          <w:numId w:val="4"/>
        </w:numPr>
        <w:rPr>
          <w:rFonts w:ascii="Verdana" w:hAnsi="Verdana" w:eastAsia="Times New Roman" w:cs="Times New Roman"/>
          <w:bCs/>
          <w:color w:val="676767"/>
          <w:sz w:val="16"/>
          <w:szCs w:val="16"/>
          <w:lang w:val="en-US"/>
        </w:rPr>
      </w:pPr>
      <w:r w:rsidRPr="003B4AF9">
        <w:rPr>
          <w:rFonts w:ascii="Verdana" w:hAnsi="Verdana" w:eastAsia="Times New Roman" w:cs="Times New Roman"/>
          <w:bCs/>
          <w:color w:val="676767"/>
          <w:sz w:val="16"/>
          <w:szCs w:val="16"/>
          <w:lang w:val="en-US"/>
        </w:rPr>
        <w:t>Add logging all individual Redflow batteries to the vrmportal</w:t>
      </w:r>
    </w:p>
    <w:p w:rsidRPr="003B4AF9" w:rsidR="003B4AF9" w:rsidP="003B4AF9" w:rsidRDefault="003B4AF9" w14:paraId="4042B492" w14:textId="77777777">
      <w:pPr>
        <w:rPr>
          <w:rFonts w:ascii="Verdana" w:hAnsi="Verdana" w:eastAsia="Times New Roman" w:cs="Times New Roman"/>
          <w:bCs/>
          <w:color w:val="676767"/>
          <w:sz w:val="16"/>
          <w:szCs w:val="16"/>
          <w:lang w:val="en-US"/>
        </w:rPr>
      </w:pPr>
    </w:p>
    <w:p w:rsidRPr="003C2208" w:rsidR="003B4AF9" w:rsidP="003B4AF9" w:rsidRDefault="003B4AF9" w14:paraId="5A161B81" w14:textId="77777777">
      <w:pPr>
        <w:rPr>
          <w:rFonts w:ascii="Verdana" w:hAnsi="Verdana"/>
          <w:i/>
          <w:color w:val="676767"/>
          <w:sz w:val="16"/>
          <w:szCs w:val="16"/>
          <w:lang w:val="en-US"/>
        </w:rPr>
      </w:pPr>
      <w:r w:rsidRPr="003C2208">
        <w:rPr>
          <w:rFonts w:ascii="Verdana" w:hAnsi="Verdana"/>
          <w:i/>
          <w:color w:val="676767"/>
          <w:sz w:val="16"/>
          <w:szCs w:val="16"/>
          <w:lang w:val="en-US"/>
        </w:rPr>
        <w:t>Other:</w:t>
      </w:r>
    </w:p>
    <w:p w:rsidRPr="003B4AF9" w:rsidR="008F2A93" w:rsidP="00785AAC" w:rsidRDefault="008F2A93" w14:paraId="1D2A153B" w14:textId="77777777">
      <w:pPr>
        <w:pStyle w:val="ListParagraph"/>
        <w:numPr>
          <w:ilvl w:val="0"/>
          <w:numId w:val="4"/>
        </w:numPr>
        <w:rPr>
          <w:rFonts w:ascii="Verdana" w:hAnsi="Verdana" w:eastAsia="Times New Roman" w:cs="Times New Roman"/>
          <w:bCs/>
          <w:color w:val="676767"/>
          <w:sz w:val="16"/>
          <w:szCs w:val="16"/>
          <w:lang w:val="en-US"/>
        </w:rPr>
      </w:pPr>
      <w:r w:rsidRPr="00622154">
        <w:rPr>
          <w:rFonts w:ascii="Verdana" w:hAnsi="Verdana" w:eastAsia="Times New Roman" w:cs="Times New Roman"/>
          <w:bCs/>
          <w:color w:val="676767"/>
          <w:sz w:val="16"/>
          <w:szCs w:val="16"/>
          <w:lang w:val="en-US"/>
        </w:rPr>
        <w:t>Fix: wifi-not-working bug in the Recovery Image. Bug was introduced in v1.36.</w:t>
      </w:r>
      <w:r w:rsidRPr="003B4AF9">
        <w:rPr>
          <w:rFonts w:ascii="Verdana" w:hAnsi="Verdana" w:eastAsia="Times New Roman" w:cs="Times New Roman"/>
          <w:bCs/>
          <w:color w:val="676767"/>
          <w:sz w:val="16"/>
          <w:szCs w:val="16"/>
          <w:lang w:val="en-US"/>
        </w:rPr>
        <w:t xml:space="preserve"> </w:t>
      </w:r>
    </w:p>
    <w:p w:rsidRPr="003B4AF9" w:rsidR="003B4AF9" w:rsidP="00785AAC" w:rsidRDefault="003B4AF9" w14:paraId="727D4B74" w14:textId="77777777">
      <w:pPr>
        <w:pStyle w:val="ListParagraph"/>
        <w:numPr>
          <w:ilvl w:val="0"/>
          <w:numId w:val="4"/>
        </w:numPr>
        <w:rPr>
          <w:rFonts w:ascii="Verdana" w:hAnsi="Verdana" w:eastAsia="Times New Roman" w:cs="Times New Roman"/>
          <w:bCs/>
          <w:color w:val="676767"/>
          <w:sz w:val="16"/>
          <w:szCs w:val="16"/>
          <w:lang w:val="en-US"/>
        </w:rPr>
      </w:pPr>
      <w:r w:rsidRPr="003B4AF9">
        <w:rPr>
          <w:rFonts w:ascii="Verdana" w:hAnsi="Verdana" w:eastAsia="Times New Roman" w:cs="Times New Roman"/>
          <w:bCs/>
          <w:color w:val="676767"/>
          <w:sz w:val="16"/>
          <w:szCs w:val="16"/>
          <w:lang w:val="en-US"/>
        </w:rPr>
        <w:t>Added more data to the modbustcp port: Redflow Battery data, LG Battery data, state of health, solar charger yield (kWh)</w:t>
      </w:r>
    </w:p>
    <w:p w:rsidR="00622154" w:rsidP="00785AAC" w:rsidRDefault="00622154" w14:paraId="4BC484DF" w14:textId="77777777">
      <w:pPr>
        <w:pStyle w:val="ListParagraph"/>
        <w:numPr>
          <w:ilvl w:val="0"/>
          <w:numId w:val="4"/>
        </w:numPr>
        <w:rPr>
          <w:rFonts w:ascii="Verdana" w:hAnsi="Verdana" w:eastAsia="Times New Roman" w:cs="Times New Roman"/>
          <w:bCs/>
          <w:color w:val="676767"/>
          <w:sz w:val="16"/>
          <w:szCs w:val="16"/>
          <w:lang w:val="en-US"/>
        </w:rPr>
      </w:pPr>
      <w:r w:rsidRPr="003B4AF9">
        <w:rPr>
          <w:rFonts w:ascii="Verdana" w:hAnsi="Verdana" w:eastAsia="Times New Roman" w:cs="Times New Roman"/>
          <w:bCs/>
          <w:color w:val="676767"/>
          <w:sz w:val="16"/>
          <w:szCs w:val="16"/>
          <w:lang w:val="en-US"/>
        </w:rPr>
        <w:t>Added newer version of dup</w:t>
      </w:r>
      <w:r w:rsidR="003B4AF9">
        <w:rPr>
          <w:rFonts w:ascii="Verdana" w:hAnsi="Verdana" w:eastAsia="Times New Roman" w:cs="Times New Roman"/>
          <w:bCs/>
          <w:color w:val="676767"/>
          <w:sz w:val="16"/>
          <w:szCs w:val="16"/>
          <w:lang w:val="en-US"/>
        </w:rPr>
        <w:t xml:space="preserve"> (commandline tool, only used by developers)</w:t>
      </w:r>
    </w:p>
    <w:p w:rsidR="008F2A93" w:rsidP="00785AAC" w:rsidRDefault="008F2A93" w14:paraId="4D2A2FDC" w14:textId="77777777">
      <w:pPr>
        <w:pStyle w:val="ListParagraph"/>
        <w:numPr>
          <w:ilvl w:val="0"/>
          <w:numId w:val="4"/>
        </w:numPr>
        <w:rPr>
          <w:rFonts w:ascii="Verdana" w:hAnsi="Verdana" w:eastAsia="Times New Roman" w:cs="Times New Roman"/>
          <w:bCs/>
          <w:color w:val="676767"/>
          <w:sz w:val="16"/>
          <w:szCs w:val="16"/>
          <w:lang w:val="en-US"/>
        </w:rPr>
      </w:pPr>
      <w:r w:rsidRPr="008F2A93">
        <w:rPr>
          <w:rFonts w:ascii="Verdana" w:hAnsi="Verdana" w:eastAsia="Times New Roman" w:cs="Times New Roman"/>
          <w:bCs/>
          <w:color w:val="676767"/>
          <w:sz w:val="16"/>
          <w:szCs w:val="16"/>
          <w:lang w:val="en-US"/>
        </w:rPr>
        <w:t>Log the state of the relay on the ccgx to the VRM Portal. Handy when diagnosing a system with an automatic genset start-stop configuration. For a log, download the csv or xslx file from the Advanced tab on VRM.</w:t>
      </w:r>
    </w:p>
    <w:p w:rsidRPr="003B4AF9" w:rsidR="003B4AF9" w:rsidP="00785AAC" w:rsidRDefault="003B4AF9" w14:paraId="667AE462" w14:textId="77777777">
      <w:pPr>
        <w:pStyle w:val="ListParagraph"/>
        <w:numPr>
          <w:ilvl w:val="0"/>
          <w:numId w:val="4"/>
        </w:numPr>
        <w:rPr>
          <w:rFonts w:ascii="Verdana" w:hAnsi="Verdana" w:eastAsia="Times New Roman" w:cs="Times New Roman"/>
          <w:bCs/>
          <w:color w:val="676767"/>
          <w:sz w:val="16"/>
          <w:szCs w:val="16"/>
          <w:lang w:val="en-US"/>
        </w:rPr>
      </w:pPr>
      <w:r w:rsidRPr="00622154">
        <w:rPr>
          <w:rFonts w:ascii="Verdana" w:hAnsi="Verdana" w:eastAsia="Times New Roman" w:cs="Times New Roman"/>
          <w:bCs/>
          <w:color w:val="676767"/>
          <w:sz w:val="16"/>
          <w:szCs w:val="16"/>
          <w:lang w:val="en-US"/>
        </w:rPr>
        <w:t xml:space="preserve">Changed the way the CCGX responds to alarms and other data that triggers a near-immediate transmission of data to the vrm portal: it used to wait 5 seconds after an alarm occurred. And only then send data. This could cause VE.Bus Error 1 to miss in the sequence of errors: confusing when diagnosing VE.Bus issues. Now it sends the data immediately. See also this new page explaining VE.Bus errors: </w:t>
      </w:r>
      <w:hyperlink w:history="1" r:id="rId168">
        <w:r w:rsidRPr="00622154">
          <w:rPr>
            <w:rStyle w:val="Hyperlink"/>
            <w:rFonts w:ascii="Verdana" w:hAnsi="Verdana"/>
            <w:sz w:val="16"/>
            <w:szCs w:val="16"/>
            <w:lang w:val="en-US"/>
          </w:rPr>
          <w:t>https://www.victronenergy.com/live/ve.bus:ve.bus_error_codes</w:t>
        </w:r>
      </w:hyperlink>
    </w:p>
    <w:p w:rsidR="003B4AF9" w:rsidP="003B4AF9" w:rsidRDefault="003B4AF9" w14:paraId="13987F29" w14:textId="77777777">
      <w:pPr>
        <w:rPr>
          <w:rFonts w:ascii="Verdana" w:hAnsi="Verdana" w:eastAsia="Times New Roman" w:cs="Times New Roman"/>
          <w:bCs/>
          <w:color w:val="676767"/>
          <w:sz w:val="16"/>
          <w:szCs w:val="16"/>
          <w:lang w:val="en-US"/>
        </w:rPr>
      </w:pPr>
    </w:p>
    <w:p w:rsidRPr="005A2BA2" w:rsidR="003B4AF9" w:rsidP="003B4AF9" w:rsidRDefault="003B4AF9" w14:paraId="5C530F86" w14:textId="77777777">
      <w:pPr>
        <w:rPr>
          <w:rFonts w:ascii="Verdana" w:hAnsi="Verdana" w:eastAsia="Times New Roman" w:cs="Times New Roman"/>
          <w:bCs/>
          <w:color w:val="676767"/>
          <w:sz w:val="16"/>
          <w:szCs w:val="16"/>
          <w:lang w:val="en-US"/>
        </w:rPr>
      </w:pPr>
      <w:r w:rsidRPr="005A2BA2">
        <w:rPr>
          <w:rFonts w:ascii="Verdana" w:hAnsi="Verdana" w:eastAsia="Times New Roman" w:cs="Times New Roman"/>
          <w:bCs/>
          <w:color w:val="676767"/>
          <w:sz w:val="16"/>
          <w:szCs w:val="16"/>
          <w:lang w:val="en-US"/>
        </w:rPr>
        <w:t>Known issues</w:t>
      </w:r>
    </w:p>
    <w:p w:rsidRPr="006927B1" w:rsidR="003B4AF9" w:rsidP="00785AAC" w:rsidRDefault="003B4AF9" w14:paraId="79877A64" w14:textId="77777777">
      <w:pPr>
        <w:pStyle w:val="ListParagraph"/>
        <w:numPr>
          <w:ilvl w:val="0"/>
          <w:numId w:val="4"/>
        </w:numPr>
        <w:rPr>
          <w:rFonts w:ascii="Verdana" w:hAnsi="Verdana" w:eastAsia="Times New Roman" w:cs="Times New Roman"/>
          <w:b/>
          <w:bCs/>
          <w:color w:val="676767"/>
          <w:sz w:val="16"/>
          <w:szCs w:val="16"/>
          <w:lang w:val="en-US"/>
        </w:rPr>
      </w:pPr>
      <w:r w:rsidRPr="00271437">
        <w:rPr>
          <w:rFonts w:ascii="Verdana" w:hAnsi="Verdana" w:eastAsia="Times New Roman" w:cs="Times New Roman"/>
          <w:bCs/>
          <w:color w:val="676767"/>
          <w:sz w:val="16"/>
          <w:szCs w:val="16"/>
          <w:lang w:val="en-US"/>
        </w:rPr>
        <w:t>Systems with a VE.Bus to VE.Can interface cable</w:t>
      </w:r>
      <w:r>
        <w:rPr>
          <w:rFonts w:ascii="Verdana" w:hAnsi="Verdana" w:eastAsia="Times New Roman" w:cs="Times New Roman"/>
          <w:bCs/>
          <w:color w:val="676767"/>
          <w:sz w:val="16"/>
          <w:szCs w:val="16"/>
          <w:lang w:val="en-US"/>
        </w:rPr>
        <w:t xml:space="preserve"> (typically Hub-1 icm with a VE.Can Solar Charger)</w:t>
      </w:r>
      <w:r w:rsidRPr="00271437">
        <w:rPr>
          <w:rFonts w:ascii="Verdana" w:hAnsi="Verdana" w:eastAsia="Times New Roman" w:cs="Times New Roman"/>
          <w:bCs/>
          <w:color w:val="676767"/>
          <w:sz w:val="16"/>
          <w:szCs w:val="16"/>
          <w:lang w:val="en-US"/>
        </w:rPr>
        <w:t xml:space="preserve">: kWh counting for systems where the Multi or Quattro is connected with such an interface cable has never properly worked. See also </w:t>
      </w:r>
      <w:hyperlink w:history="1" w:anchor="what_are_the_requirements_for_the_solar_yield_and_consumption_tab" r:id="rId169">
        <w:r w:rsidRPr="00271437">
          <w:rPr>
            <w:rStyle w:val="Hyperlink"/>
            <w:rFonts w:ascii="Verdana" w:hAnsi="Verdana" w:eastAsia="Times New Roman" w:cs="Times New Roman"/>
            <w:bCs/>
            <w:sz w:val="16"/>
            <w:szCs w:val="16"/>
            <w:lang w:val="en-US"/>
          </w:rPr>
          <w:t>this entry on the VRM Portal FAQ</w:t>
        </w:r>
      </w:hyperlink>
      <w:r w:rsidRPr="00271437">
        <w:rPr>
          <w:rFonts w:ascii="Verdana" w:hAnsi="Verdana" w:eastAsia="Times New Roman" w:cs="Times New Roman"/>
          <w:bCs/>
          <w:color w:val="676767"/>
          <w:sz w:val="16"/>
          <w:szCs w:val="16"/>
          <w:lang w:val="en-US"/>
        </w:rPr>
        <w:t xml:space="preserve">. In v1.32 the algorithm was changed, improving it for other installation types, but as a side effect it functions even worse for systems with this interface cable. Work around: install v1.31 and disable auto updates. Final solution is planned for </w:t>
      </w:r>
      <w:r w:rsidR="00963D43">
        <w:rPr>
          <w:rFonts w:ascii="Verdana" w:hAnsi="Verdana" w:eastAsia="Times New Roman" w:cs="Times New Roman"/>
          <w:bCs/>
          <w:color w:val="676767"/>
          <w:sz w:val="16"/>
          <w:szCs w:val="16"/>
          <w:lang w:val="en-US"/>
        </w:rPr>
        <w:t>June</w:t>
      </w:r>
      <w:r w:rsidRPr="00271437">
        <w:rPr>
          <w:rFonts w:ascii="Verdana" w:hAnsi="Verdana" w:eastAsia="Times New Roman" w:cs="Times New Roman"/>
          <w:bCs/>
          <w:color w:val="676767"/>
          <w:sz w:val="16"/>
          <w:szCs w:val="16"/>
          <w:lang w:val="en-US"/>
        </w:rPr>
        <w:t xml:space="preserve"> 2016.</w:t>
      </w:r>
    </w:p>
    <w:p w:rsidRPr="003B4AF9" w:rsidR="003B4AF9" w:rsidP="00785AAC" w:rsidRDefault="003B4AF9" w14:paraId="5D6F520D" w14:textId="77777777">
      <w:pPr>
        <w:pStyle w:val="ListParagraph"/>
        <w:numPr>
          <w:ilvl w:val="0"/>
          <w:numId w:val="4"/>
        </w:numPr>
        <w:rPr>
          <w:rFonts w:ascii="Verdana" w:hAnsi="Verdana" w:eastAsia="Times New Roman" w:cs="Times New Roman"/>
          <w:bCs/>
          <w:color w:val="676767"/>
          <w:sz w:val="16"/>
          <w:szCs w:val="16"/>
          <w:lang w:val="en-US"/>
        </w:rPr>
      </w:pPr>
      <w:r w:rsidRPr="009312AE">
        <w:rPr>
          <w:rFonts w:ascii="Verdana" w:hAnsi="Verdana" w:eastAsia="Times New Roman" w:cs="Times New Roman"/>
          <w:bCs/>
          <w:color w:val="676767"/>
          <w:sz w:val="16"/>
          <w:szCs w:val="16"/>
          <w:lang w:val="en-US"/>
        </w:rPr>
        <w:t>The Tiles page will show ‘HUB-1’ in case there is an MPPT in the system, even when there is no HUB-1 assistant loaded into the Multi: confusing.</w:t>
      </w:r>
    </w:p>
    <w:p w:rsidR="001D36FC" w:rsidP="00491BA9" w:rsidRDefault="001D36FC" w14:paraId="12ABA327" w14:textId="77777777">
      <w:pPr>
        <w:rPr>
          <w:rFonts w:ascii="Verdana" w:hAnsi="Verdana" w:eastAsia="Times New Roman" w:cs="Times New Roman"/>
          <w:b/>
          <w:bCs/>
          <w:color w:val="676767"/>
          <w:sz w:val="16"/>
          <w:szCs w:val="16"/>
          <w:lang w:val="en-US"/>
        </w:rPr>
      </w:pPr>
    </w:p>
    <w:p w:rsidR="008F2A93" w:rsidRDefault="008F2A93" w14:paraId="5D9ECE42" w14:textId="77777777">
      <w:pPr>
        <w:spacing w:after="200" w:line="276" w:lineRule="auto"/>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br w:type="page"/>
      </w:r>
    </w:p>
    <w:p w:rsidR="00491BA9" w:rsidP="00491BA9" w:rsidRDefault="00491BA9" w14:paraId="305B9192" w14:textId="77777777">
      <w:pPr>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v1.36 – 20 April 2016</w:t>
      </w:r>
    </w:p>
    <w:p w:rsidR="00491BA9" w:rsidP="00491BA9" w:rsidRDefault="00491BA9" w14:paraId="43EC4E7A" w14:textId="77777777">
      <w:pPr>
        <w:rPr>
          <w:rFonts w:ascii="Verdana" w:hAnsi="Verdana" w:eastAsia="Times New Roman" w:cs="Times New Roman"/>
          <w:bCs/>
          <w:sz w:val="16"/>
          <w:szCs w:val="16"/>
          <w:lang w:val="en-US"/>
        </w:rPr>
      </w:pPr>
      <w:r w:rsidRPr="0054113E">
        <w:rPr>
          <w:rFonts w:ascii="Verdana" w:hAnsi="Verdana" w:eastAsia="Times New Roman" w:cs="Times New Roman"/>
          <w:bCs/>
          <w:color w:val="676767"/>
          <w:sz w:val="16"/>
          <w:szCs w:val="16"/>
          <w:lang w:val="en-US"/>
        </w:rPr>
        <w:t>Recovery image:</w:t>
      </w:r>
      <w:r>
        <w:rPr>
          <w:rFonts w:ascii="Verdana" w:hAnsi="Verdana" w:eastAsia="Times New Roman" w:cs="Times New Roman"/>
          <w:b/>
          <w:bCs/>
          <w:color w:val="676767"/>
          <w:sz w:val="16"/>
          <w:szCs w:val="16"/>
          <w:lang w:val="en-US"/>
        </w:rPr>
        <w:t xml:space="preserve"> </w:t>
      </w:r>
      <w:hyperlink w:history="1" r:id="rId170">
        <w:r w:rsidRPr="006C05A6" w:rsidR="001D36FC">
          <w:rPr>
            <w:rStyle w:val="Hyperlink"/>
            <w:rFonts w:ascii="Verdana" w:hAnsi="Verdana" w:eastAsia="Times New Roman" w:cs="Times New Roman"/>
            <w:bCs/>
            <w:sz w:val="16"/>
            <w:szCs w:val="16"/>
            <w:lang w:val="en-US"/>
          </w:rPr>
          <w:t>http://www.victronenergy.com/feeds/ccgx/images/CCGX-v1_36-recover.zip</w:t>
        </w:r>
      </w:hyperlink>
    </w:p>
    <w:p w:rsidRPr="00491BA9" w:rsidR="00491BA9" w:rsidP="00785AAC" w:rsidRDefault="00491BA9" w14:paraId="5B8B8040" w14:textId="77777777">
      <w:pPr>
        <w:pStyle w:val="ListParagraph"/>
        <w:numPr>
          <w:ilvl w:val="0"/>
          <w:numId w:val="4"/>
        </w:numPr>
        <w:rPr>
          <w:rFonts w:ascii="Verdana" w:hAnsi="Verdana" w:eastAsia="Times New Roman" w:cs="Times New Roman"/>
          <w:bCs/>
          <w:color w:val="676767"/>
          <w:sz w:val="16"/>
          <w:szCs w:val="16"/>
          <w:lang w:val="en-US"/>
        </w:rPr>
      </w:pPr>
      <w:r w:rsidRPr="00491BA9">
        <w:rPr>
          <w:rFonts w:ascii="Verdana" w:hAnsi="Verdana" w:eastAsia="Times New Roman" w:cs="Times New Roman"/>
          <w:bCs/>
          <w:color w:val="676767"/>
          <w:sz w:val="16"/>
          <w:szCs w:val="16"/>
          <w:lang w:val="en-US"/>
        </w:rPr>
        <w:t>Genset start/stop, new features:</w:t>
      </w:r>
    </w:p>
    <w:p w:rsidRPr="00491BA9" w:rsidR="00491BA9" w:rsidP="00785AAC" w:rsidRDefault="00491BA9" w14:paraId="11C4009A" w14:textId="77777777">
      <w:pPr>
        <w:pStyle w:val="ListParagraph"/>
        <w:numPr>
          <w:ilvl w:val="1"/>
          <w:numId w:val="4"/>
        </w:numPr>
        <w:rPr>
          <w:rFonts w:ascii="Verdana" w:hAnsi="Verdana" w:eastAsia="Times New Roman" w:cs="Times New Roman"/>
          <w:bCs/>
          <w:color w:val="676767"/>
          <w:sz w:val="16"/>
          <w:szCs w:val="16"/>
          <w:lang w:val="en-US"/>
        </w:rPr>
      </w:pPr>
      <w:r w:rsidRPr="00491BA9">
        <w:rPr>
          <w:rFonts w:ascii="Verdana" w:hAnsi="Verdana" w:eastAsia="Times New Roman" w:cs="Times New Roman"/>
          <w:bCs/>
          <w:color w:val="676767"/>
          <w:sz w:val="16"/>
          <w:szCs w:val="16"/>
          <w:lang w:val="en-US"/>
        </w:rPr>
        <w:t>Add option to reset daily run time</w:t>
      </w:r>
    </w:p>
    <w:p w:rsidRPr="00491BA9" w:rsidR="00491BA9" w:rsidP="00785AAC" w:rsidRDefault="00491BA9" w14:paraId="2757D642" w14:textId="77777777">
      <w:pPr>
        <w:pStyle w:val="ListParagraph"/>
        <w:numPr>
          <w:ilvl w:val="1"/>
          <w:numId w:val="4"/>
        </w:numPr>
        <w:rPr>
          <w:rFonts w:ascii="Verdana" w:hAnsi="Verdana" w:eastAsia="Times New Roman" w:cs="Times New Roman"/>
          <w:bCs/>
          <w:color w:val="676767"/>
          <w:sz w:val="16"/>
          <w:szCs w:val="16"/>
          <w:lang w:val="en-US"/>
        </w:rPr>
      </w:pPr>
      <w:r w:rsidRPr="00491BA9">
        <w:rPr>
          <w:rFonts w:ascii="Verdana" w:hAnsi="Verdana" w:eastAsia="Times New Roman" w:cs="Times New Roman"/>
          <w:bCs/>
          <w:color w:val="676767"/>
          <w:sz w:val="16"/>
          <w:szCs w:val="16"/>
          <w:lang w:val="en-US"/>
        </w:rPr>
        <w:t>Add option to manually change total run time</w:t>
      </w:r>
    </w:p>
    <w:p w:rsidRPr="00491BA9" w:rsidR="00491BA9" w:rsidP="00785AAC" w:rsidRDefault="00491BA9" w14:paraId="6FC3724C" w14:textId="77777777">
      <w:pPr>
        <w:pStyle w:val="ListParagraph"/>
        <w:numPr>
          <w:ilvl w:val="1"/>
          <w:numId w:val="4"/>
        </w:numPr>
        <w:rPr>
          <w:rFonts w:ascii="Verdana" w:hAnsi="Verdana" w:eastAsia="Times New Roman" w:cs="Times New Roman"/>
          <w:bCs/>
          <w:color w:val="676767"/>
          <w:sz w:val="16"/>
          <w:szCs w:val="16"/>
          <w:lang w:val="en-US"/>
        </w:rPr>
      </w:pPr>
      <w:r w:rsidRPr="00491BA9">
        <w:rPr>
          <w:rFonts w:ascii="Verdana" w:hAnsi="Verdana" w:eastAsia="Times New Roman" w:cs="Times New Roman"/>
          <w:bCs/>
          <w:color w:val="676767"/>
          <w:sz w:val="16"/>
          <w:szCs w:val="16"/>
          <w:lang w:val="en-US"/>
        </w:rPr>
        <w:t>Add “Run until battery is fully charged” option to the test-run condition</w:t>
      </w:r>
    </w:p>
    <w:p w:rsidRPr="00491BA9" w:rsidR="00491BA9" w:rsidP="00785AAC" w:rsidRDefault="00491BA9" w14:paraId="3804C306" w14:textId="77777777">
      <w:pPr>
        <w:pStyle w:val="ListParagraph"/>
        <w:numPr>
          <w:ilvl w:val="1"/>
          <w:numId w:val="4"/>
        </w:numPr>
        <w:rPr>
          <w:rFonts w:ascii="Verdana" w:hAnsi="Verdana" w:eastAsia="Times New Roman" w:cs="Times New Roman"/>
          <w:bCs/>
          <w:color w:val="676767"/>
          <w:sz w:val="16"/>
          <w:szCs w:val="16"/>
          <w:lang w:val="en-US"/>
        </w:rPr>
      </w:pPr>
      <w:r w:rsidRPr="00491BA9">
        <w:rPr>
          <w:rFonts w:ascii="Verdana" w:hAnsi="Verdana" w:eastAsia="Times New Roman" w:cs="Times New Roman"/>
          <w:bCs/>
          <w:color w:val="676767"/>
          <w:sz w:val="16"/>
          <w:szCs w:val="16"/>
          <w:lang w:val="en-US"/>
        </w:rPr>
        <w:t>Add “On loss of communication” setting that defines what needs to happen when the datalink between the CCGX and the selected battery monitor and/or vebus inverter/charger is lost. Options are: Stop, Start and Keep running.</w:t>
      </w:r>
      <w:r w:rsidR="00980406">
        <w:rPr>
          <w:rFonts w:ascii="Verdana" w:hAnsi="Verdana" w:eastAsia="Times New Roman" w:cs="Times New Roman"/>
          <w:bCs/>
          <w:color w:val="676767"/>
          <w:sz w:val="16"/>
          <w:szCs w:val="16"/>
          <w:lang w:val="en-US"/>
        </w:rPr>
        <w:t xml:space="preserve"> Note! See known issue below.</w:t>
      </w:r>
    </w:p>
    <w:p w:rsidRPr="00491BA9" w:rsidR="00491BA9" w:rsidP="00785AAC" w:rsidRDefault="00491BA9" w14:paraId="29BA88EF" w14:textId="77777777">
      <w:pPr>
        <w:pStyle w:val="ListParagraph"/>
        <w:numPr>
          <w:ilvl w:val="1"/>
          <w:numId w:val="4"/>
        </w:numPr>
        <w:rPr>
          <w:rFonts w:ascii="Verdana" w:hAnsi="Verdana" w:eastAsia="Times New Roman" w:cs="Times New Roman"/>
          <w:bCs/>
          <w:color w:val="676767"/>
          <w:sz w:val="16"/>
          <w:szCs w:val="16"/>
          <w:lang w:val="en-US"/>
        </w:rPr>
      </w:pPr>
      <w:r w:rsidRPr="00491BA9">
        <w:rPr>
          <w:rFonts w:ascii="Verdana" w:hAnsi="Verdana" w:eastAsia="Times New Roman" w:cs="Times New Roman"/>
          <w:bCs/>
          <w:color w:val="676767"/>
          <w:sz w:val="16"/>
          <w:szCs w:val="16"/>
          <w:lang w:val="en-US"/>
        </w:rPr>
        <w:t>Add option to disable the autostart functionality</w:t>
      </w:r>
    </w:p>
    <w:p w:rsidRPr="00491BA9" w:rsidR="00491BA9" w:rsidP="00785AAC" w:rsidRDefault="00491BA9" w14:paraId="742404CC" w14:textId="77777777">
      <w:pPr>
        <w:pStyle w:val="ListParagraph"/>
        <w:numPr>
          <w:ilvl w:val="1"/>
          <w:numId w:val="4"/>
        </w:numPr>
        <w:rPr>
          <w:rFonts w:ascii="Verdana" w:hAnsi="Verdana" w:eastAsia="Times New Roman" w:cs="Times New Roman"/>
          <w:bCs/>
          <w:color w:val="676767"/>
          <w:sz w:val="16"/>
          <w:szCs w:val="16"/>
          <w:lang w:val="en-US"/>
        </w:rPr>
      </w:pPr>
      <w:r w:rsidRPr="00491BA9">
        <w:rPr>
          <w:rFonts w:ascii="Verdana" w:hAnsi="Verdana" w:eastAsia="Times New Roman" w:cs="Times New Roman"/>
          <w:bCs/>
          <w:color w:val="676767"/>
          <w:sz w:val="16"/>
          <w:szCs w:val="16"/>
          <w:lang w:val="en-US"/>
        </w:rPr>
        <w:t>Add new start/stop conditions:</w:t>
      </w:r>
    </w:p>
    <w:p w:rsidRPr="00491BA9" w:rsidR="00491BA9" w:rsidP="00785AAC" w:rsidRDefault="00491BA9" w14:paraId="24D90D5B" w14:textId="77777777">
      <w:pPr>
        <w:pStyle w:val="ListParagraph"/>
        <w:numPr>
          <w:ilvl w:val="2"/>
          <w:numId w:val="4"/>
        </w:numPr>
        <w:rPr>
          <w:rFonts w:ascii="Verdana" w:hAnsi="Verdana" w:eastAsia="Times New Roman" w:cs="Times New Roman"/>
          <w:bCs/>
          <w:color w:val="676767"/>
          <w:sz w:val="16"/>
          <w:szCs w:val="16"/>
          <w:lang w:val="en-US"/>
        </w:rPr>
      </w:pPr>
      <w:r w:rsidRPr="00491BA9">
        <w:rPr>
          <w:rFonts w:ascii="Verdana" w:hAnsi="Verdana" w:eastAsia="Times New Roman" w:cs="Times New Roman"/>
          <w:bCs/>
          <w:color w:val="676767"/>
          <w:sz w:val="16"/>
          <w:szCs w:val="16"/>
          <w:lang w:val="en-US"/>
        </w:rPr>
        <w:t>Inverter high temperature warning</w:t>
      </w:r>
    </w:p>
    <w:p w:rsidRPr="00491BA9" w:rsidR="00491BA9" w:rsidP="00785AAC" w:rsidRDefault="00491BA9" w14:paraId="35E230A7" w14:textId="77777777">
      <w:pPr>
        <w:pStyle w:val="ListParagraph"/>
        <w:numPr>
          <w:ilvl w:val="2"/>
          <w:numId w:val="4"/>
        </w:numPr>
        <w:rPr>
          <w:rFonts w:ascii="Verdana" w:hAnsi="Verdana" w:eastAsia="Times New Roman" w:cs="Times New Roman"/>
          <w:bCs/>
          <w:color w:val="676767"/>
          <w:sz w:val="16"/>
          <w:szCs w:val="16"/>
          <w:lang w:val="en-US"/>
        </w:rPr>
      </w:pPr>
      <w:r w:rsidRPr="00491BA9">
        <w:rPr>
          <w:rFonts w:ascii="Verdana" w:hAnsi="Verdana" w:eastAsia="Times New Roman" w:cs="Times New Roman"/>
          <w:bCs/>
          <w:color w:val="676767"/>
          <w:sz w:val="16"/>
          <w:szCs w:val="16"/>
          <w:lang w:val="en-US"/>
        </w:rPr>
        <w:t>Inverter overload warning</w:t>
      </w:r>
    </w:p>
    <w:p w:rsidRPr="00491BA9" w:rsidR="00491BA9" w:rsidP="00785AAC" w:rsidRDefault="00491BA9" w14:paraId="41715348" w14:textId="77777777">
      <w:pPr>
        <w:pStyle w:val="ListParagraph"/>
        <w:numPr>
          <w:ilvl w:val="0"/>
          <w:numId w:val="4"/>
        </w:numPr>
        <w:rPr>
          <w:rFonts w:ascii="Verdana" w:hAnsi="Verdana" w:eastAsia="Times New Roman" w:cs="Times New Roman"/>
          <w:bCs/>
          <w:color w:val="676767"/>
          <w:sz w:val="16"/>
          <w:szCs w:val="16"/>
          <w:lang w:val="en-US"/>
        </w:rPr>
      </w:pPr>
      <w:r w:rsidRPr="00491BA9">
        <w:rPr>
          <w:rFonts w:ascii="Verdana" w:hAnsi="Verdana" w:eastAsia="Times New Roman" w:cs="Times New Roman"/>
          <w:bCs/>
          <w:color w:val="676767"/>
          <w:sz w:val="16"/>
          <w:szCs w:val="16"/>
          <w:lang w:val="en-US"/>
        </w:rPr>
        <w:t>Genset start/stop: fix a very rare but still that-should-never-happen-type bug: something went wrong that stopped the CCGX control over the genset. Which either caused the genset stop or for it to keep running while it should not.</w:t>
      </w:r>
    </w:p>
    <w:p w:rsidRPr="00491BA9" w:rsidR="00491BA9" w:rsidP="00785AAC" w:rsidRDefault="00491BA9" w14:paraId="3394B81D" w14:textId="77777777">
      <w:pPr>
        <w:pStyle w:val="ListParagraph"/>
        <w:numPr>
          <w:ilvl w:val="0"/>
          <w:numId w:val="4"/>
        </w:numPr>
        <w:rPr>
          <w:rFonts w:ascii="Verdana" w:hAnsi="Verdana" w:eastAsia="Times New Roman" w:cs="Times New Roman"/>
          <w:bCs/>
          <w:color w:val="676767"/>
          <w:sz w:val="16"/>
          <w:szCs w:val="16"/>
          <w:lang w:val="en-US"/>
        </w:rPr>
      </w:pPr>
      <w:r w:rsidRPr="00491BA9">
        <w:rPr>
          <w:rFonts w:ascii="Verdana" w:hAnsi="Verdana" w:eastAsia="Times New Roman" w:cs="Times New Roman"/>
          <w:bCs/>
          <w:color w:val="676767"/>
          <w:sz w:val="16"/>
          <w:szCs w:val="16"/>
          <w:lang w:val="en-US"/>
        </w:rPr>
        <w:t>Hub-4: added dynamic derating based on actual max charge- and discharge-current limits coming from canbus connected (lithium) batteries such as the LG Chem Resu and BMZ ESS. For more information on those types of batteries, as well as the dynamic derating function, see this (new) Victron Live page: https://www.victronenergy.com/live/battery_compatibility. Note that this derating function really only works for Hub-4.</w:t>
      </w:r>
    </w:p>
    <w:p w:rsidRPr="00491BA9" w:rsidR="00491BA9" w:rsidP="00785AAC" w:rsidRDefault="00491BA9" w14:paraId="6B680AE5" w14:textId="77777777">
      <w:pPr>
        <w:pStyle w:val="ListParagraph"/>
        <w:numPr>
          <w:ilvl w:val="0"/>
          <w:numId w:val="4"/>
        </w:numPr>
        <w:rPr>
          <w:rFonts w:ascii="Verdana" w:hAnsi="Verdana" w:eastAsia="Times New Roman" w:cs="Times New Roman"/>
          <w:bCs/>
          <w:color w:val="676767"/>
          <w:sz w:val="16"/>
          <w:szCs w:val="16"/>
          <w:lang w:val="en-US"/>
        </w:rPr>
      </w:pPr>
      <w:r w:rsidRPr="00491BA9">
        <w:rPr>
          <w:rFonts w:ascii="Verdana" w:hAnsi="Verdana" w:eastAsia="Times New Roman" w:cs="Times New Roman"/>
          <w:bCs/>
          <w:color w:val="676767"/>
          <w:sz w:val="16"/>
          <w:szCs w:val="16"/>
          <w:lang w:val="en-US"/>
        </w:rPr>
        <w:t>Added Redflow and LG Resu warnings to the data being logged to the VRM Portal</w:t>
      </w:r>
    </w:p>
    <w:p w:rsidRPr="00491BA9" w:rsidR="00491BA9" w:rsidP="00785AAC" w:rsidRDefault="00491BA9" w14:paraId="1176F5A5" w14:textId="77777777">
      <w:pPr>
        <w:pStyle w:val="ListParagraph"/>
        <w:numPr>
          <w:ilvl w:val="0"/>
          <w:numId w:val="4"/>
        </w:numPr>
        <w:rPr>
          <w:rFonts w:ascii="Verdana" w:hAnsi="Verdana" w:eastAsia="Times New Roman" w:cs="Times New Roman"/>
          <w:bCs/>
          <w:color w:val="676767"/>
          <w:sz w:val="16"/>
          <w:szCs w:val="16"/>
          <w:lang w:val="en-US"/>
        </w:rPr>
      </w:pPr>
      <w:r w:rsidRPr="00491BA9">
        <w:rPr>
          <w:rFonts w:ascii="Verdana" w:hAnsi="Verdana" w:eastAsia="Times New Roman" w:cs="Times New Roman"/>
          <w:bCs/>
          <w:color w:val="676767"/>
          <w:sz w:val="16"/>
          <w:szCs w:val="16"/>
          <w:lang w:val="en-US"/>
        </w:rPr>
        <w:t>Renamed the 'LG Battery service' item in the services menu to the more generic 'CAN-bus BMS service'</w:t>
      </w:r>
    </w:p>
    <w:p w:rsidRPr="00491BA9" w:rsidR="00491BA9" w:rsidP="00785AAC" w:rsidRDefault="00491BA9" w14:paraId="1BBA7790" w14:textId="77777777">
      <w:pPr>
        <w:pStyle w:val="ListParagraph"/>
        <w:numPr>
          <w:ilvl w:val="0"/>
          <w:numId w:val="4"/>
        </w:numPr>
        <w:rPr>
          <w:rFonts w:ascii="Verdana" w:hAnsi="Verdana" w:eastAsia="Times New Roman" w:cs="Times New Roman"/>
          <w:bCs/>
          <w:color w:val="676767"/>
          <w:sz w:val="16"/>
          <w:szCs w:val="16"/>
          <w:lang w:val="en-US"/>
        </w:rPr>
      </w:pPr>
      <w:r w:rsidRPr="00491BA9">
        <w:rPr>
          <w:rFonts w:ascii="Verdana" w:hAnsi="Verdana" w:eastAsia="Times New Roman" w:cs="Times New Roman"/>
          <w:bCs/>
          <w:color w:val="676767"/>
          <w:sz w:val="16"/>
          <w:szCs w:val="16"/>
          <w:lang w:val="en-US"/>
        </w:rPr>
        <w:t>Fixed bug in valence battery support (part of the Oceanvolt electric drive integration)</w:t>
      </w:r>
    </w:p>
    <w:p w:rsidRPr="00491BA9" w:rsidR="00491BA9" w:rsidP="00785AAC" w:rsidRDefault="00491BA9" w14:paraId="5B8980C4" w14:textId="77777777">
      <w:pPr>
        <w:pStyle w:val="ListParagraph"/>
        <w:numPr>
          <w:ilvl w:val="0"/>
          <w:numId w:val="4"/>
        </w:numPr>
        <w:rPr>
          <w:rFonts w:ascii="Verdana" w:hAnsi="Verdana" w:eastAsia="Times New Roman" w:cs="Times New Roman"/>
          <w:bCs/>
          <w:color w:val="676767"/>
          <w:sz w:val="16"/>
          <w:szCs w:val="16"/>
          <w:lang w:val="en-US"/>
        </w:rPr>
      </w:pPr>
      <w:r w:rsidRPr="00491BA9">
        <w:rPr>
          <w:rFonts w:ascii="Verdana" w:hAnsi="Verdana" w:eastAsia="Times New Roman" w:cs="Times New Roman"/>
          <w:bCs/>
          <w:color w:val="676767"/>
          <w:sz w:val="16"/>
          <w:szCs w:val="16"/>
          <w:lang w:val="en-US"/>
        </w:rPr>
        <w:t>Pressing a button while the display is off now only wakes the display up. Instead of not only waking up but also performing the action associated with that button press.</w:t>
      </w:r>
    </w:p>
    <w:p w:rsidRPr="005A2BA2" w:rsidR="00491BA9" w:rsidP="00491BA9" w:rsidRDefault="009336A9" w14:paraId="451DB48C" w14:textId="77777777">
      <w:p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br/>
      </w:r>
      <w:r w:rsidRPr="005A2BA2" w:rsidR="00491BA9">
        <w:rPr>
          <w:rFonts w:ascii="Verdana" w:hAnsi="Verdana" w:eastAsia="Times New Roman" w:cs="Times New Roman"/>
          <w:bCs/>
          <w:color w:val="676767"/>
          <w:sz w:val="16"/>
          <w:szCs w:val="16"/>
          <w:lang w:val="en-US"/>
        </w:rPr>
        <w:t>Known issues</w:t>
      </w:r>
    </w:p>
    <w:p w:rsidRPr="006927B1" w:rsidR="00491BA9" w:rsidP="00785AAC" w:rsidRDefault="00491BA9" w14:paraId="1FA4346E" w14:textId="77777777">
      <w:pPr>
        <w:pStyle w:val="ListParagraph"/>
        <w:numPr>
          <w:ilvl w:val="0"/>
          <w:numId w:val="4"/>
        </w:numPr>
        <w:rPr>
          <w:rFonts w:ascii="Verdana" w:hAnsi="Verdana" w:eastAsia="Times New Roman" w:cs="Times New Roman"/>
          <w:b/>
          <w:bCs/>
          <w:color w:val="676767"/>
          <w:sz w:val="16"/>
          <w:szCs w:val="16"/>
          <w:lang w:val="en-US"/>
        </w:rPr>
      </w:pPr>
      <w:r w:rsidRPr="00271437">
        <w:rPr>
          <w:rFonts w:ascii="Verdana" w:hAnsi="Verdana" w:eastAsia="Times New Roman" w:cs="Times New Roman"/>
          <w:bCs/>
          <w:color w:val="676767"/>
          <w:sz w:val="16"/>
          <w:szCs w:val="16"/>
          <w:lang w:val="en-US"/>
        </w:rPr>
        <w:t>Systems with a VE.Bus to VE.Can interface cable</w:t>
      </w:r>
      <w:r>
        <w:rPr>
          <w:rFonts w:ascii="Verdana" w:hAnsi="Verdana" w:eastAsia="Times New Roman" w:cs="Times New Roman"/>
          <w:bCs/>
          <w:color w:val="676767"/>
          <w:sz w:val="16"/>
          <w:szCs w:val="16"/>
          <w:lang w:val="en-US"/>
        </w:rPr>
        <w:t xml:space="preserve"> (typically Hub-1 icm with a VE.Can Solar Charger)</w:t>
      </w:r>
      <w:r w:rsidRPr="00271437">
        <w:rPr>
          <w:rFonts w:ascii="Verdana" w:hAnsi="Verdana" w:eastAsia="Times New Roman" w:cs="Times New Roman"/>
          <w:bCs/>
          <w:color w:val="676767"/>
          <w:sz w:val="16"/>
          <w:szCs w:val="16"/>
          <w:lang w:val="en-US"/>
        </w:rPr>
        <w:t xml:space="preserve">: kWh counting for systems where the Multi or Quattro is connected with such an interface cable has never properly worked. See also </w:t>
      </w:r>
      <w:hyperlink w:history="1" w:anchor="what_are_the_requirements_for_the_solar_yield_and_consumption_tab" r:id="rId171">
        <w:r w:rsidRPr="00271437">
          <w:rPr>
            <w:rStyle w:val="Hyperlink"/>
            <w:rFonts w:ascii="Verdana" w:hAnsi="Verdana" w:eastAsia="Times New Roman" w:cs="Times New Roman"/>
            <w:bCs/>
            <w:sz w:val="16"/>
            <w:szCs w:val="16"/>
            <w:lang w:val="en-US"/>
          </w:rPr>
          <w:t>this entry on the VRM Portal FAQ</w:t>
        </w:r>
      </w:hyperlink>
      <w:r w:rsidRPr="00271437">
        <w:rPr>
          <w:rFonts w:ascii="Verdana" w:hAnsi="Verdana" w:eastAsia="Times New Roman" w:cs="Times New Roman"/>
          <w:bCs/>
          <w:color w:val="676767"/>
          <w:sz w:val="16"/>
          <w:szCs w:val="16"/>
          <w:lang w:val="en-US"/>
        </w:rPr>
        <w:t>. In v1.32 the algorithm was changed, improving it for other installation types, but as a side effect it functions even worse for systems with this interface cable. Work around: install v1.31 and disable auto updates. Final solution is planned for April 2016.</w:t>
      </w:r>
    </w:p>
    <w:p w:rsidR="00491BA9" w:rsidP="00785AAC" w:rsidRDefault="00491BA9" w14:paraId="797C2411" w14:textId="77777777">
      <w:pPr>
        <w:pStyle w:val="ListParagraph"/>
        <w:numPr>
          <w:ilvl w:val="0"/>
          <w:numId w:val="4"/>
        </w:numPr>
        <w:rPr>
          <w:rFonts w:ascii="Verdana" w:hAnsi="Verdana" w:eastAsia="Times New Roman" w:cs="Times New Roman"/>
          <w:bCs/>
          <w:color w:val="676767"/>
          <w:sz w:val="16"/>
          <w:szCs w:val="16"/>
          <w:lang w:val="en-US"/>
        </w:rPr>
      </w:pPr>
      <w:r w:rsidRPr="009312AE">
        <w:rPr>
          <w:rFonts w:ascii="Verdana" w:hAnsi="Verdana" w:eastAsia="Times New Roman" w:cs="Times New Roman"/>
          <w:bCs/>
          <w:color w:val="676767"/>
          <w:sz w:val="16"/>
          <w:szCs w:val="16"/>
          <w:lang w:val="en-US"/>
        </w:rPr>
        <w:t>The Tiles page will show ‘HUB-1’ in case there is an MPPT in the system, even when there is no HUB-1 assistant loaded into the Multi: confusing.</w:t>
      </w:r>
    </w:p>
    <w:p w:rsidR="00980406" w:rsidP="00785AAC" w:rsidRDefault="00980406" w14:paraId="2A80A4A7" w14:textId="77777777">
      <w:pPr>
        <w:pStyle w:val="ListParagraph"/>
        <w:numPr>
          <w:ilvl w:val="0"/>
          <w:numId w:val="4"/>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 xml:space="preserve">(new) </w:t>
      </w:r>
      <w:r w:rsidRPr="00980406">
        <w:rPr>
          <w:rFonts w:ascii="Verdana" w:hAnsi="Verdana" w:eastAsia="Times New Roman" w:cs="Times New Roman"/>
          <w:bCs/>
          <w:color w:val="676767"/>
          <w:sz w:val="16"/>
          <w:szCs w:val="16"/>
          <w:lang w:val="en-US"/>
        </w:rPr>
        <w:t xml:space="preserve">The generator start/stop “On loss of communication” functionality wrongly reports a communication loss when the “Keep generator running” option is selected. This makes the generator continue running even when there </w:t>
      </w:r>
      <w:r>
        <w:rPr>
          <w:rFonts w:ascii="Verdana" w:hAnsi="Verdana" w:eastAsia="Times New Roman" w:cs="Times New Roman"/>
          <w:bCs/>
          <w:color w:val="676767"/>
          <w:sz w:val="16"/>
          <w:szCs w:val="16"/>
          <w:lang w:val="en-US"/>
        </w:rPr>
        <w:t xml:space="preserve">no </w:t>
      </w:r>
      <w:r w:rsidRPr="00980406">
        <w:rPr>
          <w:rFonts w:ascii="Verdana" w:hAnsi="Verdana" w:eastAsia="Times New Roman" w:cs="Times New Roman"/>
          <w:bCs/>
          <w:color w:val="676767"/>
          <w:sz w:val="16"/>
          <w:szCs w:val="16"/>
          <w:lang w:val="en-US"/>
        </w:rPr>
        <w:t>communication issue</w:t>
      </w:r>
      <w:r>
        <w:rPr>
          <w:rFonts w:ascii="Verdana" w:hAnsi="Verdana" w:eastAsia="Times New Roman" w:cs="Times New Roman"/>
          <w:bCs/>
          <w:color w:val="676767"/>
          <w:sz w:val="16"/>
          <w:szCs w:val="16"/>
          <w:lang w:val="en-US"/>
        </w:rPr>
        <w:t>s</w:t>
      </w:r>
      <w:r w:rsidRPr="00980406">
        <w:rPr>
          <w:rFonts w:ascii="Verdana" w:hAnsi="Verdana" w:eastAsia="Times New Roman" w:cs="Times New Roman"/>
          <w:bCs/>
          <w:color w:val="676767"/>
          <w:sz w:val="16"/>
          <w:szCs w:val="16"/>
          <w:lang w:val="en-US"/>
        </w:rPr>
        <w:t>. The next CCGX firmware release will fix the issue, meanwhile it is recommended to switch to “Stop generator” or “Start generator” option.</w:t>
      </w:r>
      <w:r w:rsidR="00592B75">
        <w:rPr>
          <w:rFonts w:ascii="Verdana" w:hAnsi="Verdana" w:eastAsia="Times New Roman" w:cs="Times New Roman"/>
          <w:bCs/>
          <w:color w:val="676767"/>
          <w:sz w:val="16"/>
          <w:szCs w:val="16"/>
          <w:lang w:val="en-US"/>
        </w:rPr>
        <w:t xml:space="preserve"> Issue was</w:t>
      </w:r>
      <w:r w:rsidR="003B4AF9">
        <w:rPr>
          <w:rFonts w:ascii="Verdana" w:hAnsi="Verdana" w:eastAsia="Times New Roman" w:cs="Times New Roman"/>
          <w:bCs/>
          <w:color w:val="676767"/>
          <w:sz w:val="16"/>
          <w:szCs w:val="16"/>
          <w:lang w:val="en-US"/>
        </w:rPr>
        <w:t xml:space="preserve"> introduced this version, v1.36, and fixed in v1.40.</w:t>
      </w:r>
    </w:p>
    <w:p w:rsidRPr="008C3085" w:rsidR="008C3085" w:rsidP="00785AAC" w:rsidRDefault="008C3085" w14:paraId="2439538A" w14:textId="77777777">
      <w:pPr>
        <w:pStyle w:val="ListParagraph"/>
        <w:numPr>
          <w:ilvl w:val="0"/>
          <w:numId w:val="4"/>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 xml:space="preserve">(new) </w:t>
      </w:r>
      <w:r w:rsidRPr="008C3085">
        <w:rPr>
          <w:rFonts w:ascii="Verdana" w:hAnsi="Verdana" w:eastAsia="Times New Roman" w:cs="Times New Roman"/>
          <w:bCs/>
          <w:color w:val="676767"/>
          <w:sz w:val="16"/>
          <w:szCs w:val="16"/>
          <w:lang w:val="en-US"/>
        </w:rPr>
        <w:t>Wifi is not functio</w:t>
      </w:r>
      <w:r>
        <w:rPr>
          <w:rFonts w:ascii="Verdana" w:hAnsi="Verdana" w:eastAsia="Times New Roman" w:cs="Times New Roman"/>
          <w:bCs/>
          <w:color w:val="676767"/>
          <w:sz w:val="16"/>
          <w:szCs w:val="16"/>
          <w:lang w:val="en-US"/>
        </w:rPr>
        <w:t>nal in the v1.36 recovery image: w</w:t>
      </w:r>
      <w:r w:rsidRPr="008C3085">
        <w:rPr>
          <w:rFonts w:ascii="Verdana" w:hAnsi="Verdana" w:eastAsia="Times New Roman" w:cs="Times New Roman"/>
          <w:bCs/>
          <w:color w:val="676767"/>
          <w:sz w:val="16"/>
          <w:szCs w:val="16"/>
          <w:lang w:val="en-US"/>
        </w:rPr>
        <w:t>hen updating automatically via the internet</w:t>
      </w:r>
      <w:r>
        <w:rPr>
          <w:rFonts w:ascii="Verdana" w:hAnsi="Verdana" w:eastAsia="Times New Roman" w:cs="Times New Roman"/>
          <w:bCs/>
          <w:color w:val="676767"/>
          <w:sz w:val="16"/>
          <w:szCs w:val="16"/>
          <w:lang w:val="en-US"/>
        </w:rPr>
        <w:t xml:space="preserve">, the Wifi works ok. But after </w:t>
      </w:r>
      <w:r w:rsidRPr="008C3085">
        <w:rPr>
          <w:rFonts w:ascii="Verdana" w:hAnsi="Verdana" w:eastAsia="Times New Roman" w:cs="Times New Roman"/>
          <w:bCs/>
          <w:color w:val="676767"/>
          <w:sz w:val="16"/>
          <w:szCs w:val="16"/>
          <w:lang w:val="en-US"/>
        </w:rPr>
        <w:t>updating</w:t>
      </w:r>
      <w:r>
        <w:rPr>
          <w:rFonts w:ascii="Verdana" w:hAnsi="Verdana" w:eastAsia="Times New Roman" w:cs="Times New Roman"/>
          <w:bCs/>
          <w:color w:val="676767"/>
          <w:sz w:val="16"/>
          <w:szCs w:val="16"/>
          <w:lang w:val="en-US"/>
        </w:rPr>
        <w:t xml:space="preserve"> to v1.36 by a manual install</w:t>
      </w:r>
      <w:r w:rsidR="004D4F63">
        <w:rPr>
          <w:rFonts w:ascii="Verdana" w:hAnsi="Verdana" w:eastAsia="Times New Roman" w:cs="Times New Roman"/>
          <w:bCs/>
          <w:color w:val="676767"/>
          <w:sz w:val="16"/>
          <w:szCs w:val="16"/>
          <w:lang w:val="en-US"/>
        </w:rPr>
        <w:t xml:space="preserve"> (sd-card or usb-stick)</w:t>
      </w:r>
      <w:r>
        <w:rPr>
          <w:rFonts w:ascii="Verdana" w:hAnsi="Verdana" w:eastAsia="Times New Roman" w:cs="Times New Roman"/>
          <w:bCs/>
          <w:color w:val="676767"/>
          <w:sz w:val="16"/>
          <w:szCs w:val="16"/>
          <w:lang w:val="en-US"/>
        </w:rPr>
        <w:t>, W</w:t>
      </w:r>
      <w:r w:rsidRPr="008C3085">
        <w:rPr>
          <w:rFonts w:ascii="Verdana" w:hAnsi="Verdana" w:eastAsia="Times New Roman" w:cs="Times New Roman"/>
          <w:bCs/>
          <w:color w:val="676767"/>
          <w:sz w:val="16"/>
          <w:szCs w:val="16"/>
          <w:lang w:val="en-US"/>
        </w:rPr>
        <w:t>ifi will no longer work.</w:t>
      </w:r>
      <w:r w:rsidR="004D4F63">
        <w:rPr>
          <w:rFonts w:ascii="Verdana" w:hAnsi="Verdana" w:eastAsia="Times New Roman" w:cs="Times New Roman"/>
          <w:bCs/>
          <w:color w:val="676767"/>
          <w:sz w:val="16"/>
          <w:szCs w:val="16"/>
          <w:lang w:val="en-US"/>
        </w:rPr>
        <w:t xml:space="preserve"> </w:t>
      </w:r>
      <w:r w:rsidRPr="008C3085">
        <w:rPr>
          <w:rFonts w:ascii="Verdana" w:hAnsi="Verdana" w:eastAsia="Times New Roman" w:cs="Times New Roman"/>
          <w:bCs/>
          <w:color w:val="676767"/>
          <w:sz w:val="16"/>
          <w:szCs w:val="16"/>
          <w:lang w:val="en-US"/>
        </w:rPr>
        <w:t>Workaround: download and install the v1.35 recovery image manually and then update via the internet to v1.36 again</w:t>
      </w:r>
      <w:r w:rsidR="00C132D6">
        <w:rPr>
          <w:rFonts w:ascii="Verdana" w:hAnsi="Verdana" w:eastAsia="Times New Roman" w:cs="Times New Roman"/>
          <w:bCs/>
          <w:color w:val="676767"/>
          <w:sz w:val="16"/>
          <w:szCs w:val="16"/>
          <w:lang w:val="en-US"/>
        </w:rPr>
        <w:t>. Download link below.</w:t>
      </w:r>
      <w:r w:rsidR="003B4AF9">
        <w:rPr>
          <w:rFonts w:ascii="Verdana" w:hAnsi="Verdana" w:eastAsia="Times New Roman" w:cs="Times New Roman"/>
          <w:bCs/>
          <w:color w:val="676767"/>
          <w:sz w:val="16"/>
          <w:szCs w:val="16"/>
          <w:lang w:val="en-US"/>
        </w:rPr>
        <w:t xml:space="preserve"> Fixed in v1.40</w:t>
      </w:r>
    </w:p>
    <w:p w:rsidR="00491BA9" w:rsidP="005A2BA2" w:rsidRDefault="00491BA9" w14:paraId="4646A9CD" w14:textId="77777777">
      <w:pPr>
        <w:rPr>
          <w:rFonts w:ascii="Verdana" w:hAnsi="Verdana" w:eastAsia="Times New Roman" w:cs="Times New Roman"/>
          <w:b/>
          <w:bCs/>
          <w:color w:val="676767"/>
          <w:sz w:val="16"/>
          <w:szCs w:val="16"/>
          <w:lang w:val="en-US"/>
        </w:rPr>
      </w:pPr>
    </w:p>
    <w:p w:rsidR="006927B1" w:rsidP="005A2BA2" w:rsidRDefault="006927B1" w14:paraId="1FED010E" w14:textId="77777777">
      <w:pPr>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v1.35 – 3 March 2016</w:t>
      </w:r>
    </w:p>
    <w:p w:rsidR="006927B1" w:rsidP="006927B1" w:rsidRDefault="006927B1" w14:paraId="624E38EC" w14:textId="77777777">
      <w:pPr>
        <w:rPr>
          <w:rFonts w:ascii="Verdana" w:hAnsi="Verdana" w:eastAsia="Times New Roman" w:cs="Times New Roman"/>
          <w:bCs/>
          <w:sz w:val="16"/>
          <w:szCs w:val="16"/>
          <w:lang w:val="en-US"/>
        </w:rPr>
      </w:pPr>
      <w:r w:rsidRPr="0054113E">
        <w:rPr>
          <w:rFonts w:ascii="Verdana" w:hAnsi="Verdana" w:eastAsia="Times New Roman" w:cs="Times New Roman"/>
          <w:bCs/>
          <w:color w:val="676767"/>
          <w:sz w:val="16"/>
          <w:szCs w:val="16"/>
          <w:lang w:val="en-US"/>
        </w:rPr>
        <w:t>Recovery image:</w:t>
      </w:r>
      <w:r>
        <w:rPr>
          <w:rFonts w:ascii="Verdana" w:hAnsi="Verdana" w:eastAsia="Times New Roman" w:cs="Times New Roman"/>
          <w:b/>
          <w:bCs/>
          <w:color w:val="676767"/>
          <w:sz w:val="16"/>
          <w:szCs w:val="16"/>
          <w:lang w:val="en-US"/>
        </w:rPr>
        <w:t xml:space="preserve"> </w:t>
      </w:r>
      <w:hyperlink w:history="1" r:id="rId172">
        <w:r w:rsidRPr="00506DC3" w:rsidR="001C49F6">
          <w:rPr>
            <w:rStyle w:val="Hyperlink"/>
            <w:rFonts w:ascii="Verdana" w:hAnsi="Verdana" w:eastAsia="Times New Roman" w:cs="Times New Roman"/>
            <w:bCs/>
            <w:sz w:val="16"/>
            <w:szCs w:val="16"/>
            <w:lang w:val="en-US"/>
          </w:rPr>
          <w:t>http://www.victronenergy.com/feeds/ccgx/images/CCGX-v1_35-recover.zip</w:t>
        </w:r>
      </w:hyperlink>
    </w:p>
    <w:p w:rsidR="006927B1" w:rsidP="00785AAC" w:rsidRDefault="006927B1" w14:paraId="6DEA9078" w14:textId="77777777">
      <w:pPr>
        <w:pStyle w:val="ListParagraph"/>
        <w:numPr>
          <w:ilvl w:val="0"/>
          <w:numId w:val="4"/>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 xml:space="preserve">Fix </w:t>
      </w:r>
      <w:r w:rsidR="009312AE">
        <w:rPr>
          <w:rFonts w:ascii="Verdana" w:hAnsi="Verdana" w:eastAsia="Times New Roman" w:cs="Times New Roman"/>
          <w:bCs/>
          <w:color w:val="676767"/>
          <w:sz w:val="16"/>
          <w:szCs w:val="16"/>
          <w:lang w:val="en-US"/>
        </w:rPr>
        <w:t xml:space="preserve">the first </w:t>
      </w:r>
      <w:r>
        <w:rPr>
          <w:rFonts w:ascii="Verdana" w:hAnsi="Verdana" w:eastAsia="Times New Roman" w:cs="Times New Roman"/>
          <w:bCs/>
          <w:color w:val="676767"/>
          <w:sz w:val="16"/>
          <w:szCs w:val="16"/>
          <w:lang w:val="en-US"/>
        </w:rPr>
        <w:t>known issue from v1.34: Solar yield and Consumption tab</w:t>
      </w:r>
      <w:r w:rsidR="0034580B">
        <w:rPr>
          <w:rFonts w:ascii="Verdana" w:hAnsi="Verdana" w:eastAsia="Times New Roman" w:cs="Times New Roman"/>
          <w:bCs/>
          <w:color w:val="676767"/>
          <w:sz w:val="16"/>
          <w:szCs w:val="16"/>
          <w:lang w:val="en-US"/>
        </w:rPr>
        <w:t xml:space="preserve"> for installations with a BMV</w:t>
      </w:r>
      <w:r w:rsidR="009312AE">
        <w:rPr>
          <w:rFonts w:ascii="Verdana" w:hAnsi="Verdana" w:eastAsia="Times New Roman" w:cs="Times New Roman"/>
          <w:bCs/>
          <w:color w:val="676767"/>
          <w:sz w:val="16"/>
          <w:szCs w:val="16"/>
          <w:lang w:val="en-US"/>
        </w:rPr>
        <w:t>.</w:t>
      </w:r>
    </w:p>
    <w:p w:rsidR="006927B1" w:rsidP="006927B1" w:rsidRDefault="006927B1" w14:paraId="5AB54A85" w14:textId="77777777">
      <w:pPr>
        <w:rPr>
          <w:rFonts w:ascii="Verdana" w:hAnsi="Verdana" w:eastAsia="Times New Roman" w:cs="Times New Roman"/>
          <w:b/>
          <w:bCs/>
          <w:color w:val="676767"/>
          <w:sz w:val="16"/>
          <w:szCs w:val="16"/>
          <w:lang w:val="en-US"/>
        </w:rPr>
      </w:pPr>
    </w:p>
    <w:p w:rsidRPr="005A2BA2" w:rsidR="006927B1" w:rsidP="006927B1" w:rsidRDefault="006927B1" w14:paraId="77F8C520" w14:textId="77777777">
      <w:pPr>
        <w:rPr>
          <w:rFonts w:ascii="Verdana" w:hAnsi="Verdana" w:eastAsia="Times New Roman" w:cs="Times New Roman"/>
          <w:bCs/>
          <w:color w:val="676767"/>
          <w:sz w:val="16"/>
          <w:szCs w:val="16"/>
          <w:lang w:val="en-US"/>
        </w:rPr>
      </w:pPr>
      <w:r w:rsidRPr="005A2BA2">
        <w:rPr>
          <w:rFonts w:ascii="Verdana" w:hAnsi="Verdana" w:eastAsia="Times New Roman" w:cs="Times New Roman"/>
          <w:bCs/>
          <w:color w:val="676767"/>
          <w:sz w:val="16"/>
          <w:szCs w:val="16"/>
          <w:lang w:val="en-US"/>
        </w:rPr>
        <w:t>Known issues</w:t>
      </w:r>
    </w:p>
    <w:p w:rsidRPr="006927B1" w:rsidR="006927B1" w:rsidP="00785AAC" w:rsidRDefault="006927B1" w14:paraId="1DAF63A6" w14:textId="77777777">
      <w:pPr>
        <w:pStyle w:val="ListParagraph"/>
        <w:numPr>
          <w:ilvl w:val="0"/>
          <w:numId w:val="4"/>
        </w:numPr>
        <w:rPr>
          <w:rFonts w:ascii="Verdana" w:hAnsi="Verdana" w:eastAsia="Times New Roman" w:cs="Times New Roman"/>
          <w:b/>
          <w:bCs/>
          <w:color w:val="676767"/>
          <w:sz w:val="16"/>
          <w:szCs w:val="16"/>
          <w:lang w:val="en-US"/>
        </w:rPr>
      </w:pPr>
      <w:r w:rsidRPr="00271437">
        <w:rPr>
          <w:rFonts w:ascii="Verdana" w:hAnsi="Verdana" w:eastAsia="Times New Roman" w:cs="Times New Roman"/>
          <w:bCs/>
          <w:color w:val="676767"/>
          <w:sz w:val="16"/>
          <w:szCs w:val="16"/>
          <w:lang w:val="en-US"/>
        </w:rPr>
        <w:t>Systems with a VE.Bus to VE.Can interface cable</w:t>
      </w:r>
      <w:r>
        <w:rPr>
          <w:rFonts w:ascii="Verdana" w:hAnsi="Verdana" w:eastAsia="Times New Roman" w:cs="Times New Roman"/>
          <w:bCs/>
          <w:color w:val="676767"/>
          <w:sz w:val="16"/>
          <w:szCs w:val="16"/>
          <w:lang w:val="en-US"/>
        </w:rPr>
        <w:t xml:space="preserve"> (typically Hub-1 icm with a VE.Can Solar Charger)</w:t>
      </w:r>
      <w:r w:rsidRPr="00271437">
        <w:rPr>
          <w:rFonts w:ascii="Verdana" w:hAnsi="Verdana" w:eastAsia="Times New Roman" w:cs="Times New Roman"/>
          <w:bCs/>
          <w:color w:val="676767"/>
          <w:sz w:val="16"/>
          <w:szCs w:val="16"/>
          <w:lang w:val="en-US"/>
        </w:rPr>
        <w:t xml:space="preserve">: kWh counting for systems where the Multi or Quattro is connected with such an interface cable has never properly worked. See also </w:t>
      </w:r>
      <w:hyperlink w:history="1" w:anchor="what_are_the_requirements_for_the_solar_yield_and_consumption_tab" r:id="rId173">
        <w:r w:rsidRPr="00271437">
          <w:rPr>
            <w:rStyle w:val="Hyperlink"/>
            <w:rFonts w:ascii="Verdana" w:hAnsi="Verdana" w:eastAsia="Times New Roman" w:cs="Times New Roman"/>
            <w:bCs/>
            <w:sz w:val="16"/>
            <w:szCs w:val="16"/>
            <w:lang w:val="en-US"/>
          </w:rPr>
          <w:t>this entry on the VRM Portal FAQ</w:t>
        </w:r>
      </w:hyperlink>
      <w:r w:rsidRPr="00271437">
        <w:rPr>
          <w:rFonts w:ascii="Verdana" w:hAnsi="Verdana" w:eastAsia="Times New Roman" w:cs="Times New Roman"/>
          <w:bCs/>
          <w:color w:val="676767"/>
          <w:sz w:val="16"/>
          <w:szCs w:val="16"/>
          <w:lang w:val="en-US"/>
        </w:rPr>
        <w:t>. In v1.32 the algorithm was changed, improving it for other installation types, but as a side effect it functions even worse for systems with this interface cable. Work around: install v1.31 and disable auto updates. Final solution is planned for April 2016.</w:t>
      </w:r>
    </w:p>
    <w:p w:rsidR="006927B1" w:rsidP="00785AAC" w:rsidRDefault="006927B1" w14:paraId="6C8E9711" w14:textId="77777777">
      <w:pPr>
        <w:pStyle w:val="ListParagraph"/>
        <w:numPr>
          <w:ilvl w:val="0"/>
          <w:numId w:val="4"/>
        </w:numPr>
        <w:rPr>
          <w:rFonts w:ascii="Verdana" w:hAnsi="Verdana" w:eastAsia="Times New Roman" w:cs="Times New Roman"/>
          <w:bCs/>
          <w:color w:val="676767"/>
          <w:sz w:val="16"/>
          <w:szCs w:val="16"/>
          <w:lang w:val="en-US"/>
        </w:rPr>
      </w:pPr>
      <w:r w:rsidRPr="006927B1">
        <w:rPr>
          <w:rFonts w:ascii="Verdana" w:hAnsi="Verdana" w:eastAsia="Times New Roman" w:cs="Times New Roman"/>
          <w:bCs/>
          <w:color w:val="676767"/>
          <w:sz w:val="16"/>
          <w:szCs w:val="16"/>
          <w:lang w:val="en-US"/>
        </w:rPr>
        <w:t xml:space="preserve">Genset </w:t>
      </w:r>
      <w:r>
        <w:rPr>
          <w:rFonts w:ascii="Verdana" w:hAnsi="Verdana" w:eastAsia="Times New Roman" w:cs="Times New Roman"/>
          <w:bCs/>
          <w:color w:val="676767"/>
          <w:sz w:val="16"/>
          <w:szCs w:val="16"/>
          <w:lang w:val="en-US"/>
        </w:rPr>
        <w:t>start/stop: (very rarely) something goes wrong, which stops the control of the genset. Either causing it to stop or leave it running while it should not.</w:t>
      </w:r>
      <w:r w:rsidR="009336A9">
        <w:rPr>
          <w:rFonts w:ascii="Verdana" w:hAnsi="Verdana" w:eastAsia="Times New Roman" w:cs="Times New Roman"/>
          <w:bCs/>
          <w:color w:val="676767"/>
          <w:sz w:val="16"/>
          <w:szCs w:val="16"/>
          <w:lang w:val="en-US"/>
        </w:rPr>
        <w:t xml:space="preserve"> (fixed in v1.36)</w:t>
      </w:r>
    </w:p>
    <w:p w:rsidRPr="009312AE" w:rsidR="009312AE" w:rsidP="00785AAC" w:rsidRDefault="009312AE" w14:paraId="3546571F" w14:textId="77777777">
      <w:pPr>
        <w:pStyle w:val="ListParagraph"/>
        <w:numPr>
          <w:ilvl w:val="0"/>
          <w:numId w:val="4"/>
        </w:numPr>
        <w:rPr>
          <w:rFonts w:ascii="Verdana" w:hAnsi="Verdana" w:eastAsia="Times New Roman" w:cs="Times New Roman"/>
          <w:bCs/>
          <w:color w:val="676767"/>
          <w:sz w:val="16"/>
          <w:szCs w:val="16"/>
          <w:lang w:val="en-US"/>
        </w:rPr>
      </w:pPr>
      <w:r w:rsidRPr="009312AE">
        <w:rPr>
          <w:rFonts w:ascii="Verdana" w:hAnsi="Verdana" w:eastAsia="Times New Roman" w:cs="Times New Roman"/>
          <w:bCs/>
          <w:color w:val="676767"/>
          <w:sz w:val="16"/>
          <w:szCs w:val="16"/>
          <w:lang w:val="en-US"/>
        </w:rPr>
        <w:t>The Tiles page will show ‘HUB-1’ in case there is an MPPT in the system, even when there is no HUB-1 assistant loaded into the Multi: confusing.</w:t>
      </w:r>
    </w:p>
    <w:p w:rsidR="006927B1" w:rsidP="005A2BA2" w:rsidRDefault="006927B1" w14:paraId="6689021F" w14:textId="77777777">
      <w:pPr>
        <w:rPr>
          <w:rFonts w:ascii="Verdana" w:hAnsi="Verdana" w:eastAsia="Times New Roman" w:cs="Times New Roman"/>
          <w:b/>
          <w:bCs/>
          <w:color w:val="676767"/>
          <w:sz w:val="16"/>
          <w:szCs w:val="16"/>
          <w:lang w:val="en-US"/>
        </w:rPr>
      </w:pPr>
    </w:p>
    <w:p w:rsidR="005A2BA2" w:rsidP="005A2BA2" w:rsidRDefault="005A2BA2" w14:paraId="31235281" w14:textId="77777777">
      <w:pPr>
        <w:rPr>
          <w:rFonts w:ascii="Verdana" w:hAnsi="Verdana" w:eastAsia="Times New Roman" w:cs="Times New Roman"/>
          <w:bCs/>
          <w:sz w:val="16"/>
          <w:szCs w:val="16"/>
          <w:lang w:val="en-US"/>
        </w:rPr>
      </w:pPr>
      <w:r>
        <w:rPr>
          <w:rFonts w:ascii="Verdana" w:hAnsi="Verdana" w:eastAsia="Times New Roman" w:cs="Times New Roman"/>
          <w:b/>
          <w:bCs/>
          <w:color w:val="676767"/>
          <w:sz w:val="16"/>
          <w:szCs w:val="16"/>
          <w:lang w:val="en-US"/>
        </w:rPr>
        <w:t>v1.34 – 1 March 2016</w:t>
      </w:r>
      <w:r>
        <w:rPr>
          <w:rFonts w:ascii="Verdana" w:hAnsi="Verdana" w:eastAsia="Times New Roman" w:cs="Times New Roman"/>
          <w:b/>
          <w:bCs/>
          <w:color w:val="676767"/>
          <w:sz w:val="16"/>
          <w:szCs w:val="16"/>
          <w:lang w:val="en-US"/>
        </w:rPr>
        <w:br/>
      </w:r>
      <w:r w:rsidRPr="0054113E">
        <w:rPr>
          <w:rFonts w:ascii="Verdana" w:hAnsi="Verdana" w:eastAsia="Times New Roman" w:cs="Times New Roman"/>
          <w:bCs/>
          <w:color w:val="676767"/>
          <w:sz w:val="16"/>
          <w:szCs w:val="16"/>
          <w:lang w:val="en-US"/>
        </w:rPr>
        <w:t>Recovery image:</w:t>
      </w:r>
      <w:r>
        <w:rPr>
          <w:rFonts w:ascii="Verdana" w:hAnsi="Verdana" w:eastAsia="Times New Roman" w:cs="Times New Roman"/>
          <w:b/>
          <w:bCs/>
          <w:color w:val="676767"/>
          <w:sz w:val="16"/>
          <w:szCs w:val="16"/>
          <w:lang w:val="en-US"/>
        </w:rPr>
        <w:t xml:space="preserve"> </w:t>
      </w:r>
      <w:hyperlink w:history="1" r:id="rId174">
        <w:r w:rsidRPr="004C4232">
          <w:rPr>
            <w:rStyle w:val="Hyperlink"/>
            <w:rFonts w:ascii="Verdana" w:hAnsi="Verdana" w:eastAsia="Times New Roman" w:cs="Times New Roman"/>
            <w:bCs/>
            <w:sz w:val="16"/>
            <w:szCs w:val="16"/>
            <w:lang w:val="en-US"/>
          </w:rPr>
          <w:t>http://www.victronenergy.com/feeds/ccgx/images/CCGX-v1_34-recover.zip</w:t>
        </w:r>
      </w:hyperlink>
    </w:p>
    <w:p w:rsidR="005A2BA2" w:rsidP="00785AAC" w:rsidRDefault="005A2BA2" w14:paraId="3320E047" w14:textId="77777777">
      <w:pPr>
        <w:pStyle w:val="ListParagraph"/>
        <w:numPr>
          <w:ilvl w:val="0"/>
          <w:numId w:val="4"/>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Fix bug in VE.Can communication port. On affected systems there was no communication necessary, visible as all VE.Can devices having disappeared from the device list. Problem started in v1.32.</w:t>
      </w:r>
    </w:p>
    <w:p w:rsidR="005A2BA2" w:rsidP="00993C33" w:rsidRDefault="005A2BA2" w14:paraId="0F48CD3A" w14:textId="77777777">
      <w:pPr>
        <w:rPr>
          <w:rFonts w:ascii="Verdana" w:hAnsi="Verdana" w:eastAsia="Times New Roman" w:cs="Times New Roman"/>
          <w:b/>
          <w:bCs/>
          <w:color w:val="676767"/>
          <w:sz w:val="16"/>
          <w:szCs w:val="16"/>
          <w:lang w:val="en-US"/>
        </w:rPr>
      </w:pPr>
    </w:p>
    <w:p w:rsidRPr="005A2BA2" w:rsidR="005A2BA2" w:rsidP="00993C33" w:rsidRDefault="005A2BA2" w14:paraId="76F5DDD8" w14:textId="77777777">
      <w:pPr>
        <w:rPr>
          <w:rFonts w:ascii="Verdana" w:hAnsi="Verdana" w:eastAsia="Times New Roman" w:cs="Times New Roman"/>
          <w:bCs/>
          <w:color w:val="676767"/>
          <w:sz w:val="16"/>
          <w:szCs w:val="16"/>
          <w:lang w:val="en-US"/>
        </w:rPr>
      </w:pPr>
      <w:r w:rsidRPr="005A2BA2">
        <w:rPr>
          <w:rFonts w:ascii="Verdana" w:hAnsi="Verdana" w:eastAsia="Times New Roman" w:cs="Times New Roman"/>
          <w:bCs/>
          <w:color w:val="676767"/>
          <w:sz w:val="16"/>
          <w:szCs w:val="16"/>
          <w:lang w:val="en-US"/>
        </w:rPr>
        <w:t>Known issues</w:t>
      </w:r>
    </w:p>
    <w:p w:rsidRPr="0034580B" w:rsidR="00271437" w:rsidP="00785AAC" w:rsidRDefault="0034580B" w14:paraId="514C9503" w14:textId="77777777">
      <w:pPr>
        <w:pStyle w:val="ListParagraph"/>
        <w:numPr>
          <w:ilvl w:val="0"/>
          <w:numId w:val="4"/>
        </w:numPr>
        <w:rPr>
          <w:rFonts w:ascii="Verdana" w:hAnsi="Verdana" w:eastAsia="Times New Roman" w:cs="Times New Roman"/>
          <w:b/>
          <w:bCs/>
          <w:color w:val="676767"/>
          <w:sz w:val="16"/>
          <w:szCs w:val="16"/>
          <w:lang w:val="en-US"/>
        </w:rPr>
      </w:pPr>
      <w:r w:rsidRPr="0034580B">
        <w:rPr>
          <w:rFonts w:ascii="Verdana" w:hAnsi="Verdana" w:eastAsia="Times New Roman" w:cs="Times New Roman"/>
          <w:bCs/>
          <w:color w:val="676767"/>
          <w:sz w:val="16"/>
          <w:szCs w:val="16"/>
          <w:u w:val="single"/>
          <w:lang w:val="en-US"/>
        </w:rPr>
        <w:t xml:space="preserve">Solar yield and Consumption tab don’t work </w:t>
      </w:r>
      <w:r>
        <w:rPr>
          <w:rFonts w:ascii="Verdana" w:hAnsi="Verdana" w:eastAsia="Times New Roman" w:cs="Times New Roman"/>
          <w:bCs/>
          <w:color w:val="676767"/>
          <w:sz w:val="16"/>
          <w:szCs w:val="16"/>
          <w:u w:val="single"/>
          <w:lang w:val="en-US"/>
        </w:rPr>
        <w:t xml:space="preserve">properly </w:t>
      </w:r>
      <w:r w:rsidRPr="0034580B">
        <w:rPr>
          <w:rFonts w:ascii="Verdana" w:hAnsi="Verdana" w:eastAsia="Times New Roman" w:cs="Times New Roman"/>
          <w:bCs/>
          <w:color w:val="676767"/>
          <w:sz w:val="16"/>
          <w:szCs w:val="16"/>
          <w:u w:val="single"/>
          <w:lang w:val="en-US"/>
        </w:rPr>
        <w:t>for instal</w:t>
      </w:r>
      <w:r>
        <w:rPr>
          <w:rFonts w:ascii="Verdana" w:hAnsi="Verdana" w:eastAsia="Times New Roman" w:cs="Times New Roman"/>
          <w:bCs/>
          <w:color w:val="676767"/>
          <w:sz w:val="16"/>
          <w:szCs w:val="16"/>
          <w:u w:val="single"/>
          <w:lang w:val="en-US"/>
        </w:rPr>
        <w:t xml:space="preserve">ls with a </w:t>
      </w:r>
      <w:r w:rsidRPr="0034580B">
        <w:rPr>
          <w:rFonts w:ascii="Verdana" w:hAnsi="Verdana" w:eastAsia="Times New Roman" w:cs="Times New Roman"/>
          <w:bCs/>
          <w:color w:val="676767"/>
          <w:sz w:val="16"/>
          <w:szCs w:val="16"/>
          <w:u w:val="single"/>
          <w:lang w:val="en-US"/>
        </w:rPr>
        <w:t>BMV</w:t>
      </w:r>
      <w:r w:rsidRPr="0034580B">
        <w:rPr>
          <w:rFonts w:ascii="Verdana" w:hAnsi="Verdana" w:eastAsia="Times New Roman" w:cs="Times New Roman"/>
          <w:bCs/>
          <w:color w:val="676767"/>
          <w:sz w:val="16"/>
          <w:szCs w:val="16"/>
          <w:u w:val="single"/>
          <w:lang w:val="en-US"/>
        </w:rPr>
        <w:br/>
      </w:r>
      <w:r w:rsidRPr="00271437" w:rsidR="005A2BA2">
        <w:rPr>
          <w:rFonts w:ascii="Verdana" w:hAnsi="Verdana" w:eastAsia="Times New Roman" w:cs="Times New Roman"/>
          <w:bCs/>
          <w:color w:val="676767"/>
          <w:sz w:val="16"/>
          <w:szCs w:val="16"/>
          <w:lang w:val="en-US"/>
        </w:rPr>
        <w:t xml:space="preserve">Even after all the effort in the past months, the energy (kWh) distribution graphs on the VRM Portal are still not right. The new problem </w:t>
      </w:r>
      <w:r w:rsidR="003678DD">
        <w:rPr>
          <w:rFonts w:ascii="Verdana" w:hAnsi="Verdana" w:eastAsia="Times New Roman" w:cs="Times New Roman"/>
          <w:bCs/>
          <w:color w:val="676767"/>
          <w:sz w:val="16"/>
          <w:szCs w:val="16"/>
          <w:lang w:val="en-US"/>
        </w:rPr>
        <w:t xml:space="preserve">which surfaced now </w:t>
      </w:r>
      <w:r w:rsidRPr="00271437" w:rsidR="005A2BA2">
        <w:rPr>
          <w:rFonts w:ascii="Verdana" w:hAnsi="Verdana" w:eastAsia="Times New Roman" w:cs="Times New Roman"/>
          <w:bCs/>
          <w:color w:val="676767"/>
          <w:sz w:val="16"/>
          <w:szCs w:val="16"/>
          <w:lang w:val="en-US"/>
        </w:rPr>
        <w:t>since v1.32 is that the charged- and discharged energy counters in a BMV don't work properly. Over time, as the counted k</w:t>
      </w:r>
      <w:r w:rsidR="003678DD">
        <w:rPr>
          <w:rFonts w:ascii="Verdana" w:hAnsi="Verdana" w:eastAsia="Times New Roman" w:cs="Times New Roman"/>
          <w:bCs/>
          <w:color w:val="676767"/>
          <w:sz w:val="16"/>
          <w:szCs w:val="16"/>
          <w:lang w:val="en-US"/>
        </w:rPr>
        <w:t>Wh of these counters grows, the BMV</w:t>
      </w:r>
      <w:r w:rsidRPr="00271437" w:rsidR="005A2BA2">
        <w:rPr>
          <w:rFonts w:ascii="Verdana" w:hAnsi="Verdana" w:eastAsia="Times New Roman" w:cs="Times New Roman"/>
          <w:bCs/>
          <w:color w:val="676767"/>
          <w:sz w:val="16"/>
          <w:szCs w:val="16"/>
          <w:lang w:val="en-US"/>
        </w:rPr>
        <w:t xml:space="preserve"> count</w:t>
      </w:r>
      <w:r w:rsidR="003678DD">
        <w:rPr>
          <w:rFonts w:ascii="Verdana" w:hAnsi="Verdana" w:eastAsia="Times New Roman" w:cs="Times New Roman"/>
          <w:bCs/>
          <w:color w:val="676767"/>
          <w:sz w:val="16"/>
          <w:szCs w:val="16"/>
          <w:lang w:val="en-US"/>
        </w:rPr>
        <w:t>s</w:t>
      </w:r>
      <w:r w:rsidRPr="00271437" w:rsidR="005A2BA2">
        <w:rPr>
          <w:rFonts w:ascii="Verdana" w:hAnsi="Verdana" w:eastAsia="Times New Roman" w:cs="Times New Roman"/>
          <w:bCs/>
          <w:color w:val="676767"/>
          <w:sz w:val="16"/>
          <w:szCs w:val="16"/>
          <w:lang w:val="en-US"/>
        </w:rPr>
        <w:t xml:space="preserve"> less. A work around will be implemented in the CCGX v1.35 and is planned for early March. And later the real fix is coming, a new BMV firmware version. Work around in the meantime: clear the history in the BMV, or manually install CCGX v1.31 and disable auto updates.</w:t>
      </w:r>
    </w:p>
    <w:p w:rsidRPr="009312AE" w:rsidR="005A2BA2" w:rsidP="00785AAC" w:rsidRDefault="0034580B" w14:paraId="01FD8383" w14:textId="77777777">
      <w:pPr>
        <w:pStyle w:val="ListParagraph"/>
        <w:numPr>
          <w:ilvl w:val="0"/>
          <w:numId w:val="4"/>
        </w:numPr>
        <w:rPr>
          <w:rFonts w:ascii="Verdana" w:hAnsi="Verdana" w:eastAsia="Times New Roman" w:cs="Times New Roman"/>
          <w:b/>
          <w:bCs/>
          <w:color w:val="676767"/>
          <w:sz w:val="16"/>
          <w:szCs w:val="16"/>
          <w:lang w:val="en-US"/>
        </w:rPr>
      </w:pPr>
      <w:r w:rsidRPr="009312AE">
        <w:rPr>
          <w:rFonts w:ascii="Verdana" w:hAnsi="Verdana" w:eastAsia="Times New Roman" w:cs="Times New Roman"/>
          <w:bCs/>
          <w:color w:val="676767"/>
          <w:sz w:val="16"/>
          <w:szCs w:val="16"/>
          <w:u w:val="single"/>
          <w:lang w:val="en-US"/>
        </w:rPr>
        <w:t>Solar</w:t>
      </w:r>
      <w:r w:rsidRPr="0034580B">
        <w:rPr>
          <w:rFonts w:ascii="Verdana" w:hAnsi="Verdana" w:eastAsia="Times New Roman" w:cs="Times New Roman"/>
          <w:bCs/>
          <w:color w:val="676767"/>
          <w:sz w:val="16"/>
          <w:szCs w:val="16"/>
          <w:u w:val="single"/>
          <w:lang w:val="en-US"/>
        </w:rPr>
        <w:t xml:space="preserve"> yield and Consumption tab don’t work properly for installs with VE.Bus to VE.Can cable</w:t>
      </w:r>
      <w:r w:rsidRPr="0034580B">
        <w:rPr>
          <w:rFonts w:ascii="Verdana" w:hAnsi="Verdana" w:eastAsia="Times New Roman" w:cs="Times New Roman"/>
          <w:bCs/>
          <w:color w:val="676767"/>
          <w:sz w:val="16"/>
          <w:szCs w:val="16"/>
          <w:lang w:val="en-US"/>
        </w:rPr>
        <w:br/>
      </w:r>
      <w:r w:rsidRPr="0034580B" w:rsidR="005A2BA2">
        <w:rPr>
          <w:rFonts w:ascii="Verdana" w:hAnsi="Verdana" w:eastAsia="Times New Roman" w:cs="Times New Roman"/>
          <w:bCs/>
          <w:color w:val="676767"/>
          <w:sz w:val="16"/>
          <w:szCs w:val="16"/>
          <w:lang w:val="en-US"/>
        </w:rPr>
        <w:t>Systems with a VE.Bus to VE.Can interface cable</w:t>
      </w:r>
      <w:r w:rsidRPr="0034580B" w:rsidR="00271437">
        <w:rPr>
          <w:rFonts w:ascii="Verdana" w:hAnsi="Verdana" w:eastAsia="Times New Roman" w:cs="Times New Roman"/>
          <w:bCs/>
          <w:color w:val="676767"/>
          <w:sz w:val="16"/>
          <w:szCs w:val="16"/>
          <w:lang w:val="en-US"/>
        </w:rPr>
        <w:t xml:space="preserve"> (typically Hub-1 icm with a VE.Can Solar Charger)</w:t>
      </w:r>
      <w:r w:rsidRPr="0034580B" w:rsidR="005A2BA2">
        <w:rPr>
          <w:rFonts w:ascii="Verdana" w:hAnsi="Verdana" w:eastAsia="Times New Roman" w:cs="Times New Roman"/>
          <w:bCs/>
          <w:color w:val="676767"/>
          <w:sz w:val="16"/>
          <w:szCs w:val="16"/>
          <w:lang w:val="en-US"/>
        </w:rPr>
        <w:t xml:space="preserve">: kWh counting for systems where the Multi or Quattro is connected with such an interface cable has never properly worked. See also </w:t>
      </w:r>
      <w:hyperlink w:history="1" w:anchor="what_are_the_requirements_for_the_solar_yield_and_consumption_tab" r:id="rId175">
        <w:r w:rsidRPr="0034580B" w:rsidR="005A2BA2">
          <w:rPr>
            <w:rStyle w:val="Hyperlink"/>
            <w:rFonts w:ascii="Verdana" w:hAnsi="Verdana" w:eastAsia="Times New Roman" w:cs="Times New Roman"/>
            <w:bCs/>
            <w:sz w:val="16"/>
            <w:szCs w:val="16"/>
            <w:lang w:val="en-US"/>
          </w:rPr>
          <w:t>this entry on the VRM Portal FAQ</w:t>
        </w:r>
      </w:hyperlink>
      <w:r w:rsidRPr="0034580B" w:rsidR="005A2BA2">
        <w:rPr>
          <w:rFonts w:ascii="Verdana" w:hAnsi="Verdana" w:eastAsia="Times New Roman" w:cs="Times New Roman"/>
          <w:bCs/>
          <w:color w:val="676767"/>
          <w:sz w:val="16"/>
          <w:szCs w:val="16"/>
          <w:lang w:val="en-US"/>
        </w:rPr>
        <w:t>. In v1.32 the algorithm was changed, improving it for other installation types, but as a side effect it functions even worse for systems with this interface cable. Work around: install v1.31 and disable auto updates. Final solution is planned for April 2016.</w:t>
      </w:r>
    </w:p>
    <w:p w:rsidRPr="008B1467" w:rsidR="005A2BA2" w:rsidP="00785AAC" w:rsidRDefault="009312AE" w14:paraId="75AAEFE2" w14:textId="77777777">
      <w:pPr>
        <w:pStyle w:val="ListParagraph"/>
        <w:numPr>
          <w:ilvl w:val="0"/>
          <w:numId w:val="4"/>
        </w:numPr>
        <w:contextualSpacing w:val="0"/>
        <w:rPr>
          <w:rFonts w:ascii="Verdana" w:hAnsi="Verdana" w:eastAsia="Times New Roman" w:cs="Times New Roman"/>
          <w:b/>
          <w:bCs/>
          <w:color w:val="676767"/>
          <w:sz w:val="16"/>
          <w:szCs w:val="16"/>
          <w:lang w:val="en-US"/>
        </w:rPr>
      </w:pPr>
      <w:r w:rsidRPr="009312AE">
        <w:rPr>
          <w:rFonts w:ascii="Verdana" w:hAnsi="Verdana"/>
          <w:color w:val="676767"/>
          <w:sz w:val="16"/>
          <w:szCs w:val="16"/>
          <w:lang w:val="en-US"/>
        </w:rPr>
        <w:t>The Tiles page will show ‘HUB-1’ in case there is an MPPT in the system, even when there is no HUB-1 assistant loaded into the Multi: confusing.</w:t>
      </w:r>
    </w:p>
    <w:p w:rsidR="008B1467" w:rsidP="008B1467" w:rsidRDefault="008B1467" w14:paraId="39C1B341" w14:textId="77777777">
      <w:pPr>
        <w:rPr>
          <w:rFonts w:ascii="Verdana" w:hAnsi="Verdana" w:eastAsia="Times New Roman" w:cs="Times New Roman"/>
          <w:b/>
          <w:bCs/>
          <w:color w:val="676767"/>
          <w:sz w:val="16"/>
          <w:szCs w:val="16"/>
          <w:lang w:val="en-US"/>
        </w:rPr>
      </w:pPr>
    </w:p>
    <w:p w:rsidRPr="0054113E" w:rsidR="008B1467" w:rsidP="008B1467" w:rsidRDefault="008B1467" w14:paraId="5706A2A6" w14:textId="77777777">
      <w:pPr>
        <w:rPr>
          <w:rFonts w:ascii="Verdana" w:hAnsi="Verdana"/>
          <w:i/>
          <w:color w:val="676767"/>
          <w:sz w:val="16"/>
          <w:szCs w:val="16"/>
          <w:lang w:val="en-US"/>
        </w:rPr>
      </w:pPr>
      <w:r w:rsidRPr="0054113E">
        <w:rPr>
          <w:rFonts w:ascii="Verdana" w:hAnsi="Verdana"/>
          <w:i/>
          <w:color w:val="676767"/>
          <w:sz w:val="16"/>
          <w:szCs w:val="16"/>
          <w:lang w:val="en-US"/>
        </w:rPr>
        <w:t>Known issues:</w:t>
      </w:r>
    </w:p>
    <w:p w:rsidR="008B1467" w:rsidP="00785AAC" w:rsidRDefault="008B1467" w14:paraId="349A9292"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The Tiles page will show ‘HUB-1’ in case there is an MPPT in the system, even when there is no HUB-1 assistant loaded into the Multi: confusing.</w:t>
      </w:r>
    </w:p>
    <w:p w:rsidRPr="005A2BA2" w:rsidR="005A2BA2" w:rsidP="005A2BA2" w:rsidRDefault="005A2BA2" w14:paraId="28F5C3D5" w14:textId="77777777">
      <w:pPr>
        <w:rPr>
          <w:rFonts w:ascii="Verdana" w:hAnsi="Verdana" w:eastAsia="Times New Roman" w:cs="Times New Roman"/>
          <w:b/>
          <w:bCs/>
          <w:color w:val="676767"/>
          <w:sz w:val="16"/>
          <w:szCs w:val="16"/>
          <w:lang w:val="en-US"/>
        </w:rPr>
      </w:pPr>
    </w:p>
    <w:p w:rsidR="00C46114" w:rsidP="00C46114" w:rsidRDefault="00C46114" w14:paraId="77667F38" w14:textId="77777777">
      <w:pPr>
        <w:rPr>
          <w:rFonts w:ascii="Verdana" w:hAnsi="Verdana" w:eastAsia="Times New Roman" w:cs="Times New Roman"/>
          <w:bCs/>
          <w:sz w:val="16"/>
          <w:szCs w:val="16"/>
          <w:lang w:val="en-US"/>
        </w:rPr>
      </w:pPr>
      <w:r>
        <w:rPr>
          <w:rFonts w:ascii="Verdana" w:hAnsi="Verdana" w:eastAsia="Times New Roman" w:cs="Times New Roman"/>
          <w:b/>
          <w:bCs/>
          <w:color w:val="676767"/>
          <w:sz w:val="16"/>
          <w:szCs w:val="16"/>
          <w:lang w:val="en-US"/>
        </w:rPr>
        <w:t>v1.33 – 24 February 2016</w:t>
      </w:r>
      <w:r>
        <w:rPr>
          <w:rFonts w:ascii="Verdana" w:hAnsi="Verdana" w:eastAsia="Times New Roman" w:cs="Times New Roman"/>
          <w:b/>
          <w:bCs/>
          <w:color w:val="676767"/>
          <w:sz w:val="16"/>
          <w:szCs w:val="16"/>
          <w:lang w:val="en-US"/>
        </w:rPr>
        <w:br/>
      </w:r>
      <w:r w:rsidRPr="0054113E">
        <w:rPr>
          <w:rFonts w:ascii="Verdana" w:hAnsi="Verdana" w:eastAsia="Times New Roman" w:cs="Times New Roman"/>
          <w:bCs/>
          <w:color w:val="676767"/>
          <w:sz w:val="16"/>
          <w:szCs w:val="16"/>
          <w:lang w:val="en-US"/>
        </w:rPr>
        <w:t>Recovery image:</w:t>
      </w:r>
      <w:r>
        <w:rPr>
          <w:rFonts w:ascii="Verdana" w:hAnsi="Verdana" w:eastAsia="Times New Roman" w:cs="Times New Roman"/>
          <w:b/>
          <w:bCs/>
          <w:color w:val="676767"/>
          <w:sz w:val="16"/>
          <w:szCs w:val="16"/>
          <w:lang w:val="en-US"/>
        </w:rPr>
        <w:t xml:space="preserve"> </w:t>
      </w:r>
      <w:hyperlink w:history="1" r:id="rId176">
        <w:r w:rsidRPr="009C4DB2">
          <w:rPr>
            <w:rStyle w:val="Hyperlink"/>
            <w:rFonts w:ascii="Verdana" w:hAnsi="Verdana" w:eastAsia="Times New Roman" w:cs="Times New Roman"/>
            <w:bCs/>
            <w:sz w:val="16"/>
            <w:szCs w:val="16"/>
            <w:lang w:val="en-US"/>
          </w:rPr>
          <w:t>http://www.victronenergy.com/feeds/ccgx/images/CCGX-v1_33-recover.zip</w:t>
        </w:r>
      </w:hyperlink>
    </w:p>
    <w:p w:rsidR="00C46114" w:rsidP="00785AAC" w:rsidRDefault="00C46114" w14:paraId="322B7411" w14:textId="77777777">
      <w:pPr>
        <w:pStyle w:val="ListParagraph"/>
        <w:numPr>
          <w:ilvl w:val="0"/>
          <w:numId w:val="4"/>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Re-add the Chinese fonts: they were accidentally removed in the v1.32 update</w:t>
      </w:r>
    </w:p>
    <w:p w:rsidR="008B1467" w:rsidP="008B1467" w:rsidRDefault="008B1467" w14:paraId="4810793B" w14:textId="77777777">
      <w:pPr>
        <w:rPr>
          <w:rFonts w:ascii="Verdana" w:hAnsi="Verdana" w:eastAsia="Times New Roman" w:cs="Times New Roman"/>
          <w:bCs/>
          <w:color w:val="676767"/>
          <w:sz w:val="16"/>
          <w:szCs w:val="16"/>
          <w:lang w:val="en-US"/>
        </w:rPr>
      </w:pPr>
    </w:p>
    <w:p w:rsidRPr="0054113E" w:rsidR="008B1467" w:rsidP="008B1467" w:rsidRDefault="008B1467" w14:paraId="3B07AA18" w14:textId="77777777">
      <w:pPr>
        <w:rPr>
          <w:rFonts w:ascii="Verdana" w:hAnsi="Verdana"/>
          <w:i/>
          <w:color w:val="676767"/>
          <w:sz w:val="16"/>
          <w:szCs w:val="16"/>
          <w:lang w:val="en-US"/>
        </w:rPr>
      </w:pPr>
      <w:r w:rsidRPr="0054113E">
        <w:rPr>
          <w:rFonts w:ascii="Verdana" w:hAnsi="Verdana"/>
          <w:i/>
          <w:color w:val="676767"/>
          <w:sz w:val="16"/>
          <w:szCs w:val="16"/>
          <w:lang w:val="en-US"/>
        </w:rPr>
        <w:t>Known issues:</w:t>
      </w:r>
    </w:p>
    <w:p w:rsidR="008B1467" w:rsidP="00785AAC" w:rsidRDefault="008B1467" w14:paraId="30153682"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The Tiles page will show ‘HUB-1’ in case there is an MPPT in the system, even when there is no HUB-1 assistant loaded into the Multi: confusing.</w:t>
      </w:r>
    </w:p>
    <w:p w:rsidR="00C46114" w:rsidP="00533060" w:rsidRDefault="00C46114" w14:paraId="38D8E042" w14:textId="77777777">
      <w:pPr>
        <w:rPr>
          <w:rFonts w:ascii="Verdana" w:hAnsi="Verdana" w:eastAsia="Times New Roman" w:cs="Times New Roman"/>
          <w:b/>
          <w:bCs/>
          <w:color w:val="676767"/>
          <w:sz w:val="16"/>
          <w:szCs w:val="16"/>
          <w:lang w:val="en-US"/>
        </w:rPr>
      </w:pPr>
    </w:p>
    <w:p w:rsidR="00533060" w:rsidP="00533060" w:rsidRDefault="00533060" w14:paraId="7320254E" w14:textId="77777777">
      <w:pPr>
        <w:rPr>
          <w:rFonts w:ascii="Verdana" w:hAnsi="Verdana" w:eastAsia="Times New Roman" w:cs="Times New Roman"/>
          <w:bCs/>
          <w:sz w:val="16"/>
          <w:szCs w:val="16"/>
          <w:lang w:val="en-US"/>
        </w:rPr>
      </w:pPr>
      <w:r>
        <w:rPr>
          <w:rFonts w:ascii="Verdana" w:hAnsi="Verdana" w:eastAsia="Times New Roman" w:cs="Times New Roman"/>
          <w:b/>
          <w:bCs/>
          <w:color w:val="676767"/>
          <w:sz w:val="16"/>
          <w:szCs w:val="16"/>
          <w:lang w:val="en-US"/>
        </w:rPr>
        <w:t>v1.32 – 23 February 2016</w:t>
      </w:r>
      <w:r>
        <w:rPr>
          <w:rFonts w:ascii="Verdana" w:hAnsi="Verdana" w:eastAsia="Times New Roman" w:cs="Times New Roman"/>
          <w:b/>
          <w:bCs/>
          <w:color w:val="676767"/>
          <w:sz w:val="16"/>
          <w:szCs w:val="16"/>
          <w:lang w:val="en-US"/>
        </w:rPr>
        <w:br/>
      </w:r>
      <w:r w:rsidRPr="0054113E">
        <w:rPr>
          <w:rFonts w:ascii="Verdana" w:hAnsi="Verdana" w:eastAsia="Times New Roman" w:cs="Times New Roman"/>
          <w:bCs/>
          <w:color w:val="676767"/>
          <w:sz w:val="16"/>
          <w:szCs w:val="16"/>
          <w:lang w:val="en-US"/>
        </w:rPr>
        <w:t>Recovery image:</w:t>
      </w:r>
      <w:r>
        <w:rPr>
          <w:rFonts w:ascii="Verdana" w:hAnsi="Verdana" w:eastAsia="Times New Roman" w:cs="Times New Roman"/>
          <w:b/>
          <w:bCs/>
          <w:color w:val="676767"/>
          <w:sz w:val="16"/>
          <w:szCs w:val="16"/>
          <w:lang w:val="en-US"/>
        </w:rPr>
        <w:t xml:space="preserve"> </w:t>
      </w:r>
      <w:hyperlink w:history="1" r:id="rId177">
        <w:r w:rsidRPr="00C974A2" w:rsidR="00991256">
          <w:rPr>
            <w:rStyle w:val="Hyperlink"/>
            <w:rFonts w:ascii="Verdana" w:hAnsi="Verdana" w:eastAsia="Times New Roman" w:cs="Times New Roman"/>
            <w:bCs/>
            <w:sz w:val="16"/>
            <w:szCs w:val="16"/>
            <w:lang w:val="en-US"/>
          </w:rPr>
          <w:t>http://www.victronenergy.com/feeds/ccgx/images/CCGX-v1_32-recover.zip</w:t>
        </w:r>
      </w:hyperlink>
    </w:p>
    <w:p w:rsidR="00500E4A" w:rsidP="00785AAC" w:rsidRDefault="00500E4A" w14:paraId="33441FAB" w14:textId="77777777">
      <w:pPr>
        <w:pStyle w:val="ListParagraph"/>
        <w:numPr>
          <w:ilvl w:val="0"/>
          <w:numId w:val="4"/>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Add three-phase support to hub-4 (requires VE.Bus firmware 40</w:t>
      </w:r>
      <w:r w:rsidR="00F679CE">
        <w:rPr>
          <w:rFonts w:ascii="Verdana" w:hAnsi="Verdana" w:eastAsia="Times New Roman" w:cs="Times New Roman"/>
          <w:bCs/>
          <w:color w:val="676767"/>
          <w:sz w:val="16"/>
          <w:szCs w:val="16"/>
          <w:lang w:val="en-US"/>
        </w:rPr>
        <w:t>6</w:t>
      </w:r>
      <w:r>
        <w:rPr>
          <w:rFonts w:ascii="Verdana" w:hAnsi="Verdana" w:eastAsia="Times New Roman" w:cs="Times New Roman"/>
          <w:bCs/>
          <w:color w:val="676767"/>
          <w:sz w:val="16"/>
          <w:szCs w:val="16"/>
          <w:lang w:val="en-US"/>
        </w:rPr>
        <w:t xml:space="preserve"> or newer)</w:t>
      </w:r>
    </w:p>
    <w:p w:rsidR="00500E4A" w:rsidP="00785AAC" w:rsidRDefault="00500E4A" w14:paraId="577FA030" w14:textId="77777777">
      <w:pPr>
        <w:pStyle w:val="ListParagraph"/>
        <w:numPr>
          <w:ilvl w:val="0"/>
          <w:numId w:val="4"/>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Improve hub-4 algorithm when using wireless link to the AC meter</w:t>
      </w:r>
    </w:p>
    <w:p w:rsidR="00500E4A" w:rsidP="00785AAC" w:rsidRDefault="00500E4A" w14:paraId="56312CB3" w14:textId="77777777">
      <w:pPr>
        <w:pStyle w:val="ListParagraph"/>
        <w:numPr>
          <w:ilvl w:val="0"/>
          <w:numId w:val="4"/>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Fix bug in kWh calculations: systems with a Multi/Quattro, MPPT Solar Charger, BMV (and DC System set to disabled) would report excessive solar consumption and feedback on the Solar yield and Consumption tab on the VRM Portal</w:t>
      </w:r>
      <w:r w:rsidR="00075D21">
        <w:rPr>
          <w:rFonts w:ascii="Verdana" w:hAnsi="Verdana" w:eastAsia="Times New Roman" w:cs="Times New Roman"/>
          <w:bCs/>
          <w:color w:val="676767"/>
          <w:sz w:val="16"/>
          <w:szCs w:val="16"/>
          <w:lang w:val="en-US"/>
        </w:rPr>
        <w:t xml:space="preserve">. </w:t>
      </w:r>
      <w:r w:rsidR="00E41F8D">
        <w:rPr>
          <w:rFonts w:ascii="Verdana" w:hAnsi="Verdana" w:eastAsia="Times New Roman" w:cs="Times New Roman"/>
          <w:bCs/>
          <w:color w:val="676767"/>
          <w:sz w:val="16"/>
          <w:szCs w:val="16"/>
          <w:lang w:val="en-US"/>
        </w:rPr>
        <w:t>And no, or very little consumption from the battery (blue bars). This b</w:t>
      </w:r>
      <w:r w:rsidR="00075D21">
        <w:rPr>
          <w:rFonts w:ascii="Verdana" w:hAnsi="Verdana" w:eastAsia="Times New Roman" w:cs="Times New Roman"/>
          <w:bCs/>
          <w:color w:val="676767"/>
          <w:sz w:val="16"/>
          <w:szCs w:val="16"/>
          <w:lang w:val="en-US"/>
        </w:rPr>
        <w:t>ug was introduced in v1.30, released Dec 1</w:t>
      </w:r>
      <w:r w:rsidRPr="00075D21" w:rsidR="00075D21">
        <w:rPr>
          <w:rFonts w:ascii="Verdana" w:hAnsi="Verdana" w:eastAsia="Times New Roman" w:cs="Times New Roman"/>
          <w:bCs/>
          <w:color w:val="676767"/>
          <w:sz w:val="16"/>
          <w:szCs w:val="16"/>
          <w:vertAlign w:val="superscript"/>
          <w:lang w:val="en-US"/>
        </w:rPr>
        <w:t>st</w:t>
      </w:r>
      <w:r w:rsidR="00075D21">
        <w:rPr>
          <w:rFonts w:ascii="Verdana" w:hAnsi="Verdana" w:eastAsia="Times New Roman" w:cs="Times New Roman"/>
          <w:bCs/>
          <w:color w:val="676767"/>
          <w:sz w:val="16"/>
          <w:szCs w:val="16"/>
          <w:lang w:val="en-US"/>
        </w:rPr>
        <w:t xml:space="preserve"> 2015.</w:t>
      </w:r>
    </w:p>
    <w:p w:rsidR="00500E4A" w:rsidP="00785AAC" w:rsidRDefault="00500E4A" w14:paraId="378CB202" w14:textId="77777777">
      <w:pPr>
        <w:pStyle w:val="ListParagraph"/>
        <w:numPr>
          <w:ilvl w:val="0"/>
          <w:numId w:val="4"/>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Improve kWh-calculations: a BMV is no longer required to calculate kWh data for systems with a Multi/Quattro, Solar Chargers and no other DC chargers or loads.</w:t>
      </w:r>
    </w:p>
    <w:p w:rsidR="00671680" w:rsidP="00785AAC" w:rsidRDefault="00671680" w14:paraId="2B95CE8B" w14:textId="77777777">
      <w:pPr>
        <w:pStyle w:val="ListParagraph"/>
        <w:numPr>
          <w:ilvl w:val="0"/>
          <w:numId w:val="4"/>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Improve kWh-calculations: in systems with a DC System (and that corresponding setting, Has DC System enabled) the energy used by DC loads is now added into the calculations.</w:t>
      </w:r>
    </w:p>
    <w:p w:rsidR="00500E4A" w:rsidP="00785AAC" w:rsidRDefault="00500E4A" w14:paraId="2D217FD7" w14:textId="77777777">
      <w:pPr>
        <w:pStyle w:val="ListParagraph"/>
        <w:numPr>
          <w:ilvl w:val="0"/>
          <w:numId w:val="4"/>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Show Fronius logo for Fronius PV Inverter, instead of a generic PV Inverter graphic</w:t>
      </w:r>
    </w:p>
    <w:p w:rsidR="00500E4A" w:rsidP="00785AAC" w:rsidRDefault="00500E4A" w14:paraId="793230AC" w14:textId="77777777">
      <w:pPr>
        <w:pStyle w:val="ListParagraph"/>
        <w:numPr>
          <w:ilvl w:val="0"/>
          <w:numId w:val="4"/>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 xml:space="preserve">Increase chance of having a connection for Remote Support and Remote Console: ssh tunnel script now tries port 22, 80 and 443, instead of only port 80. </w:t>
      </w:r>
    </w:p>
    <w:p w:rsidR="00500E4A" w:rsidP="00785AAC" w:rsidRDefault="00500E4A" w14:paraId="158220F6" w14:textId="77777777">
      <w:pPr>
        <w:pStyle w:val="ListParagraph"/>
        <w:numPr>
          <w:ilvl w:val="0"/>
          <w:numId w:val="4"/>
        </w:num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Improve translations</w:t>
      </w:r>
    </w:p>
    <w:p w:rsidR="008B1467" w:rsidP="008B1467" w:rsidRDefault="008B1467" w14:paraId="3C373530" w14:textId="77777777">
      <w:pPr>
        <w:rPr>
          <w:rFonts w:ascii="Verdana" w:hAnsi="Verdana" w:eastAsia="Times New Roman" w:cs="Times New Roman"/>
          <w:bCs/>
          <w:color w:val="676767"/>
          <w:sz w:val="16"/>
          <w:szCs w:val="16"/>
          <w:lang w:val="en-US"/>
        </w:rPr>
      </w:pPr>
    </w:p>
    <w:p w:rsidRPr="0054113E" w:rsidR="008B1467" w:rsidP="008B1467" w:rsidRDefault="008B1467" w14:paraId="2D0058A4" w14:textId="77777777">
      <w:pPr>
        <w:rPr>
          <w:rFonts w:ascii="Verdana" w:hAnsi="Verdana"/>
          <w:i/>
          <w:color w:val="676767"/>
          <w:sz w:val="16"/>
          <w:szCs w:val="16"/>
          <w:lang w:val="en-US"/>
        </w:rPr>
      </w:pPr>
      <w:r w:rsidRPr="0054113E">
        <w:rPr>
          <w:rFonts w:ascii="Verdana" w:hAnsi="Verdana"/>
          <w:i/>
          <w:color w:val="676767"/>
          <w:sz w:val="16"/>
          <w:szCs w:val="16"/>
          <w:lang w:val="en-US"/>
        </w:rPr>
        <w:t>Known issues:</w:t>
      </w:r>
    </w:p>
    <w:p w:rsidR="008B1467" w:rsidP="00785AAC" w:rsidRDefault="008B1467" w14:paraId="01555C21"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The Tiles page will show ‘HUB-1’ in case there is an MPPT in the system, even when there is no HUB-1 assistant loaded into the Multi: confusing.</w:t>
      </w:r>
    </w:p>
    <w:p w:rsidRPr="00500E4A" w:rsidR="00500E4A" w:rsidP="00500E4A" w:rsidRDefault="00500E4A" w14:paraId="42BC1B94" w14:textId="77777777">
      <w:pPr>
        <w:rPr>
          <w:rFonts w:ascii="Verdana" w:hAnsi="Verdana" w:eastAsia="Times New Roman" w:cs="Times New Roman"/>
          <w:bCs/>
          <w:color w:val="676767"/>
          <w:sz w:val="16"/>
          <w:szCs w:val="16"/>
          <w:lang w:val="en-US"/>
        </w:rPr>
      </w:pPr>
    </w:p>
    <w:p w:rsidR="00DF72AA" w:rsidP="00993C33" w:rsidRDefault="00DF72AA" w14:paraId="457AE272" w14:textId="77777777">
      <w:pPr>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v1.31 – 4 December 2015</w:t>
      </w:r>
    </w:p>
    <w:p w:rsidR="00DF72AA" w:rsidP="00DF72AA" w:rsidRDefault="00DF72AA" w14:paraId="164E0104" w14:textId="77777777">
      <w:pPr>
        <w:rPr>
          <w:rFonts w:ascii="Verdana" w:hAnsi="Verdana" w:eastAsia="Times New Roman" w:cs="Times New Roman"/>
          <w:bCs/>
          <w:sz w:val="16"/>
          <w:szCs w:val="16"/>
          <w:lang w:val="en-US"/>
        </w:rPr>
      </w:pPr>
      <w:r w:rsidRPr="0054113E">
        <w:rPr>
          <w:rFonts w:ascii="Verdana" w:hAnsi="Verdana" w:eastAsia="Times New Roman" w:cs="Times New Roman"/>
          <w:bCs/>
          <w:color w:val="676767"/>
          <w:sz w:val="16"/>
          <w:szCs w:val="16"/>
          <w:lang w:val="en-US"/>
        </w:rPr>
        <w:t>Recovery image:</w:t>
      </w:r>
      <w:r>
        <w:rPr>
          <w:rFonts w:ascii="Verdana" w:hAnsi="Verdana" w:eastAsia="Times New Roman" w:cs="Times New Roman"/>
          <w:b/>
          <w:bCs/>
          <w:color w:val="676767"/>
          <w:sz w:val="16"/>
          <w:szCs w:val="16"/>
          <w:lang w:val="en-US"/>
        </w:rPr>
        <w:t xml:space="preserve"> </w:t>
      </w:r>
      <w:hyperlink w:history="1" r:id="rId178">
        <w:r w:rsidRPr="00DB284C">
          <w:rPr>
            <w:rStyle w:val="Hyperlink"/>
            <w:rFonts w:ascii="Verdana" w:hAnsi="Verdana" w:eastAsia="Times New Roman" w:cs="Times New Roman"/>
            <w:bCs/>
            <w:sz w:val="16"/>
            <w:szCs w:val="16"/>
            <w:lang w:val="en-US"/>
          </w:rPr>
          <w:t>http://www.victronenergy.com/feeds/ccgx/images/CCGX-v1_31-recover.zip</w:t>
        </w:r>
      </w:hyperlink>
    </w:p>
    <w:p w:rsidR="00DF72AA" w:rsidP="00785AAC" w:rsidRDefault="00DF72AA" w14:paraId="4989A283" w14:textId="77777777">
      <w:pPr>
        <w:pStyle w:val="ListParagraph"/>
        <w:numPr>
          <w:ilvl w:val="0"/>
          <w:numId w:val="2"/>
        </w:numPr>
        <w:contextualSpacing w:val="0"/>
        <w:rPr>
          <w:rFonts w:ascii="Verdana" w:hAnsi="Verdana"/>
          <w:color w:val="676767"/>
          <w:sz w:val="16"/>
          <w:szCs w:val="16"/>
          <w:lang w:val="en-US"/>
        </w:rPr>
      </w:pPr>
      <w:r>
        <w:rPr>
          <w:rFonts w:ascii="Verdana" w:hAnsi="Verdana"/>
          <w:color w:val="676767"/>
          <w:sz w:val="16"/>
          <w:szCs w:val="16"/>
          <w:lang w:val="en-US"/>
        </w:rPr>
        <w:t>Fixed bug: Phoenix Inverters were no longer detected</w:t>
      </w:r>
    </w:p>
    <w:p w:rsidR="00DF72AA" w:rsidP="00785AAC" w:rsidRDefault="00970FB7" w14:paraId="402C4DF0" w14:textId="77777777">
      <w:pPr>
        <w:pStyle w:val="ListParagraph"/>
        <w:numPr>
          <w:ilvl w:val="0"/>
          <w:numId w:val="2"/>
        </w:numPr>
        <w:contextualSpacing w:val="0"/>
        <w:rPr>
          <w:rFonts w:ascii="Verdana" w:hAnsi="Verdana"/>
          <w:color w:val="676767"/>
          <w:sz w:val="16"/>
          <w:szCs w:val="16"/>
          <w:lang w:val="en-US"/>
        </w:rPr>
      </w:pPr>
      <w:r w:rsidRPr="00970FB7">
        <w:rPr>
          <w:rFonts w:ascii="Verdana" w:hAnsi="Verdana"/>
          <w:color w:val="676767"/>
          <w:sz w:val="16"/>
          <w:szCs w:val="16"/>
          <w:lang w:val="en-US"/>
        </w:rPr>
        <w:t>Fixed very rare bug: VE.Bus devices were not shown, caused by old mk2 executable not being properly removed</w:t>
      </w:r>
      <w:r>
        <w:rPr>
          <w:rFonts w:ascii="Verdana" w:hAnsi="Verdana"/>
          <w:color w:val="676767"/>
          <w:sz w:val="16"/>
          <w:szCs w:val="16"/>
          <w:lang w:val="en-US"/>
        </w:rPr>
        <w:t>.</w:t>
      </w:r>
    </w:p>
    <w:p w:rsidR="008B1467" w:rsidP="008B1467" w:rsidRDefault="008B1467" w14:paraId="7EB6BB90" w14:textId="77777777">
      <w:pPr>
        <w:rPr>
          <w:rFonts w:ascii="Verdana" w:hAnsi="Verdana"/>
          <w:color w:val="676767"/>
          <w:sz w:val="16"/>
          <w:szCs w:val="16"/>
          <w:lang w:val="en-US"/>
        </w:rPr>
      </w:pPr>
    </w:p>
    <w:p w:rsidRPr="0054113E" w:rsidR="008B1467" w:rsidP="008B1467" w:rsidRDefault="008B1467" w14:paraId="4346792D" w14:textId="77777777">
      <w:pPr>
        <w:rPr>
          <w:rFonts w:ascii="Verdana" w:hAnsi="Verdana"/>
          <w:i/>
          <w:color w:val="676767"/>
          <w:sz w:val="16"/>
          <w:szCs w:val="16"/>
          <w:lang w:val="en-US"/>
        </w:rPr>
      </w:pPr>
      <w:r w:rsidRPr="0054113E">
        <w:rPr>
          <w:rFonts w:ascii="Verdana" w:hAnsi="Verdana"/>
          <w:i/>
          <w:color w:val="676767"/>
          <w:sz w:val="16"/>
          <w:szCs w:val="16"/>
          <w:lang w:val="en-US"/>
        </w:rPr>
        <w:t>Known issues:</w:t>
      </w:r>
    </w:p>
    <w:p w:rsidR="008B1467" w:rsidP="00785AAC" w:rsidRDefault="008B1467" w14:paraId="01A3828D"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The Tiles page will show ‘HUB-1’ in case there is an MPPT in the system, even when there is no HUB-1 assistant loaded into the Multi: confusing.</w:t>
      </w:r>
    </w:p>
    <w:p w:rsidRPr="00DF72AA" w:rsidR="00DF72AA" w:rsidP="00DF72AA" w:rsidRDefault="00DF72AA" w14:paraId="78D40E78" w14:textId="77777777">
      <w:pPr>
        <w:rPr>
          <w:rFonts w:ascii="Verdana" w:hAnsi="Verdana"/>
          <w:color w:val="676767"/>
          <w:sz w:val="16"/>
          <w:szCs w:val="16"/>
          <w:lang w:val="en-US"/>
        </w:rPr>
      </w:pPr>
    </w:p>
    <w:p w:rsidR="00993C33" w:rsidP="00993C33" w:rsidRDefault="00993C33" w14:paraId="7A3C1B16" w14:textId="77777777">
      <w:pPr>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v1.30 – 1 December 2015</w:t>
      </w:r>
    </w:p>
    <w:p w:rsidR="00993C33" w:rsidP="00993C33" w:rsidRDefault="00993C33" w14:paraId="6EE80C5B" w14:textId="77777777">
      <w:pPr>
        <w:rPr>
          <w:rFonts w:ascii="Verdana" w:hAnsi="Verdana" w:eastAsia="Times New Roman" w:cs="Times New Roman"/>
          <w:bCs/>
          <w:sz w:val="16"/>
          <w:szCs w:val="16"/>
          <w:lang w:val="en-US"/>
        </w:rPr>
      </w:pPr>
      <w:r w:rsidRPr="0054113E">
        <w:rPr>
          <w:rFonts w:ascii="Verdana" w:hAnsi="Verdana" w:eastAsia="Times New Roman" w:cs="Times New Roman"/>
          <w:bCs/>
          <w:color w:val="676767"/>
          <w:sz w:val="16"/>
          <w:szCs w:val="16"/>
          <w:lang w:val="en-US"/>
        </w:rPr>
        <w:t>Recovery image:</w:t>
      </w:r>
      <w:r>
        <w:rPr>
          <w:rFonts w:ascii="Verdana" w:hAnsi="Verdana" w:eastAsia="Times New Roman" w:cs="Times New Roman"/>
          <w:b/>
          <w:bCs/>
          <w:color w:val="676767"/>
          <w:sz w:val="16"/>
          <w:szCs w:val="16"/>
          <w:lang w:val="en-US"/>
        </w:rPr>
        <w:t xml:space="preserve"> </w:t>
      </w:r>
      <w:hyperlink w:history="1" r:id="rId179">
        <w:r w:rsidRPr="008110E3">
          <w:rPr>
            <w:rStyle w:val="Hyperlink"/>
            <w:rFonts w:ascii="Verdana" w:hAnsi="Verdana" w:eastAsia="Times New Roman" w:cs="Times New Roman"/>
            <w:bCs/>
            <w:sz w:val="16"/>
            <w:szCs w:val="16"/>
            <w:lang w:val="en-US"/>
          </w:rPr>
          <w:t>http://www.victronenergy.com/feeds/ccgx/images/CCGX-v1_30-recover.zip</w:t>
        </w:r>
      </w:hyperlink>
    </w:p>
    <w:p w:rsidRPr="00C846F1" w:rsidR="00C846F1" w:rsidP="00785AAC" w:rsidRDefault="00C846F1" w14:paraId="572EF884" w14:textId="77777777">
      <w:pPr>
        <w:pStyle w:val="ListParagraph"/>
        <w:numPr>
          <w:ilvl w:val="0"/>
          <w:numId w:val="2"/>
        </w:numPr>
        <w:contextualSpacing w:val="0"/>
        <w:rPr>
          <w:rFonts w:ascii="Verdana" w:hAnsi="Verdana"/>
          <w:color w:val="676767"/>
          <w:sz w:val="16"/>
          <w:szCs w:val="16"/>
          <w:lang w:val="en-US"/>
        </w:rPr>
      </w:pPr>
      <w:r>
        <w:rPr>
          <w:rFonts w:ascii="Verdana" w:hAnsi="Verdana"/>
          <w:color w:val="676767"/>
          <w:sz w:val="16"/>
          <w:szCs w:val="16"/>
          <w:lang w:val="en-US"/>
        </w:rPr>
        <w:t xml:space="preserve">Hub-4 development completed and test-period ended. Note that there are still further improvements coming in later CCGX versions, one is </w:t>
      </w:r>
      <w:r w:rsidRPr="00C846F1">
        <w:rPr>
          <w:rFonts w:ascii="Verdana" w:hAnsi="Verdana"/>
          <w:color w:val="676767"/>
          <w:sz w:val="16"/>
          <w:szCs w:val="16"/>
          <w:lang w:val="en-US"/>
        </w:rPr>
        <w:t>Hub-4 for three-phase VE.Bus systems</w:t>
      </w:r>
      <w:r>
        <w:rPr>
          <w:rFonts w:ascii="Verdana" w:hAnsi="Verdana"/>
          <w:color w:val="676767"/>
          <w:sz w:val="16"/>
          <w:szCs w:val="16"/>
          <w:lang w:val="en-US"/>
        </w:rPr>
        <w:t>.</w:t>
      </w:r>
    </w:p>
    <w:p w:rsidR="00993C33" w:rsidP="00785AAC" w:rsidRDefault="00993C33" w14:paraId="4000CABA" w14:textId="77777777">
      <w:pPr>
        <w:pStyle w:val="ListParagraph"/>
        <w:numPr>
          <w:ilvl w:val="0"/>
          <w:numId w:val="2"/>
        </w:numPr>
        <w:contextualSpacing w:val="0"/>
        <w:rPr>
          <w:rFonts w:ascii="Verdana" w:hAnsi="Verdana"/>
          <w:color w:val="676767"/>
          <w:sz w:val="16"/>
          <w:szCs w:val="16"/>
          <w:lang w:val="en-US"/>
        </w:rPr>
      </w:pPr>
      <w:r>
        <w:rPr>
          <w:rFonts w:ascii="Verdana" w:hAnsi="Verdana"/>
          <w:color w:val="676767"/>
          <w:sz w:val="16"/>
          <w:szCs w:val="16"/>
          <w:lang w:val="en-US"/>
        </w:rPr>
        <w:t>New: Automatic generator start/stop</w:t>
      </w:r>
    </w:p>
    <w:p w:rsidR="00993C33" w:rsidP="00785AAC" w:rsidRDefault="00993C33" w14:paraId="796E1530" w14:textId="77777777">
      <w:pPr>
        <w:pStyle w:val="ListParagraph"/>
        <w:numPr>
          <w:ilvl w:val="0"/>
          <w:numId w:val="2"/>
        </w:numPr>
        <w:contextualSpacing w:val="0"/>
        <w:rPr>
          <w:rFonts w:ascii="Verdana" w:hAnsi="Verdana"/>
          <w:color w:val="676767"/>
          <w:sz w:val="16"/>
          <w:szCs w:val="16"/>
          <w:lang w:val="en-US"/>
        </w:rPr>
      </w:pPr>
      <w:r>
        <w:rPr>
          <w:rFonts w:ascii="Verdana" w:hAnsi="Verdana"/>
          <w:color w:val="676767"/>
          <w:sz w:val="16"/>
          <w:szCs w:val="16"/>
          <w:lang w:val="en-US"/>
        </w:rPr>
        <w:t>New: Synchronize VE.Bus SOC</w:t>
      </w:r>
    </w:p>
    <w:p w:rsidR="00993C33" w:rsidP="00785AAC" w:rsidRDefault="00993C33" w14:paraId="0F2FC78E" w14:textId="77777777">
      <w:pPr>
        <w:pStyle w:val="ListParagraph"/>
        <w:numPr>
          <w:ilvl w:val="0"/>
          <w:numId w:val="2"/>
        </w:numPr>
        <w:contextualSpacing w:val="0"/>
        <w:rPr>
          <w:rFonts w:ascii="Verdana" w:hAnsi="Verdana"/>
          <w:color w:val="676767"/>
          <w:sz w:val="16"/>
          <w:szCs w:val="16"/>
          <w:lang w:val="en-US"/>
        </w:rPr>
      </w:pPr>
      <w:r>
        <w:rPr>
          <w:rFonts w:ascii="Verdana" w:hAnsi="Verdana"/>
          <w:color w:val="676767"/>
          <w:sz w:val="16"/>
          <w:szCs w:val="16"/>
          <w:lang w:val="en-US"/>
        </w:rPr>
        <w:t>New: Remote Console</w:t>
      </w:r>
    </w:p>
    <w:p w:rsidR="00993C33" w:rsidP="00785AAC" w:rsidRDefault="00993C33" w14:paraId="37074277" w14:textId="77777777">
      <w:pPr>
        <w:pStyle w:val="ListParagraph"/>
        <w:numPr>
          <w:ilvl w:val="0"/>
          <w:numId w:val="2"/>
        </w:numPr>
        <w:contextualSpacing w:val="0"/>
        <w:rPr>
          <w:rFonts w:ascii="Verdana" w:hAnsi="Verdana"/>
          <w:color w:val="676767"/>
          <w:sz w:val="16"/>
          <w:szCs w:val="16"/>
          <w:lang w:val="en-US"/>
        </w:rPr>
      </w:pPr>
      <w:r>
        <w:rPr>
          <w:rFonts w:ascii="Verdana" w:hAnsi="Verdana"/>
          <w:color w:val="676767"/>
          <w:sz w:val="16"/>
          <w:szCs w:val="16"/>
          <w:lang w:val="en-US"/>
        </w:rPr>
        <w:t>New: LG Chem Resu 6.4 lithium battery</w:t>
      </w:r>
    </w:p>
    <w:p w:rsidR="00993C33" w:rsidP="00785AAC" w:rsidRDefault="00993C33" w14:paraId="2C8DABB2" w14:textId="77777777">
      <w:pPr>
        <w:pStyle w:val="ListParagraph"/>
        <w:numPr>
          <w:ilvl w:val="0"/>
          <w:numId w:val="2"/>
        </w:numPr>
        <w:contextualSpacing w:val="0"/>
        <w:rPr>
          <w:rFonts w:ascii="Verdana" w:hAnsi="Verdana"/>
          <w:color w:val="676767"/>
          <w:sz w:val="16"/>
          <w:szCs w:val="16"/>
          <w:lang w:val="en-US"/>
        </w:rPr>
      </w:pPr>
      <w:r>
        <w:rPr>
          <w:rFonts w:ascii="Verdana" w:hAnsi="Verdana"/>
          <w:color w:val="676767"/>
          <w:sz w:val="16"/>
          <w:szCs w:val="16"/>
          <w:lang w:val="en-US"/>
        </w:rPr>
        <w:t>New: Redflow ZBM Battery</w:t>
      </w:r>
    </w:p>
    <w:p w:rsidR="00993C33" w:rsidP="00785AAC" w:rsidRDefault="00993C33" w14:paraId="520084AF" w14:textId="77777777">
      <w:pPr>
        <w:pStyle w:val="ListParagraph"/>
        <w:numPr>
          <w:ilvl w:val="0"/>
          <w:numId w:val="2"/>
        </w:numPr>
        <w:contextualSpacing w:val="0"/>
        <w:rPr>
          <w:rFonts w:ascii="Verdana" w:hAnsi="Verdana"/>
          <w:color w:val="676767"/>
          <w:sz w:val="16"/>
          <w:szCs w:val="16"/>
          <w:lang w:val="en-US"/>
        </w:rPr>
      </w:pPr>
      <w:r w:rsidRPr="00993C33">
        <w:rPr>
          <w:rFonts w:ascii="Verdana" w:hAnsi="Verdana"/>
          <w:color w:val="676767"/>
          <w:sz w:val="16"/>
          <w:szCs w:val="16"/>
          <w:lang w:val="en-US"/>
        </w:rPr>
        <w:t>Configuring a Lynx Shunt VE.Can now works for all firmware versions, including its latest firmware which is v1.08.</w:t>
      </w:r>
    </w:p>
    <w:p w:rsidR="00993C33" w:rsidP="00785AAC" w:rsidRDefault="00993C33" w14:paraId="78EF102D" w14:textId="77777777">
      <w:pPr>
        <w:pStyle w:val="ListParagraph"/>
        <w:numPr>
          <w:ilvl w:val="0"/>
          <w:numId w:val="2"/>
        </w:numPr>
        <w:contextualSpacing w:val="0"/>
        <w:rPr>
          <w:rFonts w:ascii="Verdana" w:hAnsi="Verdana"/>
          <w:color w:val="676767"/>
          <w:sz w:val="16"/>
          <w:szCs w:val="16"/>
          <w:lang w:val="en-US"/>
        </w:rPr>
      </w:pPr>
      <w:r w:rsidRPr="00993C33">
        <w:rPr>
          <w:rFonts w:ascii="Verdana" w:hAnsi="Verdana"/>
          <w:color w:val="676767"/>
          <w:sz w:val="16"/>
          <w:szCs w:val="16"/>
          <w:lang w:val="en-US"/>
        </w:rPr>
        <w:t>Increased the maximum amount of</w:t>
      </w:r>
      <w:r>
        <w:rPr>
          <w:rFonts w:ascii="Verdana" w:hAnsi="Verdana"/>
          <w:color w:val="676767"/>
          <w:sz w:val="16"/>
          <w:szCs w:val="16"/>
          <w:lang w:val="en-US"/>
        </w:rPr>
        <w:t xml:space="preserve"> AC Current Sensors from 4 to 9</w:t>
      </w:r>
    </w:p>
    <w:p w:rsidRPr="00E64B37" w:rsidR="00E64B37" w:rsidP="00785AAC" w:rsidRDefault="00E64B37" w14:paraId="064C900D" w14:textId="77777777">
      <w:pPr>
        <w:pStyle w:val="ListParagraph"/>
        <w:numPr>
          <w:ilvl w:val="0"/>
          <w:numId w:val="2"/>
        </w:numPr>
        <w:rPr>
          <w:rFonts w:ascii="Verdana" w:hAnsi="Verdana"/>
          <w:color w:val="676767"/>
          <w:sz w:val="16"/>
          <w:szCs w:val="16"/>
          <w:lang w:val="en-US"/>
        </w:rPr>
      </w:pPr>
      <w:r w:rsidRPr="00E64B37">
        <w:rPr>
          <w:rFonts w:ascii="Verdana" w:hAnsi="Verdana"/>
          <w:color w:val="676767"/>
          <w:sz w:val="16"/>
          <w:szCs w:val="16"/>
          <w:lang w:val="en-US"/>
        </w:rPr>
        <w:t>Several ModbusTCP improvements:</w:t>
      </w:r>
    </w:p>
    <w:p w:rsidRPr="00E64B37" w:rsidR="00E64B37" w:rsidP="00785AAC" w:rsidRDefault="00E64B37" w14:paraId="423F0662" w14:textId="77777777">
      <w:pPr>
        <w:pStyle w:val="ListParagraph"/>
        <w:numPr>
          <w:ilvl w:val="1"/>
          <w:numId w:val="2"/>
        </w:numPr>
        <w:rPr>
          <w:rFonts w:ascii="Verdana" w:hAnsi="Verdana"/>
          <w:color w:val="676767"/>
          <w:sz w:val="16"/>
          <w:szCs w:val="16"/>
          <w:lang w:val="en-US"/>
        </w:rPr>
      </w:pPr>
      <w:r w:rsidRPr="00E64B37">
        <w:rPr>
          <w:rFonts w:ascii="Verdana" w:hAnsi="Verdana"/>
          <w:color w:val="676767"/>
          <w:sz w:val="16"/>
          <w:szCs w:val="16"/>
          <w:lang w:val="en-US"/>
        </w:rPr>
        <w:t>Fixed bug in the Exception response (thanks to Tonyrog).</w:t>
      </w:r>
    </w:p>
    <w:p w:rsidRPr="00E64B37" w:rsidR="00E64B37" w:rsidP="00785AAC" w:rsidRDefault="002C042E" w14:paraId="06E4B845" w14:textId="77777777">
      <w:pPr>
        <w:pStyle w:val="ListParagraph"/>
        <w:numPr>
          <w:ilvl w:val="1"/>
          <w:numId w:val="2"/>
        </w:numPr>
        <w:rPr>
          <w:rFonts w:ascii="Verdana" w:hAnsi="Verdana"/>
          <w:color w:val="676767"/>
          <w:sz w:val="16"/>
          <w:szCs w:val="16"/>
          <w:lang w:val="en-US"/>
        </w:rPr>
      </w:pPr>
      <w:r>
        <w:rPr>
          <w:rFonts w:ascii="Verdana" w:hAnsi="Verdana"/>
          <w:color w:val="676767"/>
          <w:sz w:val="16"/>
          <w:szCs w:val="16"/>
          <w:lang w:val="en-US"/>
        </w:rPr>
        <w:t>VE.</w:t>
      </w:r>
      <w:r w:rsidRPr="00E64B37" w:rsidR="00E64B37">
        <w:rPr>
          <w:rFonts w:ascii="Verdana" w:hAnsi="Verdana"/>
          <w:color w:val="676767"/>
          <w:sz w:val="16"/>
          <w:szCs w:val="16"/>
          <w:lang w:val="en-US"/>
        </w:rPr>
        <w:t>Bus SOC is now writeable, making it possible to get the same advantages the (new) Sync VE.Bus SOC feature. Do not use this in combination with Sync VE.Bus SOC feature! And also not in combination with Hub-2.</w:t>
      </w:r>
    </w:p>
    <w:p w:rsidRPr="00E64B37" w:rsidR="00E64B37" w:rsidP="00785AAC" w:rsidRDefault="00E64B37" w14:paraId="0F7DDA4E" w14:textId="77777777">
      <w:pPr>
        <w:pStyle w:val="ListParagraph"/>
        <w:numPr>
          <w:ilvl w:val="1"/>
          <w:numId w:val="2"/>
        </w:numPr>
        <w:rPr>
          <w:rFonts w:ascii="Verdana" w:hAnsi="Verdana"/>
          <w:color w:val="676767"/>
          <w:sz w:val="16"/>
          <w:szCs w:val="16"/>
          <w:lang w:val="en-US"/>
        </w:rPr>
      </w:pPr>
      <w:r w:rsidRPr="00E64B37">
        <w:rPr>
          <w:rFonts w:ascii="Verdana" w:hAnsi="Verdana"/>
          <w:color w:val="676767"/>
          <w:sz w:val="16"/>
          <w:szCs w:val="16"/>
          <w:lang w:val="en-US"/>
        </w:rPr>
        <w:t>Add registers for charge and discharge limits in Hub4 control loop.</w:t>
      </w:r>
    </w:p>
    <w:p w:rsidRPr="00E64B37" w:rsidR="00E64B37" w:rsidP="00785AAC" w:rsidRDefault="00E64B37" w14:paraId="6A2C8E64" w14:textId="77777777">
      <w:pPr>
        <w:pStyle w:val="ListParagraph"/>
        <w:numPr>
          <w:ilvl w:val="1"/>
          <w:numId w:val="2"/>
        </w:numPr>
        <w:rPr>
          <w:rFonts w:ascii="Verdana" w:hAnsi="Verdana"/>
          <w:color w:val="676767"/>
          <w:sz w:val="16"/>
          <w:szCs w:val="16"/>
          <w:lang w:val="en-US"/>
        </w:rPr>
      </w:pPr>
      <w:r w:rsidRPr="00E64B37">
        <w:rPr>
          <w:rFonts w:ascii="Verdana" w:hAnsi="Verdana"/>
          <w:color w:val="676767"/>
          <w:sz w:val="16"/>
          <w:szCs w:val="16"/>
          <w:lang w:val="en-US"/>
        </w:rPr>
        <w:t>Add registers for system serial (MAC address) and grid meter serial.</w:t>
      </w:r>
    </w:p>
    <w:p w:rsidRPr="00E64B37" w:rsidR="00E64B37" w:rsidP="00785AAC" w:rsidRDefault="00E64B37" w14:paraId="4A5F8B0A" w14:textId="77777777">
      <w:pPr>
        <w:pStyle w:val="ListParagraph"/>
        <w:numPr>
          <w:ilvl w:val="1"/>
          <w:numId w:val="2"/>
        </w:numPr>
        <w:rPr>
          <w:rFonts w:ascii="Verdana" w:hAnsi="Verdana"/>
          <w:color w:val="676767"/>
          <w:sz w:val="16"/>
          <w:szCs w:val="16"/>
          <w:lang w:val="en-US"/>
        </w:rPr>
      </w:pPr>
      <w:r w:rsidRPr="00E64B37">
        <w:rPr>
          <w:rFonts w:ascii="Verdana" w:hAnsi="Verdana"/>
          <w:color w:val="676767"/>
          <w:sz w:val="16"/>
          <w:szCs w:val="16"/>
          <w:lang w:val="en-US"/>
        </w:rPr>
        <w:t>Add registers for charge allowed and feedback allowed flags of VE.Bus.</w:t>
      </w:r>
    </w:p>
    <w:p w:rsidRPr="00E64B37" w:rsidR="00E64B37" w:rsidP="00785AAC" w:rsidRDefault="00E64B37" w14:paraId="4E65CA03" w14:textId="77777777">
      <w:pPr>
        <w:pStyle w:val="ListParagraph"/>
        <w:numPr>
          <w:ilvl w:val="1"/>
          <w:numId w:val="2"/>
        </w:numPr>
        <w:rPr>
          <w:rFonts w:ascii="Verdana" w:hAnsi="Verdana"/>
          <w:color w:val="676767"/>
          <w:sz w:val="16"/>
          <w:szCs w:val="16"/>
          <w:lang w:val="en-US"/>
        </w:rPr>
      </w:pPr>
      <w:r w:rsidRPr="00E64B37">
        <w:rPr>
          <w:rFonts w:ascii="Verdana" w:hAnsi="Verdana"/>
          <w:color w:val="676767"/>
          <w:sz w:val="16"/>
          <w:szCs w:val="16"/>
          <w:lang w:val="en-US"/>
        </w:rPr>
        <w:t>Wired AC sensors (PV and Grid) device instances, linked to the modbus</w:t>
      </w:r>
      <w:r w:rsidR="00961FFB">
        <w:rPr>
          <w:rFonts w:ascii="Verdana" w:hAnsi="Verdana"/>
          <w:color w:val="676767"/>
          <w:sz w:val="16"/>
          <w:szCs w:val="16"/>
          <w:lang w:val="en-US"/>
        </w:rPr>
        <w:t xml:space="preserve"> tcp unit-ids, are customizable, and their defaults have been fixed instead of depending on USB instance.</w:t>
      </w:r>
    </w:p>
    <w:p w:rsidRPr="00E64B37" w:rsidR="00E64B37" w:rsidP="00785AAC" w:rsidRDefault="00E64B37" w14:paraId="3203A497" w14:textId="77777777">
      <w:pPr>
        <w:pStyle w:val="ListParagraph"/>
        <w:numPr>
          <w:ilvl w:val="0"/>
          <w:numId w:val="2"/>
        </w:numPr>
        <w:rPr>
          <w:rFonts w:ascii="Verdana" w:hAnsi="Verdana"/>
          <w:color w:val="676767"/>
          <w:sz w:val="16"/>
          <w:szCs w:val="16"/>
          <w:lang w:val="en-US"/>
        </w:rPr>
      </w:pPr>
      <w:r>
        <w:rPr>
          <w:rFonts w:ascii="Verdana" w:hAnsi="Verdana"/>
          <w:color w:val="676767"/>
          <w:sz w:val="16"/>
          <w:szCs w:val="16"/>
          <w:lang w:val="en-US"/>
        </w:rPr>
        <w:t>F</w:t>
      </w:r>
      <w:r w:rsidRPr="00E64B37">
        <w:rPr>
          <w:rFonts w:ascii="Verdana" w:hAnsi="Verdana"/>
          <w:color w:val="676767"/>
          <w:sz w:val="16"/>
          <w:szCs w:val="16"/>
          <w:lang w:val="en-US"/>
        </w:rPr>
        <w:t>ixed bugs in the VE.Bus driver that caused problems on the Overview pages for the following models:</w:t>
      </w:r>
    </w:p>
    <w:p w:rsidRPr="00E64B37" w:rsidR="00E64B37" w:rsidP="00785AAC" w:rsidRDefault="00E64B37" w14:paraId="50CE03FB" w14:textId="77777777">
      <w:pPr>
        <w:pStyle w:val="ListParagraph"/>
        <w:numPr>
          <w:ilvl w:val="1"/>
          <w:numId w:val="2"/>
        </w:numPr>
        <w:rPr>
          <w:rFonts w:ascii="Verdana" w:hAnsi="Verdana"/>
          <w:color w:val="676767"/>
          <w:sz w:val="16"/>
          <w:szCs w:val="16"/>
          <w:lang w:val="en-US"/>
        </w:rPr>
      </w:pPr>
      <w:r w:rsidRPr="00E64B37">
        <w:rPr>
          <w:rFonts w:ascii="Verdana" w:hAnsi="Verdana"/>
          <w:color w:val="676767"/>
          <w:sz w:val="16"/>
          <w:szCs w:val="16"/>
          <w:lang w:val="en-US"/>
        </w:rPr>
        <w:t>Quattro 24/5000/120-50/30 (2642)</w:t>
      </w:r>
    </w:p>
    <w:p w:rsidRPr="00E64B37" w:rsidR="00E64B37" w:rsidP="00785AAC" w:rsidRDefault="00E64B37" w14:paraId="0A7B86D5" w14:textId="77777777">
      <w:pPr>
        <w:pStyle w:val="ListParagraph"/>
        <w:numPr>
          <w:ilvl w:val="1"/>
          <w:numId w:val="2"/>
        </w:numPr>
        <w:rPr>
          <w:rFonts w:ascii="Verdana" w:hAnsi="Verdana"/>
          <w:color w:val="676767"/>
          <w:sz w:val="16"/>
          <w:szCs w:val="16"/>
          <w:lang w:val="en-US"/>
        </w:rPr>
      </w:pPr>
      <w:r w:rsidRPr="00E64B37">
        <w:rPr>
          <w:rFonts w:ascii="Verdana" w:hAnsi="Verdana"/>
          <w:color w:val="676767"/>
          <w:sz w:val="16"/>
          <w:szCs w:val="16"/>
          <w:lang w:val="en-US"/>
        </w:rPr>
        <w:t>Quattro 48/5000/70-50/30 (2652)</w:t>
      </w:r>
    </w:p>
    <w:p w:rsidRPr="00E64B37" w:rsidR="00E64B37" w:rsidP="00785AAC" w:rsidRDefault="00E64B37" w14:paraId="3FF05A44" w14:textId="77777777">
      <w:pPr>
        <w:pStyle w:val="ListParagraph"/>
        <w:numPr>
          <w:ilvl w:val="1"/>
          <w:numId w:val="2"/>
        </w:numPr>
        <w:rPr>
          <w:rFonts w:ascii="Verdana" w:hAnsi="Verdana"/>
          <w:color w:val="676767"/>
          <w:sz w:val="16"/>
          <w:szCs w:val="16"/>
          <w:lang w:val="en-US"/>
        </w:rPr>
      </w:pPr>
      <w:r w:rsidRPr="00E64B37">
        <w:rPr>
          <w:rFonts w:ascii="Verdana" w:hAnsi="Verdana"/>
          <w:color w:val="676767"/>
          <w:sz w:val="16"/>
          <w:szCs w:val="16"/>
          <w:lang w:val="en-US"/>
        </w:rPr>
        <w:t>Quattro 48/8000/110-2x100(2655)</w:t>
      </w:r>
    </w:p>
    <w:p w:rsidRPr="00E64B37" w:rsidR="00E64B37" w:rsidP="00785AAC" w:rsidRDefault="00E64B37" w14:paraId="02C3C816" w14:textId="77777777">
      <w:pPr>
        <w:pStyle w:val="ListParagraph"/>
        <w:numPr>
          <w:ilvl w:val="1"/>
          <w:numId w:val="2"/>
        </w:numPr>
        <w:rPr>
          <w:rFonts w:ascii="Verdana" w:hAnsi="Verdana"/>
          <w:color w:val="676767"/>
          <w:sz w:val="16"/>
          <w:szCs w:val="16"/>
          <w:lang w:val="en-US"/>
        </w:rPr>
      </w:pPr>
      <w:r w:rsidRPr="00E64B37">
        <w:rPr>
          <w:rFonts w:ascii="Verdana" w:hAnsi="Verdana"/>
          <w:color w:val="676767"/>
          <w:sz w:val="16"/>
          <w:szCs w:val="16"/>
          <w:lang w:val="en-US"/>
        </w:rPr>
        <w:t>Quattro 48/5000/70-2x100-S (2657)</w:t>
      </w:r>
    </w:p>
    <w:p w:rsidR="00E64B37" w:rsidP="00785AAC" w:rsidRDefault="00E64B37" w14:paraId="2BDF9E41" w14:textId="77777777">
      <w:pPr>
        <w:pStyle w:val="ListParagraph"/>
        <w:numPr>
          <w:ilvl w:val="0"/>
          <w:numId w:val="2"/>
        </w:numPr>
        <w:rPr>
          <w:rFonts w:ascii="Verdana" w:hAnsi="Verdana"/>
          <w:color w:val="676767"/>
          <w:sz w:val="16"/>
          <w:szCs w:val="16"/>
          <w:lang w:val="en-US"/>
        </w:rPr>
      </w:pPr>
      <w:r w:rsidRPr="00E64B37">
        <w:rPr>
          <w:rFonts w:ascii="Verdana" w:hAnsi="Verdana"/>
          <w:color w:val="676767"/>
          <w:sz w:val="16"/>
          <w:szCs w:val="16"/>
          <w:lang w:val="en-US"/>
        </w:rPr>
        <w:t>Fixed bug in rendering the password box for the Access level: the screen was messed up when you tried to change access level from User to User &amp; installer or back. Not anymore.</w:t>
      </w:r>
    </w:p>
    <w:p w:rsidR="00E64B37" w:rsidP="00785AAC" w:rsidRDefault="00E64B37" w14:paraId="3CC6E82D" w14:textId="77777777">
      <w:pPr>
        <w:pStyle w:val="ListParagraph"/>
        <w:numPr>
          <w:ilvl w:val="0"/>
          <w:numId w:val="2"/>
        </w:numPr>
        <w:rPr>
          <w:rFonts w:ascii="Verdana" w:hAnsi="Verdana"/>
          <w:color w:val="676767"/>
          <w:sz w:val="16"/>
          <w:szCs w:val="16"/>
          <w:lang w:val="en-US"/>
        </w:rPr>
      </w:pPr>
      <w:r w:rsidRPr="00E64B37">
        <w:rPr>
          <w:rFonts w:ascii="Verdana" w:hAnsi="Verdana"/>
          <w:color w:val="676767"/>
          <w:sz w:val="16"/>
          <w:szCs w:val="16"/>
          <w:lang w:val="en-US"/>
        </w:rPr>
        <w:t>Fixed spurious 'Color Control didn't respond to command' error message in VE Power Setup / VRM Two way communication.</w:t>
      </w:r>
    </w:p>
    <w:p w:rsidRPr="00E64B37" w:rsidR="00E64B37" w:rsidP="00785AAC" w:rsidRDefault="00E64B37" w14:paraId="35C5D88C" w14:textId="77777777">
      <w:pPr>
        <w:pStyle w:val="ListParagraph"/>
        <w:numPr>
          <w:ilvl w:val="0"/>
          <w:numId w:val="2"/>
        </w:numPr>
        <w:rPr>
          <w:rFonts w:ascii="Verdana" w:hAnsi="Verdana"/>
          <w:color w:val="676767"/>
          <w:sz w:val="16"/>
          <w:szCs w:val="16"/>
          <w:lang w:val="en-US"/>
        </w:rPr>
      </w:pPr>
      <w:r w:rsidRPr="00E64B37">
        <w:rPr>
          <w:rFonts w:ascii="Verdana" w:hAnsi="Verdana"/>
          <w:color w:val="676767"/>
          <w:sz w:val="16"/>
          <w:szCs w:val="16"/>
          <w:lang w:val="en-US"/>
        </w:rPr>
        <w:t>Fixed the Oceanvolt Motor drive service enable/disable button.</w:t>
      </w:r>
    </w:p>
    <w:p w:rsidR="00E64B37" w:rsidP="00785AAC" w:rsidRDefault="00E64B37" w14:paraId="0211304E" w14:textId="77777777">
      <w:pPr>
        <w:pStyle w:val="ListParagraph"/>
        <w:numPr>
          <w:ilvl w:val="0"/>
          <w:numId w:val="2"/>
        </w:numPr>
        <w:rPr>
          <w:rFonts w:ascii="Verdana" w:hAnsi="Verdana"/>
          <w:color w:val="676767"/>
          <w:sz w:val="16"/>
          <w:szCs w:val="16"/>
          <w:lang w:val="en-US"/>
        </w:rPr>
      </w:pPr>
      <w:r w:rsidRPr="00E64B37">
        <w:rPr>
          <w:rFonts w:ascii="Verdana" w:hAnsi="Verdana"/>
          <w:color w:val="676767"/>
          <w:sz w:val="16"/>
          <w:szCs w:val="16"/>
          <w:lang w:val="en-US"/>
        </w:rPr>
        <w:t>Fixed bug in Remote VEConfigure that could trigger Error code 61 (incompatible VE.Bus settings).</w:t>
      </w:r>
    </w:p>
    <w:p w:rsidRPr="00E64B37" w:rsidR="00E64B37" w:rsidP="00785AAC" w:rsidRDefault="00E64B37" w14:paraId="6876D1B6" w14:textId="77777777">
      <w:pPr>
        <w:pStyle w:val="ListParagraph"/>
        <w:numPr>
          <w:ilvl w:val="0"/>
          <w:numId w:val="2"/>
        </w:numPr>
        <w:rPr>
          <w:rFonts w:ascii="Verdana" w:hAnsi="Verdana"/>
          <w:color w:val="676767"/>
          <w:sz w:val="16"/>
          <w:szCs w:val="16"/>
          <w:lang w:val="en-US"/>
        </w:rPr>
      </w:pPr>
      <w:r w:rsidRPr="00E64B37">
        <w:rPr>
          <w:rFonts w:ascii="Verdana" w:hAnsi="Verdana"/>
          <w:color w:val="676767"/>
          <w:sz w:val="16"/>
          <w:szCs w:val="16"/>
          <w:lang w:val="en-US"/>
        </w:rPr>
        <w:t>Fixed problem of random CCGX-es getting stuck during a reboot.</w:t>
      </w:r>
    </w:p>
    <w:p w:rsidRPr="00E64B37" w:rsidR="00E64B37" w:rsidP="00785AAC" w:rsidRDefault="00E64B37" w14:paraId="315827DC" w14:textId="77777777">
      <w:pPr>
        <w:pStyle w:val="ListParagraph"/>
        <w:numPr>
          <w:ilvl w:val="0"/>
          <w:numId w:val="2"/>
        </w:numPr>
        <w:rPr>
          <w:rFonts w:ascii="Verdana" w:hAnsi="Verdana"/>
          <w:color w:val="676767"/>
          <w:sz w:val="16"/>
          <w:szCs w:val="16"/>
          <w:lang w:val="en-US"/>
        </w:rPr>
      </w:pPr>
      <w:r w:rsidRPr="00E64B37">
        <w:rPr>
          <w:rFonts w:ascii="Verdana" w:hAnsi="Verdana"/>
          <w:color w:val="676767"/>
          <w:sz w:val="16"/>
          <w:szCs w:val="16"/>
          <w:lang w:val="en-US"/>
        </w:rPr>
        <w:t>Fixed a bug in the AC Current Limit when used in combination with a VE.Bus to VE.Can interface: max set point was limited 1A, now it is limited to 100A.</w:t>
      </w:r>
    </w:p>
    <w:p w:rsidR="00993C33" w:rsidP="00993C33" w:rsidRDefault="00993C33" w14:paraId="1DFDED41" w14:textId="77777777">
      <w:pPr>
        <w:rPr>
          <w:rFonts w:ascii="Verdana" w:hAnsi="Verdana"/>
          <w:i/>
          <w:color w:val="676767"/>
          <w:sz w:val="16"/>
          <w:szCs w:val="16"/>
          <w:lang w:val="en-US"/>
        </w:rPr>
      </w:pPr>
    </w:p>
    <w:p w:rsidRPr="0054113E" w:rsidR="00E64B37" w:rsidP="00E64B37" w:rsidRDefault="00E64B37" w14:paraId="31839149" w14:textId="77777777">
      <w:pPr>
        <w:rPr>
          <w:rFonts w:ascii="Verdana" w:hAnsi="Verdana"/>
          <w:i/>
          <w:color w:val="676767"/>
          <w:sz w:val="16"/>
          <w:szCs w:val="16"/>
          <w:lang w:val="en-US"/>
        </w:rPr>
      </w:pPr>
      <w:r w:rsidRPr="0054113E">
        <w:rPr>
          <w:rFonts w:ascii="Verdana" w:hAnsi="Verdana"/>
          <w:i/>
          <w:color w:val="676767"/>
          <w:sz w:val="16"/>
          <w:szCs w:val="16"/>
          <w:lang w:val="en-US"/>
        </w:rPr>
        <w:t>Known issues:</w:t>
      </w:r>
    </w:p>
    <w:p w:rsidRPr="0054113E" w:rsidR="00E64B37" w:rsidP="00785AAC" w:rsidRDefault="00E64B37" w14:paraId="1F69599D"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Support of recovery from USB sticks does not work on all sticks.</w:t>
      </w:r>
      <w:r w:rsidR="009312AE">
        <w:rPr>
          <w:rFonts w:ascii="Verdana" w:hAnsi="Verdana"/>
          <w:color w:val="676767"/>
          <w:sz w:val="16"/>
          <w:szCs w:val="16"/>
          <w:lang w:val="en-US"/>
        </w:rPr>
        <w:t xml:space="preserve"> (won’t be repeated in future release notes any more)</w:t>
      </w:r>
    </w:p>
    <w:p w:rsidRPr="0054113E" w:rsidR="00E64B37" w:rsidP="00785AAC" w:rsidRDefault="00E64B37" w14:paraId="279FA970"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Finding a USB-GPS might take a while</w:t>
      </w:r>
      <w:r w:rsidR="009312AE">
        <w:rPr>
          <w:rFonts w:ascii="Verdana" w:hAnsi="Verdana"/>
          <w:color w:val="676767"/>
          <w:sz w:val="16"/>
          <w:szCs w:val="16"/>
          <w:lang w:val="en-US"/>
        </w:rPr>
        <w:t xml:space="preserve"> (won’t be reported in future release notes any more)</w:t>
      </w:r>
    </w:p>
    <w:p w:rsidR="00E64B37" w:rsidP="00785AAC" w:rsidRDefault="00E64B37" w14:paraId="3333F984"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The Tiles page will show ‘HUB-1’ in case there is an MPPT in the system, even when there is no HUB-1 assistant loaded into the Multi: confusing.</w:t>
      </w:r>
    </w:p>
    <w:p w:rsidR="00E64B37" w:rsidP="00993C33" w:rsidRDefault="00E64B37" w14:paraId="6BF80FE5" w14:textId="77777777">
      <w:pPr>
        <w:rPr>
          <w:rFonts w:ascii="Verdana" w:hAnsi="Verdana"/>
          <w:i/>
          <w:color w:val="676767"/>
          <w:sz w:val="16"/>
          <w:szCs w:val="16"/>
          <w:lang w:val="en-US"/>
        </w:rPr>
      </w:pPr>
    </w:p>
    <w:p w:rsidR="00993C33" w:rsidP="00E929D4" w:rsidRDefault="00993C33" w14:paraId="2686C751" w14:textId="77777777">
      <w:pPr>
        <w:shd w:val="clear" w:color="auto" w:fill="FFFFFF"/>
        <w:rPr>
          <w:rStyle w:val="Strong"/>
          <w:rFonts w:ascii="Verdana" w:hAnsi="Verdana"/>
          <w:color w:val="676767"/>
          <w:sz w:val="17"/>
          <w:szCs w:val="17"/>
          <w:u w:val="single"/>
          <w:lang w:val="en-US"/>
        </w:rPr>
      </w:pPr>
    </w:p>
    <w:p w:rsidR="0053076C" w:rsidP="0053076C" w:rsidRDefault="0053076C" w14:paraId="1B994379" w14:textId="77777777">
      <w:pPr>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v1.29 – 22 September 2015</w:t>
      </w:r>
    </w:p>
    <w:p w:rsidR="0053076C" w:rsidP="0053076C" w:rsidRDefault="0053076C" w14:paraId="61BE32A6" w14:textId="77777777">
      <w:pPr>
        <w:rPr>
          <w:rFonts w:ascii="Verdana" w:hAnsi="Verdana" w:eastAsia="Times New Roman" w:cs="Times New Roman"/>
          <w:bCs/>
          <w:sz w:val="16"/>
          <w:szCs w:val="16"/>
          <w:lang w:val="en-US"/>
        </w:rPr>
      </w:pPr>
      <w:r w:rsidRPr="0054113E">
        <w:rPr>
          <w:rFonts w:ascii="Verdana" w:hAnsi="Verdana" w:eastAsia="Times New Roman" w:cs="Times New Roman"/>
          <w:bCs/>
          <w:color w:val="676767"/>
          <w:sz w:val="16"/>
          <w:szCs w:val="16"/>
          <w:lang w:val="en-US"/>
        </w:rPr>
        <w:t>Recovery image:</w:t>
      </w:r>
      <w:r>
        <w:rPr>
          <w:rFonts w:ascii="Verdana" w:hAnsi="Verdana" w:eastAsia="Times New Roman" w:cs="Times New Roman"/>
          <w:b/>
          <w:bCs/>
          <w:color w:val="676767"/>
          <w:sz w:val="16"/>
          <w:szCs w:val="16"/>
          <w:lang w:val="en-US"/>
        </w:rPr>
        <w:t xml:space="preserve"> </w:t>
      </w:r>
      <w:hyperlink w:history="1" r:id="rId180">
        <w:r w:rsidRPr="00086C58">
          <w:rPr>
            <w:rStyle w:val="Hyperlink"/>
            <w:rFonts w:ascii="Verdana" w:hAnsi="Verdana" w:eastAsia="Times New Roman" w:cs="Times New Roman"/>
            <w:bCs/>
            <w:sz w:val="16"/>
            <w:szCs w:val="16"/>
            <w:lang w:val="en-US"/>
          </w:rPr>
          <w:t>http://www.victronenergy.com/feeds/ccgx/images/CCGX-v1_29-recover.zip</w:t>
        </w:r>
      </w:hyperlink>
    </w:p>
    <w:p w:rsidR="0053076C" w:rsidP="00785AAC" w:rsidRDefault="0053076C" w14:paraId="58AA0543" w14:textId="77777777">
      <w:pPr>
        <w:pStyle w:val="ListParagraph"/>
        <w:numPr>
          <w:ilvl w:val="0"/>
          <w:numId w:val="2"/>
        </w:numPr>
        <w:contextualSpacing w:val="0"/>
        <w:rPr>
          <w:rFonts w:ascii="Verdana" w:hAnsi="Verdana"/>
          <w:color w:val="676767"/>
          <w:sz w:val="16"/>
          <w:szCs w:val="16"/>
          <w:lang w:val="en-US"/>
        </w:rPr>
      </w:pPr>
      <w:r>
        <w:rPr>
          <w:rFonts w:ascii="Verdana" w:hAnsi="Verdana"/>
          <w:color w:val="676767"/>
          <w:sz w:val="16"/>
          <w:szCs w:val="16"/>
          <w:lang w:val="en-US"/>
        </w:rPr>
        <w:t xml:space="preserve">Fixed bug causing the </w:t>
      </w:r>
      <w:r w:rsidRPr="00E33E18">
        <w:rPr>
          <w:rFonts w:ascii="Verdana" w:hAnsi="Verdana"/>
          <w:color w:val="676767"/>
          <w:sz w:val="16"/>
          <w:szCs w:val="16"/>
          <w:lang w:val="en-US"/>
        </w:rPr>
        <w:t>VE.Bus firmware version is missing on the VRM Portal</w:t>
      </w:r>
      <w:r>
        <w:rPr>
          <w:rFonts w:ascii="Verdana" w:hAnsi="Verdana"/>
          <w:color w:val="676767"/>
          <w:sz w:val="16"/>
          <w:szCs w:val="16"/>
          <w:lang w:val="en-US"/>
        </w:rPr>
        <w:t>.</w:t>
      </w:r>
    </w:p>
    <w:p w:rsidR="0053076C" w:rsidP="00785AAC" w:rsidRDefault="0053076C" w14:paraId="0D98B7F4" w14:textId="77777777">
      <w:pPr>
        <w:pStyle w:val="ListParagraph"/>
        <w:numPr>
          <w:ilvl w:val="0"/>
          <w:numId w:val="2"/>
        </w:numPr>
        <w:contextualSpacing w:val="0"/>
        <w:rPr>
          <w:rFonts w:ascii="Verdana" w:hAnsi="Verdana"/>
          <w:color w:val="676767"/>
          <w:sz w:val="16"/>
          <w:szCs w:val="16"/>
          <w:lang w:val="en-US"/>
        </w:rPr>
      </w:pPr>
      <w:r>
        <w:rPr>
          <w:rFonts w:ascii="Verdana" w:hAnsi="Verdana"/>
          <w:color w:val="676767"/>
          <w:sz w:val="16"/>
          <w:szCs w:val="16"/>
          <w:lang w:val="en-US"/>
        </w:rPr>
        <w:t xml:space="preserve">Fixed bug in the MicroSD/USB eject button </w:t>
      </w:r>
    </w:p>
    <w:p w:rsidR="0053076C" w:rsidP="00785AAC" w:rsidRDefault="0053076C" w14:paraId="36D5D299" w14:textId="77777777">
      <w:pPr>
        <w:pStyle w:val="ListParagraph"/>
        <w:numPr>
          <w:ilvl w:val="0"/>
          <w:numId w:val="2"/>
        </w:numPr>
        <w:contextualSpacing w:val="0"/>
        <w:rPr>
          <w:rFonts w:ascii="Verdana" w:hAnsi="Verdana"/>
          <w:color w:val="676767"/>
          <w:sz w:val="16"/>
          <w:szCs w:val="16"/>
          <w:lang w:val="en-US"/>
        </w:rPr>
      </w:pPr>
      <w:r>
        <w:rPr>
          <w:rFonts w:ascii="Verdana" w:hAnsi="Verdana"/>
          <w:color w:val="676767"/>
          <w:sz w:val="16"/>
          <w:szCs w:val="16"/>
          <w:lang w:val="en-US"/>
        </w:rPr>
        <w:t>Fixed bug in the Lynx Shunt Clear history button</w:t>
      </w:r>
    </w:p>
    <w:p w:rsidRPr="00C96270" w:rsidR="0053076C" w:rsidP="00785AAC" w:rsidRDefault="0053076C" w14:paraId="43FD11F2" w14:textId="77777777">
      <w:pPr>
        <w:pStyle w:val="ListParagraph"/>
        <w:numPr>
          <w:ilvl w:val="0"/>
          <w:numId w:val="2"/>
        </w:numPr>
        <w:contextualSpacing w:val="0"/>
        <w:rPr>
          <w:rFonts w:ascii="Verdana" w:hAnsi="Verdana"/>
          <w:color w:val="676767"/>
          <w:sz w:val="16"/>
          <w:szCs w:val="16"/>
          <w:lang w:val="en-US"/>
        </w:rPr>
      </w:pPr>
      <w:r>
        <w:rPr>
          <w:rFonts w:ascii="Verdana" w:hAnsi="Verdana"/>
          <w:color w:val="676767"/>
          <w:sz w:val="16"/>
          <w:szCs w:val="16"/>
          <w:lang w:val="en-US"/>
        </w:rPr>
        <w:t>Fixed bug in the Fronius Port number editbox</w:t>
      </w:r>
    </w:p>
    <w:p w:rsidR="0053076C" w:rsidP="0053076C" w:rsidRDefault="0053076C" w14:paraId="5EA64D00" w14:textId="77777777">
      <w:pPr>
        <w:rPr>
          <w:rFonts w:ascii="Verdana" w:hAnsi="Verdana"/>
          <w:i/>
          <w:color w:val="676767"/>
          <w:sz w:val="16"/>
          <w:szCs w:val="16"/>
          <w:lang w:val="en-US"/>
        </w:rPr>
      </w:pPr>
    </w:p>
    <w:p w:rsidRPr="0054113E" w:rsidR="0053076C" w:rsidP="0053076C" w:rsidRDefault="0053076C" w14:paraId="2CE4DBE8" w14:textId="77777777">
      <w:pPr>
        <w:rPr>
          <w:rFonts w:ascii="Verdana" w:hAnsi="Verdana"/>
          <w:i/>
          <w:color w:val="676767"/>
          <w:sz w:val="16"/>
          <w:szCs w:val="16"/>
          <w:lang w:val="en-US"/>
        </w:rPr>
      </w:pPr>
      <w:r w:rsidRPr="0054113E">
        <w:rPr>
          <w:rFonts w:ascii="Verdana" w:hAnsi="Verdana"/>
          <w:i/>
          <w:color w:val="676767"/>
          <w:sz w:val="16"/>
          <w:szCs w:val="16"/>
          <w:lang w:val="en-US"/>
        </w:rPr>
        <w:t>Known issues:</w:t>
      </w:r>
    </w:p>
    <w:p w:rsidR="0053076C" w:rsidP="00785AAC" w:rsidRDefault="0053076C" w14:paraId="62D52421" w14:textId="77777777">
      <w:pPr>
        <w:pStyle w:val="ListParagraph"/>
        <w:numPr>
          <w:ilvl w:val="0"/>
          <w:numId w:val="2"/>
        </w:numPr>
        <w:contextualSpacing w:val="0"/>
        <w:rPr>
          <w:rFonts w:ascii="Verdana" w:hAnsi="Verdana"/>
          <w:color w:val="676767"/>
          <w:sz w:val="16"/>
          <w:szCs w:val="16"/>
          <w:lang w:val="en-US"/>
        </w:rPr>
      </w:pPr>
      <w:r>
        <w:rPr>
          <w:rFonts w:ascii="Verdana" w:hAnsi="Verdana"/>
          <w:color w:val="676767"/>
          <w:sz w:val="16"/>
          <w:szCs w:val="16"/>
          <w:lang w:val="en-US"/>
        </w:rPr>
        <w:t>(new) the password entry box, which is shown when changing access level from user to user/installer or back, doesn’t render properly. The functionality still works though.</w:t>
      </w:r>
    </w:p>
    <w:p w:rsidR="0053076C" w:rsidP="00785AAC" w:rsidRDefault="0053076C" w14:paraId="25D7DF74" w14:textId="77777777">
      <w:pPr>
        <w:pStyle w:val="ListParagraph"/>
        <w:numPr>
          <w:ilvl w:val="0"/>
          <w:numId w:val="2"/>
        </w:numPr>
        <w:contextualSpacing w:val="0"/>
        <w:rPr>
          <w:rFonts w:ascii="Verdana" w:hAnsi="Verdana"/>
          <w:color w:val="676767"/>
          <w:sz w:val="16"/>
          <w:szCs w:val="16"/>
          <w:lang w:val="en-US"/>
        </w:rPr>
      </w:pPr>
      <w:r>
        <w:rPr>
          <w:rFonts w:ascii="Verdana" w:hAnsi="Verdana"/>
          <w:color w:val="676767"/>
          <w:sz w:val="16"/>
          <w:szCs w:val="16"/>
          <w:lang w:val="en-US"/>
        </w:rPr>
        <w:t xml:space="preserve">(new) Hub-4: </w:t>
      </w:r>
      <w:r w:rsidRPr="0053076C">
        <w:rPr>
          <w:rFonts w:ascii="Verdana" w:hAnsi="Verdana"/>
          <w:color w:val="676767"/>
          <w:sz w:val="16"/>
          <w:szCs w:val="16"/>
          <w:lang w:val="en-US"/>
        </w:rPr>
        <w:t xml:space="preserve">The calculations behind the </w:t>
      </w:r>
      <w:r>
        <w:rPr>
          <w:rFonts w:ascii="Verdana" w:hAnsi="Verdana"/>
          <w:color w:val="676767"/>
          <w:sz w:val="16"/>
          <w:szCs w:val="16"/>
          <w:lang w:val="en-US"/>
        </w:rPr>
        <w:t xml:space="preserve">solar yield and consumption tab, for hub-4 systems, </w:t>
      </w:r>
      <w:r w:rsidRPr="0053076C">
        <w:rPr>
          <w:rFonts w:ascii="Verdana" w:hAnsi="Verdana"/>
          <w:color w:val="676767"/>
          <w:sz w:val="16"/>
          <w:szCs w:val="16"/>
          <w:lang w:val="en-US"/>
        </w:rPr>
        <w:t>don't work 100% yet</w:t>
      </w:r>
      <w:r>
        <w:rPr>
          <w:rFonts w:ascii="Verdana" w:hAnsi="Verdana"/>
          <w:color w:val="676767"/>
          <w:sz w:val="16"/>
          <w:szCs w:val="16"/>
          <w:lang w:val="en-US"/>
        </w:rPr>
        <w:t>.</w:t>
      </w:r>
    </w:p>
    <w:p w:rsidRPr="0054113E" w:rsidR="0053076C" w:rsidP="00785AAC" w:rsidRDefault="0053076C" w14:paraId="65A43A55"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Support of recovery from USB sticks does not work on all sticks.</w:t>
      </w:r>
    </w:p>
    <w:p w:rsidRPr="0054113E" w:rsidR="0053076C" w:rsidP="00785AAC" w:rsidRDefault="0053076C" w14:paraId="685EBCDF"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Finding a USB-GPS might take a while</w:t>
      </w:r>
    </w:p>
    <w:p w:rsidR="0053076C" w:rsidP="00785AAC" w:rsidRDefault="0053076C" w14:paraId="1580A9BB"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The Tiles page will show ‘HUB-1’ in case there is an MPPT in the system, even when there is no HUB-1 assistant loaded into the Multi: confusing.</w:t>
      </w:r>
    </w:p>
    <w:p w:rsidR="0053076C" w:rsidP="00C96270" w:rsidRDefault="0053076C" w14:paraId="03FC21EF" w14:textId="77777777">
      <w:pPr>
        <w:rPr>
          <w:rFonts w:ascii="Verdana" w:hAnsi="Verdana" w:eastAsia="Times New Roman" w:cs="Times New Roman"/>
          <w:b/>
          <w:bCs/>
          <w:color w:val="676767"/>
          <w:sz w:val="16"/>
          <w:szCs w:val="16"/>
          <w:lang w:val="en-US"/>
        </w:rPr>
      </w:pPr>
    </w:p>
    <w:p w:rsidR="00C96270" w:rsidP="00C96270" w:rsidRDefault="00C96270" w14:paraId="7AAE8DBC" w14:textId="77777777">
      <w:pPr>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v1.28 – 15 September 2015</w:t>
      </w:r>
    </w:p>
    <w:p w:rsidR="00C96270" w:rsidP="00C96270" w:rsidRDefault="00C96270" w14:paraId="1580632E" w14:textId="77777777">
      <w:pPr>
        <w:rPr>
          <w:rFonts w:ascii="Verdana" w:hAnsi="Verdana" w:eastAsia="Times New Roman" w:cs="Times New Roman"/>
          <w:bCs/>
          <w:sz w:val="16"/>
          <w:szCs w:val="16"/>
          <w:lang w:val="en-US"/>
        </w:rPr>
      </w:pPr>
      <w:r w:rsidRPr="0054113E">
        <w:rPr>
          <w:rFonts w:ascii="Verdana" w:hAnsi="Verdana" w:eastAsia="Times New Roman" w:cs="Times New Roman"/>
          <w:bCs/>
          <w:color w:val="676767"/>
          <w:sz w:val="16"/>
          <w:szCs w:val="16"/>
          <w:lang w:val="en-US"/>
        </w:rPr>
        <w:t>Recovery image:</w:t>
      </w:r>
      <w:r>
        <w:rPr>
          <w:rFonts w:ascii="Verdana" w:hAnsi="Verdana" w:eastAsia="Times New Roman" w:cs="Times New Roman"/>
          <w:b/>
          <w:bCs/>
          <w:color w:val="676767"/>
          <w:sz w:val="16"/>
          <w:szCs w:val="16"/>
          <w:lang w:val="en-US"/>
        </w:rPr>
        <w:t xml:space="preserve"> </w:t>
      </w:r>
      <w:hyperlink w:history="1" r:id="rId181">
        <w:r w:rsidRPr="0030131B">
          <w:rPr>
            <w:rStyle w:val="Hyperlink"/>
            <w:rFonts w:ascii="Verdana" w:hAnsi="Verdana" w:eastAsia="Times New Roman" w:cs="Times New Roman"/>
            <w:bCs/>
            <w:sz w:val="16"/>
            <w:szCs w:val="16"/>
            <w:lang w:val="en-US"/>
          </w:rPr>
          <w:t>http://www.victronenergy.com/feeds/ccgx/images/CCGX-v1_28-recover.zip</w:t>
        </w:r>
      </w:hyperlink>
    </w:p>
    <w:p w:rsidRPr="00C96270" w:rsidR="00C96270" w:rsidP="00785AAC" w:rsidRDefault="00C96270" w14:paraId="7969952E" w14:textId="77777777">
      <w:pPr>
        <w:pStyle w:val="ListParagraph"/>
        <w:numPr>
          <w:ilvl w:val="0"/>
          <w:numId w:val="2"/>
        </w:numPr>
        <w:contextualSpacing w:val="0"/>
        <w:rPr>
          <w:rFonts w:ascii="Verdana" w:hAnsi="Verdana"/>
          <w:color w:val="676767"/>
          <w:sz w:val="16"/>
          <w:szCs w:val="16"/>
          <w:lang w:val="en-US"/>
        </w:rPr>
      </w:pPr>
      <w:r w:rsidRPr="00C96270">
        <w:rPr>
          <w:rFonts w:ascii="Verdana" w:hAnsi="Verdana"/>
          <w:color w:val="676767"/>
          <w:sz w:val="16"/>
          <w:szCs w:val="16"/>
          <w:lang w:val="en-US"/>
        </w:rPr>
        <w:t xml:space="preserve">Added rotating overviews: </w:t>
      </w:r>
      <w:r>
        <w:rPr>
          <w:rFonts w:ascii="Verdana" w:hAnsi="Verdana"/>
          <w:color w:val="676767"/>
          <w:sz w:val="16"/>
          <w:szCs w:val="16"/>
          <w:lang w:val="en-US"/>
        </w:rPr>
        <w:t>v</w:t>
      </w:r>
      <w:r w:rsidRPr="00C96270">
        <w:rPr>
          <w:rFonts w:ascii="Verdana" w:hAnsi="Verdana"/>
          <w:color w:val="676767"/>
          <w:sz w:val="16"/>
          <w:szCs w:val="16"/>
          <w:lang w:val="en-US"/>
        </w:rPr>
        <w:t>ery cool feature!</w:t>
      </w:r>
      <w:r w:rsidR="00FB4925">
        <w:rPr>
          <w:rFonts w:ascii="Verdana" w:hAnsi="Verdana"/>
          <w:color w:val="676767"/>
          <w:sz w:val="16"/>
          <w:szCs w:val="16"/>
          <w:lang w:val="en-US"/>
        </w:rPr>
        <w:t xml:space="preserve"> And this helps</w:t>
      </w:r>
      <w:r>
        <w:rPr>
          <w:rFonts w:ascii="Verdana" w:hAnsi="Verdana"/>
          <w:color w:val="676767"/>
          <w:sz w:val="16"/>
          <w:szCs w:val="16"/>
          <w:lang w:val="en-US"/>
        </w:rPr>
        <w:t xml:space="preserve"> user</w:t>
      </w:r>
      <w:r w:rsidR="00FB4925">
        <w:rPr>
          <w:rFonts w:ascii="Verdana" w:hAnsi="Verdana"/>
          <w:color w:val="676767"/>
          <w:sz w:val="16"/>
          <w:szCs w:val="16"/>
          <w:lang w:val="en-US"/>
        </w:rPr>
        <w:t>s</w:t>
      </w:r>
      <w:r>
        <w:rPr>
          <w:rFonts w:ascii="Verdana" w:hAnsi="Verdana"/>
          <w:color w:val="676767"/>
          <w:sz w:val="16"/>
          <w:szCs w:val="16"/>
          <w:lang w:val="en-US"/>
        </w:rPr>
        <w:t xml:space="preserve"> to have a good overview of the navigation.</w:t>
      </w:r>
    </w:p>
    <w:p w:rsidRPr="00C96270" w:rsidR="00C96270" w:rsidP="00785AAC" w:rsidRDefault="00C96270" w14:paraId="628CEBC3" w14:textId="77777777">
      <w:pPr>
        <w:pStyle w:val="ListParagraph"/>
        <w:numPr>
          <w:ilvl w:val="0"/>
          <w:numId w:val="2"/>
        </w:numPr>
        <w:contextualSpacing w:val="0"/>
        <w:rPr>
          <w:rFonts w:ascii="Verdana" w:hAnsi="Verdana"/>
          <w:color w:val="676767"/>
          <w:sz w:val="16"/>
          <w:szCs w:val="16"/>
          <w:lang w:val="en-US"/>
        </w:rPr>
      </w:pPr>
      <w:r w:rsidRPr="00C96270">
        <w:rPr>
          <w:rFonts w:ascii="Verdana" w:hAnsi="Verdana"/>
          <w:color w:val="676767"/>
          <w:sz w:val="16"/>
          <w:szCs w:val="16"/>
          <w:lang w:val="en-US"/>
        </w:rPr>
        <w:t xml:space="preserve">Improved remote firmware updates: it now preserves the settings. Note that this also requires </w:t>
      </w:r>
      <w:hyperlink w:history="1" w:anchor="ve-power-setup" r:id="rId182">
        <w:r w:rsidRPr="00FB4925" w:rsidR="00F05557">
          <w:rPr>
            <w:rStyle w:val="Hyperlink"/>
            <w:rFonts w:ascii="Verdana" w:hAnsi="Verdana"/>
            <w:sz w:val="16"/>
            <w:szCs w:val="16"/>
            <w:lang w:val="en-US"/>
          </w:rPr>
          <w:t>VE Power Setup 5.0</w:t>
        </w:r>
      </w:hyperlink>
      <w:r w:rsidR="00F05557">
        <w:rPr>
          <w:rFonts w:ascii="Verdana" w:hAnsi="Verdana"/>
          <w:color w:val="676767"/>
          <w:sz w:val="16"/>
          <w:szCs w:val="16"/>
          <w:lang w:val="en-US"/>
        </w:rPr>
        <w:t xml:space="preserve"> or higher</w:t>
      </w:r>
      <w:r w:rsidRPr="00C96270">
        <w:rPr>
          <w:rFonts w:ascii="Verdana" w:hAnsi="Verdana"/>
          <w:color w:val="676767"/>
          <w:sz w:val="16"/>
          <w:szCs w:val="16"/>
          <w:lang w:val="en-US"/>
        </w:rPr>
        <w:t>.</w:t>
      </w:r>
    </w:p>
    <w:p w:rsidRPr="00C96270" w:rsidR="00C96270" w:rsidP="00785AAC" w:rsidRDefault="00C96270" w14:paraId="533D80F7" w14:textId="77777777">
      <w:pPr>
        <w:pStyle w:val="ListParagraph"/>
        <w:numPr>
          <w:ilvl w:val="0"/>
          <w:numId w:val="2"/>
        </w:numPr>
        <w:contextualSpacing w:val="0"/>
        <w:rPr>
          <w:rFonts w:ascii="Verdana" w:hAnsi="Verdana"/>
          <w:color w:val="676767"/>
          <w:sz w:val="16"/>
          <w:szCs w:val="16"/>
          <w:lang w:val="en-US"/>
        </w:rPr>
      </w:pPr>
      <w:r w:rsidRPr="00C96270">
        <w:rPr>
          <w:rFonts w:ascii="Verdana" w:hAnsi="Verdana"/>
          <w:color w:val="676767"/>
          <w:sz w:val="16"/>
          <w:szCs w:val="16"/>
          <w:lang w:val="en-US"/>
        </w:rPr>
        <w:t xml:space="preserve">Fixed </w:t>
      </w:r>
      <w:hyperlink w:history="1" r:id="rId183">
        <w:r w:rsidRPr="00FB4925" w:rsidR="00FB4925">
          <w:rPr>
            <w:rStyle w:val="Hyperlink"/>
            <w:rFonts w:ascii="Verdana" w:hAnsi="Verdana"/>
            <w:sz w:val="16"/>
            <w:szCs w:val="16"/>
            <w:lang w:val="en-US"/>
          </w:rPr>
          <w:t>grid parallel hub-4</w:t>
        </w:r>
      </w:hyperlink>
      <w:r w:rsidR="00FB4925">
        <w:rPr>
          <w:rFonts w:ascii="Verdana" w:hAnsi="Verdana"/>
          <w:color w:val="676767"/>
          <w:sz w:val="16"/>
          <w:szCs w:val="16"/>
          <w:lang w:val="en-US"/>
        </w:rPr>
        <w:t xml:space="preserve"> </w:t>
      </w:r>
      <w:r w:rsidRPr="00C96270">
        <w:rPr>
          <w:rFonts w:ascii="Verdana" w:hAnsi="Verdana"/>
          <w:color w:val="676767"/>
          <w:sz w:val="16"/>
          <w:szCs w:val="16"/>
          <w:lang w:val="en-US"/>
        </w:rPr>
        <w:t>stability bug</w:t>
      </w:r>
      <w:r w:rsidR="00FB4925">
        <w:rPr>
          <w:rFonts w:ascii="Verdana" w:hAnsi="Verdana"/>
          <w:color w:val="676767"/>
          <w:sz w:val="16"/>
          <w:szCs w:val="16"/>
          <w:lang w:val="en-US"/>
        </w:rPr>
        <w:t xml:space="preserve"> in the regulation, when used with the wireless </w:t>
      </w:r>
      <w:r w:rsidRPr="00C96270" w:rsidR="00FB4925">
        <w:rPr>
          <w:rFonts w:ascii="Verdana" w:hAnsi="Verdana"/>
          <w:color w:val="676767"/>
          <w:sz w:val="16"/>
          <w:szCs w:val="16"/>
          <w:lang w:val="en-US"/>
        </w:rPr>
        <w:t>ZigBee</w:t>
      </w:r>
      <w:r w:rsidRPr="00C96270">
        <w:rPr>
          <w:rFonts w:ascii="Verdana" w:hAnsi="Verdana"/>
          <w:color w:val="676767"/>
          <w:sz w:val="16"/>
          <w:szCs w:val="16"/>
          <w:lang w:val="en-US"/>
        </w:rPr>
        <w:t xml:space="preserve"> link</w:t>
      </w:r>
      <w:r w:rsidR="00FB4925">
        <w:rPr>
          <w:rFonts w:ascii="Verdana" w:hAnsi="Verdana"/>
          <w:color w:val="676767"/>
          <w:sz w:val="16"/>
          <w:szCs w:val="16"/>
          <w:lang w:val="en-US"/>
        </w:rPr>
        <w:t>.</w:t>
      </w:r>
    </w:p>
    <w:p w:rsidRPr="00C96270" w:rsidR="00C96270" w:rsidP="00785AAC" w:rsidRDefault="00C96270" w14:paraId="7989577F" w14:textId="77777777">
      <w:pPr>
        <w:pStyle w:val="ListParagraph"/>
        <w:numPr>
          <w:ilvl w:val="0"/>
          <w:numId w:val="2"/>
        </w:numPr>
        <w:contextualSpacing w:val="0"/>
        <w:rPr>
          <w:rFonts w:ascii="Verdana" w:hAnsi="Verdana"/>
          <w:color w:val="676767"/>
          <w:sz w:val="16"/>
          <w:szCs w:val="16"/>
          <w:lang w:val="en-US"/>
        </w:rPr>
      </w:pPr>
      <w:r w:rsidRPr="00C96270">
        <w:rPr>
          <w:rFonts w:ascii="Verdana" w:hAnsi="Verdana"/>
          <w:color w:val="676767"/>
          <w:sz w:val="16"/>
          <w:szCs w:val="16"/>
          <w:lang w:val="en-US"/>
        </w:rPr>
        <w:t>Added an option in the GUI to disable the Alarm relay</w:t>
      </w:r>
    </w:p>
    <w:p w:rsidRPr="00C96270" w:rsidR="00C96270" w:rsidP="00785AAC" w:rsidRDefault="00C96270" w14:paraId="24EEA630" w14:textId="77777777">
      <w:pPr>
        <w:pStyle w:val="ListParagraph"/>
        <w:numPr>
          <w:ilvl w:val="0"/>
          <w:numId w:val="2"/>
        </w:numPr>
        <w:contextualSpacing w:val="0"/>
        <w:rPr>
          <w:rFonts w:ascii="Verdana" w:hAnsi="Verdana"/>
          <w:color w:val="676767"/>
          <w:sz w:val="16"/>
          <w:szCs w:val="16"/>
          <w:lang w:val="en-US"/>
        </w:rPr>
      </w:pPr>
      <w:r w:rsidRPr="00C96270">
        <w:rPr>
          <w:rFonts w:ascii="Verdana" w:hAnsi="Verdana"/>
          <w:color w:val="676767"/>
          <w:sz w:val="16"/>
          <w:szCs w:val="16"/>
          <w:lang w:val="en-US"/>
        </w:rPr>
        <w:t>Added eject option in the VRM Logger menu when logging to SD Card or USB Stick</w:t>
      </w:r>
    </w:p>
    <w:p w:rsidR="00FB4925" w:rsidP="00785AAC" w:rsidRDefault="00C96270" w14:paraId="726A4D6F" w14:textId="77777777">
      <w:pPr>
        <w:pStyle w:val="ListParagraph"/>
        <w:numPr>
          <w:ilvl w:val="0"/>
          <w:numId w:val="2"/>
        </w:numPr>
        <w:contextualSpacing w:val="0"/>
        <w:rPr>
          <w:rFonts w:ascii="Verdana" w:hAnsi="Verdana"/>
          <w:color w:val="676767"/>
          <w:sz w:val="16"/>
          <w:szCs w:val="16"/>
          <w:lang w:val="en-US"/>
        </w:rPr>
      </w:pPr>
      <w:r w:rsidRPr="00C96270">
        <w:rPr>
          <w:rFonts w:ascii="Verdana" w:hAnsi="Verdana"/>
          <w:color w:val="676767"/>
          <w:sz w:val="16"/>
          <w:szCs w:val="16"/>
          <w:lang w:val="en-US"/>
        </w:rPr>
        <w:t xml:space="preserve">Fixed bug in Solar 30 day history related to Time in bulk, absorption and float. </w:t>
      </w:r>
      <w:r w:rsidR="00FB4925">
        <w:rPr>
          <w:rFonts w:ascii="Verdana" w:hAnsi="Verdana"/>
          <w:color w:val="676767"/>
          <w:sz w:val="16"/>
          <w:szCs w:val="16"/>
          <w:lang w:val="en-US"/>
        </w:rPr>
        <w:t>When the CCGX was set to certain time zones, the shown durations were wrong.</w:t>
      </w:r>
    </w:p>
    <w:p w:rsidRPr="00C96270" w:rsidR="00C96270" w:rsidP="00785AAC" w:rsidRDefault="00C96270" w14:paraId="73299EE5" w14:textId="77777777">
      <w:pPr>
        <w:pStyle w:val="ListParagraph"/>
        <w:numPr>
          <w:ilvl w:val="0"/>
          <w:numId w:val="2"/>
        </w:numPr>
        <w:contextualSpacing w:val="0"/>
        <w:rPr>
          <w:rFonts w:ascii="Verdana" w:hAnsi="Verdana"/>
          <w:color w:val="676767"/>
          <w:sz w:val="16"/>
          <w:szCs w:val="16"/>
          <w:lang w:val="en-US"/>
        </w:rPr>
      </w:pPr>
      <w:r w:rsidRPr="00C96270">
        <w:rPr>
          <w:rFonts w:ascii="Verdana" w:hAnsi="Verdana"/>
          <w:color w:val="676767"/>
          <w:sz w:val="16"/>
          <w:szCs w:val="16"/>
          <w:lang w:val="en-US"/>
        </w:rPr>
        <w:t>Fixed bug in Fronius PV Inverter support: sometimes it would say ‘Unkown Fronius type’. Not anymore.</w:t>
      </w:r>
    </w:p>
    <w:p w:rsidRPr="00C96270" w:rsidR="00C96270" w:rsidP="00785AAC" w:rsidRDefault="00C96270" w14:paraId="1EC1B5E6" w14:textId="77777777">
      <w:pPr>
        <w:pStyle w:val="ListParagraph"/>
        <w:numPr>
          <w:ilvl w:val="0"/>
          <w:numId w:val="2"/>
        </w:numPr>
        <w:contextualSpacing w:val="0"/>
        <w:rPr>
          <w:rFonts w:ascii="Verdana" w:hAnsi="Verdana"/>
          <w:color w:val="676767"/>
          <w:sz w:val="16"/>
          <w:szCs w:val="16"/>
          <w:lang w:val="en-US"/>
        </w:rPr>
      </w:pPr>
      <w:r w:rsidRPr="00C96270">
        <w:rPr>
          <w:rFonts w:ascii="Verdana" w:hAnsi="Verdana"/>
          <w:color w:val="676767"/>
          <w:sz w:val="16"/>
          <w:szCs w:val="16"/>
          <w:lang w:val="en-US"/>
        </w:rPr>
        <w:t>Added some missing translations in the GUI</w:t>
      </w:r>
    </w:p>
    <w:p w:rsidR="00FB4925" w:rsidP="00C96270" w:rsidRDefault="00FB4925" w14:paraId="086BF207" w14:textId="77777777">
      <w:pPr>
        <w:rPr>
          <w:rFonts w:ascii="Verdana" w:hAnsi="Verdana"/>
          <w:i/>
          <w:color w:val="676767"/>
          <w:sz w:val="16"/>
          <w:szCs w:val="16"/>
          <w:lang w:val="en-US"/>
        </w:rPr>
      </w:pPr>
    </w:p>
    <w:p w:rsidRPr="0054113E" w:rsidR="00C96270" w:rsidP="00C96270" w:rsidRDefault="00C96270" w14:paraId="3030B63C" w14:textId="77777777">
      <w:pPr>
        <w:rPr>
          <w:rFonts w:ascii="Verdana" w:hAnsi="Verdana"/>
          <w:i/>
          <w:color w:val="676767"/>
          <w:sz w:val="16"/>
          <w:szCs w:val="16"/>
          <w:lang w:val="en-US"/>
        </w:rPr>
      </w:pPr>
      <w:r w:rsidRPr="0054113E">
        <w:rPr>
          <w:rFonts w:ascii="Verdana" w:hAnsi="Verdana"/>
          <w:i/>
          <w:color w:val="676767"/>
          <w:sz w:val="16"/>
          <w:szCs w:val="16"/>
          <w:lang w:val="en-US"/>
        </w:rPr>
        <w:t>Known issues:</w:t>
      </w:r>
    </w:p>
    <w:p w:rsidRPr="00E33E18" w:rsidR="00E33E18" w:rsidP="00785AAC" w:rsidRDefault="00E33E18" w14:paraId="57CBDE68" w14:textId="77777777">
      <w:pPr>
        <w:pStyle w:val="ListParagraph"/>
        <w:numPr>
          <w:ilvl w:val="0"/>
          <w:numId w:val="2"/>
        </w:numPr>
        <w:rPr>
          <w:rFonts w:ascii="Verdana" w:hAnsi="Verdana"/>
          <w:color w:val="676767"/>
          <w:sz w:val="16"/>
          <w:szCs w:val="16"/>
          <w:lang w:val="en-US"/>
        </w:rPr>
      </w:pPr>
      <w:r w:rsidRPr="00E33E18">
        <w:rPr>
          <w:rFonts w:ascii="Verdana" w:hAnsi="Verdana"/>
          <w:color w:val="676767"/>
          <w:sz w:val="16"/>
          <w:szCs w:val="16"/>
          <w:lang w:val="en-US"/>
        </w:rPr>
        <w:t>(new) The VE.Bus firmware version is missing on the VRM Portal. This will be solved in v1.29, expected in the week of September 21st.</w:t>
      </w:r>
    </w:p>
    <w:p w:rsidRPr="0054113E" w:rsidR="00C96270" w:rsidP="00785AAC" w:rsidRDefault="00C96270" w14:paraId="432027FA"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Support of recovery from USB sticks does not work on all sticks.</w:t>
      </w:r>
    </w:p>
    <w:p w:rsidRPr="0054113E" w:rsidR="00C96270" w:rsidP="00785AAC" w:rsidRDefault="00C96270" w14:paraId="43AA86C0"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Finding a USB-GPS might take a while</w:t>
      </w:r>
    </w:p>
    <w:p w:rsidR="00C96270" w:rsidP="00785AAC" w:rsidRDefault="00C96270" w14:paraId="000040EE"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The Tiles page will show ‘HUB-1’ in case there is an MPPT in the system, even when there is no HUB-1 assistant loaded into the Multi: confusing.</w:t>
      </w:r>
    </w:p>
    <w:p w:rsidR="00C96270" w:rsidP="00C96270" w:rsidRDefault="00C96270" w14:paraId="24C7A163" w14:textId="77777777">
      <w:pPr>
        <w:rPr>
          <w:rFonts w:ascii="Verdana" w:hAnsi="Verdana" w:eastAsia="Times New Roman" w:cs="Times New Roman"/>
          <w:b/>
          <w:bCs/>
          <w:color w:val="676767"/>
          <w:sz w:val="16"/>
          <w:szCs w:val="16"/>
          <w:lang w:val="en-US"/>
        </w:rPr>
      </w:pPr>
    </w:p>
    <w:p w:rsidR="00C96270" w:rsidP="00C96270" w:rsidRDefault="00C96270" w14:paraId="19870BEA" w14:textId="77777777">
      <w:pPr>
        <w:rPr>
          <w:rFonts w:ascii="Verdana" w:hAnsi="Verdana" w:eastAsia="Times New Roman" w:cs="Times New Roman"/>
          <w:b/>
          <w:bCs/>
          <w:color w:val="676767"/>
          <w:sz w:val="16"/>
          <w:szCs w:val="16"/>
          <w:lang w:val="en-US"/>
        </w:rPr>
      </w:pPr>
    </w:p>
    <w:p w:rsidR="00C96270" w:rsidP="00C96270" w:rsidRDefault="00C96270" w14:paraId="6CE0D311" w14:textId="77777777">
      <w:pPr>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v1.27 – 14 August 2015</w:t>
      </w:r>
    </w:p>
    <w:p w:rsidR="00C96270" w:rsidP="00C96270" w:rsidRDefault="00C96270" w14:paraId="080E22D3" w14:textId="77777777">
      <w:pPr>
        <w:rPr>
          <w:rFonts w:ascii="Verdana" w:hAnsi="Verdana" w:eastAsia="Times New Roman" w:cs="Times New Roman"/>
          <w:bCs/>
          <w:sz w:val="16"/>
          <w:szCs w:val="16"/>
          <w:lang w:val="en-US"/>
        </w:rPr>
      </w:pPr>
      <w:r w:rsidRPr="0054113E">
        <w:rPr>
          <w:rFonts w:ascii="Verdana" w:hAnsi="Verdana" w:eastAsia="Times New Roman" w:cs="Times New Roman"/>
          <w:bCs/>
          <w:color w:val="676767"/>
          <w:sz w:val="16"/>
          <w:szCs w:val="16"/>
          <w:lang w:val="en-US"/>
        </w:rPr>
        <w:t>Recovery image:</w:t>
      </w:r>
      <w:r>
        <w:rPr>
          <w:rFonts w:ascii="Verdana" w:hAnsi="Verdana" w:eastAsia="Times New Roman" w:cs="Times New Roman"/>
          <w:b/>
          <w:bCs/>
          <w:color w:val="676767"/>
          <w:sz w:val="16"/>
          <w:szCs w:val="16"/>
          <w:lang w:val="en-US"/>
        </w:rPr>
        <w:t xml:space="preserve"> </w:t>
      </w:r>
      <w:hyperlink w:history="1" r:id="rId184">
        <w:r w:rsidRPr="0030131B">
          <w:rPr>
            <w:rStyle w:val="Hyperlink"/>
            <w:rFonts w:ascii="Verdana" w:hAnsi="Verdana" w:eastAsia="Times New Roman" w:cs="Times New Roman"/>
            <w:bCs/>
            <w:sz w:val="16"/>
            <w:szCs w:val="16"/>
            <w:lang w:val="en-US"/>
          </w:rPr>
          <w:t>http://www.victronenergy.com/feeds/ccgx/images/CCGX-v1_27-recover.zip</w:t>
        </w:r>
      </w:hyperlink>
    </w:p>
    <w:p w:rsidRPr="00C96270" w:rsidR="00C96270" w:rsidP="00785AAC" w:rsidRDefault="00C96270" w14:paraId="215A9EA5" w14:textId="77777777">
      <w:pPr>
        <w:pStyle w:val="ListParagraph"/>
        <w:numPr>
          <w:ilvl w:val="0"/>
          <w:numId w:val="2"/>
        </w:numPr>
        <w:shd w:val="clear" w:color="auto" w:fill="FFFFFF"/>
        <w:rPr>
          <w:rFonts w:ascii="Verdana" w:hAnsi="Verdana"/>
          <w:color w:val="676767"/>
          <w:sz w:val="16"/>
          <w:szCs w:val="16"/>
          <w:lang w:val="en-US"/>
        </w:rPr>
      </w:pPr>
      <w:r w:rsidRPr="00C96270">
        <w:rPr>
          <w:rFonts w:ascii="Verdana" w:hAnsi="Verdana"/>
          <w:color w:val="676767"/>
          <w:sz w:val="16"/>
          <w:szCs w:val="16"/>
          <w:lang w:val="en-US"/>
        </w:rPr>
        <w:t>Fixed bug that caused the information behind the orange Historical data button in the VRM App to be empty.</w:t>
      </w:r>
    </w:p>
    <w:p w:rsidRPr="00C96270" w:rsidR="00C96270" w:rsidP="00785AAC" w:rsidRDefault="00C96270" w14:paraId="2C84D6F1" w14:textId="77777777">
      <w:pPr>
        <w:pStyle w:val="ListParagraph"/>
        <w:numPr>
          <w:ilvl w:val="0"/>
          <w:numId w:val="2"/>
        </w:numPr>
        <w:shd w:val="clear" w:color="auto" w:fill="FFFFFF"/>
        <w:rPr>
          <w:rFonts w:ascii="Verdana" w:hAnsi="Verdana"/>
          <w:color w:val="676767"/>
          <w:sz w:val="16"/>
          <w:szCs w:val="16"/>
          <w:lang w:val="en-US"/>
        </w:rPr>
      </w:pPr>
      <w:r w:rsidRPr="00C96270">
        <w:rPr>
          <w:rFonts w:ascii="Verdana" w:hAnsi="Verdana"/>
          <w:color w:val="676767"/>
          <w:sz w:val="16"/>
          <w:szCs w:val="16"/>
          <w:lang w:val="en-US"/>
        </w:rPr>
        <w:t>Fixed bug in Hub-4 reporting: solar yield kWhs, used in the Solar yield and Consumption tab on VRM were not calculated.</w:t>
      </w:r>
    </w:p>
    <w:p w:rsidRPr="00C96270" w:rsidR="00C96270" w:rsidP="00785AAC" w:rsidRDefault="00C96270" w14:paraId="7F369B76" w14:textId="77777777">
      <w:pPr>
        <w:pStyle w:val="ListParagraph"/>
        <w:numPr>
          <w:ilvl w:val="0"/>
          <w:numId w:val="2"/>
        </w:numPr>
        <w:shd w:val="clear" w:color="auto" w:fill="FFFFFF"/>
        <w:rPr>
          <w:rFonts w:ascii="Verdana" w:hAnsi="Verdana"/>
          <w:color w:val="676767"/>
          <w:sz w:val="16"/>
          <w:szCs w:val="16"/>
          <w:lang w:val="en-US"/>
        </w:rPr>
      </w:pPr>
      <w:r w:rsidRPr="00C96270">
        <w:rPr>
          <w:rFonts w:ascii="Verdana" w:hAnsi="Verdana"/>
          <w:color w:val="676767"/>
          <w:sz w:val="16"/>
          <w:szCs w:val="16"/>
          <w:lang w:val="en-US"/>
        </w:rPr>
        <w:t>Fixed bug that occurred on systems that were updated from an old CCGX version:</w:t>
      </w:r>
    </w:p>
    <w:p w:rsidRPr="00C96270" w:rsidR="00C96270" w:rsidP="00785AAC" w:rsidRDefault="00C96270" w14:paraId="6CF6FBBF" w14:textId="77777777">
      <w:pPr>
        <w:pStyle w:val="ListParagraph"/>
        <w:numPr>
          <w:ilvl w:val="1"/>
          <w:numId w:val="2"/>
        </w:numPr>
        <w:shd w:val="clear" w:color="auto" w:fill="FFFFFF"/>
        <w:rPr>
          <w:rFonts w:ascii="Verdana" w:hAnsi="Verdana"/>
          <w:color w:val="676767"/>
          <w:sz w:val="16"/>
          <w:szCs w:val="16"/>
          <w:lang w:val="en-US"/>
        </w:rPr>
      </w:pPr>
      <w:r w:rsidRPr="00C96270">
        <w:rPr>
          <w:rFonts w:ascii="Verdana" w:hAnsi="Verdana"/>
          <w:color w:val="676767"/>
          <w:sz w:val="16"/>
          <w:szCs w:val="16"/>
          <w:lang w:val="en-US"/>
        </w:rPr>
        <w:t>The Available updates menu entry would keep showing ‘1 update available’.</w:t>
      </w:r>
    </w:p>
    <w:p w:rsidRPr="00C96270" w:rsidR="00C96270" w:rsidP="00785AAC" w:rsidRDefault="00C96270" w14:paraId="5A24AE38" w14:textId="77777777">
      <w:pPr>
        <w:pStyle w:val="ListParagraph"/>
        <w:numPr>
          <w:ilvl w:val="1"/>
          <w:numId w:val="2"/>
        </w:numPr>
        <w:shd w:val="clear" w:color="auto" w:fill="FFFFFF"/>
        <w:rPr>
          <w:rFonts w:ascii="Verdana" w:hAnsi="Verdana"/>
          <w:color w:val="676767"/>
          <w:sz w:val="16"/>
          <w:szCs w:val="16"/>
          <w:lang w:val="en-US"/>
        </w:rPr>
      </w:pPr>
      <w:r w:rsidRPr="00C96270">
        <w:rPr>
          <w:rFonts w:ascii="Verdana" w:hAnsi="Verdana"/>
          <w:color w:val="676767"/>
          <w:sz w:val="16"/>
          <w:szCs w:val="16"/>
          <w:lang w:val="en-US"/>
        </w:rPr>
        <w:t>Remote VEConfigure did not work in certain cases, giving an in VE Power Setup while trying to update.</w:t>
      </w:r>
    </w:p>
    <w:p w:rsidRPr="00C96270" w:rsidR="00C96270" w:rsidP="00785AAC" w:rsidRDefault="00C96270" w14:paraId="4C3C8078" w14:textId="77777777">
      <w:pPr>
        <w:pStyle w:val="ListParagraph"/>
        <w:numPr>
          <w:ilvl w:val="0"/>
          <w:numId w:val="2"/>
        </w:numPr>
        <w:shd w:val="clear" w:color="auto" w:fill="FFFFFF"/>
        <w:rPr>
          <w:rFonts w:ascii="Verdana" w:hAnsi="Verdana"/>
          <w:color w:val="676767"/>
          <w:sz w:val="16"/>
          <w:szCs w:val="16"/>
          <w:lang w:val="en-US"/>
        </w:rPr>
      </w:pPr>
      <w:r w:rsidRPr="00C96270">
        <w:rPr>
          <w:rFonts w:ascii="Verdana" w:hAnsi="Verdana"/>
          <w:color w:val="676767"/>
          <w:sz w:val="16"/>
          <w:szCs w:val="16"/>
          <w:lang w:val="en-US"/>
        </w:rPr>
        <w:t>Update</w:t>
      </w:r>
      <w:r>
        <w:rPr>
          <w:rFonts w:ascii="Verdana" w:hAnsi="Verdana"/>
          <w:color w:val="676767"/>
          <w:sz w:val="16"/>
          <w:szCs w:val="16"/>
          <w:lang w:val="en-US"/>
        </w:rPr>
        <w:t>d</w:t>
      </w:r>
      <w:r w:rsidRPr="00C96270">
        <w:rPr>
          <w:rFonts w:ascii="Verdana" w:hAnsi="Verdana"/>
          <w:color w:val="676767"/>
          <w:sz w:val="16"/>
          <w:szCs w:val="16"/>
          <w:lang w:val="en-US"/>
        </w:rPr>
        <w:t xml:space="preserve"> Oceanvolt motordrive services.</w:t>
      </w:r>
    </w:p>
    <w:p w:rsidRPr="00C96270" w:rsidR="00C96270" w:rsidP="00785AAC" w:rsidRDefault="00C96270" w14:paraId="48196B89" w14:textId="77777777">
      <w:pPr>
        <w:pStyle w:val="ListParagraph"/>
        <w:numPr>
          <w:ilvl w:val="0"/>
          <w:numId w:val="2"/>
        </w:numPr>
        <w:shd w:val="clear" w:color="auto" w:fill="FFFFFF"/>
        <w:rPr>
          <w:rFonts w:ascii="Verdana" w:hAnsi="Verdana"/>
          <w:color w:val="676767"/>
          <w:sz w:val="16"/>
          <w:szCs w:val="16"/>
          <w:lang w:val="en-US"/>
        </w:rPr>
      </w:pPr>
      <w:r w:rsidRPr="00C96270">
        <w:rPr>
          <w:rFonts w:ascii="Verdana" w:hAnsi="Verdana"/>
          <w:color w:val="676767"/>
          <w:sz w:val="16"/>
          <w:szCs w:val="16"/>
          <w:lang w:val="en-US"/>
        </w:rPr>
        <w:t>Send more settings to VRM, to make it easier to help customers with CCGX related questions.</w:t>
      </w:r>
    </w:p>
    <w:p w:rsidRPr="00C96270" w:rsidR="00C96270" w:rsidP="00785AAC" w:rsidRDefault="00C96270" w14:paraId="123F4ED9" w14:textId="77777777">
      <w:pPr>
        <w:pStyle w:val="ListParagraph"/>
        <w:numPr>
          <w:ilvl w:val="0"/>
          <w:numId w:val="2"/>
        </w:numPr>
        <w:shd w:val="clear" w:color="auto" w:fill="FFFFFF"/>
        <w:rPr>
          <w:rFonts w:ascii="Verdana" w:hAnsi="Verdana"/>
          <w:color w:val="676767"/>
          <w:sz w:val="16"/>
          <w:szCs w:val="16"/>
          <w:lang w:val="en-US"/>
        </w:rPr>
      </w:pPr>
      <w:r w:rsidRPr="00C96270">
        <w:rPr>
          <w:rFonts w:ascii="Verdana" w:hAnsi="Verdana"/>
          <w:color w:val="676767"/>
          <w:sz w:val="16"/>
          <w:szCs w:val="16"/>
          <w:lang w:val="en-US"/>
        </w:rPr>
        <w:t>Stability improvements: fixed a memory leak that that would cause the CCGX to have a sluggish response and finally be rebooted by the watchdog.</w:t>
      </w:r>
    </w:p>
    <w:p w:rsidRPr="00C96270" w:rsidR="00C96270" w:rsidP="00785AAC" w:rsidRDefault="00C96270" w14:paraId="21C099C6" w14:textId="77777777">
      <w:pPr>
        <w:pStyle w:val="ListParagraph"/>
        <w:numPr>
          <w:ilvl w:val="0"/>
          <w:numId w:val="2"/>
        </w:numPr>
        <w:shd w:val="clear" w:color="auto" w:fill="FFFFFF"/>
        <w:rPr>
          <w:rFonts w:ascii="Verdana" w:hAnsi="Verdana"/>
          <w:color w:val="676767"/>
          <w:sz w:val="16"/>
          <w:szCs w:val="16"/>
          <w:lang w:val="en-US"/>
        </w:rPr>
      </w:pPr>
      <w:r w:rsidRPr="00C96270">
        <w:rPr>
          <w:rFonts w:ascii="Verdana" w:hAnsi="Verdana"/>
          <w:color w:val="676767"/>
          <w:sz w:val="16"/>
          <w:szCs w:val="16"/>
          <w:lang w:val="en-US"/>
        </w:rPr>
        <w:t>ModbusTCP has support for fixed length string and signed and unsigned 32 bits integers. New registers:</w:t>
      </w:r>
    </w:p>
    <w:p w:rsidRPr="00C96270" w:rsidR="00C96270" w:rsidP="00785AAC" w:rsidRDefault="00C96270" w14:paraId="74D80A95" w14:textId="77777777">
      <w:pPr>
        <w:pStyle w:val="ListParagraph"/>
        <w:numPr>
          <w:ilvl w:val="1"/>
          <w:numId w:val="2"/>
        </w:numPr>
        <w:shd w:val="clear" w:color="auto" w:fill="FFFFFF"/>
        <w:rPr>
          <w:rFonts w:ascii="Verdana" w:hAnsi="Verdana"/>
          <w:color w:val="676767"/>
          <w:sz w:val="16"/>
          <w:szCs w:val="16"/>
          <w:lang w:val="en-US"/>
        </w:rPr>
      </w:pPr>
      <w:r w:rsidRPr="00C96270">
        <w:rPr>
          <w:rFonts w:ascii="Verdana" w:hAnsi="Verdana"/>
          <w:color w:val="676767"/>
          <w:sz w:val="16"/>
          <w:szCs w:val="16"/>
          <w:lang w:val="en-US"/>
        </w:rPr>
        <w:t>2800-2807: GPS data</w:t>
      </w:r>
    </w:p>
    <w:p w:rsidRPr="00C96270" w:rsidR="00C96270" w:rsidP="00785AAC" w:rsidRDefault="00C96270" w14:paraId="1F1AE52D" w14:textId="77777777">
      <w:pPr>
        <w:pStyle w:val="ListParagraph"/>
        <w:numPr>
          <w:ilvl w:val="1"/>
          <w:numId w:val="2"/>
        </w:numPr>
        <w:shd w:val="clear" w:color="auto" w:fill="FFFFFF"/>
        <w:rPr>
          <w:rFonts w:ascii="Verdana" w:hAnsi="Verdana"/>
          <w:color w:val="676767"/>
          <w:sz w:val="16"/>
          <w:szCs w:val="16"/>
          <w:lang w:val="en-US"/>
        </w:rPr>
      </w:pPr>
      <w:r w:rsidRPr="00C96270">
        <w:rPr>
          <w:rFonts w:ascii="Verdana" w:hAnsi="Verdana"/>
          <w:color w:val="676767"/>
          <w:sz w:val="16"/>
          <w:szCs w:val="16"/>
          <w:lang w:val="en-US"/>
        </w:rPr>
        <w:t>303: battery time to go, previous register (301) conflicted with discharged energy</w:t>
      </w:r>
    </w:p>
    <w:p w:rsidRPr="00C96270" w:rsidR="00C96270" w:rsidP="00785AAC" w:rsidRDefault="00C96270" w14:paraId="65D6AA50" w14:textId="77777777">
      <w:pPr>
        <w:pStyle w:val="ListParagraph"/>
        <w:numPr>
          <w:ilvl w:val="1"/>
          <w:numId w:val="2"/>
        </w:numPr>
        <w:shd w:val="clear" w:color="auto" w:fill="FFFFFF"/>
        <w:rPr>
          <w:rFonts w:ascii="Verdana" w:hAnsi="Verdana"/>
          <w:color w:val="676767"/>
          <w:sz w:val="16"/>
          <w:szCs w:val="16"/>
          <w:lang w:val="en-US"/>
        </w:rPr>
      </w:pPr>
      <w:r w:rsidRPr="00C96270">
        <w:rPr>
          <w:rFonts w:ascii="Verdana" w:hAnsi="Verdana"/>
          <w:color w:val="676767"/>
          <w:sz w:val="16"/>
          <w:szCs w:val="16"/>
          <w:lang w:val="en-US"/>
        </w:rPr>
        <w:t>789: solarcharger yield</w:t>
      </w:r>
    </w:p>
    <w:p w:rsidRPr="00C96270" w:rsidR="00C96270" w:rsidP="00785AAC" w:rsidRDefault="00C96270" w14:paraId="7750BD63" w14:textId="77777777">
      <w:pPr>
        <w:pStyle w:val="ListParagraph"/>
        <w:numPr>
          <w:ilvl w:val="1"/>
          <w:numId w:val="2"/>
        </w:numPr>
        <w:shd w:val="clear" w:color="auto" w:fill="FFFFFF"/>
        <w:rPr>
          <w:rFonts w:ascii="Verdana" w:hAnsi="Verdana"/>
          <w:color w:val="676767"/>
          <w:sz w:val="16"/>
          <w:szCs w:val="16"/>
          <w:lang w:val="en-US"/>
        </w:rPr>
      </w:pPr>
      <w:r w:rsidRPr="00C96270">
        <w:rPr>
          <w:rFonts w:ascii="Verdana" w:hAnsi="Verdana"/>
          <w:color w:val="676767"/>
          <w:sz w:val="16"/>
          <w:szCs w:val="16"/>
          <w:lang w:val="en-US"/>
        </w:rPr>
        <w:t>2609: grid meter serial</w:t>
      </w:r>
    </w:p>
    <w:p w:rsidRPr="00FF7BCA" w:rsidR="00C96270" w:rsidP="00C96270" w:rsidRDefault="00C96270" w14:paraId="6F7E889B" w14:textId="77777777">
      <w:pPr>
        <w:shd w:val="clear" w:color="auto" w:fill="FFFFFF"/>
        <w:rPr>
          <w:rFonts w:ascii="Verdana" w:hAnsi="Verdana"/>
          <w:color w:val="676767"/>
          <w:sz w:val="16"/>
          <w:szCs w:val="16"/>
          <w:lang w:val="en-US"/>
        </w:rPr>
      </w:pPr>
    </w:p>
    <w:p w:rsidRPr="0054113E" w:rsidR="00C96270" w:rsidP="00C96270" w:rsidRDefault="00C96270" w14:paraId="644B9612" w14:textId="77777777">
      <w:pPr>
        <w:rPr>
          <w:rFonts w:ascii="Verdana" w:hAnsi="Verdana"/>
          <w:i/>
          <w:color w:val="676767"/>
          <w:sz w:val="16"/>
          <w:szCs w:val="16"/>
          <w:lang w:val="en-US"/>
        </w:rPr>
      </w:pPr>
      <w:r w:rsidRPr="0054113E">
        <w:rPr>
          <w:rFonts w:ascii="Verdana" w:hAnsi="Verdana"/>
          <w:i/>
          <w:color w:val="676767"/>
          <w:sz w:val="16"/>
          <w:szCs w:val="16"/>
          <w:lang w:val="en-US"/>
        </w:rPr>
        <w:t>Known issues:</w:t>
      </w:r>
    </w:p>
    <w:p w:rsidRPr="0054113E" w:rsidR="00C96270" w:rsidP="00785AAC" w:rsidRDefault="00C96270" w14:paraId="42C922CE"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Support of recovery from USB sticks does not work on all sticks.</w:t>
      </w:r>
    </w:p>
    <w:p w:rsidRPr="0054113E" w:rsidR="00C96270" w:rsidP="00785AAC" w:rsidRDefault="00C96270" w14:paraId="394912C0"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Finding a USB-GPS might take a while</w:t>
      </w:r>
    </w:p>
    <w:p w:rsidR="00C96270" w:rsidP="00785AAC" w:rsidRDefault="00C96270" w14:paraId="43612864"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The Tiles page will show ‘HUB-1’ in case there is an MPPT in the system, even when there is no HUB-1 assistant loaded into the Multi: confusing.</w:t>
      </w:r>
    </w:p>
    <w:p w:rsidR="00C96270" w:rsidP="00E929D4" w:rsidRDefault="00C96270" w14:paraId="0157599A" w14:textId="77777777">
      <w:pPr>
        <w:shd w:val="clear" w:color="auto" w:fill="FFFFFF"/>
        <w:rPr>
          <w:rStyle w:val="Strong"/>
          <w:rFonts w:ascii="Verdana" w:hAnsi="Verdana"/>
          <w:color w:val="676767"/>
          <w:sz w:val="17"/>
          <w:szCs w:val="17"/>
          <w:u w:val="single"/>
          <w:lang w:val="en-US"/>
        </w:rPr>
      </w:pPr>
    </w:p>
    <w:p w:rsidR="00C96270" w:rsidP="00E929D4" w:rsidRDefault="00C96270" w14:paraId="0F15112F" w14:textId="77777777">
      <w:pPr>
        <w:shd w:val="clear" w:color="auto" w:fill="FFFFFF"/>
        <w:rPr>
          <w:rStyle w:val="Strong"/>
          <w:rFonts w:ascii="Verdana" w:hAnsi="Verdana"/>
          <w:color w:val="676767"/>
          <w:sz w:val="17"/>
          <w:szCs w:val="17"/>
          <w:u w:val="single"/>
          <w:lang w:val="en-US"/>
        </w:rPr>
      </w:pPr>
    </w:p>
    <w:p w:rsidR="00FF7BCA" w:rsidP="005E649D" w:rsidRDefault="00FF7BCA" w14:paraId="3641004F" w14:textId="77777777">
      <w:pPr>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v1.26 – 22 July 2015</w:t>
      </w:r>
    </w:p>
    <w:p w:rsidR="00FF7BCA" w:rsidP="00FF7BCA" w:rsidRDefault="00FF7BCA" w14:paraId="76B59992" w14:textId="77777777">
      <w:pPr>
        <w:rPr>
          <w:rFonts w:ascii="Verdana" w:hAnsi="Verdana" w:eastAsia="Times New Roman" w:cs="Times New Roman"/>
          <w:bCs/>
          <w:sz w:val="16"/>
          <w:szCs w:val="16"/>
          <w:lang w:val="en-US"/>
        </w:rPr>
      </w:pPr>
      <w:r w:rsidRPr="0054113E">
        <w:rPr>
          <w:rFonts w:ascii="Verdana" w:hAnsi="Verdana" w:eastAsia="Times New Roman" w:cs="Times New Roman"/>
          <w:bCs/>
          <w:color w:val="676767"/>
          <w:sz w:val="16"/>
          <w:szCs w:val="16"/>
          <w:lang w:val="en-US"/>
        </w:rPr>
        <w:t>Recovery image:</w:t>
      </w:r>
      <w:r>
        <w:rPr>
          <w:rFonts w:ascii="Verdana" w:hAnsi="Verdana" w:eastAsia="Times New Roman" w:cs="Times New Roman"/>
          <w:b/>
          <w:bCs/>
          <w:color w:val="676767"/>
          <w:sz w:val="16"/>
          <w:szCs w:val="16"/>
          <w:lang w:val="en-US"/>
        </w:rPr>
        <w:t xml:space="preserve"> </w:t>
      </w:r>
      <w:hyperlink w:history="1" r:id="rId185">
        <w:r w:rsidRPr="00E77215">
          <w:rPr>
            <w:rStyle w:val="Hyperlink"/>
            <w:rFonts w:ascii="Verdana" w:hAnsi="Verdana" w:eastAsia="Times New Roman" w:cs="Times New Roman"/>
            <w:bCs/>
            <w:sz w:val="16"/>
            <w:szCs w:val="16"/>
            <w:lang w:val="en-US"/>
          </w:rPr>
          <w:t>http://www.victronenergy.com/feeds/ccgx/images/CCGX-v1_26-recover.zip</w:t>
        </w:r>
      </w:hyperlink>
    </w:p>
    <w:p w:rsidR="00FF7BCA" w:rsidP="00785AAC" w:rsidRDefault="00FF7BCA" w14:paraId="2FD1677B" w14:textId="77777777">
      <w:pPr>
        <w:pStyle w:val="ListParagraph"/>
        <w:numPr>
          <w:ilvl w:val="0"/>
          <w:numId w:val="2"/>
        </w:numPr>
        <w:shd w:val="clear" w:color="auto" w:fill="FFFFFF"/>
        <w:contextualSpacing w:val="0"/>
        <w:rPr>
          <w:rFonts w:ascii="Verdana" w:hAnsi="Verdana"/>
          <w:color w:val="676767"/>
          <w:sz w:val="16"/>
          <w:szCs w:val="16"/>
          <w:lang w:val="en-US"/>
        </w:rPr>
      </w:pPr>
      <w:r w:rsidRPr="00FF7BCA">
        <w:rPr>
          <w:rFonts w:ascii="Verdana" w:hAnsi="Verdana"/>
          <w:color w:val="676767"/>
          <w:sz w:val="16"/>
          <w:szCs w:val="16"/>
          <w:lang w:val="en-US"/>
        </w:rPr>
        <w:t>Fixed bug in ‘Log to storage’ option</w:t>
      </w:r>
    </w:p>
    <w:p w:rsidR="00FF7BCA" w:rsidP="00785AAC" w:rsidRDefault="00FF7BCA" w14:paraId="0F7BB3D3" w14:textId="77777777">
      <w:pPr>
        <w:pStyle w:val="ListParagraph"/>
        <w:numPr>
          <w:ilvl w:val="0"/>
          <w:numId w:val="2"/>
        </w:numPr>
        <w:shd w:val="clear" w:color="auto" w:fill="FFFFFF"/>
        <w:contextualSpacing w:val="0"/>
        <w:rPr>
          <w:rFonts w:ascii="Verdana" w:hAnsi="Verdana"/>
          <w:color w:val="676767"/>
          <w:sz w:val="16"/>
          <w:szCs w:val="16"/>
          <w:lang w:val="en-US"/>
        </w:rPr>
      </w:pPr>
      <w:r w:rsidRPr="00FF7BCA">
        <w:rPr>
          <w:rFonts w:ascii="Verdana" w:hAnsi="Verdana"/>
          <w:color w:val="676767"/>
          <w:sz w:val="16"/>
          <w:szCs w:val="16"/>
          <w:lang w:val="en-US"/>
        </w:rPr>
        <w:t>Fixed all known bugs in the Remote VEConfigure functionality</w:t>
      </w:r>
    </w:p>
    <w:p w:rsidR="00FF7BCA" w:rsidP="00785AAC" w:rsidRDefault="00FF7BCA" w14:paraId="17AE6CD6" w14:textId="77777777">
      <w:pPr>
        <w:pStyle w:val="ListParagraph"/>
        <w:numPr>
          <w:ilvl w:val="0"/>
          <w:numId w:val="2"/>
        </w:numPr>
        <w:shd w:val="clear" w:color="auto" w:fill="FFFFFF"/>
        <w:contextualSpacing w:val="0"/>
        <w:rPr>
          <w:rFonts w:ascii="Verdana" w:hAnsi="Verdana"/>
          <w:color w:val="676767"/>
          <w:sz w:val="16"/>
          <w:szCs w:val="16"/>
          <w:lang w:val="en-US"/>
        </w:rPr>
      </w:pPr>
      <w:r w:rsidRPr="00FF7BCA">
        <w:rPr>
          <w:rFonts w:ascii="Verdana" w:hAnsi="Verdana"/>
          <w:color w:val="676767"/>
          <w:sz w:val="16"/>
          <w:szCs w:val="16"/>
          <w:lang w:val="en-US"/>
        </w:rPr>
        <w:t>Added wireless support (ZigBee) for Hub4</w:t>
      </w:r>
    </w:p>
    <w:p w:rsidR="00FF7BCA" w:rsidP="00785AAC" w:rsidRDefault="00FF7BCA" w14:paraId="199216A6" w14:textId="77777777">
      <w:pPr>
        <w:pStyle w:val="ListParagraph"/>
        <w:numPr>
          <w:ilvl w:val="0"/>
          <w:numId w:val="2"/>
        </w:numPr>
        <w:shd w:val="clear" w:color="auto" w:fill="FFFFFF"/>
        <w:contextualSpacing w:val="0"/>
        <w:rPr>
          <w:rFonts w:ascii="Verdana" w:hAnsi="Verdana"/>
          <w:color w:val="676767"/>
          <w:sz w:val="16"/>
          <w:szCs w:val="16"/>
          <w:lang w:val="en-US"/>
        </w:rPr>
      </w:pPr>
      <w:r w:rsidRPr="00FF7BCA">
        <w:rPr>
          <w:rFonts w:ascii="Verdana" w:hAnsi="Verdana"/>
          <w:color w:val="676767"/>
          <w:sz w:val="16"/>
          <w:szCs w:val="16"/>
          <w:lang w:val="en-US"/>
        </w:rPr>
        <w:t>Minor fixes in the Fronius service, one of them could cause the PV inverter to be reported as instance 0</w:t>
      </w:r>
    </w:p>
    <w:p w:rsidR="00FF7BCA" w:rsidP="00785AAC" w:rsidRDefault="00FF7BCA" w14:paraId="147BAE08" w14:textId="77777777">
      <w:pPr>
        <w:pStyle w:val="ListParagraph"/>
        <w:numPr>
          <w:ilvl w:val="0"/>
          <w:numId w:val="2"/>
        </w:numPr>
        <w:shd w:val="clear" w:color="auto" w:fill="FFFFFF"/>
        <w:contextualSpacing w:val="0"/>
        <w:rPr>
          <w:rFonts w:ascii="Verdana" w:hAnsi="Verdana"/>
          <w:color w:val="676767"/>
          <w:sz w:val="16"/>
          <w:szCs w:val="16"/>
          <w:lang w:val="en-US"/>
        </w:rPr>
      </w:pPr>
      <w:r w:rsidRPr="00FF7BCA">
        <w:rPr>
          <w:rFonts w:ascii="Verdana" w:hAnsi="Verdana"/>
          <w:color w:val="676767"/>
          <w:sz w:val="16"/>
          <w:szCs w:val="16"/>
          <w:lang w:val="en-US"/>
        </w:rPr>
        <w:t>Log the error code and status code of the Fronius PV Inverters on change, instead of on the fixed interval</w:t>
      </w:r>
    </w:p>
    <w:p w:rsidR="00FF7BCA" w:rsidP="00785AAC" w:rsidRDefault="00FF7BCA" w14:paraId="67D02692" w14:textId="77777777">
      <w:pPr>
        <w:pStyle w:val="ListParagraph"/>
        <w:numPr>
          <w:ilvl w:val="0"/>
          <w:numId w:val="2"/>
        </w:numPr>
        <w:shd w:val="clear" w:color="auto" w:fill="FFFFFF"/>
        <w:contextualSpacing w:val="0"/>
        <w:rPr>
          <w:rFonts w:ascii="Verdana" w:hAnsi="Verdana"/>
          <w:color w:val="676767"/>
          <w:sz w:val="16"/>
          <w:szCs w:val="16"/>
          <w:lang w:val="en-US"/>
        </w:rPr>
      </w:pPr>
      <w:r w:rsidRPr="00FF7BCA">
        <w:rPr>
          <w:rFonts w:ascii="Verdana" w:hAnsi="Verdana"/>
          <w:color w:val="676767"/>
          <w:sz w:val="16"/>
          <w:szCs w:val="16"/>
          <w:lang w:val="en-US"/>
        </w:rPr>
        <w:t>Fixed BMV alarms when no alarm is active</w:t>
      </w:r>
    </w:p>
    <w:p w:rsidRPr="00FF7BCA" w:rsidR="00FF7BCA" w:rsidP="00785AAC" w:rsidRDefault="00FF7BCA" w14:paraId="37649BB0" w14:textId="77777777">
      <w:pPr>
        <w:pStyle w:val="ListParagraph"/>
        <w:numPr>
          <w:ilvl w:val="0"/>
          <w:numId w:val="2"/>
        </w:numPr>
        <w:shd w:val="clear" w:color="auto" w:fill="FFFFFF"/>
        <w:contextualSpacing w:val="0"/>
        <w:rPr>
          <w:rFonts w:ascii="Verdana" w:hAnsi="Verdana"/>
          <w:color w:val="676767"/>
          <w:sz w:val="16"/>
          <w:szCs w:val="16"/>
          <w:lang w:val="en-US"/>
        </w:rPr>
      </w:pPr>
      <w:r w:rsidRPr="00FF7BCA">
        <w:rPr>
          <w:rFonts w:ascii="Verdana" w:hAnsi="Verdana"/>
          <w:color w:val="676767"/>
          <w:sz w:val="16"/>
          <w:szCs w:val="16"/>
          <w:lang w:val="en-US"/>
        </w:rPr>
        <w:t>Fixed BMV temperature when no sensor is connected</w:t>
      </w:r>
    </w:p>
    <w:p w:rsidR="00FF7BCA" w:rsidP="00785AAC" w:rsidRDefault="00FF7BCA" w14:paraId="29B570F3" w14:textId="77777777">
      <w:pPr>
        <w:pStyle w:val="ListParagraph"/>
        <w:numPr>
          <w:ilvl w:val="0"/>
          <w:numId w:val="2"/>
        </w:numPr>
        <w:shd w:val="clear" w:color="auto" w:fill="FFFFFF"/>
        <w:contextualSpacing w:val="0"/>
        <w:rPr>
          <w:rFonts w:ascii="Verdana" w:hAnsi="Verdana"/>
          <w:color w:val="676767"/>
          <w:sz w:val="16"/>
          <w:szCs w:val="16"/>
          <w:lang w:val="en-US"/>
        </w:rPr>
      </w:pPr>
      <w:r w:rsidRPr="00FF7BCA">
        <w:rPr>
          <w:rFonts w:ascii="Verdana" w:hAnsi="Verdana"/>
          <w:color w:val="676767"/>
          <w:sz w:val="16"/>
          <w:szCs w:val="16"/>
          <w:lang w:val="en-US"/>
        </w:rPr>
        <w:t>And more stability fixes</w:t>
      </w:r>
    </w:p>
    <w:p w:rsidRPr="00FF7BCA" w:rsidR="00FF7BCA" w:rsidP="00FF7BCA" w:rsidRDefault="00FF7BCA" w14:paraId="30BAF517" w14:textId="77777777">
      <w:pPr>
        <w:shd w:val="clear" w:color="auto" w:fill="FFFFFF"/>
        <w:rPr>
          <w:rFonts w:ascii="Verdana" w:hAnsi="Verdana"/>
          <w:color w:val="676767"/>
          <w:sz w:val="16"/>
          <w:szCs w:val="16"/>
          <w:lang w:val="en-US"/>
        </w:rPr>
      </w:pPr>
    </w:p>
    <w:p w:rsidRPr="0054113E" w:rsidR="00FF7BCA" w:rsidP="00FF7BCA" w:rsidRDefault="00FF7BCA" w14:paraId="0F5952E4" w14:textId="77777777">
      <w:pPr>
        <w:rPr>
          <w:rFonts w:ascii="Verdana" w:hAnsi="Verdana"/>
          <w:i/>
          <w:color w:val="676767"/>
          <w:sz w:val="16"/>
          <w:szCs w:val="16"/>
          <w:lang w:val="en-US"/>
        </w:rPr>
      </w:pPr>
      <w:r w:rsidRPr="0054113E">
        <w:rPr>
          <w:rFonts w:ascii="Verdana" w:hAnsi="Verdana"/>
          <w:i/>
          <w:color w:val="676767"/>
          <w:sz w:val="16"/>
          <w:szCs w:val="16"/>
          <w:lang w:val="en-US"/>
        </w:rPr>
        <w:t>Known issues:</w:t>
      </w:r>
    </w:p>
    <w:p w:rsidRPr="0054113E" w:rsidR="00FF7BCA" w:rsidP="00785AAC" w:rsidRDefault="00FF7BCA" w14:paraId="70CDBF01"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Support of recovery from USB sticks does not work on all sticks.</w:t>
      </w:r>
    </w:p>
    <w:p w:rsidRPr="0054113E" w:rsidR="00FF7BCA" w:rsidP="00785AAC" w:rsidRDefault="00FF7BCA" w14:paraId="202582D3"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Finding a USB-GPS might take a while</w:t>
      </w:r>
    </w:p>
    <w:p w:rsidR="00FF7BCA" w:rsidP="00785AAC" w:rsidRDefault="00FF7BCA" w14:paraId="5A189D10"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The Tiles page will show ‘HUB-1’ in case there is an MPPT in the system, even when there is no HUB-1 assistant loaded into the Multi: confusing.</w:t>
      </w:r>
    </w:p>
    <w:p w:rsidRPr="00FF7BCA" w:rsidR="00FF7BCA" w:rsidP="00FF7BCA" w:rsidRDefault="00FF7BCA" w14:paraId="7D4E426E" w14:textId="77777777">
      <w:pPr>
        <w:rPr>
          <w:rFonts w:ascii="Verdana" w:hAnsi="Verdana"/>
          <w:color w:val="676767"/>
          <w:sz w:val="16"/>
          <w:szCs w:val="16"/>
          <w:lang w:val="en-US"/>
        </w:rPr>
      </w:pPr>
    </w:p>
    <w:p w:rsidR="00FF7BCA" w:rsidP="005E649D" w:rsidRDefault="00FF7BCA" w14:paraId="3E576B13" w14:textId="77777777">
      <w:pPr>
        <w:rPr>
          <w:rFonts w:ascii="Verdana" w:hAnsi="Verdana" w:eastAsia="Times New Roman" w:cs="Times New Roman"/>
          <w:b/>
          <w:bCs/>
          <w:color w:val="676767"/>
          <w:sz w:val="16"/>
          <w:szCs w:val="16"/>
          <w:lang w:val="en-US"/>
        </w:rPr>
      </w:pPr>
    </w:p>
    <w:p w:rsidR="005E649D" w:rsidP="005E649D" w:rsidRDefault="005E649D" w14:paraId="3AB38E25" w14:textId="77777777">
      <w:pPr>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v1.25 – 28 June 2015</w:t>
      </w:r>
    </w:p>
    <w:p w:rsidR="005E649D" w:rsidP="005E649D" w:rsidRDefault="005E649D" w14:paraId="1560FDE8" w14:textId="77777777">
      <w:pPr>
        <w:rPr>
          <w:rFonts w:ascii="Verdana" w:hAnsi="Verdana" w:eastAsia="Times New Roman" w:cs="Times New Roman"/>
          <w:bCs/>
          <w:sz w:val="16"/>
          <w:szCs w:val="16"/>
          <w:lang w:val="en-US"/>
        </w:rPr>
      </w:pPr>
      <w:r w:rsidRPr="0054113E">
        <w:rPr>
          <w:rFonts w:ascii="Verdana" w:hAnsi="Verdana" w:eastAsia="Times New Roman" w:cs="Times New Roman"/>
          <w:bCs/>
          <w:color w:val="676767"/>
          <w:sz w:val="16"/>
          <w:szCs w:val="16"/>
          <w:lang w:val="en-US"/>
        </w:rPr>
        <w:t>Recovery image:</w:t>
      </w:r>
      <w:r>
        <w:rPr>
          <w:rFonts w:ascii="Verdana" w:hAnsi="Verdana" w:eastAsia="Times New Roman" w:cs="Times New Roman"/>
          <w:b/>
          <w:bCs/>
          <w:color w:val="676767"/>
          <w:sz w:val="16"/>
          <w:szCs w:val="16"/>
          <w:lang w:val="en-US"/>
        </w:rPr>
        <w:t xml:space="preserve"> </w:t>
      </w:r>
      <w:hyperlink w:history="1" r:id="rId186">
        <w:r w:rsidRPr="00D549EE">
          <w:rPr>
            <w:rStyle w:val="Hyperlink"/>
            <w:rFonts w:ascii="Verdana" w:hAnsi="Verdana" w:eastAsia="Times New Roman" w:cs="Times New Roman"/>
            <w:bCs/>
            <w:sz w:val="16"/>
            <w:szCs w:val="16"/>
            <w:lang w:val="en-US"/>
          </w:rPr>
          <w:t>http://www.victronenergy.com/feeds/ccgx/images/CCGX-v1_25-recover.zip</w:t>
        </w:r>
      </w:hyperlink>
    </w:p>
    <w:p w:rsidR="005E649D" w:rsidP="005E649D" w:rsidRDefault="005E649D" w14:paraId="44F9664D" w14:textId="77777777">
      <w:pPr>
        <w:rPr>
          <w:rFonts w:ascii="Verdana" w:hAnsi="Verdana" w:eastAsia="Times New Roman" w:cs="Times New Roman"/>
          <w:bCs/>
          <w:sz w:val="16"/>
          <w:szCs w:val="16"/>
          <w:lang w:val="en-US"/>
        </w:rPr>
      </w:pPr>
    </w:p>
    <w:p w:rsidR="005E649D" w:rsidP="00785AAC" w:rsidRDefault="005E649D" w14:paraId="2ED67A94" w14:textId="77777777">
      <w:pPr>
        <w:pStyle w:val="ListParagraph"/>
        <w:numPr>
          <w:ilvl w:val="0"/>
          <w:numId w:val="3"/>
        </w:numPr>
        <w:rPr>
          <w:rFonts w:ascii="Verdana" w:hAnsi="Verdana"/>
          <w:color w:val="676767"/>
          <w:sz w:val="16"/>
          <w:szCs w:val="16"/>
          <w:lang w:val="en-US"/>
        </w:rPr>
      </w:pPr>
      <w:r>
        <w:rPr>
          <w:rFonts w:ascii="Verdana" w:hAnsi="Verdana"/>
          <w:color w:val="676767"/>
          <w:sz w:val="16"/>
          <w:szCs w:val="16"/>
          <w:lang w:val="en-US"/>
        </w:rPr>
        <w:t>Fixed an internet connectivity related bug in Remote VEConfigure / Remote firmware updates</w:t>
      </w:r>
    </w:p>
    <w:p w:rsidR="005E649D" w:rsidP="00785AAC" w:rsidRDefault="005E649D" w14:paraId="75295B1A" w14:textId="77777777">
      <w:pPr>
        <w:pStyle w:val="ListParagraph"/>
        <w:numPr>
          <w:ilvl w:val="0"/>
          <w:numId w:val="3"/>
        </w:numPr>
        <w:rPr>
          <w:rFonts w:ascii="Verdana" w:hAnsi="Verdana"/>
          <w:color w:val="676767"/>
          <w:sz w:val="16"/>
          <w:szCs w:val="16"/>
          <w:lang w:val="en-US"/>
        </w:rPr>
      </w:pPr>
      <w:r>
        <w:rPr>
          <w:rFonts w:ascii="Verdana" w:hAnsi="Verdana"/>
          <w:color w:val="676767"/>
          <w:sz w:val="16"/>
          <w:szCs w:val="16"/>
          <w:lang w:val="en-US"/>
        </w:rPr>
        <w:t>Internal changes in communication to VE.Bus ports (updates internal MK2 version) in preparation for soon coming VE.Bus firmware 309</w:t>
      </w:r>
    </w:p>
    <w:p w:rsidR="005E649D" w:rsidP="005E649D" w:rsidRDefault="005E649D" w14:paraId="4E98DE65" w14:textId="77777777">
      <w:pPr>
        <w:shd w:val="clear" w:color="auto" w:fill="FFFFFF"/>
        <w:rPr>
          <w:rStyle w:val="Strong"/>
          <w:rFonts w:ascii="Verdana" w:hAnsi="Verdana"/>
          <w:color w:val="676767"/>
          <w:sz w:val="17"/>
          <w:szCs w:val="17"/>
          <w:u w:val="single"/>
          <w:lang w:val="en-US"/>
        </w:rPr>
      </w:pPr>
    </w:p>
    <w:p w:rsidRPr="0054113E" w:rsidR="005E649D" w:rsidP="005E649D" w:rsidRDefault="005E649D" w14:paraId="59989C89" w14:textId="77777777">
      <w:pPr>
        <w:rPr>
          <w:rFonts w:ascii="Verdana" w:hAnsi="Verdana"/>
          <w:i/>
          <w:color w:val="676767"/>
          <w:sz w:val="16"/>
          <w:szCs w:val="16"/>
          <w:lang w:val="en-US"/>
        </w:rPr>
      </w:pPr>
      <w:r w:rsidRPr="0054113E">
        <w:rPr>
          <w:rFonts w:ascii="Verdana" w:hAnsi="Verdana"/>
          <w:i/>
          <w:color w:val="676767"/>
          <w:sz w:val="16"/>
          <w:szCs w:val="16"/>
          <w:lang w:val="en-US"/>
        </w:rPr>
        <w:t>Known issues:</w:t>
      </w:r>
    </w:p>
    <w:p w:rsidRPr="0054113E" w:rsidR="005E649D" w:rsidP="00785AAC" w:rsidRDefault="005E649D" w14:paraId="4EBA176C"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Support of recovery from USB sticks does not work on all sticks.</w:t>
      </w:r>
    </w:p>
    <w:p w:rsidRPr="0054113E" w:rsidR="005E649D" w:rsidP="00785AAC" w:rsidRDefault="005E649D" w14:paraId="54217A67"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Finding a USB-GPS might take a while</w:t>
      </w:r>
    </w:p>
    <w:p w:rsidR="005E649D" w:rsidP="00785AAC" w:rsidRDefault="005E649D" w14:paraId="2361980A"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The Tiles page will show ‘HUB-1’ in case there is an MPPT in the system, even when there is no HUB-1 assistant loaded into the Multi: confusing.</w:t>
      </w:r>
    </w:p>
    <w:p w:rsidR="005E649D" w:rsidP="00785AAC" w:rsidRDefault="005E649D" w14:paraId="72126A35" w14:textId="77777777">
      <w:pPr>
        <w:pStyle w:val="ListParagraph"/>
        <w:numPr>
          <w:ilvl w:val="0"/>
          <w:numId w:val="2"/>
        </w:numPr>
        <w:rPr>
          <w:rFonts w:ascii="Verdana" w:hAnsi="Verdana"/>
          <w:color w:val="676767"/>
          <w:sz w:val="16"/>
          <w:szCs w:val="16"/>
          <w:lang w:val="en-US"/>
        </w:rPr>
      </w:pPr>
      <w:r w:rsidRPr="005A27C1">
        <w:rPr>
          <w:rFonts w:ascii="Verdana" w:hAnsi="Verdana"/>
          <w:color w:val="676767"/>
          <w:sz w:val="16"/>
          <w:szCs w:val="16"/>
          <w:lang w:val="en-US"/>
        </w:rPr>
        <w:t>Log VRM Portal data to storage (sd</w:t>
      </w:r>
      <w:r>
        <w:rPr>
          <w:rFonts w:ascii="Verdana" w:hAnsi="Verdana"/>
          <w:color w:val="676767"/>
          <w:sz w:val="16"/>
          <w:szCs w:val="16"/>
          <w:lang w:val="en-US"/>
        </w:rPr>
        <w:t>-</w:t>
      </w:r>
      <w:r w:rsidRPr="005A27C1">
        <w:rPr>
          <w:rFonts w:ascii="Verdana" w:hAnsi="Verdana"/>
          <w:color w:val="676767"/>
          <w:sz w:val="16"/>
          <w:szCs w:val="16"/>
          <w:lang w:val="en-US"/>
        </w:rPr>
        <w:t>card / usb</w:t>
      </w:r>
      <w:r>
        <w:rPr>
          <w:rFonts w:ascii="Verdana" w:hAnsi="Verdana"/>
          <w:color w:val="676767"/>
          <w:sz w:val="16"/>
          <w:szCs w:val="16"/>
          <w:lang w:val="en-US"/>
        </w:rPr>
        <w:t>-</w:t>
      </w:r>
      <w:r w:rsidRPr="005A27C1">
        <w:rPr>
          <w:rFonts w:ascii="Verdana" w:hAnsi="Verdana"/>
          <w:color w:val="676767"/>
          <w:sz w:val="16"/>
          <w:szCs w:val="16"/>
          <w:lang w:val="en-US"/>
        </w:rPr>
        <w:t>stick) does</w:t>
      </w:r>
      <w:r>
        <w:rPr>
          <w:rFonts w:ascii="Verdana" w:hAnsi="Verdana"/>
          <w:color w:val="676767"/>
          <w:sz w:val="16"/>
          <w:szCs w:val="16"/>
          <w:lang w:val="en-US"/>
        </w:rPr>
        <w:t xml:space="preserve"> not work</w:t>
      </w:r>
    </w:p>
    <w:p w:rsidR="005E649D" w:rsidP="00785AAC" w:rsidRDefault="005E649D" w14:paraId="47816465" w14:textId="77777777">
      <w:pPr>
        <w:pStyle w:val="ListParagraph"/>
        <w:numPr>
          <w:ilvl w:val="0"/>
          <w:numId w:val="2"/>
        </w:numPr>
        <w:rPr>
          <w:rFonts w:ascii="Verdana" w:hAnsi="Verdana"/>
          <w:color w:val="676767"/>
          <w:sz w:val="16"/>
          <w:szCs w:val="16"/>
          <w:lang w:val="en-US"/>
        </w:rPr>
      </w:pPr>
      <w:r>
        <w:rPr>
          <w:rFonts w:ascii="Verdana" w:hAnsi="Verdana"/>
          <w:color w:val="676767"/>
          <w:sz w:val="16"/>
          <w:szCs w:val="16"/>
          <w:lang w:val="en-US"/>
        </w:rPr>
        <w:t>Several Remote VEConfigure bugs, that result in errors when opening VEConfigure (“</w:t>
      </w:r>
      <w:r w:rsidRPr="005E649D">
        <w:rPr>
          <w:rFonts w:ascii="Verdana" w:hAnsi="Verdana"/>
          <w:color w:val="676767"/>
          <w:sz w:val="16"/>
          <w:szCs w:val="16"/>
          <w:lang w:val="en-US"/>
        </w:rPr>
        <w:t>Grid code,???,???,???,???</w:t>
      </w:r>
      <w:r>
        <w:rPr>
          <w:rFonts w:ascii="Verdana" w:hAnsi="Verdana"/>
          <w:color w:val="676767"/>
          <w:sz w:val="16"/>
          <w:szCs w:val="16"/>
          <w:lang w:val="en-US"/>
        </w:rPr>
        <w:t>”) and/or unable to communicate/send/download files</w:t>
      </w:r>
    </w:p>
    <w:p w:rsidR="005E649D" w:rsidP="005E649D" w:rsidRDefault="005E649D" w14:paraId="49F55B52" w14:textId="77777777">
      <w:pPr>
        <w:shd w:val="clear" w:color="auto" w:fill="FFFFFF"/>
        <w:rPr>
          <w:rStyle w:val="Strong"/>
          <w:rFonts w:ascii="Verdana" w:hAnsi="Verdana"/>
          <w:color w:val="676767"/>
          <w:sz w:val="17"/>
          <w:szCs w:val="17"/>
          <w:u w:val="single"/>
          <w:lang w:val="en-US"/>
        </w:rPr>
      </w:pPr>
    </w:p>
    <w:p w:rsidR="005E649D" w:rsidP="005E649D" w:rsidRDefault="005E649D" w14:paraId="64BD3074" w14:textId="77777777">
      <w:pPr>
        <w:shd w:val="clear" w:color="auto" w:fill="FFFFFF"/>
        <w:rPr>
          <w:rStyle w:val="Strong"/>
          <w:rFonts w:ascii="Verdana" w:hAnsi="Verdana"/>
          <w:color w:val="676767"/>
          <w:sz w:val="17"/>
          <w:szCs w:val="17"/>
          <w:u w:val="single"/>
          <w:lang w:val="en-US"/>
        </w:rPr>
      </w:pPr>
    </w:p>
    <w:p w:rsidR="00180764" w:rsidP="00180764" w:rsidRDefault="00180764" w14:paraId="48F8BFE9" w14:textId="77777777">
      <w:pPr>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v1.24 – 22 June 2015</w:t>
      </w:r>
    </w:p>
    <w:p w:rsidR="00180764" w:rsidP="00180764" w:rsidRDefault="00180764" w14:paraId="09E72B75" w14:textId="77777777">
      <w:pPr>
        <w:rPr>
          <w:rFonts w:ascii="Verdana" w:hAnsi="Verdana" w:eastAsia="Times New Roman" w:cs="Times New Roman"/>
          <w:bCs/>
          <w:sz w:val="16"/>
          <w:szCs w:val="16"/>
          <w:lang w:val="en-US"/>
        </w:rPr>
      </w:pPr>
      <w:r w:rsidRPr="0054113E">
        <w:rPr>
          <w:rFonts w:ascii="Verdana" w:hAnsi="Verdana" w:eastAsia="Times New Roman" w:cs="Times New Roman"/>
          <w:bCs/>
          <w:color w:val="676767"/>
          <w:sz w:val="16"/>
          <w:szCs w:val="16"/>
          <w:lang w:val="en-US"/>
        </w:rPr>
        <w:t>Recovery image:</w:t>
      </w:r>
      <w:r>
        <w:rPr>
          <w:rFonts w:ascii="Verdana" w:hAnsi="Verdana" w:eastAsia="Times New Roman" w:cs="Times New Roman"/>
          <w:b/>
          <w:bCs/>
          <w:color w:val="676767"/>
          <w:sz w:val="16"/>
          <w:szCs w:val="16"/>
          <w:lang w:val="en-US"/>
        </w:rPr>
        <w:t xml:space="preserve"> </w:t>
      </w:r>
      <w:hyperlink w:history="1" r:id="rId187">
        <w:r w:rsidRPr="00777659">
          <w:rPr>
            <w:rStyle w:val="Hyperlink"/>
            <w:rFonts w:ascii="Verdana" w:hAnsi="Verdana" w:eastAsia="Times New Roman" w:cs="Times New Roman"/>
            <w:bCs/>
            <w:sz w:val="16"/>
            <w:szCs w:val="16"/>
            <w:lang w:val="en-US"/>
          </w:rPr>
          <w:t>http://www.victronenergy.com/feeds/ccgx/images/CCGX-v1_24-recover.zip</w:t>
        </w:r>
      </w:hyperlink>
    </w:p>
    <w:p w:rsidR="00180764" w:rsidP="00180764" w:rsidRDefault="00180764" w14:paraId="047AEADE" w14:textId="77777777">
      <w:pPr>
        <w:rPr>
          <w:rFonts w:ascii="Verdana" w:hAnsi="Verdana" w:eastAsia="Times New Roman" w:cs="Times New Roman"/>
          <w:bCs/>
          <w:sz w:val="16"/>
          <w:szCs w:val="16"/>
          <w:lang w:val="en-US"/>
        </w:rPr>
      </w:pPr>
    </w:p>
    <w:p w:rsidR="005E649D" w:rsidP="00785AAC" w:rsidRDefault="005E649D" w14:paraId="7A91056F" w14:textId="77777777">
      <w:pPr>
        <w:pStyle w:val="ListParagraph"/>
        <w:numPr>
          <w:ilvl w:val="0"/>
          <w:numId w:val="3"/>
        </w:numPr>
        <w:rPr>
          <w:rFonts w:ascii="Verdana" w:hAnsi="Verdana"/>
          <w:color w:val="676767"/>
          <w:sz w:val="16"/>
          <w:szCs w:val="16"/>
          <w:lang w:val="en-US"/>
        </w:rPr>
      </w:pPr>
      <w:r>
        <w:rPr>
          <w:rFonts w:ascii="Verdana" w:hAnsi="Verdana"/>
          <w:color w:val="676767"/>
          <w:sz w:val="16"/>
          <w:szCs w:val="16"/>
          <w:lang w:val="en-US"/>
        </w:rPr>
        <w:t>Improved GUI responsiveness</w:t>
      </w:r>
    </w:p>
    <w:p w:rsidR="00982D19" w:rsidP="00785AAC" w:rsidRDefault="00982D19" w14:paraId="288A7BC5" w14:textId="77777777">
      <w:pPr>
        <w:pStyle w:val="ListParagraph"/>
        <w:numPr>
          <w:ilvl w:val="0"/>
          <w:numId w:val="3"/>
        </w:numPr>
        <w:rPr>
          <w:rFonts w:ascii="Verdana" w:hAnsi="Verdana"/>
          <w:color w:val="676767"/>
          <w:sz w:val="16"/>
          <w:szCs w:val="16"/>
          <w:lang w:val="en-US"/>
        </w:rPr>
      </w:pPr>
      <w:r>
        <w:rPr>
          <w:rFonts w:ascii="Verdana" w:hAnsi="Verdana"/>
          <w:color w:val="676767"/>
          <w:sz w:val="16"/>
          <w:szCs w:val="16"/>
          <w:lang w:val="en-US"/>
        </w:rPr>
        <w:t>New: VE.Direct MPPT Solar chargers 30-day history readout</w:t>
      </w:r>
    </w:p>
    <w:p w:rsidRPr="00982D19" w:rsidR="00180764" w:rsidP="00785AAC" w:rsidRDefault="00180764" w14:paraId="63BB0590" w14:textId="77777777">
      <w:pPr>
        <w:pStyle w:val="ListParagraph"/>
        <w:numPr>
          <w:ilvl w:val="0"/>
          <w:numId w:val="3"/>
        </w:numPr>
        <w:rPr>
          <w:rFonts w:ascii="Verdana" w:hAnsi="Verdana"/>
          <w:color w:val="676767"/>
          <w:sz w:val="16"/>
          <w:szCs w:val="16"/>
          <w:lang w:val="en-US"/>
        </w:rPr>
      </w:pPr>
      <w:r w:rsidRPr="00982D19">
        <w:rPr>
          <w:rFonts w:ascii="Verdana" w:hAnsi="Verdana"/>
          <w:color w:val="676767"/>
          <w:sz w:val="16"/>
          <w:szCs w:val="16"/>
          <w:lang w:val="en-US"/>
        </w:rPr>
        <w:t>Fixed bug which was introduced in v1.</w:t>
      </w:r>
      <w:r w:rsidRPr="00982D19" w:rsidR="00A51339">
        <w:rPr>
          <w:rFonts w:ascii="Verdana" w:hAnsi="Verdana"/>
          <w:color w:val="676767"/>
          <w:sz w:val="16"/>
          <w:szCs w:val="16"/>
          <w:lang w:val="en-US"/>
        </w:rPr>
        <w:t xml:space="preserve">22 and </w:t>
      </w:r>
      <w:r w:rsidRPr="00982D19">
        <w:rPr>
          <w:rFonts w:ascii="Verdana" w:hAnsi="Verdana"/>
          <w:color w:val="676767"/>
          <w:sz w:val="16"/>
          <w:szCs w:val="16"/>
          <w:lang w:val="en-US"/>
        </w:rPr>
        <w:t>23: in certain installations, the CCGX did no longer show the Inverter, Multi or Quattro. Updating to v1.24 will automatically show the Inverter, Multi or Quattro again.</w:t>
      </w:r>
      <w:r w:rsidRPr="00982D19" w:rsidR="00982D19">
        <w:rPr>
          <w:rFonts w:ascii="Verdana" w:hAnsi="Verdana"/>
          <w:color w:val="676767"/>
          <w:sz w:val="16"/>
          <w:szCs w:val="16"/>
          <w:lang w:val="en-US"/>
        </w:rPr>
        <w:t xml:space="preserve"> (see </w:t>
      </w:r>
      <w:hyperlink w:history="1" w:anchor="there_is_a_menu_entry_named_multi_instead_of_the_vebus_product_name" r:id="rId188">
        <w:r w:rsidRPr="00982D19" w:rsidR="00982D19">
          <w:rPr>
            <w:rStyle w:val="Hyperlink"/>
            <w:rFonts w:ascii="Verdana" w:hAnsi="Verdana"/>
            <w:sz w:val="16"/>
            <w:szCs w:val="16"/>
            <w:lang w:val="en-US"/>
          </w:rPr>
          <w:t>CCGX FAQ</w:t>
        </w:r>
      </w:hyperlink>
      <w:r w:rsidRPr="00982D19" w:rsidR="00982D19">
        <w:rPr>
          <w:rFonts w:ascii="Verdana" w:hAnsi="Verdana"/>
          <w:color w:val="676767"/>
          <w:sz w:val="16"/>
          <w:szCs w:val="16"/>
          <w:lang w:val="en-US"/>
        </w:rPr>
        <w:t xml:space="preserve"> if it remains off)</w:t>
      </w:r>
    </w:p>
    <w:p w:rsidRPr="002B2B7B" w:rsidR="002B2B7B" w:rsidP="00785AAC" w:rsidRDefault="002B2B7B" w14:paraId="18D14CB7" w14:textId="77777777">
      <w:pPr>
        <w:pStyle w:val="ListParagraph"/>
        <w:numPr>
          <w:ilvl w:val="0"/>
          <w:numId w:val="3"/>
        </w:numPr>
        <w:rPr>
          <w:rFonts w:ascii="Verdana" w:hAnsi="Verdana"/>
          <w:color w:val="676767"/>
          <w:sz w:val="16"/>
          <w:szCs w:val="16"/>
          <w:lang w:val="en-US"/>
        </w:rPr>
      </w:pPr>
      <w:r>
        <w:rPr>
          <w:rFonts w:ascii="Verdana" w:hAnsi="Verdana"/>
          <w:color w:val="676767"/>
          <w:sz w:val="16"/>
          <w:szCs w:val="16"/>
          <w:lang w:val="en-US"/>
        </w:rPr>
        <w:t>F</w:t>
      </w:r>
      <w:r w:rsidRPr="002B2B7B">
        <w:rPr>
          <w:rFonts w:ascii="Verdana" w:hAnsi="Verdana"/>
          <w:color w:val="676767"/>
          <w:sz w:val="16"/>
          <w:szCs w:val="16"/>
          <w:lang w:val="en-US"/>
        </w:rPr>
        <w:t xml:space="preserve">ixed: Live-feed on VRM now also uses AC input type settings </w:t>
      </w:r>
      <w:r w:rsidR="00982D19">
        <w:rPr>
          <w:rFonts w:ascii="Verdana" w:hAnsi="Verdana"/>
          <w:color w:val="676767"/>
          <w:sz w:val="16"/>
          <w:szCs w:val="16"/>
          <w:lang w:val="en-US"/>
        </w:rPr>
        <w:t xml:space="preserve">(Genset / Grid) and the Battery monitor selection </w:t>
      </w:r>
      <w:r w:rsidRPr="002B2B7B">
        <w:rPr>
          <w:rFonts w:ascii="Verdana" w:hAnsi="Verdana"/>
          <w:color w:val="676767"/>
          <w:sz w:val="16"/>
          <w:szCs w:val="16"/>
          <w:lang w:val="en-US"/>
        </w:rPr>
        <w:t xml:space="preserve">made in CCGX System </w:t>
      </w:r>
      <w:r w:rsidR="00982D19">
        <w:rPr>
          <w:rFonts w:ascii="Verdana" w:hAnsi="Verdana"/>
          <w:color w:val="676767"/>
          <w:sz w:val="16"/>
          <w:szCs w:val="16"/>
          <w:lang w:val="en-US"/>
        </w:rPr>
        <w:t>Setup.</w:t>
      </w:r>
    </w:p>
    <w:p w:rsidRPr="002B2B7B" w:rsidR="002B2B7B" w:rsidP="00785AAC" w:rsidRDefault="002B2B7B" w14:paraId="3078D56F" w14:textId="77777777">
      <w:pPr>
        <w:pStyle w:val="ListParagraph"/>
        <w:numPr>
          <w:ilvl w:val="0"/>
          <w:numId w:val="3"/>
        </w:numPr>
        <w:rPr>
          <w:rFonts w:ascii="Verdana" w:hAnsi="Verdana"/>
          <w:color w:val="676767"/>
          <w:sz w:val="16"/>
          <w:szCs w:val="16"/>
          <w:lang w:val="en-US"/>
        </w:rPr>
      </w:pPr>
      <w:r>
        <w:rPr>
          <w:rFonts w:ascii="Verdana" w:hAnsi="Verdana"/>
          <w:color w:val="676767"/>
          <w:sz w:val="16"/>
          <w:szCs w:val="16"/>
          <w:lang w:val="en-US"/>
        </w:rPr>
        <w:t>Fixed</w:t>
      </w:r>
      <w:r w:rsidRPr="002B2B7B">
        <w:rPr>
          <w:rFonts w:ascii="Verdana" w:hAnsi="Verdana"/>
          <w:color w:val="676767"/>
          <w:sz w:val="16"/>
          <w:szCs w:val="16"/>
          <w:lang w:val="en-US"/>
        </w:rPr>
        <w:t xml:space="preserve"> access level </w:t>
      </w:r>
      <w:r>
        <w:rPr>
          <w:rFonts w:ascii="Verdana" w:hAnsi="Verdana"/>
          <w:color w:val="676767"/>
          <w:sz w:val="16"/>
          <w:szCs w:val="16"/>
          <w:lang w:val="en-US"/>
        </w:rPr>
        <w:t xml:space="preserve">that was </w:t>
      </w:r>
      <w:r w:rsidRPr="002B2B7B">
        <w:rPr>
          <w:rFonts w:ascii="Verdana" w:hAnsi="Verdana"/>
          <w:color w:val="676767"/>
          <w:sz w:val="16"/>
          <w:szCs w:val="16"/>
          <w:lang w:val="en-US"/>
        </w:rPr>
        <w:t>too strict: switch</w:t>
      </w:r>
      <w:r>
        <w:rPr>
          <w:rFonts w:ascii="Verdana" w:hAnsi="Verdana"/>
          <w:color w:val="676767"/>
          <w:sz w:val="16"/>
          <w:szCs w:val="16"/>
          <w:lang w:val="en-US"/>
        </w:rPr>
        <w:t>ing</w:t>
      </w:r>
      <w:r w:rsidRPr="002B2B7B">
        <w:rPr>
          <w:rFonts w:ascii="Verdana" w:hAnsi="Verdana"/>
          <w:color w:val="676767"/>
          <w:sz w:val="16"/>
          <w:szCs w:val="16"/>
          <w:lang w:val="en-US"/>
        </w:rPr>
        <w:t xml:space="preserve"> Multi</w:t>
      </w:r>
      <w:r>
        <w:rPr>
          <w:rFonts w:ascii="Verdana" w:hAnsi="Verdana"/>
          <w:color w:val="676767"/>
          <w:sz w:val="16"/>
          <w:szCs w:val="16"/>
          <w:lang w:val="en-US"/>
        </w:rPr>
        <w:t>s</w:t>
      </w:r>
      <w:r w:rsidRPr="002B2B7B">
        <w:rPr>
          <w:rFonts w:ascii="Verdana" w:hAnsi="Verdana"/>
          <w:color w:val="676767"/>
          <w:sz w:val="16"/>
          <w:szCs w:val="16"/>
          <w:lang w:val="en-US"/>
        </w:rPr>
        <w:t xml:space="preserve"> and Skylla-i</w:t>
      </w:r>
      <w:r>
        <w:rPr>
          <w:rFonts w:ascii="Verdana" w:hAnsi="Verdana"/>
          <w:color w:val="676767"/>
          <w:sz w:val="16"/>
          <w:szCs w:val="16"/>
          <w:lang w:val="en-US"/>
        </w:rPr>
        <w:t xml:space="preserve">s </w:t>
      </w:r>
      <w:r w:rsidRPr="002B2B7B">
        <w:rPr>
          <w:rFonts w:ascii="Verdana" w:hAnsi="Verdana"/>
          <w:color w:val="676767"/>
          <w:sz w:val="16"/>
          <w:szCs w:val="16"/>
          <w:lang w:val="en-US"/>
        </w:rPr>
        <w:t xml:space="preserve">on/off </w:t>
      </w:r>
      <w:r>
        <w:rPr>
          <w:rFonts w:ascii="Verdana" w:hAnsi="Verdana"/>
          <w:color w:val="676767"/>
          <w:sz w:val="16"/>
          <w:szCs w:val="16"/>
          <w:lang w:val="en-US"/>
        </w:rPr>
        <w:t>and changing</w:t>
      </w:r>
      <w:r w:rsidRPr="002B2B7B">
        <w:rPr>
          <w:rFonts w:ascii="Verdana" w:hAnsi="Verdana"/>
          <w:color w:val="676767"/>
          <w:sz w:val="16"/>
          <w:szCs w:val="16"/>
          <w:lang w:val="en-US"/>
        </w:rPr>
        <w:t xml:space="preserve"> current limit </w:t>
      </w:r>
      <w:r>
        <w:rPr>
          <w:rFonts w:ascii="Verdana" w:hAnsi="Verdana"/>
          <w:color w:val="676767"/>
          <w:sz w:val="16"/>
          <w:szCs w:val="16"/>
          <w:lang w:val="en-US"/>
        </w:rPr>
        <w:t xml:space="preserve">can be done </w:t>
      </w:r>
      <w:r w:rsidRPr="002B2B7B">
        <w:rPr>
          <w:rFonts w:ascii="Verdana" w:hAnsi="Verdana"/>
          <w:color w:val="676767"/>
          <w:sz w:val="16"/>
          <w:szCs w:val="16"/>
          <w:lang w:val="en-US"/>
        </w:rPr>
        <w:t>by users also. Also setting time is now possible with access level user.</w:t>
      </w:r>
    </w:p>
    <w:p w:rsidR="002B2B7B" w:rsidP="00785AAC" w:rsidRDefault="002B2B7B" w14:paraId="26A0CBB5" w14:textId="77777777">
      <w:pPr>
        <w:pStyle w:val="ListParagraph"/>
        <w:numPr>
          <w:ilvl w:val="0"/>
          <w:numId w:val="3"/>
        </w:numPr>
        <w:rPr>
          <w:rFonts w:ascii="Verdana" w:hAnsi="Verdana"/>
          <w:color w:val="676767"/>
          <w:sz w:val="16"/>
          <w:szCs w:val="16"/>
          <w:lang w:val="en-US"/>
        </w:rPr>
      </w:pPr>
      <w:r>
        <w:rPr>
          <w:rFonts w:ascii="Verdana" w:hAnsi="Verdana"/>
          <w:color w:val="676767"/>
          <w:sz w:val="16"/>
          <w:szCs w:val="16"/>
          <w:lang w:val="en-US"/>
        </w:rPr>
        <w:t>I</w:t>
      </w:r>
      <w:r w:rsidRPr="002B2B7B">
        <w:rPr>
          <w:rFonts w:ascii="Verdana" w:hAnsi="Verdana"/>
          <w:color w:val="676767"/>
          <w:sz w:val="16"/>
          <w:szCs w:val="16"/>
          <w:lang w:val="en-US"/>
        </w:rPr>
        <w:t>ncrease max length of wifi password to 35</w:t>
      </w:r>
    </w:p>
    <w:p w:rsidR="00964068" w:rsidP="00785AAC" w:rsidRDefault="00964068" w14:paraId="01B3A411" w14:textId="77777777">
      <w:pPr>
        <w:pStyle w:val="ListParagraph"/>
        <w:numPr>
          <w:ilvl w:val="0"/>
          <w:numId w:val="3"/>
        </w:numPr>
        <w:rPr>
          <w:rFonts w:ascii="Verdana" w:hAnsi="Verdana"/>
          <w:color w:val="676767"/>
          <w:sz w:val="16"/>
          <w:szCs w:val="16"/>
          <w:lang w:val="en-US"/>
        </w:rPr>
      </w:pPr>
      <w:r>
        <w:rPr>
          <w:rFonts w:ascii="Verdana" w:hAnsi="Verdana"/>
          <w:color w:val="676767"/>
          <w:sz w:val="16"/>
          <w:szCs w:val="16"/>
          <w:lang w:val="en-US"/>
        </w:rPr>
        <w:t>Preliminary version for Hub-4</w:t>
      </w:r>
    </w:p>
    <w:p w:rsidRPr="00964068" w:rsidR="00964068" w:rsidP="00964068" w:rsidRDefault="00964068" w14:paraId="63A9D453" w14:textId="77777777">
      <w:pPr>
        <w:rPr>
          <w:rFonts w:ascii="Verdana" w:hAnsi="Verdana"/>
          <w:color w:val="676767"/>
          <w:sz w:val="16"/>
          <w:szCs w:val="16"/>
          <w:lang w:val="en-US"/>
        </w:rPr>
      </w:pPr>
    </w:p>
    <w:p w:rsidRPr="0054113E" w:rsidR="00BF7B83" w:rsidP="00BF7B83" w:rsidRDefault="00BF7B83" w14:paraId="05435E2F" w14:textId="77777777">
      <w:pPr>
        <w:rPr>
          <w:rFonts w:ascii="Verdana" w:hAnsi="Verdana"/>
          <w:i/>
          <w:color w:val="676767"/>
          <w:sz w:val="16"/>
          <w:szCs w:val="16"/>
          <w:lang w:val="en-US"/>
        </w:rPr>
      </w:pPr>
      <w:r w:rsidRPr="0054113E">
        <w:rPr>
          <w:rFonts w:ascii="Verdana" w:hAnsi="Verdana"/>
          <w:i/>
          <w:color w:val="676767"/>
          <w:sz w:val="16"/>
          <w:szCs w:val="16"/>
          <w:lang w:val="en-US"/>
        </w:rPr>
        <w:t>Known issues:</w:t>
      </w:r>
    </w:p>
    <w:p w:rsidRPr="0054113E" w:rsidR="00BF7B83" w:rsidP="00785AAC" w:rsidRDefault="00BF7B83" w14:paraId="0480D605"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Support of recovery from USB sticks does not work on all sticks.</w:t>
      </w:r>
    </w:p>
    <w:p w:rsidRPr="0054113E" w:rsidR="00BF7B83" w:rsidP="00785AAC" w:rsidRDefault="00BF7B83" w14:paraId="5D9F1FFB"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Finding a USB-GPS might take a while</w:t>
      </w:r>
    </w:p>
    <w:p w:rsidR="00BF7B83" w:rsidP="00785AAC" w:rsidRDefault="00BF7B83" w14:paraId="3C9AD9CB"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The Tiles page will show ‘HUB-1’ in case there is an MPPT in the system, even when there is no HUB-1 assistant loaded into the Multi: confusing.</w:t>
      </w:r>
    </w:p>
    <w:p w:rsidR="00BF7B83" w:rsidP="00785AAC" w:rsidRDefault="00BF7B83" w14:paraId="1BA21305" w14:textId="77777777">
      <w:pPr>
        <w:pStyle w:val="ListParagraph"/>
        <w:numPr>
          <w:ilvl w:val="0"/>
          <w:numId w:val="2"/>
        </w:numPr>
        <w:rPr>
          <w:rFonts w:ascii="Verdana" w:hAnsi="Verdana"/>
          <w:color w:val="676767"/>
          <w:sz w:val="16"/>
          <w:szCs w:val="16"/>
          <w:lang w:val="en-US"/>
        </w:rPr>
      </w:pPr>
      <w:r w:rsidRPr="005A27C1">
        <w:rPr>
          <w:rFonts w:ascii="Verdana" w:hAnsi="Verdana"/>
          <w:color w:val="676767"/>
          <w:sz w:val="16"/>
          <w:szCs w:val="16"/>
          <w:lang w:val="en-US"/>
        </w:rPr>
        <w:t>Log VRM Portal data to storage (sd</w:t>
      </w:r>
      <w:r>
        <w:rPr>
          <w:rFonts w:ascii="Verdana" w:hAnsi="Verdana"/>
          <w:color w:val="676767"/>
          <w:sz w:val="16"/>
          <w:szCs w:val="16"/>
          <w:lang w:val="en-US"/>
        </w:rPr>
        <w:t>-</w:t>
      </w:r>
      <w:r w:rsidRPr="005A27C1">
        <w:rPr>
          <w:rFonts w:ascii="Verdana" w:hAnsi="Verdana"/>
          <w:color w:val="676767"/>
          <w:sz w:val="16"/>
          <w:szCs w:val="16"/>
          <w:lang w:val="en-US"/>
        </w:rPr>
        <w:t>card / usb</w:t>
      </w:r>
      <w:r>
        <w:rPr>
          <w:rFonts w:ascii="Verdana" w:hAnsi="Verdana"/>
          <w:color w:val="676767"/>
          <w:sz w:val="16"/>
          <w:szCs w:val="16"/>
          <w:lang w:val="en-US"/>
        </w:rPr>
        <w:t>-</w:t>
      </w:r>
      <w:r w:rsidRPr="005A27C1">
        <w:rPr>
          <w:rFonts w:ascii="Verdana" w:hAnsi="Verdana"/>
          <w:color w:val="676767"/>
          <w:sz w:val="16"/>
          <w:szCs w:val="16"/>
          <w:lang w:val="en-US"/>
        </w:rPr>
        <w:t>stick) does</w:t>
      </w:r>
      <w:r>
        <w:rPr>
          <w:rFonts w:ascii="Verdana" w:hAnsi="Verdana"/>
          <w:color w:val="676767"/>
          <w:sz w:val="16"/>
          <w:szCs w:val="16"/>
          <w:lang w:val="en-US"/>
        </w:rPr>
        <w:t xml:space="preserve"> not work</w:t>
      </w:r>
    </w:p>
    <w:p w:rsidR="00180764" w:rsidP="004E0968" w:rsidRDefault="00180764" w14:paraId="33C06B3A" w14:textId="77777777">
      <w:pPr>
        <w:rPr>
          <w:rFonts w:ascii="Verdana" w:hAnsi="Verdana" w:eastAsia="Times New Roman" w:cs="Times New Roman"/>
          <w:b/>
          <w:bCs/>
          <w:color w:val="676767"/>
          <w:sz w:val="16"/>
          <w:szCs w:val="16"/>
          <w:lang w:val="en-US"/>
        </w:rPr>
      </w:pPr>
    </w:p>
    <w:p w:rsidR="00BF7B83" w:rsidP="004E0968" w:rsidRDefault="00BF7B83" w14:paraId="77DE63B0" w14:textId="77777777">
      <w:pPr>
        <w:rPr>
          <w:rFonts w:ascii="Verdana" w:hAnsi="Verdana" w:eastAsia="Times New Roman" w:cs="Times New Roman"/>
          <w:b/>
          <w:bCs/>
          <w:color w:val="676767"/>
          <w:sz w:val="16"/>
          <w:szCs w:val="16"/>
          <w:lang w:val="en-US"/>
        </w:rPr>
      </w:pPr>
    </w:p>
    <w:p w:rsidR="004E0968" w:rsidP="004E0968" w:rsidRDefault="004E0968" w14:paraId="29A34C0D" w14:textId="77777777">
      <w:pPr>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v1.23 – 3 June 2015</w:t>
      </w:r>
    </w:p>
    <w:p w:rsidR="004E0968" w:rsidP="004E0968" w:rsidRDefault="004E0968" w14:paraId="78A964F6" w14:textId="77777777">
      <w:pPr>
        <w:rPr>
          <w:rFonts w:ascii="Verdana" w:hAnsi="Verdana" w:eastAsia="Times New Roman" w:cs="Times New Roman"/>
          <w:bCs/>
          <w:sz w:val="16"/>
          <w:szCs w:val="16"/>
          <w:lang w:val="en-US"/>
        </w:rPr>
      </w:pPr>
      <w:r w:rsidRPr="0054113E">
        <w:rPr>
          <w:rFonts w:ascii="Verdana" w:hAnsi="Verdana" w:eastAsia="Times New Roman" w:cs="Times New Roman"/>
          <w:bCs/>
          <w:color w:val="676767"/>
          <w:sz w:val="16"/>
          <w:szCs w:val="16"/>
          <w:lang w:val="en-US"/>
        </w:rPr>
        <w:t>Recovery image:</w:t>
      </w:r>
      <w:r>
        <w:rPr>
          <w:rFonts w:ascii="Verdana" w:hAnsi="Verdana" w:eastAsia="Times New Roman" w:cs="Times New Roman"/>
          <w:b/>
          <w:bCs/>
          <w:color w:val="676767"/>
          <w:sz w:val="16"/>
          <w:szCs w:val="16"/>
          <w:lang w:val="en-US"/>
        </w:rPr>
        <w:t xml:space="preserve"> </w:t>
      </w:r>
      <w:hyperlink w:history="1" r:id="rId189">
        <w:r w:rsidRPr="006812DB">
          <w:rPr>
            <w:rStyle w:val="Hyperlink"/>
            <w:rFonts w:ascii="Verdana" w:hAnsi="Verdana" w:eastAsia="Times New Roman" w:cs="Times New Roman"/>
            <w:bCs/>
            <w:sz w:val="16"/>
            <w:szCs w:val="16"/>
            <w:lang w:val="en-US"/>
          </w:rPr>
          <w:t>http://www.victronenergy.com/feeds/ccgx/images/CCGX-v1_23-recover.zip</w:t>
        </w:r>
      </w:hyperlink>
    </w:p>
    <w:p w:rsidR="004E0968" w:rsidP="004E0968" w:rsidRDefault="004E0968" w14:paraId="15933432" w14:textId="77777777">
      <w:pPr>
        <w:rPr>
          <w:rFonts w:ascii="Verdana" w:hAnsi="Verdana" w:eastAsia="Times New Roman" w:cs="Times New Roman"/>
          <w:bCs/>
          <w:sz w:val="16"/>
          <w:szCs w:val="16"/>
          <w:lang w:val="en-US"/>
        </w:rPr>
      </w:pPr>
    </w:p>
    <w:p w:rsidRPr="004E0968" w:rsidR="004E0968" w:rsidP="004E0968" w:rsidRDefault="004E0968" w14:paraId="4B461B56" w14:textId="77777777">
      <w:pPr>
        <w:rPr>
          <w:rFonts w:ascii="Verdana" w:hAnsi="Verdana"/>
          <w:i/>
          <w:color w:val="676767"/>
          <w:sz w:val="16"/>
          <w:szCs w:val="16"/>
          <w:lang w:val="en-US"/>
        </w:rPr>
      </w:pPr>
      <w:r w:rsidRPr="004E0968">
        <w:rPr>
          <w:rFonts w:ascii="Verdana" w:hAnsi="Verdana"/>
          <w:i/>
          <w:color w:val="676767"/>
          <w:sz w:val="16"/>
          <w:szCs w:val="16"/>
          <w:lang w:val="en-US"/>
        </w:rPr>
        <w:t>Changes:</w:t>
      </w:r>
    </w:p>
    <w:p w:rsidR="004E0968" w:rsidP="00785AAC" w:rsidRDefault="004E0968" w14:paraId="5B937C6B" w14:textId="77777777">
      <w:pPr>
        <w:pStyle w:val="ListParagraph"/>
        <w:numPr>
          <w:ilvl w:val="0"/>
          <w:numId w:val="2"/>
        </w:numPr>
        <w:contextualSpacing w:val="0"/>
        <w:rPr>
          <w:rFonts w:ascii="Verdana" w:hAnsi="Verdana"/>
          <w:color w:val="676767"/>
          <w:sz w:val="16"/>
          <w:szCs w:val="16"/>
          <w:lang w:val="en-US"/>
        </w:rPr>
      </w:pPr>
      <w:r w:rsidRPr="004E0968">
        <w:rPr>
          <w:rFonts w:ascii="Verdana" w:hAnsi="Verdana"/>
          <w:color w:val="676767"/>
          <w:sz w:val="16"/>
          <w:szCs w:val="16"/>
          <w:lang w:val="en-US"/>
        </w:rPr>
        <w:t xml:space="preserve">Added Remote VEConfigure. FINALLY! It took quite a while and wasn’t easy. Documentation is here: </w:t>
      </w:r>
      <w:hyperlink w:history="1" r:id="rId190">
        <w:r w:rsidRPr="004E0968">
          <w:rPr>
            <w:rStyle w:val="Hyperlink"/>
            <w:rFonts w:ascii="Verdana" w:hAnsi="Verdana"/>
            <w:sz w:val="16"/>
            <w:szCs w:val="16"/>
            <w:lang w:val="en-US"/>
          </w:rPr>
          <w:t>http://www.victronenergy.com/live/ccgx:ccgx_ve_power_setup</w:t>
        </w:r>
      </w:hyperlink>
      <w:r w:rsidRPr="004E0968">
        <w:rPr>
          <w:rStyle w:val="Hyperlink"/>
          <w:rFonts w:ascii="Verdana" w:hAnsi="Verdana"/>
          <w:sz w:val="16"/>
          <w:szCs w:val="16"/>
          <w:lang w:val="en-US"/>
        </w:rPr>
        <w:t xml:space="preserve">. </w:t>
      </w:r>
      <w:r w:rsidRPr="004E0968">
        <w:rPr>
          <w:rFonts w:ascii="Verdana" w:hAnsi="Verdana"/>
          <w:color w:val="676767"/>
          <w:sz w:val="16"/>
          <w:szCs w:val="16"/>
          <w:lang w:val="en-US"/>
        </w:rPr>
        <w:t>The differences between the CCGX version of Remote VEConfigure and the version which some of you might be familiar with from the VGR2 are:</w:t>
      </w:r>
    </w:p>
    <w:p w:rsidR="004E0968" w:rsidP="00785AAC" w:rsidRDefault="004E0968" w14:paraId="44190E54" w14:textId="77777777">
      <w:pPr>
        <w:pStyle w:val="ListParagraph"/>
        <w:numPr>
          <w:ilvl w:val="1"/>
          <w:numId w:val="2"/>
        </w:numPr>
        <w:contextualSpacing w:val="0"/>
        <w:rPr>
          <w:rFonts w:ascii="Verdana" w:hAnsi="Verdana"/>
          <w:color w:val="676767"/>
          <w:sz w:val="16"/>
          <w:szCs w:val="16"/>
          <w:lang w:val="en-US"/>
        </w:rPr>
      </w:pPr>
      <w:r w:rsidRPr="004E0968">
        <w:rPr>
          <w:rFonts w:ascii="Verdana" w:hAnsi="Verdana"/>
          <w:color w:val="676767"/>
          <w:sz w:val="16"/>
          <w:szCs w:val="16"/>
          <w:lang w:val="en-US"/>
        </w:rPr>
        <w:t>CCGX Remote VEConfig supports changing/adding/removing assistants on a distance. VGR2 version does not</w:t>
      </w:r>
      <w:r>
        <w:rPr>
          <w:rFonts w:ascii="Verdana" w:hAnsi="Verdana"/>
          <w:color w:val="676767"/>
          <w:sz w:val="16"/>
          <w:szCs w:val="16"/>
          <w:lang w:val="en-US"/>
        </w:rPr>
        <w:t>.</w:t>
      </w:r>
    </w:p>
    <w:p w:rsidRPr="004E0968" w:rsidR="004E0968" w:rsidP="00785AAC" w:rsidRDefault="004E0968" w14:paraId="10479737" w14:textId="77777777">
      <w:pPr>
        <w:pStyle w:val="ListParagraph"/>
        <w:numPr>
          <w:ilvl w:val="1"/>
          <w:numId w:val="2"/>
        </w:numPr>
        <w:contextualSpacing w:val="0"/>
        <w:rPr>
          <w:rFonts w:ascii="Verdana" w:hAnsi="Verdana"/>
          <w:color w:val="676767"/>
          <w:sz w:val="16"/>
          <w:szCs w:val="16"/>
          <w:lang w:val="en-US"/>
        </w:rPr>
      </w:pPr>
      <w:r w:rsidRPr="004E0968">
        <w:rPr>
          <w:rFonts w:ascii="Verdana" w:hAnsi="Verdana"/>
          <w:color w:val="676767"/>
          <w:sz w:val="16"/>
          <w:szCs w:val="16"/>
          <w:lang w:val="en-US"/>
        </w:rPr>
        <w:t>CCGX Remote VEConfig uses its internet connection to listen for commands. VGR2 version used SMS mobile text messages</w:t>
      </w:r>
    </w:p>
    <w:p w:rsidR="004E0968" w:rsidP="00785AAC" w:rsidRDefault="004E0968" w14:paraId="2580E5A2" w14:textId="77777777">
      <w:pPr>
        <w:pStyle w:val="ListParagraph"/>
        <w:numPr>
          <w:ilvl w:val="0"/>
          <w:numId w:val="2"/>
        </w:numPr>
        <w:contextualSpacing w:val="0"/>
        <w:rPr>
          <w:rFonts w:ascii="Verdana" w:hAnsi="Verdana"/>
          <w:color w:val="676767"/>
          <w:sz w:val="16"/>
          <w:szCs w:val="16"/>
          <w:lang w:val="en-US"/>
        </w:rPr>
      </w:pPr>
      <w:r w:rsidRPr="004E0968">
        <w:rPr>
          <w:rFonts w:ascii="Verdana" w:hAnsi="Verdana"/>
          <w:color w:val="676767"/>
          <w:sz w:val="16"/>
          <w:szCs w:val="16"/>
          <w:lang w:val="en-US"/>
        </w:rPr>
        <w:t>Added remote firmware update via VE Power Setup. Right now this works only for VE.Can products (Skylla-i, MPPT 150/70, MPPT 150/85 and Lynx Shunt VE.Can). Important: most or even all of those products will lose their settings during an update! And it is not, yet, possible to remotely configure those products. This is being worked on.</w:t>
      </w:r>
    </w:p>
    <w:p w:rsidR="004E0968" w:rsidP="00785AAC" w:rsidRDefault="004E0968" w14:paraId="5CF64AB9" w14:textId="77777777">
      <w:pPr>
        <w:pStyle w:val="ListParagraph"/>
        <w:numPr>
          <w:ilvl w:val="0"/>
          <w:numId w:val="2"/>
        </w:numPr>
        <w:contextualSpacing w:val="0"/>
        <w:rPr>
          <w:rFonts w:ascii="Verdana" w:hAnsi="Verdana"/>
          <w:color w:val="676767"/>
          <w:sz w:val="16"/>
          <w:szCs w:val="16"/>
          <w:lang w:val="en-US"/>
        </w:rPr>
      </w:pPr>
      <w:r>
        <w:rPr>
          <w:rFonts w:ascii="Verdana" w:hAnsi="Verdana"/>
          <w:color w:val="676767"/>
          <w:sz w:val="16"/>
          <w:szCs w:val="16"/>
          <w:lang w:val="en-US"/>
        </w:rPr>
        <w:t xml:space="preserve">Added option to Fronius menu that inverters can be hidden. </w:t>
      </w:r>
      <w:r w:rsidRPr="004E0968">
        <w:rPr>
          <w:rFonts w:ascii="Verdana" w:hAnsi="Verdana"/>
          <w:color w:val="676767"/>
          <w:sz w:val="16"/>
          <w:szCs w:val="16"/>
          <w:lang w:val="en-US"/>
        </w:rPr>
        <w:t>Th</w:t>
      </w:r>
      <w:r>
        <w:rPr>
          <w:rFonts w:ascii="Verdana" w:hAnsi="Verdana"/>
          <w:color w:val="676767"/>
          <w:sz w:val="16"/>
          <w:szCs w:val="16"/>
          <w:lang w:val="en-US"/>
        </w:rPr>
        <w:t>is is useful when multiple CCGXs</w:t>
      </w:r>
      <w:r w:rsidRPr="004E0968">
        <w:rPr>
          <w:rFonts w:ascii="Verdana" w:hAnsi="Verdana"/>
          <w:color w:val="676767"/>
          <w:sz w:val="16"/>
          <w:szCs w:val="16"/>
          <w:lang w:val="en-US"/>
        </w:rPr>
        <w:t xml:space="preserve"> and </w:t>
      </w:r>
      <w:r>
        <w:rPr>
          <w:rFonts w:ascii="Verdana" w:hAnsi="Verdana"/>
          <w:color w:val="676767"/>
          <w:sz w:val="16"/>
          <w:szCs w:val="16"/>
          <w:lang w:val="en-US"/>
        </w:rPr>
        <w:t xml:space="preserve">Fronius </w:t>
      </w:r>
      <w:r w:rsidRPr="004E0968">
        <w:rPr>
          <w:rFonts w:ascii="Verdana" w:hAnsi="Verdana"/>
          <w:color w:val="676767"/>
          <w:sz w:val="16"/>
          <w:szCs w:val="16"/>
          <w:lang w:val="en-US"/>
        </w:rPr>
        <w:t>inverters are present on the local network.</w:t>
      </w:r>
    </w:p>
    <w:p w:rsidR="004E0968" w:rsidP="00785AAC" w:rsidRDefault="004E0968" w14:paraId="6F9D70FF" w14:textId="77777777">
      <w:pPr>
        <w:pStyle w:val="ListParagraph"/>
        <w:numPr>
          <w:ilvl w:val="0"/>
          <w:numId w:val="2"/>
        </w:numPr>
        <w:contextualSpacing w:val="0"/>
        <w:rPr>
          <w:rFonts w:ascii="Verdana" w:hAnsi="Verdana"/>
          <w:color w:val="676767"/>
          <w:sz w:val="16"/>
          <w:szCs w:val="16"/>
          <w:lang w:val="en-US"/>
        </w:rPr>
      </w:pPr>
      <w:r>
        <w:rPr>
          <w:rFonts w:ascii="Verdana" w:hAnsi="Verdana"/>
          <w:color w:val="676767"/>
          <w:sz w:val="16"/>
          <w:szCs w:val="16"/>
          <w:lang w:val="en-US"/>
        </w:rPr>
        <w:t>Several GUI improvements:</w:t>
      </w:r>
    </w:p>
    <w:p w:rsidR="004E0968" w:rsidP="00785AAC" w:rsidRDefault="004E0968" w14:paraId="0604E605" w14:textId="77777777">
      <w:pPr>
        <w:pStyle w:val="ListParagraph"/>
        <w:numPr>
          <w:ilvl w:val="1"/>
          <w:numId w:val="2"/>
        </w:numPr>
        <w:contextualSpacing w:val="0"/>
        <w:rPr>
          <w:rFonts w:ascii="Verdana" w:hAnsi="Verdana"/>
          <w:color w:val="676767"/>
          <w:sz w:val="16"/>
          <w:szCs w:val="16"/>
          <w:lang w:val="en-US"/>
        </w:rPr>
      </w:pPr>
      <w:r>
        <w:rPr>
          <w:rFonts w:ascii="Verdana" w:hAnsi="Verdana"/>
          <w:color w:val="676767"/>
          <w:sz w:val="16"/>
          <w:szCs w:val="16"/>
          <w:lang w:val="en-US"/>
        </w:rPr>
        <w:t>Allow to go to overview from the notifications page</w:t>
      </w:r>
    </w:p>
    <w:p w:rsidR="004E0968" w:rsidP="00785AAC" w:rsidRDefault="004E0968" w14:paraId="04F8F934" w14:textId="77777777">
      <w:pPr>
        <w:pStyle w:val="ListParagraph"/>
        <w:numPr>
          <w:ilvl w:val="1"/>
          <w:numId w:val="2"/>
        </w:numPr>
        <w:contextualSpacing w:val="0"/>
        <w:rPr>
          <w:rFonts w:ascii="Verdana" w:hAnsi="Verdana"/>
          <w:color w:val="676767"/>
          <w:sz w:val="16"/>
          <w:szCs w:val="16"/>
          <w:lang w:val="en-US"/>
        </w:rPr>
      </w:pPr>
      <w:r>
        <w:rPr>
          <w:rFonts w:ascii="Verdana" w:hAnsi="Verdana"/>
          <w:color w:val="676767"/>
          <w:sz w:val="16"/>
          <w:szCs w:val="16"/>
          <w:lang w:val="en-US"/>
        </w:rPr>
        <w:t>Add option to manually set the date and time</w:t>
      </w:r>
    </w:p>
    <w:p w:rsidR="004E0968" w:rsidP="00785AAC" w:rsidRDefault="004E0968" w14:paraId="5E7CF9E2" w14:textId="77777777">
      <w:pPr>
        <w:pStyle w:val="ListParagraph"/>
        <w:numPr>
          <w:ilvl w:val="1"/>
          <w:numId w:val="2"/>
        </w:numPr>
        <w:contextualSpacing w:val="0"/>
        <w:rPr>
          <w:rFonts w:ascii="Verdana" w:hAnsi="Verdana"/>
          <w:color w:val="676767"/>
          <w:sz w:val="16"/>
          <w:szCs w:val="16"/>
          <w:lang w:val="en-US"/>
        </w:rPr>
      </w:pPr>
      <w:r>
        <w:rPr>
          <w:rFonts w:ascii="Verdana" w:hAnsi="Verdana"/>
          <w:color w:val="676767"/>
          <w:sz w:val="16"/>
          <w:szCs w:val="16"/>
          <w:lang w:val="en-US"/>
        </w:rPr>
        <w:t>Added popup notifications (‘toasts’), for example when user tries changing a setting that requires a higher access level</w:t>
      </w:r>
    </w:p>
    <w:p w:rsidRPr="004E0968" w:rsidR="004E0968" w:rsidP="00785AAC" w:rsidRDefault="004E0968" w14:paraId="7B8B4391" w14:textId="77777777">
      <w:pPr>
        <w:pStyle w:val="ListParagraph"/>
        <w:numPr>
          <w:ilvl w:val="0"/>
          <w:numId w:val="2"/>
        </w:numPr>
        <w:contextualSpacing w:val="0"/>
        <w:rPr>
          <w:rFonts w:ascii="Verdana" w:hAnsi="Verdana"/>
          <w:color w:val="676767"/>
          <w:sz w:val="16"/>
          <w:szCs w:val="16"/>
          <w:lang w:val="en-US"/>
        </w:rPr>
      </w:pPr>
      <w:r w:rsidRPr="004E0968">
        <w:rPr>
          <w:rFonts w:ascii="Verdana" w:hAnsi="Verdana"/>
          <w:color w:val="676767"/>
          <w:sz w:val="16"/>
          <w:szCs w:val="16"/>
          <w:lang w:val="en-US"/>
        </w:rPr>
        <w:t>Several stability improvements and other changes that could affect all functions.</w:t>
      </w:r>
    </w:p>
    <w:p w:rsidR="006D29FB" w:rsidP="008E1089" w:rsidRDefault="006D29FB" w14:paraId="28AC042B" w14:textId="77777777">
      <w:pPr>
        <w:rPr>
          <w:rFonts w:ascii="Verdana" w:hAnsi="Verdana" w:eastAsia="Times New Roman" w:cs="Times New Roman"/>
          <w:b/>
          <w:bCs/>
          <w:color w:val="676767"/>
          <w:sz w:val="16"/>
          <w:szCs w:val="16"/>
          <w:lang w:val="en-US"/>
        </w:rPr>
      </w:pPr>
    </w:p>
    <w:p w:rsidRPr="0054113E" w:rsidR="004E0968" w:rsidP="004E0968" w:rsidRDefault="004E0968" w14:paraId="6A28AE13" w14:textId="77777777">
      <w:pPr>
        <w:rPr>
          <w:rFonts w:ascii="Verdana" w:hAnsi="Verdana"/>
          <w:i/>
          <w:color w:val="676767"/>
          <w:sz w:val="16"/>
          <w:szCs w:val="16"/>
          <w:lang w:val="en-US"/>
        </w:rPr>
      </w:pPr>
      <w:r w:rsidRPr="0054113E">
        <w:rPr>
          <w:rFonts w:ascii="Verdana" w:hAnsi="Verdana"/>
          <w:i/>
          <w:color w:val="676767"/>
          <w:sz w:val="16"/>
          <w:szCs w:val="16"/>
          <w:lang w:val="en-US"/>
        </w:rPr>
        <w:t>Known issues:</w:t>
      </w:r>
    </w:p>
    <w:p w:rsidRPr="0054113E" w:rsidR="004E0968" w:rsidP="00785AAC" w:rsidRDefault="004E0968" w14:paraId="35AB018B"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Support of recovery from USB sticks does not work on all sticks.</w:t>
      </w:r>
    </w:p>
    <w:p w:rsidRPr="0054113E" w:rsidR="004E0968" w:rsidP="00785AAC" w:rsidRDefault="004E0968" w14:paraId="7C6707E3"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Finding a USB-GPS might take a while</w:t>
      </w:r>
    </w:p>
    <w:p w:rsidR="004E0968" w:rsidP="00785AAC" w:rsidRDefault="004E0968" w14:paraId="17A679DE"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The Tiles page will show ‘HUB-1’ in case there is an MPPT in the system, even when there is no HUB-1 assistant loaded into the Multi: confusing.</w:t>
      </w:r>
    </w:p>
    <w:p w:rsidR="004E0968" w:rsidP="00785AAC" w:rsidRDefault="00180764" w14:paraId="689DEA6D" w14:textId="77777777">
      <w:pPr>
        <w:pStyle w:val="ListParagraph"/>
        <w:numPr>
          <w:ilvl w:val="0"/>
          <w:numId w:val="2"/>
        </w:numPr>
        <w:contextualSpacing w:val="0"/>
        <w:rPr>
          <w:rFonts w:ascii="Verdana" w:hAnsi="Verdana"/>
          <w:color w:val="676767"/>
          <w:sz w:val="16"/>
          <w:szCs w:val="16"/>
          <w:lang w:val="en-US"/>
        </w:rPr>
      </w:pPr>
      <w:r>
        <w:rPr>
          <w:rFonts w:ascii="Verdana" w:hAnsi="Verdana"/>
          <w:color w:val="676767"/>
          <w:sz w:val="16"/>
          <w:szCs w:val="16"/>
          <w:lang w:val="en-US"/>
        </w:rPr>
        <w:t>In certain installations, t</w:t>
      </w:r>
      <w:r w:rsidR="004E0968">
        <w:rPr>
          <w:rFonts w:ascii="Verdana" w:hAnsi="Verdana"/>
          <w:color w:val="676767"/>
          <w:sz w:val="16"/>
          <w:szCs w:val="16"/>
          <w:lang w:val="en-US"/>
        </w:rPr>
        <w:t xml:space="preserve">he CCGX no longer shows </w:t>
      </w:r>
      <w:r>
        <w:rPr>
          <w:rFonts w:ascii="Verdana" w:hAnsi="Verdana"/>
          <w:color w:val="676767"/>
          <w:sz w:val="16"/>
          <w:szCs w:val="16"/>
          <w:lang w:val="en-US"/>
        </w:rPr>
        <w:t>the</w:t>
      </w:r>
      <w:r w:rsidR="004E0968">
        <w:rPr>
          <w:rFonts w:ascii="Verdana" w:hAnsi="Verdana"/>
          <w:color w:val="676767"/>
          <w:sz w:val="16"/>
          <w:szCs w:val="16"/>
          <w:lang w:val="en-US"/>
        </w:rPr>
        <w:t xml:space="preserve"> VE.Bus Inverter, Multi or Quattro. The underlying reason is that the firmware in the MK2 is invalid, which happens in rare occasions when updating to v1.22 or v1.23. To make the MK2 be programmed, the Multi needs to be switched on. T</w:t>
      </w:r>
      <w:r w:rsidR="00602FAB">
        <w:rPr>
          <w:rFonts w:ascii="Verdana" w:hAnsi="Verdana"/>
          <w:color w:val="676767"/>
          <w:sz w:val="16"/>
          <w:szCs w:val="16"/>
          <w:lang w:val="en-US"/>
        </w:rPr>
        <w:t xml:space="preserve">o fix this, </w:t>
      </w:r>
      <w:r>
        <w:rPr>
          <w:rFonts w:ascii="Verdana" w:hAnsi="Verdana"/>
          <w:color w:val="676767"/>
          <w:sz w:val="16"/>
          <w:szCs w:val="16"/>
          <w:lang w:val="en-US"/>
        </w:rPr>
        <w:t xml:space="preserve">update to v1.24. Either by automatic update via Internet, or </w:t>
      </w:r>
      <w:r w:rsidR="004E0968">
        <w:rPr>
          <w:rFonts w:ascii="Verdana" w:hAnsi="Verdana"/>
          <w:color w:val="676767"/>
          <w:sz w:val="16"/>
          <w:szCs w:val="16"/>
          <w:lang w:val="en-US"/>
        </w:rPr>
        <w:t xml:space="preserve">run the CCGX recovery procedure, </w:t>
      </w:r>
      <w:hyperlink w:history="1" r:id="rId191">
        <w:r w:rsidRPr="00974633" w:rsidR="004E0968">
          <w:rPr>
            <w:rStyle w:val="Hyperlink"/>
            <w:rFonts w:ascii="Verdana" w:hAnsi="Verdana"/>
            <w:sz w:val="16"/>
            <w:szCs w:val="16"/>
            <w:lang w:val="en-US"/>
          </w:rPr>
          <w:t>explained here</w:t>
        </w:r>
      </w:hyperlink>
      <w:r w:rsidR="004E0968">
        <w:rPr>
          <w:rFonts w:ascii="Verdana" w:hAnsi="Verdana"/>
          <w:color w:val="676767"/>
          <w:sz w:val="16"/>
          <w:szCs w:val="16"/>
          <w:lang w:val="en-US"/>
        </w:rPr>
        <w:t>.</w:t>
      </w:r>
    </w:p>
    <w:p w:rsidR="004E0968" w:rsidP="00785AAC" w:rsidRDefault="004E0968" w14:paraId="0D373AF5" w14:textId="77777777">
      <w:pPr>
        <w:pStyle w:val="ListParagraph"/>
        <w:numPr>
          <w:ilvl w:val="0"/>
          <w:numId w:val="2"/>
        </w:numPr>
        <w:rPr>
          <w:rFonts w:ascii="Verdana" w:hAnsi="Verdana"/>
          <w:color w:val="676767"/>
          <w:sz w:val="16"/>
          <w:szCs w:val="16"/>
          <w:lang w:val="en-US"/>
        </w:rPr>
      </w:pPr>
      <w:r w:rsidRPr="005A27C1">
        <w:rPr>
          <w:rFonts w:ascii="Verdana" w:hAnsi="Verdana"/>
          <w:color w:val="676767"/>
          <w:sz w:val="16"/>
          <w:szCs w:val="16"/>
          <w:lang w:val="en-US"/>
        </w:rPr>
        <w:t>Log VRM Portal data to storage (sd</w:t>
      </w:r>
      <w:r>
        <w:rPr>
          <w:rFonts w:ascii="Verdana" w:hAnsi="Verdana"/>
          <w:color w:val="676767"/>
          <w:sz w:val="16"/>
          <w:szCs w:val="16"/>
          <w:lang w:val="en-US"/>
        </w:rPr>
        <w:t>-</w:t>
      </w:r>
      <w:r w:rsidRPr="005A27C1">
        <w:rPr>
          <w:rFonts w:ascii="Verdana" w:hAnsi="Verdana"/>
          <w:color w:val="676767"/>
          <w:sz w:val="16"/>
          <w:szCs w:val="16"/>
          <w:lang w:val="en-US"/>
        </w:rPr>
        <w:t>card / usb</w:t>
      </w:r>
      <w:r>
        <w:rPr>
          <w:rFonts w:ascii="Verdana" w:hAnsi="Verdana"/>
          <w:color w:val="676767"/>
          <w:sz w:val="16"/>
          <w:szCs w:val="16"/>
          <w:lang w:val="en-US"/>
        </w:rPr>
        <w:t>-</w:t>
      </w:r>
      <w:r w:rsidRPr="005A27C1">
        <w:rPr>
          <w:rFonts w:ascii="Verdana" w:hAnsi="Verdana"/>
          <w:color w:val="676767"/>
          <w:sz w:val="16"/>
          <w:szCs w:val="16"/>
          <w:lang w:val="en-US"/>
        </w:rPr>
        <w:t>stick) does</w:t>
      </w:r>
      <w:r>
        <w:rPr>
          <w:rFonts w:ascii="Verdana" w:hAnsi="Verdana"/>
          <w:color w:val="676767"/>
          <w:sz w:val="16"/>
          <w:szCs w:val="16"/>
          <w:lang w:val="en-US"/>
        </w:rPr>
        <w:t xml:space="preserve"> not work</w:t>
      </w:r>
    </w:p>
    <w:p w:rsidR="004E0968" w:rsidP="008E1089" w:rsidRDefault="004E0968" w14:paraId="1ADD76F0" w14:textId="77777777">
      <w:pPr>
        <w:rPr>
          <w:rFonts w:ascii="Verdana" w:hAnsi="Verdana" w:eastAsia="Times New Roman" w:cs="Times New Roman"/>
          <w:b/>
          <w:bCs/>
          <w:color w:val="676767"/>
          <w:sz w:val="16"/>
          <w:szCs w:val="16"/>
          <w:lang w:val="en-US"/>
        </w:rPr>
      </w:pPr>
    </w:p>
    <w:p w:rsidR="004E0968" w:rsidP="008E1089" w:rsidRDefault="004E0968" w14:paraId="3D2895ED" w14:textId="77777777">
      <w:pPr>
        <w:rPr>
          <w:rFonts w:ascii="Verdana" w:hAnsi="Verdana" w:eastAsia="Times New Roman" w:cs="Times New Roman"/>
          <w:b/>
          <w:bCs/>
          <w:color w:val="676767"/>
          <w:sz w:val="16"/>
          <w:szCs w:val="16"/>
          <w:lang w:val="en-US"/>
        </w:rPr>
      </w:pPr>
    </w:p>
    <w:p w:rsidR="002D5078" w:rsidP="00457D38" w:rsidRDefault="002D5078" w14:paraId="590C7C8A" w14:textId="77777777">
      <w:pPr>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v1.22 – 26 May 2015</w:t>
      </w:r>
    </w:p>
    <w:p w:rsidR="002D5078" w:rsidP="00457D38" w:rsidRDefault="002D5078" w14:paraId="4F1292FF" w14:textId="77777777">
      <w:pPr>
        <w:rPr>
          <w:rFonts w:ascii="Verdana" w:hAnsi="Verdana" w:eastAsia="Times New Roman" w:cs="Times New Roman"/>
          <w:bCs/>
          <w:sz w:val="16"/>
          <w:szCs w:val="16"/>
          <w:lang w:val="en-US"/>
        </w:rPr>
      </w:pPr>
      <w:r w:rsidRPr="0054113E">
        <w:rPr>
          <w:rFonts w:ascii="Verdana" w:hAnsi="Verdana" w:eastAsia="Times New Roman" w:cs="Times New Roman"/>
          <w:bCs/>
          <w:color w:val="676767"/>
          <w:sz w:val="16"/>
          <w:szCs w:val="16"/>
          <w:lang w:val="en-US"/>
        </w:rPr>
        <w:t>Recovery image:</w:t>
      </w:r>
      <w:r>
        <w:rPr>
          <w:rFonts w:ascii="Verdana" w:hAnsi="Verdana" w:eastAsia="Times New Roman" w:cs="Times New Roman"/>
          <w:b/>
          <w:bCs/>
          <w:color w:val="676767"/>
          <w:sz w:val="16"/>
          <w:szCs w:val="16"/>
          <w:lang w:val="en-US"/>
        </w:rPr>
        <w:t xml:space="preserve"> </w:t>
      </w:r>
      <w:hyperlink w:history="1" r:id="rId192">
        <w:r w:rsidRPr="00D12D23">
          <w:rPr>
            <w:rStyle w:val="Hyperlink"/>
            <w:rFonts w:ascii="Verdana" w:hAnsi="Verdana" w:eastAsia="Times New Roman" w:cs="Times New Roman"/>
            <w:bCs/>
            <w:sz w:val="16"/>
            <w:szCs w:val="16"/>
            <w:lang w:val="en-US"/>
          </w:rPr>
          <w:t>http://www.victronenergy.com/feeds/ccgx/images/CCGX-v1_22-recover.zip</w:t>
        </w:r>
      </w:hyperlink>
    </w:p>
    <w:p w:rsidR="002D5078" w:rsidP="002D5078" w:rsidRDefault="002D5078" w14:paraId="169E2AD0" w14:textId="77777777">
      <w:pPr>
        <w:rPr>
          <w:rFonts w:ascii="Verdana" w:hAnsi="Verdana"/>
          <w:i/>
          <w:color w:val="676767"/>
          <w:sz w:val="16"/>
          <w:szCs w:val="16"/>
          <w:lang w:val="en-US"/>
        </w:rPr>
      </w:pPr>
    </w:p>
    <w:p w:rsidRPr="00457D38" w:rsidR="002D5078" w:rsidP="002D5078" w:rsidRDefault="002D5078" w14:paraId="4CDD2FCC" w14:textId="77777777">
      <w:pPr>
        <w:rPr>
          <w:rFonts w:ascii="Verdana" w:hAnsi="Verdana"/>
          <w:i/>
          <w:color w:val="676767"/>
          <w:sz w:val="16"/>
          <w:szCs w:val="16"/>
          <w:lang w:val="en-US"/>
        </w:rPr>
      </w:pPr>
      <w:r w:rsidRPr="00457D38">
        <w:rPr>
          <w:rFonts w:ascii="Verdana" w:hAnsi="Verdana"/>
          <w:i/>
          <w:color w:val="676767"/>
          <w:sz w:val="16"/>
          <w:szCs w:val="16"/>
          <w:lang w:val="en-US"/>
        </w:rPr>
        <w:t>Changes:</w:t>
      </w:r>
    </w:p>
    <w:p w:rsidR="002D5078" w:rsidP="00785AAC" w:rsidRDefault="002D5078" w14:paraId="5C7F94D3" w14:textId="77777777">
      <w:pPr>
        <w:pStyle w:val="ListParagraph"/>
        <w:numPr>
          <w:ilvl w:val="0"/>
          <w:numId w:val="2"/>
        </w:numPr>
        <w:contextualSpacing w:val="0"/>
        <w:rPr>
          <w:rFonts w:ascii="Verdana" w:hAnsi="Verdana"/>
          <w:color w:val="676767"/>
          <w:sz w:val="16"/>
          <w:szCs w:val="16"/>
          <w:lang w:val="en-US"/>
        </w:rPr>
      </w:pPr>
      <w:r>
        <w:rPr>
          <w:rFonts w:ascii="Verdana" w:hAnsi="Verdana"/>
          <w:color w:val="676767"/>
          <w:sz w:val="16"/>
          <w:szCs w:val="16"/>
          <w:lang w:val="en-US"/>
        </w:rPr>
        <w:t xml:space="preserve">Added support for Fronius PV Inverters. For more information, see </w:t>
      </w:r>
      <w:r w:rsidR="00EC2419">
        <w:rPr>
          <w:rFonts w:ascii="Verdana" w:hAnsi="Verdana"/>
          <w:color w:val="676767"/>
          <w:sz w:val="16"/>
          <w:szCs w:val="16"/>
          <w:lang w:val="en-US"/>
        </w:rPr>
        <w:t xml:space="preserve">link: </w:t>
      </w:r>
      <w:hyperlink w:history="1" r:id="rId193">
        <w:r w:rsidRPr="00D12D23">
          <w:rPr>
            <w:rStyle w:val="Hyperlink"/>
            <w:rFonts w:ascii="Verdana" w:hAnsi="Verdana"/>
            <w:sz w:val="16"/>
            <w:szCs w:val="16"/>
            <w:lang w:val="en-US"/>
          </w:rPr>
          <w:t>http://www.victronenergy.com/live/ccgx:ccgx_fronius</w:t>
        </w:r>
      </w:hyperlink>
    </w:p>
    <w:p w:rsidR="002D5078" w:rsidP="00785AAC" w:rsidRDefault="002D5078" w14:paraId="257D5C30" w14:textId="77777777">
      <w:pPr>
        <w:pStyle w:val="ListParagraph"/>
        <w:numPr>
          <w:ilvl w:val="0"/>
          <w:numId w:val="2"/>
        </w:numPr>
        <w:contextualSpacing w:val="0"/>
        <w:rPr>
          <w:rFonts w:ascii="Verdana" w:hAnsi="Verdana"/>
          <w:color w:val="676767"/>
          <w:sz w:val="16"/>
          <w:szCs w:val="16"/>
          <w:lang w:val="en-US"/>
        </w:rPr>
      </w:pPr>
      <w:r>
        <w:rPr>
          <w:rFonts w:ascii="Verdana" w:hAnsi="Verdana"/>
          <w:color w:val="676767"/>
          <w:sz w:val="16"/>
          <w:szCs w:val="16"/>
          <w:lang w:val="en-US"/>
        </w:rPr>
        <w:t>Added support for Oceanvolt marine electric motors. (defaulting to off)</w:t>
      </w:r>
    </w:p>
    <w:p w:rsidR="002D5078" w:rsidP="00785AAC" w:rsidRDefault="002D5078" w14:paraId="554668BD" w14:textId="77777777">
      <w:pPr>
        <w:pStyle w:val="ListParagraph"/>
        <w:numPr>
          <w:ilvl w:val="0"/>
          <w:numId w:val="2"/>
        </w:numPr>
        <w:contextualSpacing w:val="0"/>
        <w:rPr>
          <w:rFonts w:ascii="Verdana" w:hAnsi="Verdana"/>
          <w:color w:val="676767"/>
          <w:sz w:val="16"/>
          <w:szCs w:val="16"/>
          <w:lang w:val="en-US"/>
        </w:rPr>
      </w:pPr>
      <w:r>
        <w:rPr>
          <w:rFonts w:ascii="Verdana" w:hAnsi="Verdana"/>
          <w:color w:val="676767"/>
          <w:sz w:val="16"/>
          <w:szCs w:val="16"/>
          <w:lang w:val="en-US"/>
        </w:rPr>
        <w:t>Added support for latest MPPT solar charger models</w:t>
      </w:r>
    </w:p>
    <w:p w:rsidR="002D5078" w:rsidP="00785AAC" w:rsidRDefault="002D5078" w14:paraId="092D098F" w14:textId="77777777">
      <w:pPr>
        <w:pStyle w:val="ListParagraph"/>
        <w:numPr>
          <w:ilvl w:val="0"/>
          <w:numId w:val="2"/>
        </w:numPr>
        <w:contextualSpacing w:val="0"/>
        <w:rPr>
          <w:rFonts w:ascii="Verdana" w:hAnsi="Verdana"/>
          <w:color w:val="676767"/>
          <w:sz w:val="16"/>
          <w:szCs w:val="16"/>
          <w:lang w:val="en-US"/>
        </w:rPr>
      </w:pPr>
      <w:r>
        <w:rPr>
          <w:rFonts w:ascii="Verdana" w:hAnsi="Verdana"/>
          <w:color w:val="676767"/>
          <w:sz w:val="16"/>
          <w:szCs w:val="16"/>
          <w:lang w:val="en-US"/>
        </w:rPr>
        <w:t>Battery menu: improved layout, show V/I/P in a single item</w:t>
      </w:r>
    </w:p>
    <w:p w:rsidRPr="002D5078" w:rsidR="002D5078" w:rsidP="00785AAC" w:rsidRDefault="002D5078" w14:paraId="1FD45FD5" w14:textId="77777777">
      <w:pPr>
        <w:pStyle w:val="ListParagraph"/>
        <w:numPr>
          <w:ilvl w:val="0"/>
          <w:numId w:val="2"/>
        </w:numPr>
        <w:contextualSpacing w:val="0"/>
        <w:rPr>
          <w:rFonts w:ascii="Verdana" w:hAnsi="Verdana"/>
          <w:color w:val="676767"/>
          <w:sz w:val="16"/>
          <w:szCs w:val="16"/>
          <w:lang w:val="en-US"/>
        </w:rPr>
      </w:pPr>
      <w:r>
        <w:rPr>
          <w:rFonts w:ascii="Verdana" w:hAnsi="Verdana"/>
          <w:color w:val="676767"/>
          <w:sz w:val="16"/>
          <w:szCs w:val="16"/>
          <w:lang w:val="en-US"/>
        </w:rPr>
        <w:t>Battery menu: show mid-point deviation in alarm notification</w:t>
      </w:r>
    </w:p>
    <w:p w:rsidR="002D5078" w:rsidP="00785AAC" w:rsidRDefault="002D5078" w14:paraId="316D40A7" w14:textId="77777777">
      <w:pPr>
        <w:pStyle w:val="ListParagraph"/>
        <w:numPr>
          <w:ilvl w:val="0"/>
          <w:numId w:val="2"/>
        </w:numPr>
        <w:contextualSpacing w:val="0"/>
        <w:rPr>
          <w:rFonts w:ascii="Verdana" w:hAnsi="Verdana"/>
          <w:color w:val="676767"/>
          <w:sz w:val="16"/>
          <w:szCs w:val="16"/>
          <w:lang w:val="en-US"/>
        </w:rPr>
      </w:pPr>
      <w:r>
        <w:rPr>
          <w:rFonts w:ascii="Verdana" w:hAnsi="Verdana"/>
          <w:color w:val="676767"/>
          <w:sz w:val="16"/>
          <w:szCs w:val="16"/>
          <w:lang w:val="en-US"/>
        </w:rPr>
        <w:t>Do not show negative Power for the Wireless AC Sensor, show 0 instead.</w:t>
      </w:r>
    </w:p>
    <w:p w:rsidR="00891A3B" w:rsidP="00785AAC" w:rsidRDefault="002D5078" w14:paraId="47560B14" w14:textId="77777777">
      <w:pPr>
        <w:pStyle w:val="ListParagraph"/>
        <w:numPr>
          <w:ilvl w:val="0"/>
          <w:numId w:val="2"/>
        </w:numPr>
        <w:contextualSpacing w:val="0"/>
        <w:rPr>
          <w:rFonts w:ascii="Verdana" w:hAnsi="Verdana"/>
          <w:color w:val="676767"/>
          <w:sz w:val="16"/>
          <w:szCs w:val="16"/>
          <w:lang w:val="en-US"/>
        </w:rPr>
      </w:pPr>
      <w:r>
        <w:rPr>
          <w:rFonts w:ascii="Verdana" w:hAnsi="Verdana"/>
          <w:color w:val="676767"/>
          <w:sz w:val="16"/>
          <w:szCs w:val="16"/>
          <w:lang w:val="en-US"/>
        </w:rPr>
        <w:t>Added VEConfigure3 detection: t</w:t>
      </w:r>
      <w:r w:rsidRPr="002D5078">
        <w:rPr>
          <w:rFonts w:ascii="Verdana" w:hAnsi="Verdana"/>
          <w:color w:val="676767"/>
          <w:sz w:val="16"/>
          <w:szCs w:val="16"/>
          <w:lang w:val="en-US"/>
        </w:rPr>
        <w:t>he CCGX will automatically</w:t>
      </w:r>
      <w:r w:rsidR="00891A3B">
        <w:rPr>
          <w:rFonts w:ascii="Verdana" w:hAnsi="Verdana"/>
          <w:color w:val="676767"/>
          <w:sz w:val="16"/>
          <w:szCs w:val="16"/>
          <w:lang w:val="en-US"/>
        </w:rPr>
        <w:t xml:space="preserve"> stop communication with a VE.Bus system (Multis/Quattros)</w:t>
      </w:r>
      <w:r>
        <w:rPr>
          <w:rFonts w:ascii="Verdana" w:hAnsi="Verdana"/>
          <w:color w:val="676767"/>
          <w:sz w:val="16"/>
          <w:szCs w:val="16"/>
          <w:lang w:val="en-US"/>
        </w:rPr>
        <w:t xml:space="preserve"> when it </w:t>
      </w:r>
      <w:r w:rsidR="00891A3B">
        <w:rPr>
          <w:rFonts w:ascii="Verdana" w:hAnsi="Verdana"/>
          <w:color w:val="676767"/>
          <w:sz w:val="16"/>
          <w:szCs w:val="16"/>
          <w:lang w:val="en-US"/>
        </w:rPr>
        <w:t>sees VEConfigure3. C</w:t>
      </w:r>
      <w:r>
        <w:rPr>
          <w:rFonts w:ascii="Verdana" w:hAnsi="Verdana"/>
          <w:color w:val="676767"/>
          <w:sz w:val="16"/>
          <w:szCs w:val="16"/>
          <w:lang w:val="en-US"/>
        </w:rPr>
        <w:t xml:space="preserve">ommunication </w:t>
      </w:r>
      <w:r w:rsidR="00891A3B">
        <w:rPr>
          <w:rFonts w:ascii="Verdana" w:hAnsi="Verdana"/>
          <w:color w:val="676767"/>
          <w:sz w:val="16"/>
          <w:szCs w:val="16"/>
          <w:lang w:val="en-US"/>
        </w:rPr>
        <w:t xml:space="preserve">will be restarted </w:t>
      </w:r>
      <w:r>
        <w:rPr>
          <w:rFonts w:ascii="Verdana" w:hAnsi="Verdana"/>
          <w:color w:val="676767"/>
          <w:sz w:val="16"/>
          <w:szCs w:val="16"/>
          <w:lang w:val="en-US"/>
        </w:rPr>
        <w:t>once the MK2 used with VEConfigure3 is disconnected from the system.</w:t>
      </w:r>
      <w:r w:rsidR="00891A3B">
        <w:rPr>
          <w:rFonts w:ascii="Verdana" w:hAnsi="Verdana"/>
          <w:color w:val="676767"/>
          <w:sz w:val="16"/>
          <w:szCs w:val="16"/>
          <w:lang w:val="en-US"/>
        </w:rPr>
        <w:t xml:space="preserve"> Restarting can take 30 to 60 seconds after disconnecting the MK2. Note that this also solves the 1100kWh peaks on the consumption and solar yield tab.</w:t>
      </w:r>
    </w:p>
    <w:p w:rsidR="00891A3B" w:rsidP="00785AAC" w:rsidRDefault="00891A3B" w14:paraId="4AF3D1E3" w14:textId="77777777">
      <w:pPr>
        <w:pStyle w:val="ListParagraph"/>
        <w:numPr>
          <w:ilvl w:val="0"/>
          <w:numId w:val="2"/>
        </w:numPr>
        <w:contextualSpacing w:val="0"/>
        <w:rPr>
          <w:rFonts w:ascii="Verdana" w:hAnsi="Verdana"/>
          <w:color w:val="676767"/>
          <w:sz w:val="16"/>
          <w:szCs w:val="16"/>
          <w:lang w:val="en-US"/>
        </w:rPr>
      </w:pPr>
      <w:r>
        <w:rPr>
          <w:rFonts w:ascii="Verdana" w:hAnsi="Verdana"/>
          <w:color w:val="676767"/>
          <w:sz w:val="16"/>
          <w:szCs w:val="16"/>
          <w:lang w:val="en-US"/>
        </w:rPr>
        <w:t>Added the name of the active input (Shore/Grid/Genset) on the overview and tiles page.</w:t>
      </w:r>
    </w:p>
    <w:p w:rsidR="00B46CD6" w:rsidP="00785AAC" w:rsidRDefault="00B46CD6" w14:paraId="06C7C038" w14:textId="77777777">
      <w:pPr>
        <w:pStyle w:val="ListParagraph"/>
        <w:numPr>
          <w:ilvl w:val="0"/>
          <w:numId w:val="2"/>
        </w:numPr>
        <w:contextualSpacing w:val="0"/>
        <w:rPr>
          <w:rFonts w:ascii="Verdana" w:hAnsi="Verdana"/>
          <w:color w:val="676767"/>
          <w:sz w:val="16"/>
          <w:szCs w:val="16"/>
          <w:lang w:val="en-US"/>
        </w:rPr>
      </w:pPr>
      <w:r>
        <w:rPr>
          <w:rFonts w:ascii="Verdana" w:hAnsi="Verdana"/>
          <w:color w:val="676767"/>
          <w:sz w:val="16"/>
          <w:szCs w:val="16"/>
          <w:lang w:val="en-US"/>
        </w:rPr>
        <w:t>Added pages for Lynx Shunt VE.Can configuration (requires Lynx Shunt VE.Can v1.09 or higher)</w:t>
      </w:r>
    </w:p>
    <w:p w:rsidR="002D5078" w:rsidP="00785AAC" w:rsidRDefault="002D5078" w14:paraId="3825D426" w14:textId="77777777">
      <w:pPr>
        <w:pStyle w:val="ListParagraph"/>
        <w:numPr>
          <w:ilvl w:val="0"/>
          <w:numId w:val="2"/>
        </w:numPr>
        <w:contextualSpacing w:val="0"/>
        <w:rPr>
          <w:rFonts w:ascii="Verdana" w:hAnsi="Verdana"/>
          <w:color w:val="676767"/>
          <w:sz w:val="16"/>
          <w:szCs w:val="16"/>
          <w:lang w:val="en-US"/>
        </w:rPr>
      </w:pPr>
      <w:r>
        <w:rPr>
          <w:rFonts w:ascii="Verdana" w:hAnsi="Verdana"/>
          <w:color w:val="676767"/>
          <w:sz w:val="16"/>
          <w:szCs w:val="16"/>
          <w:lang w:val="en-US"/>
        </w:rPr>
        <w:t>Fixed bug that caused ‘ghost BMVs and MPPTs’ to show, when using the USB to VE.Direct interface.</w:t>
      </w:r>
    </w:p>
    <w:p w:rsidR="00891A3B" w:rsidP="00785AAC" w:rsidRDefault="00891A3B" w14:paraId="1E488B4D" w14:textId="77777777">
      <w:pPr>
        <w:pStyle w:val="ListParagraph"/>
        <w:numPr>
          <w:ilvl w:val="0"/>
          <w:numId w:val="2"/>
        </w:numPr>
        <w:contextualSpacing w:val="0"/>
        <w:rPr>
          <w:rFonts w:ascii="Verdana" w:hAnsi="Verdana"/>
          <w:color w:val="676767"/>
          <w:sz w:val="16"/>
          <w:szCs w:val="16"/>
          <w:lang w:val="en-US"/>
        </w:rPr>
      </w:pPr>
      <w:r>
        <w:rPr>
          <w:rFonts w:ascii="Verdana" w:hAnsi="Verdana"/>
          <w:color w:val="676767"/>
          <w:sz w:val="16"/>
          <w:szCs w:val="16"/>
          <w:lang w:val="en-US"/>
        </w:rPr>
        <w:t>Fixed bug that caused a Multi/Quattro to remain invisible when the following sequence of events had occurred:</w:t>
      </w:r>
    </w:p>
    <w:p w:rsidR="00891A3B" w:rsidP="00785AAC" w:rsidRDefault="00891A3B" w14:paraId="6014C61D" w14:textId="77777777">
      <w:pPr>
        <w:pStyle w:val="ListParagraph"/>
        <w:numPr>
          <w:ilvl w:val="1"/>
          <w:numId w:val="2"/>
        </w:numPr>
        <w:contextualSpacing w:val="0"/>
        <w:rPr>
          <w:rFonts w:ascii="Verdana" w:hAnsi="Verdana"/>
          <w:color w:val="676767"/>
          <w:sz w:val="16"/>
          <w:szCs w:val="16"/>
          <w:lang w:val="en-US"/>
        </w:rPr>
      </w:pPr>
      <w:r>
        <w:rPr>
          <w:rFonts w:ascii="Verdana" w:hAnsi="Verdana"/>
          <w:color w:val="676767"/>
          <w:sz w:val="16"/>
          <w:szCs w:val="16"/>
          <w:lang w:val="en-US"/>
        </w:rPr>
        <w:t>First a Digital Multi Control or VE.Bus BMS is connected</w:t>
      </w:r>
    </w:p>
    <w:p w:rsidR="00891A3B" w:rsidP="00785AAC" w:rsidRDefault="00891A3B" w14:paraId="180128C5" w14:textId="77777777">
      <w:pPr>
        <w:pStyle w:val="ListParagraph"/>
        <w:numPr>
          <w:ilvl w:val="1"/>
          <w:numId w:val="2"/>
        </w:numPr>
        <w:contextualSpacing w:val="0"/>
        <w:rPr>
          <w:rFonts w:ascii="Verdana" w:hAnsi="Verdana"/>
          <w:color w:val="676767"/>
          <w:sz w:val="16"/>
          <w:szCs w:val="16"/>
          <w:lang w:val="en-US"/>
        </w:rPr>
      </w:pPr>
      <w:r>
        <w:rPr>
          <w:rFonts w:ascii="Verdana" w:hAnsi="Verdana"/>
          <w:color w:val="676767"/>
          <w:sz w:val="16"/>
          <w:szCs w:val="16"/>
          <w:lang w:val="en-US"/>
        </w:rPr>
        <w:t>Then these are disconnected or powered down</w:t>
      </w:r>
    </w:p>
    <w:p w:rsidR="00891A3B" w:rsidP="00785AAC" w:rsidRDefault="00891A3B" w14:paraId="7F85C60F" w14:textId="77777777">
      <w:pPr>
        <w:pStyle w:val="ListParagraph"/>
        <w:numPr>
          <w:ilvl w:val="1"/>
          <w:numId w:val="2"/>
        </w:numPr>
        <w:contextualSpacing w:val="0"/>
        <w:rPr>
          <w:rFonts w:ascii="Verdana" w:hAnsi="Verdana"/>
          <w:color w:val="676767"/>
          <w:sz w:val="16"/>
          <w:szCs w:val="16"/>
          <w:lang w:val="en-US"/>
        </w:rPr>
      </w:pPr>
      <w:r>
        <w:rPr>
          <w:rFonts w:ascii="Verdana" w:hAnsi="Verdana"/>
          <w:color w:val="676767"/>
          <w:sz w:val="16"/>
          <w:szCs w:val="16"/>
          <w:lang w:val="en-US"/>
        </w:rPr>
        <w:t>Then the Multi is switched off</w:t>
      </w:r>
    </w:p>
    <w:p w:rsidR="00714E90" w:rsidP="00785AAC" w:rsidRDefault="00891A3B" w14:paraId="4A0C2C01" w14:textId="77777777">
      <w:pPr>
        <w:pStyle w:val="ListParagraph"/>
        <w:numPr>
          <w:ilvl w:val="1"/>
          <w:numId w:val="2"/>
        </w:numPr>
        <w:contextualSpacing w:val="0"/>
        <w:rPr>
          <w:rFonts w:ascii="Verdana" w:hAnsi="Verdana"/>
          <w:color w:val="676767"/>
          <w:sz w:val="16"/>
          <w:szCs w:val="16"/>
          <w:lang w:val="en-US"/>
        </w:rPr>
      </w:pPr>
      <w:r>
        <w:rPr>
          <w:rFonts w:ascii="Verdana" w:hAnsi="Verdana"/>
          <w:color w:val="676767"/>
          <w:sz w:val="16"/>
          <w:szCs w:val="16"/>
          <w:lang w:val="en-US"/>
        </w:rPr>
        <w:t>And there after the CCGX is rebooted</w:t>
      </w:r>
    </w:p>
    <w:p w:rsidR="00891A3B" w:rsidP="00714E90" w:rsidRDefault="00714E90" w14:paraId="5000F442" w14:textId="77777777">
      <w:pPr>
        <w:pStyle w:val="ListParagraph"/>
        <w:contextualSpacing w:val="0"/>
        <w:rPr>
          <w:rFonts w:ascii="Verdana" w:hAnsi="Verdana"/>
          <w:color w:val="676767"/>
          <w:sz w:val="16"/>
          <w:szCs w:val="16"/>
          <w:lang w:val="en-US"/>
        </w:rPr>
      </w:pPr>
      <w:r>
        <w:rPr>
          <w:rFonts w:ascii="Verdana" w:hAnsi="Verdana"/>
          <w:color w:val="676767"/>
          <w:sz w:val="16"/>
          <w:szCs w:val="16"/>
          <w:lang w:val="en-US"/>
        </w:rPr>
        <w:t xml:space="preserve">See also </w:t>
      </w:r>
      <w:r w:rsidR="005A27C1">
        <w:rPr>
          <w:rFonts w:ascii="Verdana" w:hAnsi="Verdana"/>
          <w:color w:val="676767"/>
          <w:sz w:val="16"/>
          <w:szCs w:val="16"/>
          <w:lang w:val="en-US"/>
        </w:rPr>
        <w:t xml:space="preserve">this </w:t>
      </w:r>
      <w:hyperlink w:history="1" w:anchor="there_is_a_menu_entry_named_multi_while_there_is_no_inverter_multi_or_quattro_connected" r:id="rId194">
        <w:r w:rsidRPr="005A27C1" w:rsidR="005A27C1">
          <w:rPr>
            <w:rStyle w:val="Hyperlink"/>
            <w:rFonts w:ascii="Verdana" w:hAnsi="Verdana"/>
            <w:sz w:val="16"/>
            <w:szCs w:val="16"/>
            <w:lang w:val="en-US"/>
          </w:rPr>
          <w:t xml:space="preserve">CCGX </w:t>
        </w:r>
        <w:r w:rsidRPr="005A27C1">
          <w:rPr>
            <w:rStyle w:val="Hyperlink"/>
            <w:rFonts w:ascii="Verdana" w:hAnsi="Verdana"/>
            <w:sz w:val="16"/>
            <w:szCs w:val="16"/>
            <w:lang w:val="en-US"/>
          </w:rPr>
          <w:t>FAQ item</w:t>
        </w:r>
      </w:hyperlink>
      <w:r w:rsidR="005A27C1">
        <w:rPr>
          <w:rFonts w:ascii="Verdana" w:hAnsi="Verdana"/>
          <w:color w:val="676767"/>
          <w:sz w:val="16"/>
          <w:szCs w:val="16"/>
          <w:lang w:val="en-US"/>
        </w:rPr>
        <w:t>.</w:t>
      </w:r>
    </w:p>
    <w:p w:rsidR="002D5078" w:rsidP="00785AAC" w:rsidRDefault="002D5078" w14:paraId="4FA77645" w14:textId="77777777">
      <w:pPr>
        <w:pStyle w:val="ListParagraph"/>
        <w:numPr>
          <w:ilvl w:val="0"/>
          <w:numId w:val="2"/>
        </w:numPr>
        <w:contextualSpacing w:val="0"/>
        <w:rPr>
          <w:rFonts w:ascii="Verdana" w:hAnsi="Verdana"/>
          <w:color w:val="676767"/>
          <w:sz w:val="16"/>
          <w:szCs w:val="16"/>
          <w:lang w:val="en-US"/>
        </w:rPr>
      </w:pPr>
      <w:r>
        <w:rPr>
          <w:rFonts w:ascii="Verdana" w:hAnsi="Verdana"/>
          <w:color w:val="676767"/>
          <w:sz w:val="16"/>
          <w:szCs w:val="16"/>
          <w:lang w:val="en-US"/>
        </w:rPr>
        <w:t>Fixed bug in battery status text on the tiles</w:t>
      </w:r>
    </w:p>
    <w:p w:rsidR="002D5078" w:rsidP="00785AAC" w:rsidRDefault="002D5078" w14:paraId="66711D4A" w14:textId="77777777">
      <w:pPr>
        <w:pStyle w:val="ListParagraph"/>
        <w:numPr>
          <w:ilvl w:val="0"/>
          <w:numId w:val="2"/>
        </w:numPr>
        <w:contextualSpacing w:val="0"/>
        <w:rPr>
          <w:rFonts w:ascii="Verdana" w:hAnsi="Verdana"/>
          <w:color w:val="676767"/>
          <w:sz w:val="16"/>
          <w:szCs w:val="16"/>
          <w:lang w:val="en-US"/>
        </w:rPr>
      </w:pPr>
      <w:r>
        <w:rPr>
          <w:rFonts w:ascii="Verdana" w:hAnsi="Verdana"/>
          <w:color w:val="676767"/>
          <w:sz w:val="16"/>
          <w:szCs w:val="16"/>
          <w:lang w:val="en-US"/>
        </w:rPr>
        <w:t>Fixed bug in reboot message size, so translations also fit</w:t>
      </w:r>
    </w:p>
    <w:p w:rsidR="00891A3B" w:rsidP="00785AAC" w:rsidRDefault="00891A3B" w14:paraId="1C7D9320" w14:textId="77777777">
      <w:pPr>
        <w:pStyle w:val="ListParagraph"/>
        <w:numPr>
          <w:ilvl w:val="0"/>
          <w:numId w:val="2"/>
        </w:numPr>
        <w:contextualSpacing w:val="0"/>
        <w:rPr>
          <w:rFonts w:ascii="Verdana" w:hAnsi="Verdana"/>
          <w:color w:val="676767"/>
          <w:sz w:val="16"/>
          <w:szCs w:val="16"/>
          <w:lang w:val="en-US"/>
        </w:rPr>
      </w:pPr>
      <w:r>
        <w:rPr>
          <w:rFonts w:ascii="Verdana" w:hAnsi="Verdana"/>
          <w:color w:val="676767"/>
          <w:sz w:val="16"/>
          <w:szCs w:val="16"/>
          <w:lang w:val="en-US"/>
        </w:rPr>
        <w:t>Fixed bug in the data transmission to the VRM Portal: ‘you need to pay’ or ‘you need to login’ type http responses from (cellular) gateways were not detected. These pages would make all seeming normal on the CCGX, while there is no data coming in on the VRM Portal.</w:t>
      </w:r>
    </w:p>
    <w:p w:rsidR="00891A3B" w:rsidP="00785AAC" w:rsidRDefault="002574AB" w14:paraId="1881F40A" w14:textId="77777777">
      <w:pPr>
        <w:pStyle w:val="ListParagraph"/>
        <w:numPr>
          <w:ilvl w:val="0"/>
          <w:numId w:val="2"/>
        </w:numPr>
        <w:contextualSpacing w:val="0"/>
        <w:rPr>
          <w:rFonts w:ascii="Verdana" w:hAnsi="Verdana"/>
          <w:color w:val="676767"/>
          <w:sz w:val="16"/>
          <w:szCs w:val="16"/>
          <w:lang w:val="en-US"/>
        </w:rPr>
      </w:pPr>
      <w:r w:rsidRPr="002574AB">
        <w:rPr>
          <w:rFonts w:ascii="Verdana" w:hAnsi="Verdana"/>
          <w:color w:val="676767"/>
          <w:sz w:val="16"/>
          <w:szCs w:val="16"/>
          <w:lang w:val="en-US"/>
        </w:rPr>
        <w:t>Fixed bug in the data transmission to the VRM Portal: a</w:t>
      </w:r>
      <w:r w:rsidRPr="002574AB" w:rsidR="002127FE">
        <w:rPr>
          <w:rFonts w:ascii="Verdana" w:hAnsi="Verdana"/>
          <w:color w:val="676767"/>
          <w:sz w:val="16"/>
          <w:szCs w:val="16"/>
          <w:lang w:val="en-US"/>
        </w:rPr>
        <w:t>dded sending of Time to</w:t>
      </w:r>
      <w:r>
        <w:rPr>
          <w:rFonts w:ascii="Verdana" w:hAnsi="Verdana"/>
          <w:color w:val="676767"/>
          <w:sz w:val="16"/>
          <w:szCs w:val="16"/>
          <w:lang w:val="en-US"/>
        </w:rPr>
        <w:t xml:space="preserve"> go &amp; State of charge for the selected battery monitor in systems with multiple battery monitors (System Setup -&gt; Battery monitor). This change makes the related selection box on the VRM Portal obsolete, it will be removed.</w:t>
      </w:r>
    </w:p>
    <w:p w:rsidR="00D76DE4" w:rsidP="00785AAC" w:rsidRDefault="00D76DE4" w14:paraId="4C7BED10" w14:textId="77777777">
      <w:pPr>
        <w:pStyle w:val="ListParagraph"/>
        <w:numPr>
          <w:ilvl w:val="0"/>
          <w:numId w:val="2"/>
        </w:numPr>
        <w:contextualSpacing w:val="0"/>
        <w:rPr>
          <w:rFonts w:ascii="Verdana" w:hAnsi="Verdana"/>
          <w:color w:val="676767"/>
          <w:sz w:val="16"/>
          <w:szCs w:val="16"/>
          <w:lang w:val="en-US"/>
        </w:rPr>
      </w:pPr>
      <w:r>
        <w:rPr>
          <w:rFonts w:ascii="Verdana" w:hAnsi="Verdana"/>
          <w:color w:val="676767"/>
          <w:sz w:val="16"/>
          <w:szCs w:val="16"/>
          <w:lang w:val="en-US"/>
        </w:rPr>
        <w:t>Updated Modbus-TCP gateway:</w:t>
      </w:r>
    </w:p>
    <w:p w:rsidRPr="00D76DE4" w:rsidR="00D76DE4" w:rsidP="00785AAC" w:rsidRDefault="00D76DE4" w14:paraId="494258F3" w14:textId="77777777">
      <w:pPr>
        <w:pStyle w:val="ListParagraph"/>
        <w:numPr>
          <w:ilvl w:val="1"/>
          <w:numId w:val="2"/>
        </w:numPr>
        <w:contextualSpacing w:val="0"/>
        <w:rPr>
          <w:rFonts w:ascii="Verdana" w:hAnsi="Verdana"/>
          <w:color w:val="676767"/>
          <w:sz w:val="16"/>
          <w:szCs w:val="16"/>
          <w:lang w:val="en-US"/>
        </w:rPr>
      </w:pPr>
      <w:r w:rsidRPr="00D76DE4">
        <w:rPr>
          <w:rFonts w:ascii="Verdana" w:hAnsi="Verdana"/>
          <w:color w:val="676767"/>
          <w:sz w:val="16"/>
          <w:szCs w:val="16"/>
          <w:lang w:val="en-US"/>
        </w:rPr>
        <w:t>added reg. 301 and 302: battery energy charged and discharged</w:t>
      </w:r>
      <w:r>
        <w:rPr>
          <w:rFonts w:ascii="Verdana" w:hAnsi="Verdana"/>
          <w:color w:val="676767"/>
          <w:sz w:val="16"/>
          <w:szCs w:val="16"/>
          <w:lang w:val="en-US"/>
        </w:rPr>
        <w:t>, from a BMV</w:t>
      </w:r>
    </w:p>
    <w:p w:rsidRPr="00D76DE4" w:rsidR="00D76DE4" w:rsidP="00785AAC" w:rsidRDefault="00D76DE4" w14:paraId="115B4FD3" w14:textId="77777777">
      <w:pPr>
        <w:pStyle w:val="ListParagraph"/>
        <w:numPr>
          <w:ilvl w:val="1"/>
          <w:numId w:val="2"/>
        </w:numPr>
        <w:contextualSpacing w:val="0"/>
        <w:rPr>
          <w:rFonts w:ascii="Verdana" w:hAnsi="Verdana"/>
          <w:color w:val="676767"/>
          <w:sz w:val="16"/>
          <w:szCs w:val="16"/>
          <w:lang w:val="en-US"/>
        </w:rPr>
      </w:pPr>
      <w:r w:rsidRPr="00D76DE4">
        <w:rPr>
          <w:rFonts w:ascii="Verdana" w:hAnsi="Verdana"/>
          <w:color w:val="676767"/>
          <w:sz w:val="16"/>
          <w:szCs w:val="16"/>
          <w:lang w:val="en-US"/>
        </w:rPr>
        <w:t xml:space="preserve">reg. 1030, 1034 </w:t>
      </w:r>
      <w:r>
        <w:rPr>
          <w:rFonts w:ascii="Verdana" w:hAnsi="Verdana"/>
          <w:color w:val="676767"/>
          <w:sz w:val="16"/>
          <w:szCs w:val="16"/>
          <w:lang w:val="en-US"/>
        </w:rPr>
        <w:t>and</w:t>
      </w:r>
      <w:r w:rsidRPr="00D76DE4">
        <w:rPr>
          <w:rFonts w:ascii="Verdana" w:hAnsi="Verdana"/>
          <w:color w:val="676767"/>
          <w:sz w:val="16"/>
          <w:szCs w:val="16"/>
          <w:lang w:val="en-US"/>
        </w:rPr>
        <w:t xml:space="preserve"> 1038 (</w:t>
      </w:r>
      <w:r>
        <w:rPr>
          <w:rFonts w:ascii="Verdana" w:hAnsi="Verdana"/>
          <w:color w:val="676767"/>
          <w:sz w:val="16"/>
          <w:szCs w:val="16"/>
          <w:lang w:val="en-US"/>
        </w:rPr>
        <w:t>PV I</w:t>
      </w:r>
      <w:r w:rsidRPr="00D76DE4">
        <w:rPr>
          <w:rFonts w:ascii="Verdana" w:hAnsi="Verdana"/>
          <w:color w:val="676767"/>
          <w:sz w:val="16"/>
          <w:szCs w:val="16"/>
          <w:lang w:val="en-US"/>
        </w:rPr>
        <w:t>nverter kWh): changed scale from 1 to 100</w:t>
      </w:r>
      <w:r>
        <w:rPr>
          <w:rFonts w:ascii="Verdana" w:hAnsi="Verdana"/>
          <w:color w:val="676767"/>
          <w:sz w:val="16"/>
          <w:szCs w:val="16"/>
          <w:lang w:val="en-US"/>
        </w:rPr>
        <w:t>, to align with all other kWh parameters.</w:t>
      </w:r>
    </w:p>
    <w:p w:rsidR="002D5078" w:rsidP="00785AAC" w:rsidRDefault="002D5078" w14:paraId="77121A8E" w14:textId="77777777">
      <w:pPr>
        <w:pStyle w:val="ListParagraph"/>
        <w:numPr>
          <w:ilvl w:val="0"/>
          <w:numId w:val="2"/>
        </w:numPr>
        <w:contextualSpacing w:val="0"/>
        <w:rPr>
          <w:rFonts w:ascii="Verdana" w:hAnsi="Verdana"/>
          <w:color w:val="676767"/>
          <w:sz w:val="16"/>
          <w:szCs w:val="16"/>
          <w:lang w:val="en-US"/>
        </w:rPr>
      </w:pPr>
      <w:r>
        <w:rPr>
          <w:rFonts w:ascii="Verdana" w:hAnsi="Verdana"/>
          <w:color w:val="676767"/>
          <w:sz w:val="16"/>
          <w:szCs w:val="16"/>
          <w:lang w:val="en-US"/>
        </w:rPr>
        <w:t>Updated all translations</w:t>
      </w:r>
    </w:p>
    <w:p w:rsidR="00714E90" w:rsidP="00714E90" w:rsidRDefault="00714E90" w14:paraId="0C91AFAD" w14:textId="77777777">
      <w:pPr>
        <w:rPr>
          <w:rFonts w:ascii="Verdana" w:hAnsi="Verdana"/>
          <w:color w:val="676767"/>
          <w:sz w:val="16"/>
          <w:szCs w:val="16"/>
          <w:lang w:val="en-US"/>
        </w:rPr>
      </w:pPr>
    </w:p>
    <w:p w:rsidRPr="0054113E" w:rsidR="00714E90" w:rsidP="00714E90" w:rsidRDefault="00714E90" w14:paraId="4C0D3D83" w14:textId="77777777">
      <w:pPr>
        <w:rPr>
          <w:rFonts w:ascii="Verdana" w:hAnsi="Verdana"/>
          <w:i/>
          <w:color w:val="676767"/>
          <w:sz w:val="16"/>
          <w:szCs w:val="16"/>
          <w:lang w:val="en-US"/>
        </w:rPr>
      </w:pPr>
      <w:r w:rsidRPr="0054113E">
        <w:rPr>
          <w:rFonts w:ascii="Verdana" w:hAnsi="Verdana"/>
          <w:i/>
          <w:color w:val="676767"/>
          <w:sz w:val="16"/>
          <w:szCs w:val="16"/>
          <w:lang w:val="en-US"/>
        </w:rPr>
        <w:t>Known issues:</w:t>
      </w:r>
    </w:p>
    <w:p w:rsidRPr="0054113E" w:rsidR="00714E90" w:rsidP="00785AAC" w:rsidRDefault="00714E90" w14:paraId="32FDB73D"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Support of recovery from USB sticks does not work on all sticks.</w:t>
      </w:r>
    </w:p>
    <w:p w:rsidRPr="0054113E" w:rsidR="00714E90" w:rsidP="00785AAC" w:rsidRDefault="00714E90" w14:paraId="4A6B612C"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Finding a USB-GPS might take a while</w:t>
      </w:r>
    </w:p>
    <w:p w:rsidR="00714E90" w:rsidP="00785AAC" w:rsidRDefault="00714E90" w14:paraId="147BAFCD"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The Tiles page will show ‘HUB-1’ in case there is an MPPT in the system, even when there is no HUB-1 assistant loaded into the Multi: confusing.</w:t>
      </w:r>
    </w:p>
    <w:p w:rsidR="00A51339" w:rsidP="00785AAC" w:rsidRDefault="00A51339" w14:paraId="681404A4" w14:textId="77777777">
      <w:pPr>
        <w:pStyle w:val="ListParagraph"/>
        <w:numPr>
          <w:ilvl w:val="0"/>
          <w:numId w:val="2"/>
        </w:numPr>
        <w:rPr>
          <w:rFonts w:ascii="Verdana" w:hAnsi="Verdana"/>
          <w:color w:val="676767"/>
          <w:sz w:val="16"/>
          <w:szCs w:val="16"/>
          <w:lang w:val="en-US"/>
        </w:rPr>
      </w:pPr>
      <w:r>
        <w:rPr>
          <w:rFonts w:ascii="Verdana" w:hAnsi="Verdana"/>
          <w:color w:val="676767"/>
          <w:sz w:val="16"/>
          <w:szCs w:val="16"/>
          <w:lang w:val="en-US"/>
        </w:rPr>
        <w:t xml:space="preserve">In certain installations, the CCGX no longer shows the VE.Bus Inverter, Multi or Quattro. The underlying reason is that the firmware in the MK2 is invalid, which happens in rare occasions when updating to v1.22 or v1.23. To make the MK2 be programmed, the Multi needs to be switched on. To fix this, update to v1.24. Either by automatic update via Internet, or run the CCGX recovery procedure, </w:t>
      </w:r>
      <w:hyperlink w:history="1" r:id="rId195">
        <w:r w:rsidRPr="00974633">
          <w:rPr>
            <w:rStyle w:val="Hyperlink"/>
            <w:rFonts w:ascii="Verdana" w:hAnsi="Verdana"/>
            <w:sz w:val="16"/>
            <w:szCs w:val="16"/>
            <w:lang w:val="en-US"/>
          </w:rPr>
          <w:t>explained here</w:t>
        </w:r>
      </w:hyperlink>
      <w:r>
        <w:rPr>
          <w:rFonts w:ascii="Verdana" w:hAnsi="Verdana"/>
          <w:color w:val="676767"/>
          <w:sz w:val="16"/>
          <w:szCs w:val="16"/>
          <w:lang w:val="en-US"/>
        </w:rPr>
        <w:t>.</w:t>
      </w:r>
    </w:p>
    <w:p w:rsidR="002D5078" w:rsidP="00785AAC" w:rsidRDefault="005A27C1" w14:paraId="6302F81E" w14:textId="77777777">
      <w:pPr>
        <w:pStyle w:val="ListParagraph"/>
        <w:numPr>
          <w:ilvl w:val="0"/>
          <w:numId w:val="2"/>
        </w:numPr>
        <w:rPr>
          <w:rFonts w:ascii="Verdana" w:hAnsi="Verdana"/>
          <w:color w:val="676767"/>
          <w:sz w:val="16"/>
          <w:szCs w:val="16"/>
          <w:lang w:val="en-US"/>
        </w:rPr>
      </w:pPr>
      <w:r w:rsidRPr="005A27C1">
        <w:rPr>
          <w:rFonts w:ascii="Verdana" w:hAnsi="Verdana"/>
          <w:color w:val="676767"/>
          <w:sz w:val="16"/>
          <w:szCs w:val="16"/>
          <w:lang w:val="en-US"/>
        </w:rPr>
        <w:t>Log VRM Portal data to storage (sd</w:t>
      </w:r>
      <w:r w:rsidR="00974633">
        <w:rPr>
          <w:rFonts w:ascii="Verdana" w:hAnsi="Verdana"/>
          <w:color w:val="676767"/>
          <w:sz w:val="16"/>
          <w:szCs w:val="16"/>
          <w:lang w:val="en-US"/>
        </w:rPr>
        <w:t>-</w:t>
      </w:r>
      <w:r w:rsidRPr="005A27C1">
        <w:rPr>
          <w:rFonts w:ascii="Verdana" w:hAnsi="Verdana"/>
          <w:color w:val="676767"/>
          <w:sz w:val="16"/>
          <w:szCs w:val="16"/>
          <w:lang w:val="en-US"/>
        </w:rPr>
        <w:t>card / usb</w:t>
      </w:r>
      <w:r w:rsidR="00974633">
        <w:rPr>
          <w:rFonts w:ascii="Verdana" w:hAnsi="Verdana"/>
          <w:color w:val="676767"/>
          <w:sz w:val="16"/>
          <w:szCs w:val="16"/>
          <w:lang w:val="en-US"/>
        </w:rPr>
        <w:t>-</w:t>
      </w:r>
      <w:r w:rsidRPr="005A27C1">
        <w:rPr>
          <w:rFonts w:ascii="Verdana" w:hAnsi="Verdana"/>
          <w:color w:val="676767"/>
          <w:sz w:val="16"/>
          <w:szCs w:val="16"/>
          <w:lang w:val="en-US"/>
        </w:rPr>
        <w:t>stick) does</w:t>
      </w:r>
      <w:r w:rsidR="00974633">
        <w:rPr>
          <w:rFonts w:ascii="Verdana" w:hAnsi="Verdana"/>
          <w:color w:val="676767"/>
          <w:sz w:val="16"/>
          <w:szCs w:val="16"/>
          <w:lang w:val="en-US"/>
        </w:rPr>
        <w:t xml:space="preserve"> not work</w:t>
      </w:r>
    </w:p>
    <w:p w:rsidR="00162060" w:rsidP="005A27C1" w:rsidRDefault="00162060" w14:paraId="03F5905C" w14:textId="77777777">
      <w:pPr>
        <w:keepNext/>
        <w:rPr>
          <w:rFonts w:ascii="Verdana" w:hAnsi="Verdana" w:eastAsia="Times New Roman" w:cs="Times New Roman"/>
          <w:b/>
          <w:bCs/>
          <w:color w:val="676767"/>
          <w:sz w:val="16"/>
          <w:szCs w:val="16"/>
          <w:lang w:val="en-US"/>
        </w:rPr>
      </w:pPr>
    </w:p>
    <w:p w:rsidR="00457D38" w:rsidP="005A27C1" w:rsidRDefault="00457D38" w14:paraId="7EAFDDC1" w14:textId="77777777">
      <w:pPr>
        <w:keepNext/>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v1.21 – 2</w:t>
      </w:r>
      <w:r w:rsidRPr="0054113E">
        <w:rPr>
          <w:rFonts w:ascii="Verdana" w:hAnsi="Verdana" w:eastAsia="Times New Roman" w:cs="Times New Roman"/>
          <w:b/>
          <w:bCs/>
          <w:color w:val="676767"/>
          <w:sz w:val="16"/>
          <w:szCs w:val="16"/>
          <w:lang w:val="en-US"/>
        </w:rPr>
        <w:t xml:space="preserve">0 </w:t>
      </w:r>
      <w:r w:rsidRPr="0054113E" w:rsidR="00EC2419">
        <w:rPr>
          <w:rFonts w:ascii="Verdana" w:hAnsi="Verdana" w:eastAsia="Times New Roman" w:cs="Times New Roman"/>
          <w:b/>
          <w:bCs/>
          <w:color w:val="676767"/>
          <w:sz w:val="16"/>
          <w:szCs w:val="16"/>
          <w:lang w:val="en-US"/>
        </w:rPr>
        <w:t>February</w:t>
      </w:r>
      <w:r w:rsidRPr="0054113E">
        <w:rPr>
          <w:rFonts w:ascii="Verdana" w:hAnsi="Verdana" w:eastAsia="Times New Roman" w:cs="Times New Roman"/>
          <w:b/>
          <w:bCs/>
          <w:color w:val="676767"/>
          <w:sz w:val="16"/>
          <w:szCs w:val="16"/>
          <w:lang w:val="en-US"/>
        </w:rPr>
        <w:t xml:space="preserve"> 2015</w:t>
      </w:r>
    </w:p>
    <w:p w:rsidR="00457D38" w:rsidP="00457D38" w:rsidRDefault="00457D38" w14:paraId="3BDB2821" w14:textId="77777777">
      <w:pPr>
        <w:rPr>
          <w:rFonts w:ascii="Verdana" w:hAnsi="Verdana" w:eastAsia="Times New Roman" w:cs="Times New Roman"/>
          <w:bCs/>
          <w:sz w:val="16"/>
          <w:szCs w:val="16"/>
          <w:lang w:val="en-US"/>
        </w:rPr>
      </w:pPr>
      <w:r w:rsidRPr="0054113E">
        <w:rPr>
          <w:rFonts w:ascii="Verdana" w:hAnsi="Verdana" w:eastAsia="Times New Roman" w:cs="Times New Roman"/>
          <w:bCs/>
          <w:color w:val="676767"/>
          <w:sz w:val="16"/>
          <w:szCs w:val="16"/>
          <w:lang w:val="en-US"/>
        </w:rPr>
        <w:t>Recovery image:</w:t>
      </w:r>
      <w:r>
        <w:rPr>
          <w:rFonts w:ascii="Verdana" w:hAnsi="Verdana" w:eastAsia="Times New Roman" w:cs="Times New Roman"/>
          <w:b/>
          <w:bCs/>
          <w:color w:val="676767"/>
          <w:sz w:val="16"/>
          <w:szCs w:val="16"/>
          <w:lang w:val="en-US"/>
        </w:rPr>
        <w:t xml:space="preserve"> </w:t>
      </w:r>
      <w:hyperlink w:history="1" r:id="rId196">
        <w:r w:rsidRPr="00737315">
          <w:rPr>
            <w:rStyle w:val="Hyperlink"/>
            <w:rFonts w:ascii="Verdana" w:hAnsi="Verdana" w:eastAsia="Times New Roman" w:cs="Times New Roman"/>
            <w:bCs/>
            <w:sz w:val="16"/>
            <w:szCs w:val="16"/>
            <w:lang w:val="en-US"/>
          </w:rPr>
          <w:t>http://www.victronenergy.com/feeds/ccgx/images/CCGX-v1_21-recover.zip</w:t>
        </w:r>
      </w:hyperlink>
    </w:p>
    <w:p w:rsidR="00457D38" w:rsidP="00457D38" w:rsidRDefault="00457D38" w14:paraId="619F4CEF" w14:textId="77777777">
      <w:pPr>
        <w:rPr>
          <w:rFonts w:ascii="Verdana" w:hAnsi="Verdana" w:eastAsia="Times New Roman" w:cs="Times New Roman"/>
          <w:bCs/>
          <w:sz w:val="16"/>
          <w:szCs w:val="16"/>
          <w:lang w:val="en-US"/>
        </w:rPr>
      </w:pPr>
    </w:p>
    <w:p w:rsidRPr="00457D38" w:rsidR="00457D38" w:rsidP="00457D38" w:rsidRDefault="00457D38" w14:paraId="37574996" w14:textId="77777777">
      <w:pPr>
        <w:rPr>
          <w:rFonts w:ascii="Verdana" w:hAnsi="Verdana"/>
          <w:i/>
          <w:color w:val="676767"/>
          <w:sz w:val="16"/>
          <w:szCs w:val="16"/>
          <w:lang w:val="en-US"/>
        </w:rPr>
      </w:pPr>
      <w:r w:rsidRPr="00457D38">
        <w:rPr>
          <w:rFonts w:ascii="Verdana" w:hAnsi="Verdana"/>
          <w:i/>
          <w:color w:val="676767"/>
          <w:sz w:val="16"/>
          <w:szCs w:val="16"/>
          <w:lang w:val="en-US"/>
        </w:rPr>
        <w:t>Changes:</w:t>
      </w:r>
    </w:p>
    <w:p w:rsidRPr="00457D38" w:rsidR="00457D38" w:rsidP="00785AAC" w:rsidRDefault="00457D38" w14:paraId="2AAED463" w14:textId="77777777">
      <w:pPr>
        <w:pStyle w:val="ListParagraph"/>
        <w:numPr>
          <w:ilvl w:val="0"/>
          <w:numId w:val="2"/>
        </w:numPr>
        <w:contextualSpacing w:val="0"/>
        <w:rPr>
          <w:rFonts w:ascii="Verdana" w:hAnsi="Verdana"/>
          <w:color w:val="676767"/>
          <w:sz w:val="16"/>
          <w:szCs w:val="16"/>
          <w:lang w:val="en-US"/>
        </w:rPr>
      </w:pPr>
      <w:r w:rsidRPr="00457D38">
        <w:rPr>
          <w:rFonts w:ascii="Verdana" w:hAnsi="Verdana"/>
          <w:color w:val="676767"/>
          <w:sz w:val="16"/>
          <w:szCs w:val="16"/>
          <w:lang w:val="en-US"/>
        </w:rPr>
        <w:t>Fixed</w:t>
      </w:r>
      <w:r>
        <w:rPr>
          <w:rFonts w:ascii="Verdana" w:hAnsi="Verdana"/>
          <w:color w:val="676767"/>
          <w:sz w:val="16"/>
          <w:szCs w:val="16"/>
          <w:lang w:val="en-US"/>
        </w:rPr>
        <w:t xml:space="preserve">: </w:t>
      </w:r>
      <w:r w:rsidRPr="00457D38">
        <w:rPr>
          <w:rFonts w:ascii="Verdana" w:hAnsi="Verdana"/>
          <w:color w:val="676767"/>
          <w:sz w:val="16"/>
          <w:szCs w:val="16"/>
          <w:lang w:val="en-US"/>
        </w:rPr>
        <w:t>‘Power (W) and energy readings (kWh) incorrect for parallel systems’. See below for full a description.</w:t>
      </w:r>
    </w:p>
    <w:p w:rsidRPr="00457D38" w:rsidR="00457D38" w:rsidP="00785AAC" w:rsidRDefault="00457D38" w14:paraId="1016AC17" w14:textId="77777777">
      <w:pPr>
        <w:pStyle w:val="ListParagraph"/>
        <w:numPr>
          <w:ilvl w:val="0"/>
          <w:numId w:val="2"/>
        </w:numPr>
        <w:contextualSpacing w:val="0"/>
        <w:rPr>
          <w:rFonts w:ascii="Verdana" w:hAnsi="Verdana"/>
          <w:color w:val="676767"/>
          <w:sz w:val="16"/>
          <w:szCs w:val="16"/>
          <w:lang w:val="en-US"/>
        </w:rPr>
      </w:pPr>
      <w:r w:rsidRPr="00457D38">
        <w:rPr>
          <w:rFonts w:ascii="Verdana" w:hAnsi="Verdana"/>
          <w:color w:val="676767"/>
          <w:sz w:val="16"/>
          <w:szCs w:val="16"/>
          <w:lang w:val="en-US"/>
        </w:rPr>
        <w:t>Fixed</w:t>
      </w:r>
      <w:r>
        <w:rPr>
          <w:rFonts w:ascii="Verdana" w:hAnsi="Verdana"/>
          <w:color w:val="676767"/>
          <w:sz w:val="16"/>
          <w:szCs w:val="16"/>
          <w:lang w:val="en-US"/>
        </w:rPr>
        <w:t xml:space="preserve">: </w:t>
      </w:r>
      <w:r w:rsidRPr="00457D38">
        <w:rPr>
          <w:rFonts w:ascii="Verdana" w:hAnsi="Verdana"/>
          <w:color w:val="676767"/>
          <w:sz w:val="16"/>
          <w:szCs w:val="16"/>
          <w:lang w:val="en-US"/>
        </w:rPr>
        <w:t>after switching off a Multi via the CCGX, and then rebooting the CCGX, the Multi would no longer be visible on the CCGX. And because it was no longer visible, it was also impossible to turn it back on again.</w:t>
      </w:r>
      <w:r>
        <w:rPr>
          <w:rFonts w:ascii="Verdana" w:hAnsi="Verdana"/>
          <w:color w:val="676767"/>
          <w:sz w:val="16"/>
          <w:szCs w:val="16"/>
          <w:lang w:val="en-US"/>
        </w:rPr>
        <w:t xml:space="preserve"> </w:t>
      </w:r>
    </w:p>
    <w:p w:rsidR="00457D38" w:rsidP="00457D38" w:rsidRDefault="00457D38" w14:paraId="50D4A4D4" w14:textId="77777777">
      <w:pPr>
        <w:rPr>
          <w:rFonts w:ascii="Verdana" w:hAnsi="Verdana" w:eastAsia="Times New Roman" w:cs="Times New Roman"/>
          <w:bCs/>
          <w:sz w:val="16"/>
          <w:szCs w:val="16"/>
          <w:lang w:val="en-US"/>
        </w:rPr>
      </w:pPr>
    </w:p>
    <w:p w:rsidRPr="0054113E" w:rsidR="00457D38" w:rsidP="00457D38" w:rsidRDefault="00457D38" w14:paraId="08C434E2" w14:textId="77777777">
      <w:pPr>
        <w:rPr>
          <w:rFonts w:ascii="Verdana" w:hAnsi="Verdana"/>
          <w:i/>
          <w:color w:val="676767"/>
          <w:sz w:val="16"/>
          <w:szCs w:val="16"/>
          <w:lang w:val="en-US"/>
        </w:rPr>
      </w:pPr>
      <w:r w:rsidRPr="0054113E">
        <w:rPr>
          <w:rFonts w:ascii="Verdana" w:hAnsi="Verdana"/>
          <w:i/>
          <w:color w:val="676767"/>
          <w:sz w:val="16"/>
          <w:szCs w:val="16"/>
          <w:lang w:val="en-US"/>
        </w:rPr>
        <w:t>Known issues:</w:t>
      </w:r>
    </w:p>
    <w:p w:rsidRPr="0054113E" w:rsidR="00457D38" w:rsidP="00785AAC" w:rsidRDefault="00457D38" w14:paraId="6A2D69BD"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Support of recovery from USB sticks does not work on all sticks.</w:t>
      </w:r>
    </w:p>
    <w:p w:rsidRPr="0054113E" w:rsidR="00457D38" w:rsidP="00785AAC" w:rsidRDefault="00457D38" w14:paraId="6B3E54DE"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Finding a USB-GPS might take a while</w:t>
      </w:r>
    </w:p>
    <w:p w:rsidRPr="0054113E" w:rsidR="00457D38" w:rsidP="00785AAC" w:rsidRDefault="00457D38" w14:paraId="514AC75A"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Reconfiguring a VE.Bus system with VEConfigure, while leaving the CCGX connected to the system, can result in kWh peaks on the VRM Portal. Note that doing this (using VEConfigure without disconnecting the CCGX) might result in many other problems too!</w:t>
      </w:r>
    </w:p>
    <w:p w:rsidRPr="0054113E" w:rsidR="00457D38" w:rsidP="00785AAC" w:rsidRDefault="00457D38" w14:paraId="3CCEA787"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The Tiles page will show ‘HUB-1’ in case there is an MPPT in the system, even when there is no HUB-1 assistant loaded into the Multi: confusing.</w:t>
      </w:r>
    </w:p>
    <w:p w:rsidR="00457D38" w:rsidP="00785AAC" w:rsidRDefault="00457D38" w14:paraId="5EFDCC18"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When VE.Direct products (BMVs, MPPTs) are connected via USB, their device instance might change. This causes double entries in the device list on the CCGX. And it messes up the graphs in the advanced tab on VRM. Note that this does not happen in all such installations, it might be related to long USB cables.</w:t>
      </w:r>
    </w:p>
    <w:p w:rsidR="00457D38" w:rsidP="00457D38" w:rsidRDefault="00457D38" w14:paraId="498B9DB1" w14:textId="77777777">
      <w:pPr>
        <w:rPr>
          <w:rFonts w:ascii="Verdana" w:hAnsi="Verdana" w:eastAsia="Times New Roman" w:cs="Times New Roman"/>
          <w:bCs/>
          <w:sz w:val="16"/>
          <w:szCs w:val="16"/>
          <w:lang w:val="en-US"/>
        </w:rPr>
      </w:pPr>
    </w:p>
    <w:p w:rsidR="00457D38" w:rsidP="008E1089" w:rsidRDefault="00457D38" w14:paraId="0C2D7B80" w14:textId="77777777">
      <w:pPr>
        <w:rPr>
          <w:rFonts w:ascii="Verdana" w:hAnsi="Verdana" w:eastAsia="Times New Roman" w:cs="Times New Roman"/>
          <w:b/>
          <w:bCs/>
          <w:color w:val="676767"/>
          <w:sz w:val="16"/>
          <w:szCs w:val="16"/>
          <w:lang w:val="en-US"/>
        </w:rPr>
      </w:pPr>
    </w:p>
    <w:p w:rsidR="0054113E" w:rsidP="0054113E" w:rsidRDefault="0054113E" w14:paraId="47E79C11" w14:textId="77777777">
      <w:pPr>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v</w:t>
      </w:r>
      <w:r w:rsidRPr="0054113E">
        <w:rPr>
          <w:rFonts w:ascii="Verdana" w:hAnsi="Verdana" w:eastAsia="Times New Roman" w:cs="Times New Roman"/>
          <w:b/>
          <w:bCs/>
          <w:color w:val="676767"/>
          <w:sz w:val="16"/>
          <w:szCs w:val="16"/>
          <w:lang w:val="en-US"/>
        </w:rPr>
        <w:t xml:space="preserve">1.20 – 10 </w:t>
      </w:r>
      <w:r w:rsidRPr="0054113E" w:rsidR="00EC2419">
        <w:rPr>
          <w:rFonts w:ascii="Verdana" w:hAnsi="Verdana" w:eastAsia="Times New Roman" w:cs="Times New Roman"/>
          <w:b/>
          <w:bCs/>
          <w:color w:val="676767"/>
          <w:sz w:val="16"/>
          <w:szCs w:val="16"/>
          <w:lang w:val="en-US"/>
        </w:rPr>
        <w:t>February</w:t>
      </w:r>
      <w:r w:rsidRPr="0054113E">
        <w:rPr>
          <w:rFonts w:ascii="Verdana" w:hAnsi="Verdana" w:eastAsia="Times New Roman" w:cs="Times New Roman"/>
          <w:b/>
          <w:bCs/>
          <w:color w:val="676767"/>
          <w:sz w:val="16"/>
          <w:szCs w:val="16"/>
          <w:lang w:val="en-US"/>
        </w:rPr>
        <w:t xml:space="preserve"> 2015</w:t>
      </w:r>
    </w:p>
    <w:p w:rsidR="0054113E" w:rsidP="0054113E" w:rsidRDefault="0054113E" w14:paraId="1B5B055B" w14:textId="77777777">
      <w:pPr>
        <w:rPr>
          <w:rFonts w:ascii="Verdana" w:hAnsi="Verdana" w:eastAsia="Times New Roman" w:cs="Times New Roman"/>
          <w:bCs/>
          <w:sz w:val="16"/>
          <w:szCs w:val="16"/>
          <w:lang w:val="en-US"/>
        </w:rPr>
      </w:pPr>
      <w:r w:rsidRPr="0054113E">
        <w:rPr>
          <w:rFonts w:ascii="Verdana" w:hAnsi="Verdana" w:eastAsia="Times New Roman" w:cs="Times New Roman"/>
          <w:bCs/>
          <w:color w:val="676767"/>
          <w:sz w:val="16"/>
          <w:szCs w:val="16"/>
          <w:lang w:val="en-US"/>
        </w:rPr>
        <w:t>Recovery image:</w:t>
      </w:r>
      <w:r>
        <w:rPr>
          <w:rFonts w:ascii="Verdana" w:hAnsi="Verdana" w:eastAsia="Times New Roman" w:cs="Times New Roman"/>
          <w:b/>
          <w:bCs/>
          <w:color w:val="676767"/>
          <w:sz w:val="16"/>
          <w:szCs w:val="16"/>
          <w:lang w:val="en-US"/>
        </w:rPr>
        <w:t xml:space="preserve"> </w:t>
      </w:r>
      <w:hyperlink w:history="1" r:id="rId197">
        <w:r w:rsidRPr="004747C8">
          <w:rPr>
            <w:rStyle w:val="Hyperlink"/>
            <w:rFonts w:ascii="Verdana" w:hAnsi="Verdana" w:eastAsia="Times New Roman" w:cs="Times New Roman"/>
            <w:bCs/>
            <w:sz w:val="16"/>
            <w:szCs w:val="16"/>
            <w:lang w:val="en-US"/>
          </w:rPr>
          <w:t>http://www.victronenergy.com/feeds/ccgx/images/CCGX-v1_20-recover.zip</w:t>
        </w:r>
      </w:hyperlink>
    </w:p>
    <w:p w:rsidR="0054113E" w:rsidP="0054113E" w:rsidRDefault="0054113E" w14:paraId="0DE92AFC" w14:textId="77777777">
      <w:pPr>
        <w:rPr>
          <w:rFonts w:ascii="Verdana" w:hAnsi="Verdana" w:eastAsia="Times New Roman" w:cs="Times New Roman"/>
          <w:b/>
          <w:bCs/>
          <w:color w:val="676767"/>
          <w:sz w:val="16"/>
          <w:szCs w:val="16"/>
          <w:lang w:val="en-US"/>
        </w:rPr>
      </w:pPr>
    </w:p>
    <w:p w:rsidRPr="0054113E" w:rsidR="0054113E" w:rsidP="0054113E" w:rsidRDefault="0054113E" w14:paraId="4522BE7E" w14:textId="77777777">
      <w:pPr>
        <w:rPr>
          <w:rFonts w:ascii="Verdana" w:hAnsi="Verdana"/>
          <w:i/>
          <w:color w:val="676767"/>
          <w:sz w:val="16"/>
          <w:szCs w:val="16"/>
          <w:lang w:val="en-US"/>
        </w:rPr>
      </w:pPr>
      <w:r w:rsidRPr="0054113E">
        <w:rPr>
          <w:rFonts w:ascii="Verdana" w:hAnsi="Verdana"/>
          <w:i/>
          <w:color w:val="676767"/>
          <w:sz w:val="16"/>
          <w:szCs w:val="16"/>
          <w:lang w:val="en-US"/>
        </w:rPr>
        <w:t>Changes:</w:t>
      </w:r>
    </w:p>
    <w:p w:rsidRPr="0054113E" w:rsidR="0054113E" w:rsidP="00785AAC" w:rsidRDefault="0054113E" w14:paraId="60F2C369"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The SOC source is now selectable from the GUI. See the System setup menu. Useful for systems with multiple BMVs. Note that this setting is not yet linked to the same setting on the VRM website! Both need to be set.</w:t>
      </w:r>
    </w:p>
    <w:p w:rsidRPr="0054113E" w:rsidR="0054113E" w:rsidP="00785AAC" w:rsidRDefault="0054113E" w14:paraId="5C3F729A"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Fix bug: Setting up manual IP configuration is difficult on</w:t>
      </w:r>
      <w:r>
        <w:rPr>
          <w:rFonts w:ascii="Verdana" w:hAnsi="Verdana"/>
          <w:color w:val="676767"/>
          <w:sz w:val="16"/>
          <w:szCs w:val="16"/>
          <w:lang w:val="en-US"/>
        </w:rPr>
        <w:t xml:space="preserve"> networks without a DHCP server</w:t>
      </w:r>
    </w:p>
    <w:p w:rsidRPr="0054113E" w:rsidR="0054113E" w:rsidP="00785AAC" w:rsidRDefault="0054113E" w14:paraId="091C6786"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Fix bug: In a Hub-2 system, when no BMV is connected (so exactly as recommended), the VE.Bus State of Charge is not visible on</w:t>
      </w:r>
      <w:r>
        <w:rPr>
          <w:rFonts w:ascii="Verdana" w:hAnsi="Verdana"/>
          <w:color w:val="676767"/>
          <w:sz w:val="16"/>
          <w:szCs w:val="16"/>
          <w:lang w:val="en-US"/>
        </w:rPr>
        <w:t xml:space="preserve"> the overview page on the CCGX.</w:t>
      </w:r>
    </w:p>
    <w:p w:rsidRPr="0054113E" w:rsidR="0054113E" w:rsidP="00785AAC" w:rsidRDefault="0054113E" w14:paraId="21BC3089"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Fix bug: In a Hub-1 system, where the Multi or Quattro(s) is/are connected to the CCGX through a VE.Bus to VE.Can interface instead of directly on the CCGX-VE.Bus port, the AC in and AC out powers are not</w:t>
      </w:r>
      <w:r>
        <w:rPr>
          <w:rFonts w:ascii="Verdana" w:hAnsi="Verdana"/>
          <w:color w:val="676767"/>
          <w:sz w:val="16"/>
          <w:szCs w:val="16"/>
          <w:lang w:val="en-US"/>
        </w:rPr>
        <w:t xml:space="preserve"> being shown.</w:t>
      </w:r>
    </w:p>
    <w:p w:rsidRPr="0054113E" w:rsidR="0054113E" w:rsidP="00785AAC" w:rsidRDefault="0054113E" w14:paraId="4B9EBBBB"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Fix bug: Even when nothing is connected to the CCGX-VE.Bus ports, there will be an empty ent</w:t>
      </w:r>
      <w:r>
        <w:rPr>
          <w:rFonts w:ascii="Verdana" w:hAnsi="Verdana"/>
          <w:color w:val="676767"/>
          <w:sz w:val="16"/>
          <w:szCs w:val="16"/>
          <w:lang w:val="en-US"/>
        </w:rPr>
        <w:t>ry ‘Multi’ in the device list.</w:t>
      </w:r>
    </w:p>
    <w:p w:rsidRPr="0054113E" w:rsidR="0054113E" w:rsidP="00785AAC" w:rsidRDefault="0054113E" w14:paraId="2394C51C"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 xml:space="preserve">Made basic mouse/touch navigation work: using VNC on your phone a bit easier! See: </w:t>
      </w:r>
      <w:hyperlink w:history="1" r:id="rId198">
        <w:r w:rsidRPr="0054113E">
          <w:rPr>
            <w:rFonts w:ascii="Verdana" w:hAnsi="Verdana"/>
            <w:color w:val="676767"/>
            <w:sz w:val="16"/>
            <w:szCs w:val="16"/>
            <w:lang w:val="en-US"/>
          </w:rPr>
          <w:t>http://www.victronenergy.com/live/ccgx:ccgx_vnc</w:t>
        </w:r>
      </w:hyperlink>
      <w:r>
        <w:rPr>
          <w:rFonts w:ascii="Verdana" w:hAnsi="Verdana"/>
          <w:color w:val="676767"/>
          <w:sz w:val="16"/>
          <w:szCs w:val="16"/>
          <w:lang w:val="en-US"/>
        </w:rPr>
        <w:t xml:space="preserve"> for more information on VNC.</w:t>
      </w:r>
    </w:p>
    <w:p w:rsidRPr="0054113E" w:rsidR="0054113E" w:rsidP="0054113E" w:rsidRDefault="0054113E" w14:paraId="1D5A8449" w14:textId="77777777">
      <w:pPr>
        <w:rPr>
          <w:color w:val="1F497D"/>
          <w:lang w:val="en-US"/>
        </w:rPr>
      </w:pPr>
    </w:p>
    <w:p w:rsidRPr="0054113E" w:rsidR="0054113E" w:rsidP="0054113E" w:rsidRDefault="0054113E" w14:paraId="3491B871" w14:textId="77777777">
      <w:pPr>
        <w:rPr>
          <w:rFonts w:ascii="Verdana" w:hAnsi="Verdana"/>
          <w:i/>
          <w:color w:val="676767"/>
          <w:sz w:val="16"/>
          <w:szCs w:val="16"/>
          <w:lang w:val="en-US"/>
        </w:rPr>
      </w:pPr>
      <w:r w:rsidRPr="0054113E">
        <w:rPr>
          <w:rFonts w:ascii="Verdana" w:hAnsi="Verdana"/>
          <w:i/>
          <w:color w:val="676767"/>
          <w:sz w:val="16"/>
          <w:szCs w:val="16"/>
          <w:lang w:val="en-US"/>
        </w:rPr>
        <w:t>Known issues:</w:t>
      </w:r>
    </w:p>
    <w:p w:rsidRPr="0054113E" w:rsidR="0054113E" w:rsidP="00785AAC" w:rsidRDefault="0054113E" w14:paraId="555D8B4F"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Support of recovery from USB sticks does not work on all sticks.</w:t>
      </w:r>
    </w:p>
    <w:p w:rsidRPr="0054113E" w:rsidR="0054113E" w:rsidP="00785AAC" w:rsidRDefault="0054113E" w14:paraId="00B641C0"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Finding a USB-GPS might take a while</w:t>
      </w:r>
    </w:p>
    <w:p w:rsidRPr="0054113E" w:rsidR="0054113E" w:rsidP="00785AAC" w:rsidRDefault="0054113E" w14:paraId="6B051360"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Reconfiguring a VE.Bus system with VEConfigure, while leaving the CCGX connected to the system, can result in kWh peaks on the VRM Portal. Note that doing this (using VEConfigure without disconnecting the CCGX) might result in many other problems too!</w:t>
      </w:r>
    </w:p>
    <w:p w:rsidRPr="0054113E" w:rsidR="0054113E" w:rsidP="00785AAC" w:rsidRDefault="0054113E" w14:paraId="3CC545A9"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The Tiles page will show ‘HUB-1’ in case there is an MPPT in the system, even when there is no HUB-1 assistant loaded into the Multi: confusing.</w:t>
      </w:r>
    </w:p>
    <w:p w:rsidR="0054113E" w:rsidP="00785AAC" w:rsidRDefault="0054113E" w14:paraId="770E261B" w14:textId="77777777">
      <w:pPr>
        <w:pStyle w:val="ListParagraph"/>
        <w:numPr>
          <w:ilvl w:val="0"/>
          <w:numId w:val="2"/>
        </w:numPr>
        <w:contextualSpacing w:val="0"/>
        <w:rPr>
          <w:rFonts w:ascii="Verdana" w:hAnsi="Verdana"/>
          <w:color w:val="676767"/>
          <w:sz w:val="16"/>
          <w:szCs w:val="16"/>
          <w:lang w:val="en-US"/>
        </w:rPr>
      </w:pPr>
      <w:r w:rsidRPr="0054113E">
        <w:rPr>
          <w:rFonts w:ascii="Verdana" w:hAnsi="Verdana"/>
          <w:color w:val="676767"/>
          <w:sz w:val="16"/>
          <w:szCs w:val="16"/>
          <w:lang w:val="en-US"/>
        </w:rPr>
        <w:t>When VE.Direct products (BMVs, MPPTs) are connected via USB, their device instance might change. This causes double entries in the device list on the CCGX. And it messes up the graphs in the advanced tab on VRM. Note that this does not happen in all such installations, it might be related to long USB cables.</w:t>
      </w:r>
    </w:p>
    <w:p w:rsidRPr="00EC41B3" w:rsidR="00EC41B3" w:rsidP="00785AAC" w:rsidRDefault="00EC41B3" w14:paraId="74D8BF1C" w14:textId="77777777">
      <w:pPr>
        <w:pStyle w:val="ListParagraph"/>
        <w:numPr>
          <w:ilvl w:val="0"/>
          <w:numId w:val="2"/>
        </w:numPr>
        <w:rPr>
          <w:rFonts w:ascii="Verdana" w:hAnsi="Verdana"/>
          <w:color w:val="676767"/>
          <w:sz w:val="16"/>
          <w:szCs w:val="16"/>
          <w:lang w:val="en-US"/>
        </w:rPr>
      </w:pPr>
      <w:r>
        <w:rPr>
          <w:rFonts w:ascii="Verdana" w:hAnsi="Verdana"/>
          <w:color w:val="676767"/>
          <w:sz w:val="16"/>
          <w:szCs w:val="16"/>
          <w:lang w:val="en-US"/>
        </w:rPr>
        <w:t>A</w:t>
      </w:r>
      <w:r w:rsidRPr="00EC41B3">
        <w:rPr>
          <w:rFonts w:ascii="Verdana" w:hAnsi="Verdana"/>
          <w:color w:val="676767"/>
          <w:sz w:val="16"/>
          <w:szCs w:val="16"/>
          <w:lang w:val="en-US"/>
        </w:rPr>
        <w:t>fter switching off a Multi via the CCGX, and then rebooting the CCGX, the Multi would no longer be visible on the CCGX. And because it was no longer visible, it is also imposible to turn it back on again.</w:t>
      </w:r>
    </w:p>
    <w:p w:rsidRPr="0054113E" w:rsidR="0054113E" w:rsidP="0054113E" w:rsidRDefault="0054113E" w14:paraId="3A288531" w14:textId="77777777">
      <w:pPr>
        <w:rPr>
          <w:color w:val="1F497D"/>
          <w:lang w:val="en-US"/>
        </w:rPr>
      </w:pPr>
    </w:p>
    <w:p w:rsidR="0054113E" w:rsidP="008E1089" w:rsidRDefault="0054113E" w14:paraId="3F8A718E" w14:textId="77777777">
      <w:pPr>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v1.19 has been skipped.</w:t>
      </w:r>
    </w:p>
    <w:p w:rsidRPr="0054113E" w:rsidR="0054113E" w:rsidP="008E1089" w:rsidRDefault="0054113E" w14:paraId="3D333CBD" w14:textId="77777777">
      <w:pPr>
        <w:rPr>
          <w:rFonts w:ascii="Verdana" w:hAnsi="Verdana" w:eastAsia="Times New Roman" w:cs="Times New Roman"/>
          <w:bCs/>
          <w:color w:val="676767"/>
          <w:sz w:val="16"/>
          <w:szCs w:val="16"/>
          <w:lang w:val="en-US"/>
        </w:rPr>
      </w:pPr>
      <w:r w:rsidRPr="0054113E">
        <w:rPr>
          <w:rFonts w:ascii="Verdana" w:hAnsi="Verdana" w:eastAsia="Times New Roman" w:cs="Times New Roman"/>
          <w:bCs/>
          <w:color w:val="676767"/>
          <w:sz w:val="16"/>
          <w:szCs w:val="16"/>
          <w:lang w:val="en-US"/>
        </w:rPr>
        <w:t>The v1.20 changelog contains all changes from v1.18 to v1.20.</w:t>
      </w:r>
    </w:p>
    <w:p w:rsidR="0054113E" w:rsidP="008E1089" w:rsidRDefault="0054113E" w14:paraId="71ADE491" w14:textId="77777777">
      <w:pPr>
        <w:rPr>
          <w:rFonts w:ascii="Verdana" w:hAnsi="Verdana" w:eastAsia="Times New Roman" w:cs="Times New Roman"/>
          <w:b/>
          <w:bCs/>
          <w:color w:val="676767"/>
          <w:sz w:val="16"/>
          <w:szCs w:val="16"/>
          <w:lang w:val="en-US"/>
        </w:rPr>
      </w:pPr>
    </w:p>
    <w:p w:rsidR="006D29FB" w:rsidP="006D29FB" w:rsidRDefault="006D29FB" w14:paraId="37267A93" w14:textId="77777777">
      <w:pPr>
        <w:rPr>
          <w:rFonts w:ascii="Verdana" w:hAnsi="Verdana" w:eastAsia="Times New Roman" w:cs="Times New Roman"/>
          <w:bCs/>
          <w:sz w:val="16"/>
          <w:szCs w:val="16"/>
          <w:lang w:val="en-US"/>
        </w:rPr>
      </w:pPr>
      <w:r>
        <w:rPr>
          <w:rFonts w:ascii="Verdana" w:hAnsi="Verdana" w:eastAsia="Times New Roman" w:cs="Times New Roman"/>
          <w:b/>
          <w:bCs/>
          <w:color w:val="676767"/>
          <w:sz w:val="16"/>
          <w:szCs w:val="16"/>
          <w:lang w:val="en-US"/>
        </w:rPr>
        <w:t>v1.18</w:t>
      </w:r>
      <w:r w:rsidR="00110EA6">
        <w:rPr>
          <w:rFonts w:ascii="Verdana" w:hAnsi="Verdana" w:eastAsia="Times New Roman" w:cs="Times New Roman"/>
          <w:b/>
          <w:bCs/>
          <w:color w:val="676767"/>
          <w:sz w:val="16"/>
          <w:szCs w:val="16"/>
          <w:lang w:val="en-US"/>
        </w:rPr>
        <w:t xml:space="preserve"> – 27 </w:t>
      </w:r>
      <w:r w:rsidR="00EC2419">
        <w:rPr>
          <w:rFonts w:ascii="Verdana" w:hAnsi="Verdana" w:eastAsia="Times New Roman" w:cs="Times New Roman"/>
          <w:b/>
          <w:bCs/>
          <w:color w:val="676767"/>
          <w:sz w:val="16"/>
          <w:szCs w:val="16"/>
          <w:lang w:val="en-US"/>
        </w:rPr>
        <w:t>January</w:t>
      </w:r>
      <w:r w:rsidR="00110EA6">
        <w:rPr>
          <w:rFonts w:ascii="Verdana" w:hAnsi="Verdana" w:eastAsia="Times New Roman" w:cs="Times New Roman"/>
          <w:b/>
          <w:bCs/>
          <w:color w:val="676767"/>
          <w:sz w:val="16"/>
          <w:szCs w:val="16"/>
          <w:lang w:val="en-US"/>
        </w:rPr>
        <w:t xml:space="preserve"> 2015</w:t>
      </w:r>
      <w:r w:rsidRPr="001E6900">
        <w:rPr>
          <w:rFonts w:ascii="Verdana" w:hAnsi="Verdana" w:eastAsia="Times New Roman" w:cs="Times New Roman"/>
          <w:b/>
          <w:bCs/>
          <w:color w:val="676767"/>
          <w:sz w:val="16"/>
          <w:szCs w:val="16"/>
          <w:lang w:val="en-US"/>
        </w:rPr>
        <w:t>:</w:t>
      </w:r>
      <w:r>
        <w:rPr>
          <w:rFonts w:ascii="Verdana" w:hAnsi="Verdana" w:eastAsia="Times New Roman" w:cs="Times New Roman"/>
          <w:b/>
          <w:bCs/>
          <w:color w:val="676767"/>
          <w:sz w:val="16"/>
          <w:szCs w:val="16"/>
          <w:lang w:val="en-US"/>
        </w:rPr>
        <w:br/>
      </w:r>
      <w:r w:rsidRPr="000D4C0A">
        <w:rPr>
          <w:rFonts w:ascii="Verdana" w:hAnsi="Verdana" w:eastAsia="Times New Roman" w:cs="Times New Roman"/>
          <w:bCs/>
          <w:color w:val="676767"/>
          <w:sz w:val="16"/>
          <w:szCs w:val="16"/>
          <w:lang w:val="en-US"/>
        </w:rPr>
        <w:t>Recovery image:</w:t>
      </w:r>
      <w:r>
        <w:rPr>
          <w:rFonts w:ascii="Verdana" w:hAnsi="Verdana" w:eastAsia="Times New Roman" w:cs="Times New Roman"/>
          <w:bCs/>
          <w:color w:val="676767"/>
          <w:sz w:val="16"/>
          <w:szCs w:val="16"/>
          <w:lang w:val="en-US"/>
        </w:rPr>
        <w:t xml:space="preserve"> </w:t>
      </w:r>
      <w:hyperlink w:history="1" r:id="rId199">
        <w:r w:rsidRPr="00F678AC">
          <w:rPr>
            <w:rStyle w:val="Hyperlink"/>
            <w:rFonts w:ascii="Verdana" w:hAnsi="Verdana" w:eastAsia="Times New Roman" w:cs="Times New Roman"/>
            <w:bCs/>
            <w:sz w:val="16"/>
            <w:szCs w:val="16"/>
            <w:lang w:val="en-US"/>
          </w:rPr>
          <w:t>http://www.victronenergy.com/feeds/ccgx/images/CCGX-v1_18-recover.zip</w:t>
        </w:r>
      </w:hyperlink>
    </w:p>
    <w:p w:rsidR="006D29FB" w:rsidP="006D29FB" w:rsidRDefault="006D29FB" w14:paraId="5A392275" w14:textId="77777777">
      <w:pPr>
        <w:rPr>
          <w:rFonts w:ascii="Verdana" w:hAnsi="Verdana" w:eastAsia="Times New Roman" w:cs="Times New Roman"/>
          <w:bCs/>
          <w:color w:val="676767"/>
          <w:sz w:val="16"/>
          <w:szCs w:val="16"/>
          <w:lang w:val="en-US"/>
        </w:rPr>
      </w:pPr>
    </w:p>
    <w:p w:rsidRPr="000D4C0A" w:rsidR="006D29FB" w:rsidP="006D29FB" w:rsidRDefault="006D29FB" w14:paraId="5CEBC02A" w14:textId="77777777">
      <w:pPr>
        <w:rPr>
          <w:rFonts w:ascii="Verdana" w:hAnsi="Verdana" w:eastAsia="Times New Roman" w:cs="Times New Roman"/>
          <w:bCs/>
          <w:i/>
          <w:color w:val="676767"/>
          <w:sz w:val="16"/>
          <w:szCs w:val="16"/>
          <w:lang w:val="en-US"/>
        </w:rPr>
      </w:pPr>
      <w:r w:rsidRPr="000D4C0A">
        <w:rPr>
          <w:rFonts w:ascii="Verdana" w:hAnsi="Verdana" w:eastAsia="Times New Roman" w:cs="Times New Roman"/>
          <w:bCs/>
          <w:i/>
          <w:color w:val="676767"/>
          <w:sz w:val="16"/>
          <w:szCs w:val="16"/>
          <w:lang w:val="en-US"/>
        </w:rPr>
        <w:t>General:</w:t>
      </w:r>
    </w:p>
    <w:p w:rsidR="006D29FB" w:rsidP="00785AAC" w:rsidRDefault="006D29FB" w14:paraId="5B37E70B" w14:textId="77777777">
      <w:pPr>
        <w:pStyle w:val="ListParagraph"/>
        <w:numPr>
          <w:ilvl w:val="0"/>
          <w:numId w:val="1"/>
        </w:numPr>
        <w:rPr>
          <w:rFonts w:ascii="Verdana" w:hAnsi="Verdana"/>
          <w:color w:val="676767"/>
          <w:sz w:val="16"/>
          <w:szCs w:val="16"/>
          <w:lang w:val="en-US"/>
        </w:rPr>
      </w:pPr>
      <w:r w:rsidRPr="006D29FB">
        <w:rPr>
          <w:rFonts w:ascii="Verdana" w:hAnsi="Verdana"/>
          <w:color w:val="676767"/>
          <w:sz w:val="16"/>
          <w:szCs w:val="16"/>
          <w:lang w:val="en-US"/>
        </w:rPr>
        <w:t xml:space="preserve">Updated the </w:t>
      </w:r>
      <w:r w:rsidR="007361D6">
        <w:rPr>
          <w:rFonts w:ascii="Verdana" w:hAnsi="Verdana"/>
          <w:color w:val="676767"/>
          <w:sz w:val="16"/>
          <w:szCs w:val="16"/>
          <w:lang w:val="en-US"/>
        </w:rPr>
        <w:t>last</w:t>
      </w:r>
      <w:r w:rsidRPr="006D29FB">
        <w:rPr>
          <w:rFonts w:ascii="Verdana" w:hAnsi="Verdana"/>
          <w:color w:val="676767"/>
          <w:sz w:val="16"/>
          <w:szCs w:val="16"/>
          <w:lang w:val="en-US"/>
        </w:rPr>
        <w:t xml:space="preserve"> </w:t>
      </w:r>
      <w:r w:rsidR="007361D6">
        <w:rPr>
          <w:rFonts w:ascii="Verdana" w:hAnsi="Verdana"/>
          <w:color w:val="676767"/>
          <w:sz w:val="16"/>
          <w:szCs w:val="16"/>
          <w:lang w:val="en-US"/>
        </w:rPr>
        <w:t xml:space="preserve">not yet complete </w:t>
      </w:r>
      <w:r w:rsidRPr="006D29FB">
        <w:rPr>
          <w:rFonts w:ascii="Verdana" w:hAnsi="Verdana"/>
          <w:color w:val="676767"/>
          <w:sz w:val="16"/>
          <w:szCs w:val="16"/>
          <w:lang w:val="en-US"/>
        </w:rPr>
        <w:t>language: Dutch</w:t>
      </w:r>
      <w:r>
        <w:rPr>
          <w:rFonts w:ascii="Verdana" w:hAnsi="Verdana"/>
          <w:color w:val="676767"/>
          <w:sz w:val="16"/>
          <w:szCs w:val="16"/>
          <w:lang w:val="en-US"/>
        </w:rPr>
        <w:t>. All available languages are now complete.</w:t>
      </w:r>
    </w:p>
    <w:p w:rsidRPr="006D29FB" w:rsidR="006D29FB" w:rsidP="00785AAC" w:rsidRDefault="006D29FB" w14:paraId="0AA77E65" w14:textId="77777777">
      <w:pPr>
        <w:pStyle w:val="ListParagraph"/>
        <w:numPr>
          <w:ilvl w:val="0"/>
          <w:numId w:val="1"/>
        </w:numPr>
        <w:rPr>
          <w:rFonts w:ascii="Verdana" w:hAnsi="Verdana"/>
          <w:color w:val="676767"/>
          <w:sz w:val="16"/>
          <w:szCs w:val="16"/>
          <w:lang w:val="en-US"/>
        </w:rPr>
      </w:pPr>
      <w:r w:rsidRPr="006D29FB">
        <w:rPr>
          <w:rFonts w:ascii="Verdana" w:hAnsi="Verdana"/>
          <w:color w:val="676767"/>
          <w:sz w:val="16"/>
          <w:szCs w:val="16"/>
          <w:lang w:val="en-US"/>
        </w:rPr>
        <w:t>Fix</w:t>
      </w:r>
      <w:r>
        <w:rPr>
          <w:rFonts w:ascii="Verdana" w:hAnsi="Verdana"/>
          <w:color w:val="676767"/>
          <w:sz w:val="16"/>
          <w:szCs w:val="16"/>
          <w:lang w:val="en-US"/>
        </w:rPr>
        <w:t>ed</w:t>
      </w:r>
      <w:r w:rsidRPr="006D29FB">
        <w:rPr>
          <w:rFonts w:ascii="Verdana" w:hAnsi="Verdana"/>
          <w:color w:val="676767"/>
          <w:sz w:val="16"/>
          <w:szCs w:val="16"/>
          <w:lang w:val="en-US"/>
        </w:rPr>
        <w:t xml:space="preserve"> bug that caused the CCGX to check and install updates even when Automatic updating was set to disabled.</w:t>
      </w:r>
    </w:p>
    <w:p w:rsidRPr="006D29FB" w:rsidR="006D29FB" w:rsidP="00785AAC" w:rsidRDefault="006D29FB" w14:paraId="56A8A3A9" w14:textId="77777777">
      <w:pPr>
        <w:pStyle w:val="ListParagraph"/>
        <w:numPr>
          <w:ilvl w:val="0"/>
          <w:numId w:val="1"/>
        </w:numPr>
        <w:rPr>
          <w:rFonts w:ascii="Verdana" w:hAnsi="Verdana"/>
          <w:color w:val="676767"/>
          <w:sz w:val="16"/>
          <w:szCs w:val="16"/>
          <w:lang w:val="en-US"/>
        </w:rPr>
      </w:pPr>
      <w:r w:rsidRPr="006D29FB">
        <w:rPr>
          <w:rFonts w:ascii="Verdana" w:hAnsi="Verdana"/>
          <w:color w:val="676767"/>
          <w:sz w:val="16"/>
          <w:szCs w:val="16"/>
          <w:lang w:val="en-US"/>
        </w:rPr>
        <w:t>Added battery charged- and discharged-energy parameters (from the BMV-700) to the data being sent to the VRM Portal. V</w:t>
      </w:r>
      <w:r>
        <w:rPr>
          <w:rFonts w:ascii="Verdana" w:hAnsi="Verdana"/>
          <w:color w:val="676767"/>
          <w:sz w:val="16"/>
          <w:szCs w:val="16"/>
          <w:lang w:val="en-US"/>
        </w:rPr>
        <w:t>isible in the CSV download only for now.</w:t>
      </w:r>
    </w:p>
    <w:p w:rsidRPr="006D29FB" w:rsidR="006D29FB" w:rsidP="00785AAC" w:rsidRDefault="006D29FB" w14:paraId="1E9B625D"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 xml:space="preserve">Fixed bug in the mechanism </w:t>
      </w:r>
      <w:r w:rsidRPr="006D29FB">
        <w:rPr>
          <w:rFonts w:ascii="Verdana" w:hAnsi="Verdana"/>
          <w:color w:val="676767"/>
          <w:sz w:val="16"/>
          <w:szCs w:val="16"/>
          <w:lang w:val="en-US"/>
        </w:rPr>
        <w:t>sending the backlog</w:t>
      </w:r>
      <w:r>
        <w:rPr>
          <w:rFonts w:ascii="Verdana" w:hAnsi="Verdana"/>
          <w:color w:val="676767"/>
          <w:sz w:val="16"/>
          <w:szCs w:val="16"/>
          <w:lang w:val="en-US"/>
        </w:rPr>
        <w:t xml:space="preserve"> to VRM</w:t>
      </w:r>
      <w:r w:rsidRPr="006D29FB">
        <w:rPr>
          <w:rFonts w:ascii="Verdana" w:hAnsi="Verdana"/>
          <w:color w:val="676767"/>
          <w:sz w:val="16"/>
          <w:szCs w:val="16"/>
          <w:lang w:val="en-US"/>
        </w:rPr>
        <w:t>. It would send 4 items per minute maximum. Now it sends one line, and sends the next line as soon as the pre</w:t>
      </w:r>
      <w:r>
        <w:rPr>
          <w:rFonts w:ascii="Verdana" w:hAnsi="Verdana"/>
          <w:color w:val="676767"/>
          <w:sz w:val="16"/>
          <w:szCs w:val="16"/>
          <w:lang w:val="en-US"/>
        </w:rPr>
        <w:t>vious transmission is completed: a significant improvement.</w:t>
      </w:r>
    </w:p>
    <w:p w:rsidRPr="006D29FB" w:rsidR="006D29FB" w:rsidP="00785AAC" w:rsidRDefault="006D29FB" w14:paraId="4A1946B4" w14:textId="77777777">
      <w:pPr>
        <w:pStyle w:val="ListParagraph"/>
        <w:numPr>
          <w:ilvl w:val="0"/>
          <w:numId w:val="1"/>
        </w:numPr>
        <w:rPr>
          <w:rFonts w:ascii="Verdana" w:hAnsi="Verdana"/>
          <w:color w:val="676767"/>
          <w:sz w:val="16"/>
          <w:szCs w:val="16"/>
          <w:lang w:val="en-US"/>
        </w:rPr>
      </w:pPr>
      <w:r w:rsidRPr="006D29FB">
        <w:rPr>
          <w:rFonts w:ascii="Verdana" w:hAnsi="Verdana"/>
          <w:color w:val="676767"/>
          <w:sz w:val="16"/>
          <w:szCs w:val="16"/>
          <w:lang w:val="en-US"/>
        </w:rPr>
        <w:t>Fix bug that in some systems caused the PV Inverter data measured by a</w:t>
      </w:r>
      <w:r>
        <w:rPr>
          <w:rFonts w:ascii="Verdana" w:hAnsi="Verdana"/>
          <w:color w:val="676767"/>
          <w:sz w:val="16"/>
          <w:szCs w:val="16"/>
          <w:lang w:val="en-US"/>
        </w:rPr>
        <w:t>n</w:t>
      </w:r>
      <w:r w:rsidRPr="006D29FB">
        <w:rPr>
          <w:rFonts w:ascii="Verdana" w:hAnsi="Verdana"/>
          <w:color w:val="676767"/>
          <w:sz w:val="16"/>
          <w:szCs w:val="16"/>
          <w:lang w:val="en-US"/>
        </w:rPr>
        <w:t xml:space="preserve"> AC Current Sensor to disappear until the CCGX is rebooted.</w:t>
      </w:r>
    </w:p>
    <w:p w:rsidRPr="006D29FB" w:rsidR="006D29FB" w:rsidP="006D29FB" w:rsidRDefault="006D29FB" w14:paraId="46BA34B7" w14:textId="77777777">
      <w:pPr>
        <w:rPr>
          <w:color w:val="1F497D"/>
          <w:lang w:val="en-US"/>
        </w:rPr>
      </w:pPr>
    </w:p>
    <w:p w:rsidRPr="00920902" w:rsidR="006D29FB" w:rsidP="006D29FB" w:rsidRDefault="006D29FB" w14:paraId="70853BB3" w14:textId="77777777">
      <w:pPr>
        <w:rPr>
          <w:rFonts w:ascii="Verdana" w:hAnsi="Verdana"/>
          <w:i/>
          <w:color w:val="676767"/>
          <w:sz w:val="16"/>
          <w:szCs w:val="16"/>
          <w:lang w:val="en-US"/>
        </w:rPr>
      </w:pPr>
      <w:r w:rsidRPr="00920902">
        <w:rPr>
          <w:rFonts w:ascii="Verdana" w:hAnsi="Verdana"/>
          <w:i/>
          <w:color w:val="676767"/>
          <w:sz w:val="16"/>
          <w:szCs w:val="16"/>
          <w:lang w:val="en-US"/>
        </w:rPr>
        <w:t>Known issues</w:t>
      </w:r>
      <w:r>
        <w:rPr>
          <w:rFonts w:ascii="Verdana" w:hAnsi="Verdana"/>
          <w:i/>
          <w:color w:val="676767"/>
          <w:sz w:val="16"/>
          <w:szCs w:val="16"/>
          <w:lang w:val="en-US"/>
        </w:rPr>
        <w:t>:</w:t>
      </w:r>
    </w:p>
    <w:p w:rsidR="006D29FB" w:rsidP="00785AAC" w:rsidRDefault="006D29FB" w14:paraId="42503F75"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Support of recovery from USB sticks does not work on all sticks.</w:t>
      </w:r>
    </w:p>
    <w:p w:rsidR="006D29FB" w:rsidP="00785AAC" w:rsidRDefault="006D29FB" w14:paraId="1B9F480B"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Finding a USB-GPS might take a while</w:t>
      </w:r>
    </w:p>
    <w:p w:rsidR="006D29FB" w:rsidP="00785AAC" w:rsidRDefault="006D29FB" w14:paraId="489B8DFC"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Reconfiguring a VE.Bus system with VEConfigure, while leaving the CCGX connected to the system, can result in kWh peaks on the VRM Portal. Note that doing this (using VEConfigure without disconnecting the CCGX) might result in many other problems too!</w:t>
      </w:r>
    </w:p>
    <w:p w:rsidR="006D29FB" w:rsidP="00785AAC" w:rsidRDefault="006D29FB" w14:paraId="12A2DB09"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In a Hub-2 system, when no BMV is connected (so exactly as recommended), the VE.Bus State of Charge is not visible on the overview page on the CCGX. The problem is only on the CCGX: the VE.Bus SOC is still visible on the VRM Portal.</w:t>
      </w:r>
    </w:p>
    <w:p w:rsidR="007026D8" w:rsidP="00785AAC" w:rsidRDefault="006354F0" w14:paraId="0CB99D9F"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Setting up m</w:t>
      </w:r>
      <w:r w:rsidR="00DC5B43">
        <w:rPr>
          <w:rFonts w:ascii="Verdana" w:hAnsi="Verdana"/>
          <w:color w:val="676767"/>
          <w:sz w:val="16"/>
          <w:szCs w:val="16"/>
          <w:lang w:val="en-US"/>
        </w:rPr>
        <w:t>anual IP configuration is difficult</w:t>
      </w:r>
      <w:r>
        <w:rPr>
          <w:rFonts w:ascii="Verdana" w:hAnsi="Verdana"/>
          <w:color w:val="676767"/>
          <w:sz w:val="16"/>
          <w:szCs w:val="16"/>
          <w:lang w:val="en-US"/>
        </w:rPr>
        <w:t xml:space="preserve"> on networks without a DHCP server</w:t>
      </w:r>
      <w:r w:rsidR="00DC5B43">
        <w:rPr>
          <w:rFonts w:ascii="Verdana" w:hAnsi="Verdana"/>
          <w:color w:val="676767"/>
          <w:sz w:val="16"/>
          <w:szCs w:val="16"/>
          <w:lang w:val="en-US"/>
        </w:rPr>
        <w:t>: w</w:t>
      </w:r>
      <w:r w:rsidRPr="007026D8" w:rsidR="007026D8">
        <w:rPr>
          <w:rFonts w:ascii="Verdana" w:hAnsi="Verdana"/>
          <w:color w:val="676767"/>
          <w:sz w:val="16"/>
          <w:szCs w:val="16"/>
          <w:lang w:val="en-US"/>
        </w:rPr>
        <w:t>hen a CCGX has not yet obtained an IP address</w:t>
      </w:r>
      <w:r w:rsidR="00DC5B43">
        <w:rPr>
          <w:rFonts w:ascii="Verdana" w:hAnsi="Verdana"/>
          <w:color w:val="676767"/>
          <w:sz w:val="16"/>
          <w:szCs w:val="16"/>
          <w:lang w:val="en-US"/>
        </w:rPr>
        <w:t xml:space="preserve"> from a DHCP server</w:t>
      </w:r>
      <w:r w:rsidRPr="007026D8" w:rsidR="007026D8">
        <w:rPr>
          <w:rFonts w:ascii="Verdana" w:hAnsi="Verdana"/>
          <w:color w:val="676767"/>
          <w:sz w:val="16"/>
          <w:szCs w:val="16"/>
          <w:lang w:val="en-US"/>
        </w:rPr>
        <w:t>, switching the IP configuration to Manual and setting the IP address is not possible. Workaround: first leave the setting to Automatic, and wait for it to self-assign a 169.254.xxx.xxx address. It might take a minute or even longer. When you see that address show up, change the IP configuration to Manual and set the addresses.</w:t>
      </w:r>
    </w:p>
    <w:p w:rsidR="00667FC0" w:rsidP="00785AAC" w:rsidRDefault="003A77DB" w14:paraId="47E09CD3"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In a Hub-1 system, where the Multi or Quattro(s) is/are connected to the CCGX through a VE.Bus to VE.Can interface</w:t>
      </w:r>
      <w:r w:rsidR="00667FC0">
        <w:rPr>
          <w:rFonts w:ascii="Verdana" w:hAnsi="Verdana"/>
          <w:color w:val="676767"/>
          <w:sz w:val="16"/>
          <w:szCs w:val="16"/>
          <w:lang w:val="en-US"/>
        </w:rPr>
        <w:t xml:space="preserve"> instead of directly on the CCGX-VE.Bus port</w:t>
      </w:r>
      <w:r>
        <w:rPr>
          <w:rFonts w:ascii="Verdana" w:hAnsi="Verdana"/>
          <w:color w:val="676767"/>
          <w:sz w:val="16"/>
          <w:szCs w:val="16"/>
          <w:lang w:val="en-US"/>
        </w:rPr>
        <w:t xml:space="preserve">, the AC in and AC out powers are not </w:t>
      </w:r>
      <w:r w:rsidR="00667FC0">
        <w:rPr>
          <w:rFonts w:ascii="Verdana" w:hAnsi="Verdana"/>
          <w:color w:val="676767"/>
          <w:sz w:val="16"/>
          <w:szCs w:val="16"/>
          <w:lang w:val="en-US"/>
        </w:rPr>
        <w:t>being shown. No workaround, will be fixed in v1.19</w:t>
      </w:r>
    </w:p>
    <w:p w:rsidR="00E900F0" w:rsidP="00785AAC" w:rsidRDefault="00667FC0" w14:paraId="0EED301C"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 xml:space="preserve">Even when nothing is connected to the CCGX-VE.Bus ports, there will be an </w:t>
      </w:r>
      <w:r w:rsidR="00200A48">
        <w:rPr>
          <w:rFonts w:ascii="Verdana" w:hAnsi="Verdana"/>
          <w:color w:val="676767"/>
          <w:sz w:val="16"/>
          <w:szCs w:val="16"/>
          <w:lang w:val="en-US"/>
        </w:rPr>
        <w:t xml:space="preserve">empty </w:t>
      </w:r>
      <w:r w:rsidR="003A77DB">
        <w:rPr>
          <w:rFonts w:ascii="Verdana" w:hAnsi="Verdana"/>
          <w:color w:val="676767"/>
          <w:sz w:val="16"/>
          <w:szCs w:val="16"/>
          <w:lang w:val="en-US"/>
        </w:rPr>
        <w:t>entry ‘Multi’ in th</w:t>
      </w:r>
      <w:r>
        <w:rPr>
          <w:rFonts w:ascii="Verdana" w:hAnsi="Verdana"/>
          <w:color w:val="676767"/>
          <w:sz w:val="16"/>
          <w:szCs w:val="16"/>
          <w:lang w:val="en-US"/>
        </w:rPr>
        <w:t>e device list.</w:t>
      </w:r>
    </w:p>
    <w:p w:rsidR="005D25C6" w:rsidP="00785AAC" w:rsidRDefault="00E900F0" w14:paraId="3C5B5366"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The Tiles page will show ‘HUB-1’ in case there is an MPPT in the system, even when there is no HUB-1 assistant loaded into the Multi: confusing.</w:t>
      </w:r>
    </w:p>
    <w:p w:rsidRPr="005D25C6" w:rsidR="006D29FB" w:rsidP="00785AAC" w:rsidRDefault="005D25C6" w14:paraId="169B56DC" w14:textId="77777777">
      <w:pPr>
        <w:pStyle w:val="ListParagraph"/>
        <w:numPr>
          <w:ilvl w:val="0"/>
          <w:numId w:val="1"/>
        </w:numPr>
        <w:rPr>
          <w:rFonts w:ascii="Verdana" w:hAnsi="Verdana"/>
          <w:color w:val="676767"/>
          <w:sz w:val="16"/>
          <w:szCs w:val="16"/>
          <w:lang w:val="en-US"/>
        </w:rPr>
      </w:pPr>
      <w:r w:rsidRPr="005D25C6">
        <w:rPr>
          <w:rFonts w:ascii="Verdana" w:hAnsi="Verdana"/>
          <w:color w:val="676767"/>
          <w:sz w:val="16"/>
          <w:szCs w:val="16"/>
          <w:lang w:val="en-US"/>
        </w:rPr>
        <w:t>When VE.Direct products (BMVs, MPPTs) are connected via USB, their device instance might change. This causes double entries in the device list on the CCGX. And it messes up the graphs in the advanced tab on VRM. Note that this does not happen in all such installations, it might be related to long USB cables.</w:t>
      </w:r>
      <w:r w:rsidRPr="005D25C6" w:rsidR="006D29FB">
        <w:rPr>
          <w:rFonts w:ascii="Verdana" w:hAnsi="Verdana" w:eastAsia="Times New Roman" w:cs="Times New Roman"/>
          <w:b/>
          <w:bCs/>
          <w:color w:val="676767"/>
          <w:sz w:val="16"/>
          <w:szCs w:val="16"/>
          <w:lang w:val="en-US"/>
        </w:rPr>
        <w:br/>
      </w:r>
    </w:p>
    <w:p w:rsidR="008E1089" w:rsidP="008E1089" w:rsidRDefault="008E1089" w14:paraId="605FF17D" w14:textId="77777777">
      <w:pPr>
        <w:rPr>
          <w:rFonts w:ascii="Verdana" w:hAnsi="Verdana" w:eastAsia="Times New Roman" w:cs="Times New Roman"/>
          <w:bCs/>
          <w:sz w:val="16"/>
          <w:szCs w:val="16"/>
          <w:lang w:val="en-US"/>
        </w:rPr>
      </w:pPr>
      <w:r>
        <w:rPr>
          <w:rFonts w:ascii="Verdana" w:hAnsi="Verdana" w:eastAsia="Times New Roman" w:cs="Times New Roman"/>
          <w:b/>
          <w:bCs/>
          <w:color w:val="676767"/>
          <w:sz w:val="16"/>
          <w:szCs w:val="16"/>
          <w:lang w:val="en-US"/>
        </w:rPr>
        <w:t>v1.17</w:t>
      </w:r>
      <w:r w:rsidR="00110EA6">
        <w:rPr>
          <w:rFonts w:ascii="Verdana" w:hAnsi="Verdana" w:eastAsia="Times New Roman" w:cs="Times New Roman"/>
          <w:b/>
          <w:bCs/>
          <w:color w:val="676767"/>
          <w:sz w:val="16"/>
          <w:szCs w:val="16"/>
          <w:lang w:val="en-US"/>
        </w:rPr>
        <w:t xml:space="preserve"> – 22 december 2014</w:t>
      </w:r>
      <w:r w:rsidRPr="001E6900">
        <w:rPr>
          <w:rFonts w:ascii="Verdana" w:hAnsi="Verdana" w:eastAsia="Times New Roman" w:cs="Times New Roman"/>
          <w:b/>
          <w:bCs/>
          <w:color w:val="676767"/>
          <w:sz w:val="16"/>
          <w:szCs w:val="16"/>
          <w:lang w:val="en-US"/>
        </w:rPr>
        <w:t>:</w:t>
      </w:r>
      <w:r>
        <w:rPr>
          <w:rFonts w:ascii="Verdana" w:hAnsi="Verdana" w:eastAsia="Times New Roman" w:cs="Times New Roman"/>
          <w:b/>
          <w:bCs/>
          <w:color w:val="676767"/>
          <w:sz w:val="16"/>
          <w:szCs w:val="16"/>
          <w:lang w:val="en-US"/>
        </w:rPr>
        <w:br/>
      </w:r>
      <w:r w:rsidRPr="000D4C0A">
        <w:rPr>
          <w:rFonts w:ascii="Verdana" w:hAnsi="Verdana" w:eastAsia="Times New Roman" w:cs="Times New Roman"/>
          <w:bCs/>
          <w:color w:val="676767"/>
          <w:sz w:val="16"/>
          <w:szCs w:val="16"/>
          <w:lang w:val="en-US"/>
        </w:rPr>
        <w:t>Recovery image:</w:t>
      </w:r>
      <w:r>
        <w:rPr>
          <w:rFonts w:ascii="Verdana" w:hAnsi="Verdana" w:eastAsia="Times New Roman" w:cs="Times New Roman"/>
          <w:bCs/>
          <w:color w:val="676767"/>
          <w:sz w:val="16"/>
          <w:szCs w:val="16"/>
          <w:lang w:val="en-US"/>
        </w:rPr>
        <w:t xml:space="preserve"> </w:t>
      </w:r>
      <w:hyperlink w:history="1" r:id="rId200">
        <w:r w:rsidRPr="00A139D2">
          <w:rPr>
            <w:rStyle w:val="Hyperlink"/>
            <w:rFonts w:ascii="Verdana" w:hAnsi="Verdana" w:eastAsia="Times New Roman" w:cs="Times New Roman"/>
            <w:bCs/>
            <w:sz w:val="16"/>
            <w:szCs w:val="16"/>
            <w:lang w:val="en-US"/>
          </w:rPr>
          <w:t>http://www.victronenergy.com/feeds/ccgx/images/CCGX-v1_17-recover.zip</w:t>
        </w:r>
      </w:hyperlink>
    </w:p>
    <w:p w:rsidR="008E1089" w:rsidP="008E1089" w:rsidRDefault="008E1089" w14:paraId="5BC031C2" w14:textId="77777777">
      <w:pPr>
        <w:rPr>
          <w:rFonts w:ascii="Verdana" w:hAnsi="Verdana" w:eastAsia="Times New Roman" w:cs="Times New Roman"/>
          <w:bCs/>
          <w:color w:val="676767"/>
          <w:sz w:val="16"/>
          <w:szCs w:val="16"/>
          <w:lang w:val="en-US"/>
        </w:rPr>
      </w:pPr>
    </w:p>
    <w:p w:rsidRPr="000D4C0A" w:rsidR="008E1089" w:rsidP="008E1089" w:rsidRDefault="008E1089" w14:paraId="7741C826" w14:textId="77777777">
      <w:pPr>
        <w:rPr>
          <w:rFonts w:ascii="Verdana" w:hAnsi="Verdana" w:eastAsia="Times New Roman" w:cs="Times New Roman"/>
          <w:bCs/>
          <w:i/>
          <w:color w:val="676767"/>
          <w:sz w:val="16"/>
          <w:szCs w:val="16"/>
          <w:lang w:val="en-US"/>
        </w:rPr>
      </w:pPr>
      <w:r w:rsidRPr="000D4C0A">
        <w:rPr>
          <w:rFonts w:ascii="Verdana" w:hAnsi="Verdana" w:eastAsia="Times New Roman" w:cs="Times New Roman"/>
          <w:bCs/>
          <w:i/>
          <w:color w:val="676767"/>
          <w:sz w:val="16"/>
          <w:szCs w:val="16"/>
          <w:lang w:val="en-US"/>
        </w:rPr>
        <w:t>General:</w:t>
      </w:r>
    </w:p>
    <w:p w:rsidRPr="008E1089" w:rsidR="008E1089" w:rsidP="00785AAC" w:rsidRDefault="008E1089" w14:paraId="31A8507E" w14:textId="77777777">
      <w:pPr>
        <w:pStyle w:val="ListParagraph"/>
        <w:numPr>
          <w:ilvl w:val="0"/>
          <w:numId w:val="1"/>
        </w:numPr>
        <w:rPr>
          <w:rFonts w:ascii="Verdana" w:hAnsi="Verdana"/>
          <w:color w:val="676767"/>
          <w:sz w:val="16"/>
          <w:szCs w:val="16"/>
          <w:lang w:val="en-US"/>
        </w:rPr>
      </w:pPr>
      <w:r w:rsidRPr="008E1089">
        <w:rPr>
          <w:rFonts w:ascii="Verdana" w:hAnsi="Verdana"/>
          <w:color w:val="676767"/>
          <w:sz w:val="16"/>
          <w:szCs w:val="16"/>
          <w:lang w:val="en-US"/>
        </w:rPr>
        <w:t>A</w:t>
      </w:r>
      <w:r>
        <w:rPr>
          <w:rFonts w:ascii="Verdana" w:hAnsi="Verdana"/>
          <w:color w:val="676767"/>
          <w:sz w:val="16"/>
          <w:szCs w:val="16"/>
          <w:lang w:val="en-US"/>
        </w:rPr>
        <w:t>dded and updated all languages except Dutch</w:t>
      </w:r>
      <w:r w:rsidRPr="008E1089">
        <w:rPr>
          <w:rFonts w:ascii="Verdana" w:hAnsi="Verdana"/>
          <w:color w:val="676767"/>
          <w:sz w:val="16"/>
          <w:szCs w:val="16"/>
          <w:lang w:val="en-US"/>
        </w:rPr>
        <w:t>: English, Chinese, German, Spanish</w:t>
      </w:r>
      <w:r>
        <w:rPr>
          <w:rFonts w:ascii="Verdana" w:hAnsi="Verdana"/>
          <w:color w:val="676767"/>
          <w:sz w:val="16"/>
          <w:szCs w:val="16"/>
          <w:lang w:val="en-US"/>
        </w:rPr>
        <w:t xml:space="preserve">, </w:t>
      </w:r>
      <w:r w:rsidRPr="008E1089">
        <w:rPr>
          <w:rFonts w:ascii="Verdana" w:hAnsi="Verdana"/>
          <w:color w:val="676767"/>
          <w:sz w:val="16"/>
          <w:szCs w:val="16"/>
          <w:lang w:val="en-US"/>
        </w:rPr>
        <w:t>French</w:t>
      </w:r>
      <w:r>
        <w:rPr>
          <w:rFonts w:ascii="Verdana" w:hAnsi="Verdana"/>
          <w:color w:val="676767"/>
          <w:sz w:val="16"/>
          <w:szCs w:val="16"/>
          <w:lang w:val="en-US"/>
        </w:rPr>
        <w:t xml:space="preserve">, </w:t>
      </w:r>
      <w:r w:rsidRPr="008E1089">
        <w:rPr>
          <w:rFonts w:ascii="Verdana" w:hAnsi="Verdana"/>
          <w:color w:val="676767"/>
          <w:sz w:val="16"/>
          <w:szCs w:val="16"/>
          <w:lang w:val="en-US"/>
        </w:rPr>
        <w:t>Italian, Swedish, Turkish, Arabic</w:t>
      </w:r>
      <w:r>
        <w:rPr>
          <w:rFonts w:ascii="Verdana" w:hAnsi="Verdana"/>
          <w:color w:val="676767"/>
          <w:sz w:val="16"/>
          <w:szCs w:val="16"/>
          <w:lang w:val="en-US"/>
        </w:rPr>
        <w:t>,.</w:t>
      </w:r>
    </w:p>
    <w:p w:rsidRPr="008E1089" w:rsidR="008E1089" w:rsidP="00785AAC" w:rsidRDefault="008E1089" w14:paraId="2124C0D3" w14:textId="77777777">
      <w:pPr>
        <w:pStyle w:val="ListParagraph"/>
        <w:numPr>
          <w:ilvl w:val="0"/>
          <w:numId w:val="1"/>
        </w:numPr>
        <w:rPr>
          <w:rFonts w:ascii="Verdana" w:hAnsi="Verdana"/>
          <w:color w:val="676767"/>
          <w:sz w:val="16"/>
          <w:szCs w:val="16"/>
          <w:lang w:val="en-US"/>
        </w:rPr>
      </w:pPr>
      <w:r w:rsidRPr="008E1089">
        <w:rPr>
          <w:rFonts w:ascii="Verdana" w:hAnsi="Verdana"/>
          <w:color w:val="676767"/>
          <w:sz w:val="16"/>
          <w:szCs w:val="16"/>
          <w:lang w:val="en-US"/>
        </w:rPr>
        <w:t xml:space="preserve">Fixed bug in </w:t>
      </w:r>
      <w:r>
        <w:rPr>
          <w:rFonts w:ascii="Verdana" w:hAnsi="Verdana"/>
          <w:color w:val="676767"/>
          <w:sz w:val="16"/>
          <w:szCs w:val="16"/>
          <w:lang w:val="en-US"/>
        </w:rPr>
        <w:t xml:space="preserve">the kWh </w:t>
      </w:r>
      <w:r w:rsidRPr="008E1089">
        <w:rPr>
          <w:rFonts w:ascii="Verdana" w:hAnsi="Verdana"/>
          <w:color w:val="676767"/>
          <w:sz w:val="16"/>
          <w:szCs w:val="16"/>
          <w:lang w:val="en-US"/>
        </w:rPr>
        <w:t>calculations for the solar yield tab in VRM. (DC-coupled solar)</w:t>
      </w:r>
    </w:p>
    <w:p w:rsidRPr="008E1089" w:rsidR="008E1089" w:rsidP="00785AAC" w:rsidRDefault="008E1089" w14:paraId="1A062A55" w14:textId="77777777">
      <w:pPr>
        <w:pStyle w:val="ListParagraph"/>
        <w:numPr>
          <w:ilvl w:val="0"/>
          <w:numId w:val="1"/>
        </w:numPr>
        <w:rPr>
          <w:rFonts w:ascii="Verdana" w:hAnsi="Verdana"/>
          <w:color w:val="676767"/>
          <w:sz w:val="16"/>
          <w:szCs w:val="16"/>
          <w:lang w:val="en-US"/>
        </w:rPr>
      </w:pPr>
      <w:r w:rsidRPr="008E1089">
        <w:rPr>
          <w:rFonts w:ascii="Verdana" w:hAnsi="Verdana"/>
          <w:color w:val="676767"/>
          <w:sz w:val="16"/>
          <w:szCs w:val="16"/>
          <w:lang w:val="en-US"/>
        </w:rPr>
        <w:t>Fixed several BMV/battery related ModbusTCP parameters: battery temperature, deepest discharge, last discharge, average discharge and total ah drawn.</w:t>
      </w:r>
    </w:p>
    <w:p w:rsidRPr="008E1089" w:rsidR="008E1089" w:rsidP="00785AAC" w:rsidRDefault="008E1089" w14:paraId="7992C3E2" w14:textId="77777777">
      <w:pPr>
        <w:pStyle w:val="ListParagraph"/>
        <w:numPr>
          <w:ilvl w:val="0"/>
          <w:numId w:val="1"/>
        </w:numPr>
        <w:rPr>
          <w:rFonts w:ascii="Verdana" w:hAnsi="Verdana"/>
          <w:color w:val="676767"/>
          <w:sz w:val="16"/>
          <w:szCs w:val="16"/>
          <w:lang w:val="en-US"/>
        </w:rPr>
      </w:pPr>
      <w:r w:rsidRPr="008E1089">
        <w:rPr>
          <w:rFonts w:ascii="Verdana" w:hAnsi="Verdana"/>
          <w:color w:val="676767"/>
          <w:sz w:val="16"/>
          <w:szCs w:val="16"/>
          <w:lang w:val="en-US"/>
        </w:rPr>
        <w:t>The VE.Bus alarms now default to generate a notification on a real alarm, such as a shutdown in low battery or overload) only. Instead of already on warnings.</w:t>
      </w:r>
    </w:p>
    <w:p w:rsidR="008E1089" w:rsidP="008E1089" w:rsidRDefault="008E1089" w14:paraId="0E71C079" w14:textId="77777777">
      <w:pPr>
        <w:rPr>
          <w:rFonts w:ascii="Verdana" w:hAnsi="Verdana"/>
          <w:color w:val="676767"/>
          <w:sz w:val="16"/>
          <w:szCs w:val="16"/>
          <w:lang w:val="en-US"/>
        </w:rPr>
      </w:pPr>
    </w:p>
    <w:p w:rsidRPr="00920902" w:rsidR="008E1089" w:rsidP="008E1089" w:rsidRDefault="008E1089" w14:paraId="3CF18FBD" w14:textId="77777777">
      <w:pPr>
        <w:rPr>
          <w:rFonts w:ascii="Verdana" w:hAnsi="Verdana"/>
          <w:i/>
          <w:color w:val="676767"/>
          <w:sz w:val="16"/>
          <w:szCs w:val="16"/>
          <w:lang w:val="en-US"/>
        </w:rPr>
      </w:pPr>
      <w:r w:rsidRPr="00920902">
        <w:rPr>
          <w:rFonts w:ascii="Verdana" w:hAnsi="Verdana"/>
          <w:i/>
          <w:color w:val="676767"/>
          <w:sz w:val="16"/>
          <w:szCs w:val="16"/>
          <w:lang w:val="en-US"/>
        </w:rPr>
        <w:t>Known issues</w:t>
      </w:r>
      <w:r>
        <w:rPr>
          <w:rFonts w:ascii="Verdana" w:hAnsi="Verdana"/>
          <w:i/>
          <w:color w:val="676767"/>
          <w:sz w:val="16"/>
          <w:szCs w:val="16"/>
          <w:lang w:val="en-US"/>
        </w:rPr>
        <w:t>:</w:t>
      </w:r>
    </w:p>
    <w:p w:rsidR="008E1089" w:rsidP="00785AAC" w:rsidRDefault="008E1089" w14:paraId="1A241ED4"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Support of recovery from USB sticks does not work on all sticks.</w:t>
      </w:r>
    </w:p>
    <w:p w:rsidR="008E1089" w:rsidP="00785AAC" w:rsidRDefault="008E1089" w14:paraId="76BF6455"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Finding a USB-GPS might take a while</w:t>
      </w:r>
    </w:p>
    <w:p w:rsidR="008E1089" w:rsidP="00785AAC" w:rsidRDefault="008E1089" w14:paraId="27790F5C"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Reconfiguring a VE.Bus system with VEConfigure, while leaving the CCGX connected to the system, can result in kWh peaks on the VRM Portal. Note that doing this (using VEConfigure without disconnecting the CCGX) might result in many other problems too!</w:t>
      </w:r>
    </w:p>
    <w:p w:rsidR="008E1089" w:rsidP="00785AAC" w:rsidRDefault="008E1089" w14:paraId="6A4F0746"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In a Hub-2 system, when no BMV is connected (</w:t>
      </w:r>
      <w:r w:rsidR="006D29FB">
        <w:rPr>
          <w:rFonts w:ascii="Verdana" w:hAnsi="Verdana"/>
          <w:color w:val="676767"/>
          <w:sz w:val="16"/>
          <w:szCs w:val="16"/>
          <w:lang w:val="en-US"/>
        </w:rPr>
        <w:t xml:space="preserve">so exactly </w:t>
      </w:r>
      <w:r>
        <w:rPr>
          <w:rFonts w:ascii="Verdana" w:hAnsi="Verdana"/>
          <w:color w:val="676767"/>
          <w:sz w:val="16"/>
          <w:szCs w:val="16"/>
          <w:lang w:val="en-US"/>
        </w:rPr>
        <w:t>as recommend</w:t>
      </w:r>
      <w:r w:rsidR="006D29FB">
        <w:rPr>
          <w:rFonts w:ascii="Verdana" w:hAnsi="Verdana"/>
          <w:color w:val="676767"/>
          <w:sz w:val="16"/>
          <w:szCs w:val="16"/>
          <w:lang w:val="en-US"/>
        </w:rPr>
        <w:t>ed</w:t>
      </w:r>
      <w:r>
        <w:rPr>
          <w:rFonts w:ascii="Verdana" w:hAnsi="Verdana"/>
          <w:color w:val="676767"/>
          <w:sz w:val="16"/>
          <w:szCs w:val="16"/>
          <w:lang w:val="en-US"/>
        </w:rPr>
        <w:t>), the VE.Bus State of Charge is not visible on the overview page on the CCGX. The problem is only on the CCGX: the VE.Bus SOC is still visible on the VRM Portal.</w:t>
      </w:r>
    </w:p>
    <w:p w:rsidRPr="008E1089" w:rsidR="006D29FB" w:rsidP="00785AAC" w:rsidRDefault="006D29FB" w14:paraId="74D6F3E0"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 xml:space="preserve">Setting auto-updates to disabled has no effect: it will still check for updates and install them. </w:t>
      </w:r>
    </w:p>
    <w:p w:rsidR="008E1089" w:rsidP="008E1089" w:rsidRDefault="008E1089" w14:paraId="7556C458" w14:textId="77777777">
      <w:pPr>
        <w:rPr>
          <w:rFonts w:ascii="Verdana" w:hAnsi="Verdana" w:eastAsia="Times New Roman" w:cs="Times New Roman"/>
          <w:bCs/>
          <w:color w:val="676767"/>
          <w:sz w:val="16"/>
          <w:szCs w:val="16"/>
          <w:lang w:val="en-US"/>
        </w:rPr>
      </w:pPr>
    </w:p>
    <w:p w:rsidR="008E1089" w:rsidP="001E6900" w:rsidRDefault="008E1089" w14:paraId="1CB75A6F" w14:textId="77777777">
      <w:pPr>
        <w:rPr>
          <w:rFonts w:ascii="Verdana" w:hAnsi="Verdana" w:eastAsia="Times New Roman" w:cs="Times New Roman"/>
          <w:b/>
          <w:bCs/>
          <w:color w:val="676767"/>
          <w:sz w:val="16"/>
          <w:szCs w:val="16"/>
          <w:lang w:val="en-US"/>
        </w:rPr>
      </w:pPr>
    </w:p>
    <w:p w:rsidR="001E6900" w:rsidP="001E6900" w:rsidRDefault="004C6DD5" w14:paraId="41150E8B" w14:textId="77777777">
      <w:pPr>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v1.16</w:t>
      </w:r>
      <w:r w:rsidR="00110EA6">
        <w:rPr>
          <w:rFonts w:ascii="Verdana" w:hAnsi="Verdana" w:eastAsia="Times New Roman" w:cs="Times New Roman"/>
          <w:b/>
          <w:bCs/>
          <w:color w:val="676767"/>
          <w:sz w:val="16"/>
          <w:szCs w:val="16"/>
          <w:lang w:val="en-US"/>
        </w:rPr>
        <w:t xml:space="preserve"> – December 2014</w:t>
      </w:r>
      <w:r w:rsidRPr="001E6900" w:rsidR="001E6900">
        <w:rPr>
          <w:rFonts w:ascii="Verdana" w:hAnsi="Verdana" w:eastAsia="Times New Roman" w:cs="Times New Roman"/>
          <w:b/>
          <w:bCs/>
          <w:color w:val="676767"/>
          <w:sz w:val="16"/>
          <w:szCs w:val="16"/>
          <w:lang w:val="en-US"/>
        </w:rPr>
        <w:t>:</w:t>
      </w:r>
    </w:p>
    <w:p w:rsidR="000D4C0A" w:rsidP="001E6900" w:rsidRDefault="000D4C0A" w14:paraId="5FDBC981" w14:textId="77777777">
      <w:pPr>
        <w:rPr>
          <w:rFonts w:ascii="Verdana" w:hAnsi="Verdana" w:eastAsia="Times New Roman" w:cs="Times New Roman"/>
          <w:bCs/>
          <w:color w:val="676767"/>
          <w:sz w:val="16"/>
          <w:szCs w:val="16"/>
          <w:lang w:val="en-US"/>
        </w:rPr>
      </w:pPr>
      <w:r w:rsidRPr="000D4C0A">
        <w:rPr>
          <w:rFonts w:ascii="Verdana" w:hAnsi="Verdana" w:eastAsia="Times New Roman" w:cs="Times New Roman"/>
          <w:bCs/>
          <w:color w:val="676767"/>
          <w:sz w:val="16"/>
          <w:szCs w:val="16"/>
          <w:lang w:val="en-US"/>
        </w:rPr>
        <w:t>Recovery image:</w:t>
      </w:r>
      <w:r>
        <w:rPr>
          <w:rFonts w:ascii="Verdana" w:hAnsi="Verdana" w:eastAsia="Times New Roman" w:cs="Times New Roman"/>
          <w:bCs/>
          <w:color w:val="676767"/>
          <w:sz w:val="16"/>
          <w:szCs w:val="16"/>
          <w:lang w:val="en-US"/>
        </w:rPr>
        <w:t xml:space="preserve"> </w:t>
      </w:r>
      <w:hyperlink w:history="1" r:id="rId201">
        <w:r w:rsidRPr="00756A02" w:rsidR="004C6DD5">
          <w:rPr>
            <w:rStyle w:val="Hyperlink"/>
            <w:rFonts w:ascii="Verdana" w:hAnsi="Verdana" w:eastAsia="Times New Roman" w:cs="Times New Roman"/>
            <w:bCs/>
            <w:sz w:val="16"/>
            <w:szCs w:val="16"/>
            <w:lang w:val="en-US"/>
          </w:rPr>
          <w:t>http://www.victronenergy.com/feeds/ccgx/images/CCGX-v1_16-recover.zip</w:t>
        </w:r>
      </w:hyperlink>
    </w:p>
    <w:p w:rsidRPr="000D4C0A" w:rsidR="00BA7E0E" w:rsidP="001E6900" w:rsidRDefault="000D4C0A" w14:paraId="0DCE3FFE" w14:textId="77777777">
      <w:pPr>
        <w:rPr>
          <w:rFonts w:ascii="Verdana" w:hAnsi="Verdana" w:eastAsia="Times New Roman" w:cs="Times New Roman"/>
          <w:bCs/>
          <w:color w:val="676767"/>
          <w:sz w:val="16"/>
          <w:szCs w:val="16"/>
          <w:lang w:val="en-US"/>
        </w:rPr>
      </w:pPr>
      <w:r w:rsidRPr="000D4C0A">
        <w:rPr>
          <w:rFonts w:ascii="Verdana" w:hAnsi="Verdana" w:eastAsia="Times New Roman" w:cs="Times New Roman"/>
          <w:bCs/>
          <w:color w:val="676767"/>
          <w:sz w:val="16"/>
          <w:szCs w:val="16"/>
          <w:lang w:val="en-US"/>
        </w:rPr>
        <w:t xml:space="preserve"> </w:t>
      </w:r>
    </w:p>
    <w:p w:rsidRPr="000D4C0A" w:rsidR="00BA7E0E" w:rsidP="001E6900" w:rsidRDefault="00BA7E0E" w14:paraId="3C79BCDB" w14:textId="77777777">
      <w:pPr>
        <w:rPr>
          <w:rFonts w:ascii="Verdana" w:hAnsi="Verdana" w:eastAsia="Times New Roman" w:cs="Times New Roman"/>
          <w:bCs/>
          <w:i/>
          <w:color w:val="676767"/>
          <w:sz w:val="16"/>
          <w:szCs w:val="16"/>
          <w:lang w:val="en-US"/>
        </w:rPr>
      </w:pPr>
      <w:r w:rsidRPr="000D4C0A">
        <w:rPr>
          <w:rFonts w:ascii="Verdana" w:hAnsi="Verdana" w:eastAsia="Times New Roman" w:cs="Times New Roman"/>
          <w:bCs/>
          <w:i/>
          <w:color w:val="676767"/>
          <w:sz w:val="16"/>
          <w:szCs w:val="16"/>
          <w:lang w:val="en-US"/>
        </w:rPr>
        <w:t>General:</w:t>
      </w:r>
    </w:p>
    <w:p w:rsidR="00A926C8" w:rsidP="00785AAC" w:rsidRDefault="00A926C8" w14:paraId="254EDF46"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 xml:space="preserve">There is now a manual: </w:t>
      </w:r>
      <w:hyperlink w:history="1" r:id="rId202">
        <w:r w:rsidRPr="00DE16D8">
          <w:rPr>
            <w:rStyle w:val="Hyperlink"/>
            <w:rFonts w:ascii="Verdana" w:hAnsi="Verdana"/>
            <w:sz w:val="16"/>
            <w:szCs w:val="16"/>
            <w:lang w:val="en-US"/>
          </w:rPr>
          <w:t>http://www.victronenergy.com/live/ccgx:start</w:t>
        </w:r>
      </w:hyperlink>
    </w:p>
    <w:p w:rsidRPr="00A926C8" w:rsidR="00BA7E0E" w:rsidP="00785AAC" w:rsidRDefault="00A926C8" w14:paraId="5DD83F5E" w14:textId="77777777">
      <w:pPr>
        <w:pStyle w:val="ListParagraph"/>
        <w:numPr>
          <w:ilvl w:val="0"/>
          <w:numId w:val="1"/>
        </w:numPr>
        <w:rPr>
          <w:rFonts w:ascii="Verdana" w:hAnsi="Verdana"/>
          <w:color w:val="676767"/>
          <w:sz w:val="16"/>
          <w:szCs w:val="16"/>
          <w:lang w:val="en-US"/>
        </w:rPr>
      </w:pPr>
      <w:r w:rsidRPr="00A926C8">
        <w:rPr>
          <w:rFonts w:ascii="Verdana" w:hAnsi="Verdana"/>
          <w:color w:val="676767"/>
          <w:sz w:val="16"/>
          <w:szCs w:val="16"/>
          <w:lang w:val="en-US"/>
        </w:rPr>
        <w:t xml:space="preserve">GUI </w:t>
      </w:r>
      <w:r w:rsidR="00E63079">
        <w:rPr>
          <w:rFonts w:ascii="Verdana" w:hAnsi="Verdana"/>
          <w:color w:val="676767"/>
          <w:sz w:val="16"/>
          <w:szCs w:val="16"/>
          <w:lang w:val="en-US"/>
        </w:rPr>
        <w:t xml:space="preserve">has a </w:t>
      </w:r>
      <w:r w:rsidRPr="00A926C8">
        <w:rPr>
          <w:rFonts w:ascii="Verdana" w:hAnsi="Verdana"/>
          <w:color w:val="676767"/>
          <w:sz w:val="16"/>
          <w:szCs w:val="16"/>
          <w:lang w:val="en-US"/>
        </w:rPr>
        <w:t>n</w:t>
      </w:r>
      <w:r w:rsidRPr="00A926C8" w:rsidR="00BA7E0E">
        <w:rPr>
          <w:rFonts w:ascii="Verdana" w:hAnsi="Verdana"/>
          <w:color w:val="676767"/>
          <w:sz w:val="16"/>
          <w:szCs w:val="16"/>
          <w:lang w:val="en-US"/>
        </w:rPr>
        <w:t xml:space="preserve">ew look and feel, including a change of how the buttons work: </w:t>
      </w:r>
      <w:r w:rsidRPr="00A926C8">
        <w:rPr>
          <w:rFonts w:ascii="Verdana" w:hAnsi="Verdana"/>
          <w:color w:val="676767"/>
          <w:sz w:val="16"/>
          <w:szCs w:val="16"/>
          <w:lang w:val="en-US"/>
        </w:rPr>
        <w:t xml:space="preserve">this </w:t>
      </w:r>
      <w:r w:rsidRPr="00A926C8" w:rsidR="00BA7E0E">
        <w:rPr>
          <w:rFonts w:ascii="Verdana" w:hAnsi="Verdana"/>
          <w:color w:val="676767"/>
          <w:sz w:val="16"/>
          <w:szCs w:val="16"/>
          <w:lang w:val="en-US"/>
        </w:rPr>
        <w:t>will take a bit of getting used to by users that are familiar with the old style. But a big improvement overall.</w:t>
      </w:r>
    </w:p>
    <w:p w:rsidR="001E6900" w:rsidP="00785AAC" w:rsidRDefault="001E6900" w14:paraId="4C03E92A" w14:textId="77777777">
      <w:pPr>
        <w:pStyle w:val="ListParagraph"/>
        <w:numPr>
          <w:ilvl w:val="0"/>
          <w:numId w:val="1"/>
        </w:numPr>
        <w:rPr>
          <w:rFonts w:ascii="Verdana" w:hAnsi="Verdana"/>
          <w:color w:val="676767"/>
          <w:sz w:val="16"/>
          <w:szCs w:val="16"/>
          <w:lang w:val="en-US"/>
        </w:rPr>
      </w:pPr>
      <w:r w:rsidRPr="001E6900">
        <w:rPr>
          <w:rFonts w:ascii="Verdana" w:hAnsi="Verdana"/>
          <w:color w:val="676767"/>
          <w:sz w:val="16"/>
          <w:szCs w:val="16"/>
          <w:lang w:val="en-US"/>
        </w:rPr>
        <w:t>Read Watts from VE.Bus products instead of VAs. Note that</w:t>
      </w:r>
      <w:r w:rsidR="000E275F">
        <w:rPr>
          <w:rFonts w:ascii="Verdana" w:hAnsi="Verdana"/>
          <w:color w:val="676767"/>
          <w:sz w:val="16"/>
          <w:szCs w:val="16"/>
          <w:lang w:val="en-US"/>
        </w:rPr>
        <w:t xml:space="preserve"> to read Watts instead of VAs, a recent </w:t>
      </w:r>
      <w:r w:rsidRPr="001E6900">
        <w:rPr>
          <w:rFonts w:ascii="Verdana" w:hAnsi="Verdana"/>
          <w:color w:val="676767"/>
          <w:sz w:val="16"/>
          <w:szCs w:val="16"/>
          <w:lang w:val="en-US"/>
        </w:rPr>
        <w:t xml:space="preserve">firmware in </w:t>
      </w:r>
      <w:r w:rsidR="000E275F">
        <w:rPr>
          <w:rFonts w:ascii="Verdana" w:hAnsi="Verdana"/>
          <w:color w:val="676767"/>
          <w:sz w:val="16"/>
          <w:szCs w:val="16"/>
          <w:lang w:val="en-US"/>
        </w:rPr>
        <w:t xml:space="preserve">the </w:t>
      </w:r>
      <w:r w:rsidRPr="001E6900">
        <w:rPr>
          <w:rFonts w:ascii="Verdana" w:hAnsi="Verdana"/>
          <w:color w:val="676767"/>
          <w:sz w:val="16"/>
          <w:szCs w:val="16"/>
          <w:lang w:val="en-US"/>
        </w:rPr>
        <w:t>VE.Bus products (Multis/Inverters/Quattros)</w:t>
      </w:r>
      <w:r w:rsidR="000E275F">
        <w:rPr>
          <w:rFonts w:ascii="Verdana" w:hAnsi="Verdana"/>
          <w:color w:val="676767"/>
          <w:sz w:val="16"/>
          <w:szCs w:val="16"/>
          <w:lang w:val="en-US"/>
        </w:rPr>
        <w:t xml:space="preserve"> is required</w:t>
      </w:r>
      <w:r w:rsidRPr="001E6900">
        <w:rPr>
          <w:rFonts w:ascii="Verdana" w:hAnsi="Verdana"/>
          <w:color w:val="676767"/>
          <w:sz w:val="16"/>
          <w:szCs w:val="16"/>
          <w:lang w:val="en-US"/>
        </w:rPr>
        <w:t xml:space="preserve">. See </w:t>
      </w:r>
      <w:r>
        <w:rPr>
          <w:rFonts w:ascii="Verdana" w:hAnsi="Verdana"/>
          <w:color w:val="676767"/>
          <w:sz w:val="16"/>
          <w:szCs w:val="16"/>
          <w:lang w:val="en-US"/>
        </w:rPr>
        <w:t xml:space="preserve">the </w:t>
      </w:r>
      <w:hyperlink w:history="1" r:id="rId203">
        <w:r w:rsidRPr="001E6900">
          <w:rPr>
            <w:rStyle w:val="Hyperlink"/>
            <w:rFonts w:ascii="Verdana" w:hAnsi="Verdana"/>
            <w:sz w:val="16"/>
            <w:szCs w:val="16"/>
            <w:lang w:val="en-US"/>
          </w:rPr>
          <w:t xml:space="preserve">VE.Bus firmware </w:t>
        </w:r>
        <w:r>
          <w:rPr>
            <w:rStyle w:val="Hyperlink"/>
            <w:rFonts w:ascii="Verdana" w:hAnsi="Verdana"/>
            <w:sz w:val="16"/>
            <w:szCs w:val="16"/>
            <w:lang w:val="en-US"/>
          </w:rPr>
          <w:t xml:space="preserve">explained </w:t>
        </w:r>
        <w:r w:rsidRPr="001E6900">
          <w:rPr>
            <w:rStyle w:val="Hyperlink"/>
            <w:rFonts w:ascii="Verdana" w:hAnsi="Verdana"/>
            <w:sz w:val="16"/>
            <w:szCs w:val="16"/>
            <w:lang w:val="en-US"/>
          </w:rPr>
          <w:t>PDF</w:t>
        </w:r>
      </w:hyperlink>
      <w:r w:rsidRPr="001E6900">
        <w:rPr>
          <w:rFonts w:ascii="Verdana" w:hAnsi="Verdana"/>
          <w:color w:val="676767"/>
          <w:sz w:val="16"/>
          <w:szCs w:val="16"/>
          <w:lang w:val="en-US"/>
        </w:rPr>
        <w:t xml:space="preserve"> for more information.</w:t>
      </w:r>
    </w:p>
    <w:p w:rsidRPr="001E6900" w:rsidR="000D4C0A" w:rsidP="00785AAC" w:rsidRDefault="000D4C0A" w14:paraId="4D14DF4D" w14:textId="77777777">
      <w:pPr>
        <w:pStyle w:val="ListParagraph"/>
        <w:numPr>
          <w:ilvl w:val="0"/>
          <w:numId w:val="1"/>
        </w:numPr>
        <w:rPr>
          <w:rFonts w:ascii="Verdana" w:hAnsi="Verdana"/>
          <w:color w:val="676767"/>
          <w:sz w:val="16"/>
          <w:szCs w:val="16"/>
          <w:lang w:val="en-US"/>
        </w:rPr>
      </w:pPr>
      <w:r w:rsidRPr="001E6900">
        <w:rPr>
          <w:rFonts w:ascii="Verdana" w:hAnsi="Verdana"/>
          <w:color w:val="676767"/>
          <w:sz w:val="16"/>
          <w:szCs w:val="16"/>
          <w:lang w:val="en-US"/>
        </w:rPr>
        <w:t xml:space="preserve">Improved </w:t>
      </w:r>
      <w:r>
        <w:rPr>
          <w:rFonts w:ascii="Verdana" w:hAnsi="Verdana"/>
          <w:color w:val="676767"/>
          <w:sz w:val="16"/>
          <w:szCs w:val="16"/>
          <w:lang w:val="en-US"/>
        </w:rPr>
        <w:t xml:space="preserve">the </w:t>
      </w:r>
      <w:r w:rsidRPr="001E6900">
        <w:rPr>
          <w:rFonts w:ascii="Verdana" w:hAnsi="Verdana"/>
          <w:color w:val="676767"/>
          <w:sz w:val="16"/>
          <w:szCs w:val="16"/>
          <w:lang w:val="en-US"/>
        </w:rPr>
        <w:t xml:space="preserve">information sent to the VRM Portal for the Consumption and the Solar yield tabs: it now also works with MPPT solar chargers, and all known calculation errors, also for AC-coupled PV systems, are fixed. See </w:t>
      </w:r>
      <w:hyperlink w:history="1" w:anchor="what_are_the_requirements_for_the_solar_yield_and_consumption_tab" r:id="rId204">
        <w:r w:rsidRPr="00351A72">
          <w:rPr>
            <w:rStyle w:val="Hyperlink"/>
            <w:rFonts w:ascii="Verdana" w:hAnsi="Verdana"/>
            <w:sz w:val="16"/>
            <w:szCs w:val="16"/>
            <w:lang w:val="en-US"/>
          </w:rPr>
          <w:t>http://www.victronenergy.com/live/vrm_portal:faq#what_are_the_requirements_for_the_solar_yield_and_consumption_tab</w:t>
        </w:r>
      </w:hyperlink>
      <w:r>
        <w:rPr>
          <w:rFonts w:ascii="Verdana" w:hAnsi="Verdana"/>
          <w:color w:val="676767"/>
          <w:sz w:val="16"/>
          <w:szCs w:val="16"/>
          <w:lang w:val="en-US"/>
        </w:rPr>
        <w:t xml:space="preserve"> </w:t>
      </w:r>
      <w:r w:rsidRPr="001E6900">
        <w:rPr>
          <w:rFonts w:ascii="Verdana" w:hAnsi="Verdana"/>
          <w:color w:val="676767"/>
          <w:sz w:val="16"/>
          <w:szCs w:val="16"/>
          <w:lang w:val="en-US"/>
        </w:rPr>
        <w:t xml:space="preserve">for information on </w:t>
      </w:r>
      <w:r>
        <w:rPr>
          <w:rFonts w:ascii="Verdana" w:hAnsi="Verdana"/>
          <w:color w:val="676767"/>
          <w:sz w:val="16"/>
          <w:szCs w:val="16"/>
          <w:lang w:val="en-US"/>
        </w:rPr>
        <w:t xml:space="preserve">supported system types and </w:t>
      </w:r>
      <w:r w:rsidRPr="001E6900">
        <w:rPr>
          <w:rFonts w:ascii="Verdana" w:hAnsi="Verdana"/>
          <w:color w:val="676767"/>
          <w:sz w:val="16"/>
          <w:szCs w:val="16"/>
          <w:lang w:val="en-US"/>
        </w:rPr>
        <w:t>all firmware requirements to get good functioning kWh calculations.</w:t>
      </w:r>
    </w:p>
    <w:p w:rsidR="000D4C0A" w:rsidP="00785AAC" w:rsidRDefault="000D4C0A" w14:paraId="34C76E28" w14:textId="77777777">
      <w:pPr>
        <w:pStyle w:val="ListParagraph"/>
        <w:numPr>
          <w:ilvl w:val="0"/>
          <w:numId w:val="1"/>
        </w:numPr>
        <w:rPr>
          <w:rFonts w:ascii="Verdana" w:hAnsi="Verdana"/>
          <w:color w:val="676767"/>
          <w:sz w:val="16"/>
          <w:szCs w:val="16"/>
          <w:lang w:val="en-US"/>
        </w:rPr>
      </w:pPr>
      <w:r w:rsidRPr="001E6900">
        <w:rPr>
          <w:rFonts w:ascii="Verdana" w:hAnsi="Verdana"/>
          <w:color w:val="676767"/>
          <w:sz w:val="16"/>
          <w:szCs w:val="16"/>
          <w:lang w:val="en-US"/>
        </w:rPr>
        <w:t>Improved first time configuration: it is no longer necessary to set system profiles</w:t>
      </w:r>
      <w:r>
        <w:rPr>
          <w:rFonts w:ascii="Verdana" w:hAnsi="Verdana"/>
          <w:color w:val="676767"/>
          <w:sz w:val="16"/>
          <w:szCs w:val="16"/>
          <w:lang w:val="en-US"/>
        </w:rPr>
        <w:t xml:space="preserve"> or hub-types.</w:t>
      </w:r>
    </w:p>
    <w:p w:rsidR="000D4C0A" w:rsidP="00785AAC" w:rsidRDefault="000D4C0A" w14:paraId="61D9BE8F"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Added a new setting ‘Has DC system’. When enabled, a DC system tile is shown on the overviews.</w:t>
      </w:r>
    </w:p>
    <w:p w:rsidRPr="001E6900" w:rsidR="000D4C0A" w:rsidP="00785AAC" w:rsidRDefault="000D4C0A" w14:paraId="79705F78"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 xml:space="preserve">For systems without an internet connection, system </w:t>
      </w:r>
      <w:r w:rsidRPr="001E6900">
        <w:rPr>
          <w:rFonts w:ascii="Verdana" w:hAnsi="Verdana"/>
          <w:color w:val="676767"/>
          <w:sz w:val="16"/>
          <w:szCs w:val="16"/>
          <w:lang w:val="en-US"/>
        </w:rPr>
        <w:t>data can now also be saved on USB stick and sd-cards</w:t>
      </w:r>
      <w:r>
        <w:rPr>
          <w:rFonts w:ascii="Verdana" w:hAnsi="Verdana"/>
          <w:color w:val="676767"/>
          <w:sz w:val="16"/>
          <w:szCs w:val="16"/>
          <w:lang w:val="en-US"/>
        </w:rPr>
        <w:t xml:space="preserve">. </w:t>
      </w:r>
      <w:r w:rsidRPr="001E6900">
        <w:rPr>
          <w:rFonts w:ascii="Verdana" w:hAnsi="Verdana"/>
          <w:color w:val="676767"/>
          <w:sz w:val="16"/>
          <w:szCs w:val="16"/>
          <w:lang w:val="en-US"/>
        </w:rPr>
        <w:t>To analyze the files, take them home to a place with internet, and manually upload to the VRM Portal for further analysis.</w:t>
      </w:r>
    </w:p>
    <w:p w:rsidRPr="000D4C0A" w:rsidR="000D4C0A" w:rsidP="00785AAC" w:rsidRDefault="000D4C0A" w14:paraId="670B7188"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 xml:space="preserve">Added access levels to the GUI, including locking them. Useful for OEMs to </w:t>
      </w:r>
      <w:r w:rsidR="00E63079">
        <w:rPr>
          <w:rFonts w:ascii="Verdana" w:hAnsi="Verdana"/>
          <w:color w:val="676767"/>
          <w:sz w:val="16"/>
          <w:szCs w:val="16"/>
          <w:lang w:val="en-US"/>
        </w:rPr>
        <w:t>prevent end users changing settings.</w:t>
      </w:r>
    </w:p>
    <w:p w:rsidR="000D4C0A" w:rsidP="000D4C0A" w:rsidRDefault="000D4C0A" w14:paraId="3D0F60D2" w14:textId="77777777">
      <w:pPr>
        <w:rPr>
          <w:rFonts w:ascii="Verdana" w:hAnsi="Verdana"/>
          <w:color w:val="676767"/>
          <w:sz w:val="16"/>
          <w:szCs w:val="16"/>
          <w:lang w:val="en-US"/>
        </w:rPr>
      </w:pPr>
    </w:p>
    <w:p w:rsidRPr="000D4C0A" w:rsidR="000D4C0A" w:rsidP="000D4C0A" w:rsidRDefault="000D4C0A" w14:paraId="12024025" w14:textId="77777777">
      <w:pPr>
        <w:rPr>
          <w:rFonts w:ascii="Verdana" w:hAnsi="Verdana"/>
          <w:i/>
          <w:color w:val="676767"/>
          <w:sz w:val="16"/>
          <w:szCs w:val="16"/>
          <w:lang w:val="en-US"/>
        </w:rPr>
      </w:pPr>
      <w:r w:rsidRPr="000D4C0A">
        <w:rPr>
          <w:rFonts w:ascii="Verdana" w:hAnsi="Verdana"/>
          <w:i/>
          <w:color w:val="676767"/>
          <w:sz w:val="16"/>
          <w:szCs w:val="16"/>
          <w:lang w:val="en-US"/>
        </w:rPr>
        <w:t>New products supported:</w:t>
      </w:r>
    </w:p>
    <w:p w:rsidR="001E6900" w:rsidP="00785AAC" w:rsidRDefault="001E6900" w14:paraId="7B637579" w14:textId="77777777">
      <w:pPr>
        <w:pStyle w:val="ListParagraph"/>
        <w:numPr>
          <w:ilvl w:val="0"/>
          <w:numId w:val="1"/>
        </w:numPr>
        <w:rPr>
          <w:rFonts w:ascii="Verdana" w:hAnsi="Verdana"/>
          <w:color w:val="676767"/>
          <w:sz w:val="16"/>
          <w:szCs w:val="16"/>
          <w:lang w:val="en-US"/>
        </w:rPr>
      </w:pPr>
      <w:r w:rsidRPr="001E6900">
        <w:rPr>
          <w:rFonts w:ascii="Verdana" w:hAnsi="Verdana"/>
          <w:color w:val="676767"/>
          <w:sz w:val="16"/>
          <w:szCs w:val="16"/>
          <w:lang w:val="en-US"/>
        </w:rPr>
        <w:t>Added suppor</w:t>
      </w:r>
      <w:r w:rsidR="00BA7E0E">
        <w:rPr>
          <w:rFonts w:ascii="Verdana" w:hAnsi="Verdana"/>
          <w:color w:val="676767"/>
          <w:sz w:val="16"/>
          <w:szCs w:val="16"/>
          <w:lang w:val="en-US"/>
        </w:rPr>
        <w:t>t for Skylla-i battery chargers, including switch on/off and setting input current limit.</w:t>
      </w:r>
    </w:p>
    <w:p w:rsidR="000D4C0A" w:rsidP="00785AAC" w:rsidRDefault="001E6900" w14:paraId="319E9F57"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Added support for NMEA2000 tank sensors. Note that they can also perfectly be used in non-marine systems. D</w:t>
      </w:r>
      <w:r w:rsidRPr="001E6900">
        <w:rPr>
          <w:rFonts w:ascii="Verdana" w:hAnsi="Verdana"/>
          <w:color w:val="676767"/>
          <w:sz w:val="16"/>
          <w:szCs w:val="16"/>
          <w:lang w:val="en-US"/>
        </w:rPr>
        <w:t xml:space="preserve">eveloped and tested with this product: </w:t>
      </w:r>
      <w:hyperlink w:history="1" r:id="rId205">
        <w:r w:rsidRPr="00C32667">
          <w:rPr>
            <w:rStyle w:val="Hyperlink"/>
            <w:rFonts w:ascii="Verdana" w:hAnsi="Verdana"/>
            <w:sz w:val="16"/>
            <w:szCs w:val="16"/>
            <w:lang w:val="en-US"/>
          </w:rPr>
          <w:t>http://www.osukl.com/adaptors/3125-Tank-Sender-Adaptor.html</w:t>
        </w:r>
      </w:hyperlink>
      <w:r>
        <w:rPr>
          <w:rFonts w:ascii="Verdana" w:hAnsi="Verdana"/>
          <w:color w:val="676767"/>
          <w:sz w:val="16"/>
          <w:szCs w:val="16"/>
          <w:lang w:val="en-US"/>
        </w:rPr>
        <w:t>, which is also the current candidate to put</w:t>
      </w:r>
      <w:r w:rsidR="00920902">
        <w:rPr>
          <w:rFonts w:ascii="Verdana" w:hAnsi="Verdana"/>
          <w:color w:val="676767"/>
          <w:sz w:val="16"/>
          <w:szCs w:val="16"/>
          <w:lang w:val="en-US"/>
        </w:rPr>
        <w:t xml:space="preserve"> in stock. It will then be m</w:t>
      </w:r>
      <w:r w:rsidR="000E275F">
        <w:rPr>
          <w:rFonts w:ascii="Verdana" w:hAnsi="Verdana"/>
          <w:color w:val="676767"/>
          <w:sz w:val="16"/>
          <w:szCs w:val="16"/>
          <w:lang w:val="en-US"/>
        </w:rPr>
        <w:t xml:space="preserve">odified to have a dual VE.Can socket and </w:t>
      </w:r>
      <w:r w:rsidR="00920902">
        <w:rPr>
          <w:rFonts w:ascii="Verdana" w:hAnsi="Verdana"/>
          <w:color w:val="676767"/>
          <w:sz w:val="16"/>
          <w:szCs w:val="16"/>
          <w:lang w:val="en-US"/>
        </w:rPr>
        <w:t xml:space="preserve">also work on 48V battery systems instead of only 12 and 24. </w:t>
      </w:r>
      <w:r w:rsidR="00867D67">
        <w:rPr>
          <w:rFonts w:ascii="Verdana" w:hAnsi="Verdana"/>
          <w:color w:val="676767"/>
          <w:sz w:val="16"/>
          <w:szCs w:val="16"/>
          <w:lang w:val="en-US"/>
        </w:rPr>
        <w:t xml:space="preserve">Note that the tank </w:t>
      </w:r>
      <w:r w:rsidR="00920902">
        <w:rPr>
          <w:rFonts w:ascii="Verdana" w:hAnsi="Verdana"/>
          <w:color w:val="676767"/>
          <w:sz w:val="16"/>
          <w:szCs w:val="16"/>
          <w:lang w:val="en-US"/>
        </w:rPr>
        <w:t xml:space="preserve">level </w:t>
      </w:r>
      <w:r w:rsidR="00867D67">
        <w:rPr>
          <w:rFonts w:ascii="Verdana" w:hAnsi="Verdana"/>
          <w:color w:val="676767"/>
          <w:sz w:val="16"/>
          <w:szCs w:val="16"/>
          <w:lang w:val="en-US"/>
        </w:rPr>
        <w:t>info is not yet sent to the VRM Portal.</w:t>
      </w:r>
    </w:p>
    <w:p w:rsidR="000D4C0A" w:rsidP="00785AAC" w:rsidRDefault="000D4C0A" w14:paraId="2D53942A"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Added support for the Lynx Ion + Shunt 350A and the Lynx Ion + Shunt 600A. (the successors of the previous Lynx Ion that needed a separate Lynx Shunt).</w:t>
      </w:r>
    </w:p>
    <w:p w:rsidR="001E6900" w:rsidP="00785AAC" w:rsidRDefault="000D4C0A" w14:paraId="7A67D4A3" w14:textId="77777777">
      <w:pPr>
        <w:pStyle w:val="ListParagraph"/>
        <w:numPr>
          <w:ilvl w:val="0"/>
          <w:numId w:val="1"/>
        </w:numPr>
        <w:rPr>
          <w:rFonts w:ascii="Verdana" w:hAnsi="Verdana"/>
          <w:color w:val="676767"/>
          <w:sz w:val="16"/>
          <w:szCs w:val="16"/>
          <w:lang w:val="en-US"/>
        </w:rPr>
      </w:pPr>
      <w:r w:rsidRPr="0003491D">
        <w:rPr>
          <w:rFonts w:ascii="Verdana" w:hAnsi="Verdana"/>
          <w:color w:val="676767"/>
          <w:sz w:val="16"/>
          <w:szCs w:val="16"/>
          <w:lang w:val="en-US"/>
        </w:rPr>
        <w:t xml:space="preserve">Added support for Wireless AC Sensors. The system consists of two parts: all small Ethernet-DECT gateway, and one or more Wireless AC Sensors. </w:t>
      </w:r>
      <w:r>
        <w:rPr>
          <w:rFonts w:ascii="Verdana" w:hAnsi="Verdana"/>
          <w:color w:val="676767"/>
          <w:sz w:val="16"/>
          <w:szCs w:val="16"/>
          <w:lang w:val="en-US"/>
        </w:rPr>
        <w:t>They</w:t>
      </w:r>
      <w:r w:rsidRPr="0003491D">
        <w:rPr>
          <w:rFonts w:ascii="Verdana" w:hAnsi="Verdana"/>
          <w:color w:val="676767"/>
          <w:sz w:val="16"/>
          <w:szCs w:val="16"/>
          <w:lang w:val="en-US"/>
        </w:rPr>
        <w:t xml:space="preserve"> </w:t>
      </w:r>
      <w:r>
        <w:rPr>
          <w:rFonts w:ascii="Verdana" w:hAnsi="Verdana"/>
          <w:color w:val="676767"/>
          <w:sz w:val="16"/>
          <w:szCs w:val="16"/>
          <w:lang w:val="en-US"/>
        </w:rPr>
        <w:t xml:space="preserve">use the wireless </w:t>
      </w:r>
      <w:r w:rsidRPr="0003491D">
        <w:rPr>
          <w:rFonts w:ascii="Verdana" w:hAnsi="Verdana"/>
          <w:color w:val="676767"/>
          <w:sz w:val="16"/>
          <w:szCs w:val="16"/>
          <w:lang w:val="en-US"/>
        </w:rPr>
        <w:t>DECT protocol</w:t>
      </w:r>
      <w:r>
        <w:rPr>
          <w:rFonts w:ascii="Verdana" w:hAnsi="Verdana"/>
          <w:color w:val="676767"/>
          <w:sz w:val="16"/>
          <w:szCs w:val="16"/>
          <w:lang w:val="en-US"/>
        </w:rPr>
        <w:t xml:space="preserve"> to communicate</w:t>
      </w:r>
      <w:r w:rsidRPr="0003491D">
        <w:rPr>
          <w:rFonts w:ascii="Verdana" w:hAnsi="Verdana"/>
          <w:color w:val="676767"/>
          <w:sz w:val="16"/>
          <w:szCs w:val="16"/>
          <w:lang w:val="en-US"/>
        </w:rPr>
        <w:t xml:space="preserve">, </w:t>
      </w:r>
      <w:r>
        <w:rPr>
          <w:rFonts w:ascii="Verdana" w:hAnsi="Verdana"/>
          <w:color w:val="676767"/>
          <w:sz w:val="16"/>
          <w:szCs w:val="16"/>
          <w:lang w:val="en-US"/>
        </w:rPr>
        <w:t xml:space="preserve">which is </w:t>
      </w:r>
      <w:r w:rsidRPr="0003491D">
        <w:rPr>
          <w:rFonts w:ascii="Verdana" w:hAnsi="Verdana"/>
          <w:color w:val="676767"/>
          <w:sz w:val="16"/>
          <w:szCs w:val="16"/>
          <w:lang w:val="en-US"/>
        </w:rPr>
        <w:t xml:space="preserve">known from phones. A three-phase system will need one gateway and three sensors. They are an alternative to the </w:t>
      </w:r>
      <w:r>
        <w:rPr>
          <w:rFonts w:ascii="Verdana" w:hAnsi="Verdana"/>
          <w:color w:val="676767"/>
          <w:sz w:val="16"/>
          <w:szCs w:val="16"/>
          <w:lang w:val="en-US"/>
        </w:rPr>
        <w:t xml:space="preserve">already available </w:t>
      </w:r>
      <w:r w:rsidRPr="0003491D">
        <w:rPr>
          <w:rFonts w:ascii="Verdana" w:hAnsi="Verdana"/>
          <w:color w:val="676767"/>
          <w:sz w:val="16"/>
          <w:szCs w:val="16"/>
          <w:lang w:val="en-US"/>
        </w:rPr>
        <w:t xml:space="preserve">AC Current Sensor. The Wireless AC sensors are more accurate and easier to </w:t>
      </w:r>
      <w:r>
        <w:rPr>
          <w:rFonts w:ascii="Verdana" w:hAnsi="Verdana"/>
          <w:color w:val="676767"/>
          <w:sz w:val="16"/>
          <w:szCs w:val="16"/>
          <w:lang w:val="en-US"/>
        </w:rPr>
        <w:t>wire</w:t>
      </w:r>
      <w:r w:rsidRPr="0003491D">
        <w:rPr>
          <w:rFonts w:ascii="Verdana" w:hAnsi="Verdana"/>
          <w:color w:val="676767"/>
          <w:sz w:val="16"/>
          <w:szCs w:val="16"/>
          <w:lang w:val="en-US"/>
        </w:rPr>
        <w:t>: often the PV Inverter is under the roof, and the Multi is somewhere in the basement, making the already available wired AC Current Sensor a hassle. The wireless AC sensors are also more expensive.</w:t>
      </w:r>
    </w:p>
    <w:p w:rsidR="000D4C0A" w:rsidP="00785AAC" w:rsidRDefault="000D4C0A" w14:paraId="7C55790E" w14:textId="77777777">
      <w:pPr>
        <w:pStyle w:val="ListParagraph"/>
        <w:numPr>
          <w:ilvl w:val="0"/>
          <w:numId w:val="1"/>
        </w:numPr>
        <w:rPr>
          <w:rFonts w:ascii="Verdana" w:hAnsi="Verdana"/>
          <w:color w:val="676767"/>
          <w:sz w:val="16"/>
          <w:szCs w:val="16"/>
          <w:lang w:val="en-US"/>
        </w:rPr>
      </w:pPr>
      <w:r w:rsidRPr="001E6900">
        <w:rPr>
          <w:rFonts w:ascii="Verdana" w:hAnsi="Verdana"/>
          <w:color w:val="676767"/>
          <w:sz w:val="16"/>
          <w:szCs w:val="16"/>
          <w:lang w:val="en-US"/>
        </w:rPr>
        <w:t>Fixed Lynx Ion bug from v1.14: dependency on Ion Control, see v1.14 known issues for more information</w:t>
      </w:r>
    </w:p>
    <w:p w:rsidRPr="000D4C0A" w:rsidR="000D4C0A" w:rsidP="00785AAC" w:rsidRDefault="000D4C0A" w14:paraId="76121A6C"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Added support for Quattros: active input is visible in the menu, and names of the active inputs can be configured to Grid, Generator or Shore power. Note that this is not (yet) used in the overviews and the tile view.</w:t>
      </w:r>
    </w:p>
    <w:p w:rsidR="000D4C0A" w:rsidP="000D4C0A" w:rsidRDefault="000D4C0A" w14:paraId="2F8CA9AE" w14:textId="77777777">
      <w:pPr>
        <w:rPr>
          <w:rFonts w:ascii="Verdana" w:hAnsi="Verdana"/>
          <w:color w:val="676767"/>
          <w:sz w:val="16"/>
          <w:szCs w:val="16"/>
          <w:lang w:val="en-US"/>
        </w:rPr>
      </w:pPr>
    </w:p>
    <w:p w:rsidRPr="000D4C0A" w:rsidR="000D4C0A" w:rsidP="000D4C0A" w:rsidRDefault="000D4C0A" w14:paraId="42564935" w14:textId="77777777">
      <w:pPr>
        <w:rPr>
          <w:rFonts w:ascii="Verdana" w:hAnsi="Verdana"/>
          <w:i/>
          <w:color w:val="676767"/>
          <w:sz w:val="16"/>
          <w:szCs w:val="16"/>
          <w:lang w:val="en-US"/>
        </w:rPr>
      </w:pPr>
      <w:r w:rsidRPr="000D4C0A">
        <w:rPr>
          <w:rFonts w:ascii="Verdana" w:hAnsi="Verdana"/>
          <w:i/>
          <w:color w:val="676767"/>
          <w:sz w:val="16"/>
          <w:szCs w:val="16"/>
          <w:lang w:val="en-US"/>
        </w:rPr>
        <w:t>Networking:</w:t>
      </w:r>
    </w:p>
    <w:p w:rsidRPr="001E6900" w:rsidR="001E6900" w:rsidP="00785AAC" w:rsidRDefault="001E6900" w14:paraId="03435DA9" w14:textId="77777777">
      <w:pPr>
        <w:pStyle w:val="ListParagraph"/>
        <w:numPr>
          <w:ilvl w:val="0"/>
          <w:numId w:val="1"/>
        </w:numPr>
        <w:rPr>
          <w:rFonts w:ascii="Verdana" w:hAnsi="Verdana"/>
          <w:color w:val="676767"/>
          <w:sz w:val="16"/>
          <w:szCs w:val="16"/>
          <w:lang w:val="en-US"/>
        </w:rPr>
      </w:pPr>
      <w:r w:rsidRPr="001E6900">
        <w:rPr>
          <w:rFonts w:ascii="Verdana" w:hAnsi="Verdana"/>
          <w:color w:val="676767"/>
          <w:sz w:val="16"/>
          <w:szCs w:val="16"/>
          <w:lang w:val="en-US"/>
        </w:rPr>
        <w:t xml:space="preserve">Added support for Wi-Fi </w:t>
      </w:r>
      <w:r>
        <w:rPr>
          <w:rFonts w:ascii="Verdana" w:hAnsi="Verdana"/>
          <w:color w:val="676767"/>
          <w:sz w:val="16"/>
          <w:szCs w:val="16"/>
          <w:lang w:val="en-US"/>
        </w:rPr>
        <w:t>USB</w:t>
      </w:r>
      <w:r w:rsidR="000E275F">
        <w:rPr>
          <w:rFonts w:ascii="Verdana" w:hAnsi="Verdana"/>
          <w:color w:val="676767"/>
          <w:sz w:val="16"/>
          <w:szCs w:val="16"/>
          <w:lang w:val="en-US"/>
        </w:rPr>
        <w:t xml:space="preserve"> sticks. Victron</w:t>
      </w:r>
      <w:r w:rsidRPr="001E6900">
        <w:rPr>
          <w:rFonts w:ascii="Verdana" w:hAnsi="Verdana"/>
          <w:color w:val="676767"/>
          <w:sz w:val="16"/>
          <w:szCs w:val="16"/>
          <w:lang w:val="en-US"/>
        </w:rPr>
        <w:t xml:space="preserve"> </w:t>
      </w:r>
      <w:r w:rsidR="00E7312E">
        <w:rPr>
          <w:rFonts w:ascii="Verdana" w:hAnsi="Verdana"/>
          <w:color w:val="676767"/>
          <w:sz w:val="16"/>
          <w:szCs w:val="16"/>
          <w:lang w:val="en-US"/>
        </w:rPr>
        <w:t xml:space="preserve">has </w:t>
      </w:r>
      <w:r w:rsidRPr="001E6900">
        <w:rPr>
          <w:rFonts w:ascii="Verdana" w:hAnsi="Verdana"/>
          <w:color w:val="676767"/>
          <w:sz w:val="16"/>
          <w:szCs w:val="16"/>
          <w:lang w:val="en-US"/>
        </w:rPr>
        <w:t>two types</w:t>
      </w:r>
      <w:r w:rsidR="00E7312E">
        <w:rPr>
          <w:rFonts w:ascii="Verdana" w:hAnsi="Verdana"/>
          <w:color w:val="676767"/>
          <w:sz w:val="16"/>
          <w:szCs w:val="16"/>
          <w:lang w:val="en-US"/>
        </w:rPr>
        <w:t xml:space="preserve"> in stock</w:t>
      </w:r>
      <w:r w:rsidRPr="001E6900">
        <w:rPr>
          <w:rFonts w:ascii="Verdana" w:hAnsi="Verdana"/>
          <w:color w:val="676767"/>
          <w:sz w:val="16"/>
          <w:szCs w:val="16"/>
          <w:lang w:val="en-US"/>
        </w:rPr>
        <w:t xml:space="preserve">, one very small one (Zyxel NWD2105), and one bigger one that has two real antennas (Startech USB300WN2X2D). </w:t>
      </w:r>
      <w:r w:rsidR="00BA7E0E">
        <w:rPr>
          <w:rFonts w:ascii="Verdana" w:hAnsi="Verdana"/>
          <w:color w:val="676767"/>
          <w:sz w:val="16"/>
          <w:szCs w:val="16"/>
          <w:lang w:val="en-US"/>
        </w:rPr>
        <w:t>Although s</w:t>
      </w:r>
      <w:r w:rsidRPr="001E6900">
        <w:rPr>
          <w:rFonts w:ascii="Verdana" w:hAnsi="Verdana"/>
          <w:color w:val="676767"/>
          <w:sz w:val="16"/>
          <w:szCs w:val="16"/>
          <w:lang w:val="en-US"/>
        </w:rPr>
        <w:t xml:space="preserve">ome other types that </w:t>
      </w:r>
      <w:r w:rsidR="00BA7E0E">
        <w:rPr>
          <w:rFonts w:ascii="Verdana" w:hAnsi="Verdana"/>
          <w:color w:val="676767"/>
          <w:sz w:val="16"/>
          <w:szCs w:val="16"/>
          <w:lang w:val="en-US"/>
        </w:rPr>
        <w:t xml:space="preserve">can be bought elsewhere </w:t>
      </w:r>
      <w:r w:rsidRPr="001E6900">
        <w:rPr>
          <w:rFonts w:ascii="Verdana" w:hAnsi="Verdana"/>
          <w:color w:val="676767"/>
          <w:sz w:val="16"/>
          <w:szCs w:val="16"/>
          <w:lang w:val="en-US"/>
        </w:rPr>
        <w:t xml:space="preserve">might also </w:t>
      </w:r>
      <w:r w:rsidR="00BA7E0E">
        <w:rPr>
          <w:rFonts w:ascii="Verdana" w:hAnsi="Verdana"/>
          <w:color w:val="676767"/>
          <w:sz w:val="16"/>
          <w:szCs w:val="16"/>
          <w:lang w:val="en-US"/>
        </w:rPr>
        <w:t>work, we only support the two mentioned ones.</w:t>
      </w:r>
    </w:p>
    <w:p w:rsidRPr="001E6900" w:rsidR="001E6900" w:rsidP="00785AAC" w:rsidRDefault="001E6900" w14:paraId="4A6CC2FB" w14:textId="77777777">
      <w:pPr>
        <w:pStyle w:val="ListParagraph"/>
        <w:numPr>
          <w:ilvl w:val="0"/>
          <w:numId w:val="1"/>
        </w:numPr>
        <w:rPr>
          <w:rFonts w:ascii="Verdana" w:hAnsi="Verdana"/>
          <w:color w:val="676767"/>
          <w:sz w:val="16"/>
          <w:szCs w:val="16"/>
          <w:lang w:val="en-US"/>
        </w:rPr>
      </w:pPr>
      <w:r w:rsidRPr="001E6900">
        <w:rPr>
          <w:rFonts w:ascii="Verdana" w:hAnsi="Verdana"/>
          <w:color w:val="676767"/>
          <w:sz w:val="16"/>
          <w:szCs w:val="16"/>
          <w:lang w:val="en-US"/>
        </w:rPr>
        <w:t xml:space="preserve">Added option to manually configure ip address, dns and gateway. </w:t>
      </w:r>
      <w:r w:rsidR="00BA7E0E">
        <w:rPr>
          <w:rFonts w:ascii="Verdana" w:hAnsi="Verdana"/>
          <w:color w:val="676767"/>
          <w:sz w:val="16"/>
          <w:szCs w:val="16"/>
          <w:lang w:val="en-US"/>
        </w:rPr>
        <w:t xml:space="preserve">Both for Ethernet and Wi-Fi connections. </w:t>
      </w:r>
      <w:r w:rsidRPr="001E6900">
        <w:rPr>
          <w:rFonts w:ascii="Verdana" w:hAnsi="Verdana"/>
          <w:color w:val="676767"/>
          <w:sz w:val="16"/>
          <w:szCs w:val="16"/>
          <w:lang w:val="en-US"/>
        </w:rPr>
        <w:t xml:space="preserve">Previous versions only supported DHCP </w:t>
      </w:r>
      <w:r>
        <w:rPr>
          <w:rFonts w:ascii="Verdana" w:hAnsi="Verdana"/>
          <w:color w:val="676767"/>
          <w:sz w:val="16"/>
          <w:szCs w:val="16"/>
          <w:lang w:val="en-US"/>
        </w:rPr>
        <w:t xml:space="preserve">(automatic ip) </w:t>
      </w:r>
      <w:r w:rsidRPr="001E6900">
        <w:rPr>
          <w:rFonts w:ascii="Verdana" w:hAnsi="Verdana"/>
          <w:color w:val="676767"/>
          <w:sz w:val="16"/>
          <w:szCs w:val="16"/>
          <w:lang w:val="en-US"/>
        </w:rPr>
        <w:t>config</w:t>
      </w:r>
      <w:r>
        <w:rPr>
          <w:rFonts w:ascii="Verdana" w:hAnsi="Verdana"/>
          <w:color w:val="676767"/>
          <w:sz w:val="16"/>
          <w:szCs w:val="16"/>
          <w:lang w:val="en-US"/>
        </w:rPr>
        <w:t>uration</w:t>
      </w:r>
      <w:r w:rsidRPr="001E6900">
        <w:rPr>
          <w:rFonts w:ascii="Verdana" w:hAnsi="Verdana"/>
          <w:color w:val="676767"/>
          <w:sz w:val="16"/>
          <w:szCs w:val="16"/>
          <w:lang w:val="en-US"/>
        </w:rPr>
        <w:t>.</w:t>
      </w:r>
    </w:p>
    <w:p w:rsidRPr="001E6900" w:rsidR="0003491D" w:rsidP="00785AAC" w:rsidRDefault="0003491D" w14:paraId="498105EE" w14:textId="77777777">
      <w:pPr>
        <w:pStyle w:val="ListParagraph"/>
        <w:numPr>
          <w:ilvl w:val="0"/>
          <w:numId w:val="1"/>
        </w:numPr>
        <w:rPr>
          <w:rFonts w:ascii="Verdana" w:hAnsi="Verdana"/>
          <w:color w:val="676767"/>
          <w:sz w:val="16"/>
          <w:szCs w:val="16"/>
          <w:lang w:val="en-US"/>
        </w:rPr>
      </w:pPr>
      <w:r w:rsidRPr="001E6900">
        <w:rPr>
          <w:rFonts w:ascii="Verdana" w:hAnsi="Verdana"/>
          <w:color w:val="676767"/>
          <w:sz w:val="16"/>
          <w:szCs w:val="16"/>
          <w:lang w:val="en-US"/>
        </w:rPr>
        <w:t xml:space="preserve">Added </w:t>
      </w:r>
      <w:r>
        <w:rPr>
          <w:rFonts w:ascii="Verdana" w:hAnsi="Verdana"/>
          <w:color w:val="676767"/>
          <w:sz w:val="16"/>
          <w:szCs w:val="16"/>
          <w:lang w:val="en-US"/>
        </w:rPr>
        <w:t xml:space="preserve">full </w:t>
      </w:r>
      <w:r w:rsidRPr="001E6900">
        <w:rPr>
          <w:rFonts w:ascii="Verdana" w:hAnsi="Verdana"/>
          <w:color w:val="676767"/>
          <w:sz w:val="16"/>
          <w:szCs w:val="16"/>
          <w:lang w:val="en-US"/>
        </w:rPr>
        <w:t>modbustcp gateway</w:t>
      </w:r>
      <w:r>
        <w:rPr>
          <w:rFonts w:ascii="Verdana" w:hAnsi="Verdana"/>
          <w:color w:val="676767"/>
          <w:sz w:val="16"/>
          <w:szCs w:val="16"/>
          <w:lang w:val="en-US"/>
        </w:rPr>
        <w:t xml:space="preserve"> functionality</w:t>
      </w:r>
      <w:r w:rsidRPr="001E6900">
        <w:rPr>
          <w:rFonts w:ascii="Verdana" w:hAnsi="Verdana"/>
          <w:color w:val="676767"/>
          <w:sz w:val="16"/>
          <w:szCs w:val="16"/>
          <w:lang w:val="en-US"/>
        </w:rPr>
        <w:t xml:space="preserve">. Modbustcp is an industry standard protocol used for PLCs and Scada systems, a PLC can now easily read for example information from a Multi via the CCGX. See </w:t>
      </w:r>
      <w:r>
        <w:rPr>
          <w:rFonts w:ascii="Verdana" w:hAnsi="Verdana"/>
          <w:color w:val="676767"/>
          <w:sz w:val="16"/>
          <w:szCs w:val="16"/>
          <w:lang w:val="en-US"/>
        </w:rPr>
        <w:t xml:space="preserve">our </w:t>
      </w:r>
      <w:hyperlink w:history="1" r:id="rId206">
        <w:r w:rsidRPr="001E6900">
          <w:rPr>
            <w:rStyle w:val="Hyperlink"/>
            <w:rFonts w:ascii="Verdana" w:hAnsi="Verdana"/>
            <w:sz w:val="16"/>
            <w:szCs w:val="16"/>
            <w:lang w:val="en-US"/>
          </w:rPr>
          <w:t>data communication whitepaper</w:t>
        </w:r>
      </w:hyperlink>
      <w:r w:rsidRPr="001E6900">
        <w:rPr>
          <w:rFonts w:ascii="Verdana" w:hAnsi="Verdana"/>
          <w:color w:val="676767"/>
          <w:sz w:val="16"/>
          <w:szCs w:val="16"/>
          <w:lang w:val="en-US"/>
        </w:rPr>
        <w:t xml:space="preserve"> for more information.</w:t>
      </w:r>
      <w:r>
        <w:rPr>
          <w:rFonts w:ascii="Verdana" w:hAnsi="Verdana"/>
          <w:color w:val="676767"/>
          <w:sz w:val="16"/>
          <w:szCs w:val="16"/>
          <w:lang w:val="en-US"/>
        </w:rPr>
        <w:t xml:space="preserve"> The version of modbustcp shipped with the CCGX is v0.6.2, in which all known problems in the version shipped with the CCGX v1.14 version are fixed.</w:t>
      </w:r>
      <w:r w:rsidR="000E275F">
        <w:rPr>
          <w:rFonts w:ascii="Verdana" w:hAnsi="Verdana"/>
          <w:color w:val="676767"/>
          <w:sz w:val="16"/>
          <w:szCs w:val="16"/>
          <w:lang w:val="en-US"/>
        </w:rPr>
        <w:t xml:space="preserve"> Also ModbusTCP can now be enabled from the menu</w:t>
      </w:r>
      <w:r w:rsidR="00BA7E0E">
        <w:rPr>
          <w:rFonts w:ascii="Verdana" w:hAnsi="Verdana"/>
          <w:color w:val="676767"/>
          <w:sz w:val="16"/>
          <w:szCs w:val="16"/>
          <w:lang w:val="en-US"/>
        </w:rPr>
        <w:t>, it is in the services menu</w:t>
      </w:r>
      <w:r w:rsidR="000E275F">
        <w:rPr>
          <w:rFonts w:ascii="Verdana" w:hAnsi="Verdana"/>
          <w:color w:val="676767"/>
          <w:sz w:val="16"/>
          <w:szCs w:val="16"/>
          <w:lang w:val="en-US"/>
        </w:rPr>
        <w:t>.</w:t>
      </w:r>
    </w:p>
    <w:p w:rsidR="006A55DE" w:rsidP="00785AAC" w:rsidRDefault="006A55DE" w14:paraId="75CD57C5"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When auto-updates is off, the CCGX now also doesn’t check for them anymore. To save bandwidth.</w:t>
      </w:r>
    </w:p>
    <w:p w:rsidR="000D4C0A" w:rsidP="00785AAC" w:rsidRDefault="000D4C0A" w14:paraId="61AD1860"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 xml:space="preserve">Changed the url to which it sends data from </w:t>
      </w:r>
      <w:hyperlink w:history="1" r:id="rId207">
        <w:r w:rsidRPr="00DE16D8">
          <w:rPr>
            <w:rStyle w:val="Hyperlink"/>
            <w:rFonts w:ascii="Verdana" w:hAnsi="Verdana"/>
            <w:sz w:val="16"/>
            <w:szCs w:val="16"/>
            <w:lang w:val="en-US"/>
          </w:rPr>
          <w:t>http://vrm.victronenergy.com</w:t>
        </w:r>
      </w:hyperlink>
      <w:r>
        <w:rPr>
          <w:rFonts w:ascii="Verdana" w:hAnsi="Verdana"/>
          <w:color w:val="676767"/>
          <w:sz w:val="16"/>
          <w:szCs w:val="16"/>
          <w:lang w:val="en-US"/>
        </w:rPr>
        <w:t xml:space="preserve"> to </w:t>
      </w:r>
      <w:hyperlink w:history="1" r:id="rId208">
        <w:r w:rsidRPr="00DE16D8">
          <w:rPr>
            <w:rStyle w:val="Hyperlink"/>
            <w:rFonts w:ascii="Verdana" w:hAnsi="Verdana"/>
            <w:sz w:val="16"/>
            <w:szCs w:val="16"/>
            <w:lang w:val="en-US"/>
          </w:rPr>
          <w:t>http://ccgxlogging.victronenergy.com</w:t>
        </w:r>
      </w:hyperlink>
      <w:r>
        <w:rPr>
          <w:rFonts w:ascii="Verdana" w:hAnsi="Verdana"/>
          <w:color w:val="676767"/>
          <w:sz w:val="16"/>
          <w:szCs w:val="16"/>
          <w:lang w:val="en-US"/>
        </w:rPr>
        <w:t xml:space="preserve">. </w:t>
      </w:r>
    </w:p>
    <w:p w:rsidR="00A926C8" w:rsidP="00785AAC" w:rsidRDefault="00A926C8" w14:paraId="488D05CC"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B</w:t>
      </w:r>
      <w:r w:rsidRPr="000D4C0A" w:rsidR="000D4C0A">
        <w:rPr>
          <w:rFonts w:ascii="Verdana" w:hAnsi="Verdana"/>
          <w:color w:val="676767"/>
          <w:sz w:val="16"/>
          <w:szCs w:val="16"/>
          <w:lang w:val="en-US"/>
        </w:rPr>
        <w:t>acklogging (</w:t>
      </w:r>
      <w:r w:rsidR="000D4C0A">
        <w:rPr>
          <w:rFonts w:ascii="Verdana" w:hAnsi="Verdana"/>
          <w:color w:val="676767"/>
          <w:sz w:val="16"/>
          <w:szCs w:val="16"/>
          <w:lang w:val="en-US"/>
        </w:rPr>
        <w:t xml:space="preserve">buffering data while </w:t>
      </w:r>
      <w:r w:rsidRPr="000D4C0A" w:rsidR="000D4C0A">
        <w:rPr>
          <w:rFonts w:ascii="Verdana" w:hAnsi="Verdana"/>
          <w:color w:val="676767"/>
          <w:sz w:val="16"/>
          <w:szCs w:val="16"/>
          <w:lang w:val="en-US"/>
        </w:rPr>
        <w:t>no internet is available) to local disk is now limited to 2 days. Was infi</w:t>
      </w:r>
      <w:r w:rsidR="000D4C0A">
        <w:rPr>
          <w:rFonts w:ascii="Verdana" w:hAnsi="Verdana"/>
          <w:color w:val="676767"/>
          <w:sz w:val="16"/>
          <w:szCs w:val="16"/>
          <w:lang w:val="en-US"/>
        </w:rPr>
        <w:t>ni</w:t>
      </w:r>
      <w:r w:rsidRPr="000D4C0A" w:rsidR="000D4C0A">
        <w:rPr>
          <w:rFonts w:ascii="Verdana" w:hAnsi="Verdana"/>
          <w:color w:val="676767"/>
          <w:sz w:val="16"/>
          <w:szCs w:val="16"/>
          <w:lang w:val="en-US"/>
        </w:rPr>
        <w:t>te</w:t>
      </w:r>
      <w:r w:rsidR="000D4C0A">
        <w:rPr>
          <w:rFonts w:ascii="Verdana" w:hAnsi="Verdana"/>
          <w:color w:val="676767"/>
          <w:sz w:val="16"/>
          <w:szCs w:val="16"/>
          <w:lang w:val="en-US"/>
        </w:rPr>
        <w:t>.</w:t>
      </w:r>
    </w:p>
    <w:p w:rsidR="00BA7E0E" w:rsidP="00A926C8" w:rsidRDefault="00BA7E0E" w14:paraId="652444AA" w14:textId="77777777">
      <w:pPr>
        <w:rPr>
          <w:rFonts w:ascii="Verdana" w:hAnsi="Verdana"/>
          <w:color w:val="676767"/>
          <w:sz w:val="16"/>
          <w:szCs w:val="16"/>
          <w:lang w:val="en-US"/>
        </w:rPr>
      </w:pPr>
    </w:p>
    <w:p w:rsidRPr="000D4C0A" w:rsidR="00920902" w:rsidP="00920902" w:rsidRDefault="00920902" w14:paraId="3B6B1AA1" w14:textId="77777777">
      <w:pPr>
        <w:rPr>
          <w:rFonts w:ascii="Verdana" w:hAnsi="Verdana"/>
          <w:i/>
          <w:color w:val="676767"/>
          <w:sz w:val="16"/>
          <w:szCs w:val="16"/>
          <w:lang w:val="en-US"/>
        </w:rPr>
      </w:pPr>
      <w:r>
        <w:rPr>
          <w:rFonts w:ascii="Verdana" w:hAnsi="Verdana"/>
          <w:i/>
          <w:color w:val="676767"/>
          <w:sz w:val="16"/>
          <w:szCs w:val="16"/>
          <w:lang w:val="en-US"/>
        </w:rPr>
        <w:t>Other bug fixes</w:t>
      </w:r>
      <w:r w:rsidRPr="000D4C0A">
        <w:rPr>
          <w:rFonts w:ascii="Verdana" w:hAnsi="Verdana"/>
          <w:i/>
          <w:color w:val="676767"/>
          <w:sz w:val="16"/>
          <w:szCs w:val="16"/>
          <w:lang w:val="en-US"/>
        </w:rPr>
        <w:t>:</w:t>
      </w:r>
    </w:p>
    <w:p w:rsidR="00920902" w:rsidP="00785AAC" w:rsidRDefault="00920902" w14:paraId="16E96968"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Known issue “Remote support on/off setting will be changed from On to Off after a manual firmware update with recovery image” has been fixed.</w:t>
      </w:r>
    </w:p>
    <w:p w:rsidRPr="00920902" w:rsidR="00920902" w:rsidP="00785AAC" w:rsidRDefault="00920902" w14:paraId="137D893C" w14:textId="77777777">
      <w:pPr>
        <w:pStyle w:val="ListParagraph"/>
        <w:numPr>
          <w:ilvl w:val="0"/>
          <w:numId w:val="1"/>
        </w:numPr>
        <w:rPr>
          <w:rFonts w:ascii="Verdana" w:hAnsi="Verdana" w:eastAsia="Times New Roman" w:cs="Times New Roman"/>
          <w:b/>
          <w:bCs/>
          <w:color w:val="676767"/>
          <w:sz w:val="16"/>
          <w:szCs w:val="16"/>
          <w:lang w:val="en-US"/>
        </w:rPr>
      </w:pPr>
      <w:r>
        <w:rPr>
          <w:rFonts w:ascii="Verdana" w:hAnsi="Verdana"/>
          <w:color w:val="676767"/>
          <w:sz w:val="16"/>
          <w:szCs w:val="16"/>
          <w:lang w:val="en-US"/>
        </w:rPr>
        <w:t>Kn</w:t>
      </w:r>
      <w:r w:rsidR="00613AF5">
        <w:rPr>
          <w:rFonts w:ascii="Verdana" w:hAnsi="Verdana"/>
          <w:color w:val="676767"/>
          <w:sz w:val="16"/>
          <w:szCs w:val="16"/>
          <w:lang w:val="en-US"/>
        </w:rPr>
        <w:t>o</w:t>
      </w:r>
      <w:r>
        <w:rPr>
          <w:rFonts w:ascii="Verdana" w:hAnsi="Verdana"/>
          <w:color w:val="676767"/>
          <w:sz w:val="16"/>
          <w:szCs w:val="16"/>
          <w:lang w:val="en-US"/>
        </w:rPr>
        <w:t>wn issue “</w:t>
      </w:r>
      <w:r w:rsidRPr="00CA753F">
        <w:rPr>
          <w:rFonts w:ascii="Verdana" w:hAnsi="Verdana"/>
          <w:color w:val="676767"/>
          <w:sz w:val="16"/>
          <w:szCs w:val="16"/>
          <w:lang w:val="en-US"/>
        </w:rPr>
        <w:t>For some PV Inverters, the power and current readings measured with the AC Current Sensors stick to 50 to 140 Watts during the ni</w:t>
      </w:r>
      <w:r>
        <w:rPr>
          <w:rFonts w:ascii="Verdana" w:hAnsi="Verdana"/>
          <w:color w:val="676767"/>
          <w:sz w:val="16"/>
          <w:szCs w:val="16"/>
          <w:lang w:val="en-US"/>
        </w:rPr>
        <w:t xml:space="preserve">ght, instead of showing 0 Watt.” has been fixed with an Assistant update. See </w:t>
      </w:r>
      <w:hyperlink w:history="1" r:id="rId209">
        <w:r w:rsidRPr="00DE16D8">
          <w:rPr>
            <w:rStyle w:val="Hyperlink"/>
            <w:rFonts w:ascii="Verdana" w:hAnsi="Verdana"/>
            <w:sz w:val="16"/>
            <w:szCs w:val="16"/>
            <w:lang w:val="en-US"/>
          </w:rPr>
          <w:t>http://www.victronenergy.com/blog/2014/10/13/ac-current-sensor-assistant-no-more-pv-power-at-night/</w:t>
        </w:r>
      </w:hyperlink>
      <w:r>
        <w:rPr>
          <w:rFonts w:ascii="Verdana" w:hAnsi="Verdana"/>
          <w:color w:val="676767"/>
          <w:sz w:val="16"/>
          <w:szCs w:val="16"/>
          <w:lang w:val="en-US"/>
        </w:rPr>
        <w:t>.</w:t>
      </w:r>
    </w:p>
    <w:p w:rsidRPr="00920902" w:rsidR="00920902" w:rsidP="00785AAC" w:rsidRDefault="00920902" w14:paraId="52067D17" w14:textId="77777777">
      <w:pPr>
        <w:pStyle w:val="ListParagraph"/>
        <w:numPr>
          <w:ilvl w:val="0"/>
          <w:numId w:val="1"/>
        </w:numPr>
        <w:rPr>
          <w:rFonts w:ascii="Verdana" w:hAnsi="Verdana"/>
          <w:b/>
          <w:bCs/>
          <w:color w:val="676767"/>
          <w:sz w:val="17"/>
          <w:szCs w:val="17"/>
          <w:u w:val="single"/>
          <w:lang w:val="en-US"/>
        </w:rPr>
      </w:pPr>
      <w:r>
        <w:rPr>
          <w:rFonts w:ascii="Verdana" w:hAnsi="Verdana"/>
          <w:color w:val="676767"/>
          <w:sz w:val="16"/>
          <w:szCs w:val="16"/>
          <w:lang w:val="en-US"/>
        </w:rPr>
        <w:t xml:space="preserve">All </w:t>
      </w:r>
      <w:r w:rsidR="008E1089">
        <w:rPr>
          <w:rFonts w:ascii="Verdana" w:hAnsi="Verdana"/>
          <w:color w:val="676767"/>
          <w:sz w:val="16"/>
          <w:szCs w:val="16"/>
          <w:lang w:val="en-US"/>
        </w:rPr>
        <w:t xml:space="preserve">known </w:t>
      </w:r>
      <w:r>
        <w:rPr>
          <w:rFonts w:ascii="Verdana" w:hAnsi="Verdana"/>
          <w:color w:val="676767"/>
          <w:sz w:val="16"/>
          <w:szCs w:val="16"/>
          <w:lang w:val="en-US"/>
        </w:rPr>
        <w:t>ModbusTCP related issues have been fixed</w:t>
      </w:r>
    </w:p>
    <w:p w:rsidRPr="00920902" w:rsidR="00920902" w:rsidP="00920902" w:rsidRDefault="00920902" w14:paraId="5DF9C155" w14:textId="77777777">
      <w:pPr>
        <w:rPr>
          <w:rStyle w:val="Strong"/>
          <w:rFonts w:ascii="Verdana" w:hAnsi="Verdana"/>
          <w:color w:val="676767"/>
          <w:sz w:val="17"/>
          <w:szCs w:val="17"/>
          <w:u w:val="single"/>
          <w:lang w:val="en-US"/>
        </w:rPr>
      </w:pPr>
    </w:p>
    <w:p w:rsidRPr="00920902" w:rsidR="00920902" w:rsidP="00920902" w:rsidRDefault="00920902" w14:paraId="517ABBE2" w14:textId="77777777">
      <w:pPr>
        <w:rPr>
          <w:rFonts w:ascii="Verdana" w:hAnsi="Verdana"/>
          <w:i/>
          <w:color w:val="676767"/>
          <w:sz w:val="16"/>
          <w:szCs w:val="16"/>
          <w:lang w:val="en-US"/>
        </w:rPr>
      </w:pPr>
      <w:r w:rsidRPr="00920902">
        <w:rPr>
          <w:rFonts w:ascii="Verdana" w:hAnsi="Verdana"/>
          <w:i/>
          <w:color w:val="676767"/>
          <w:sz w:val="16"/>
          <w:szCs w:val="16"/>
          <w:lang w:val="en-US"/>
        </w:rPr>
        <w:t>Known issues</w:t>
      </w:r>
      <w:r>
        <w:rPr>
          <w:rFonts w:ascii="Verdana" w:hAnsi="Verdana"/>
          <w:i/>
          <w:color w:val="676767"/>
          <w:sz w:val="16"/>
          <w:szCs w:val="16"/>
          <w:lang w:val="en-US"/>
        </w:rPr>
        <w:t>:</w:t>
      </w:r>
    </w:p>
    <w:p w:rsidR="00920902" w:rsidP="00785AAC" w:rsidRDefault="00920902" w14:paraId="6C86BD6B"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Support of recovery from USB sticks does not work on all sticks.</w:t>
      </w:r>
    </w:p>
    <w:p w:rsidR="00920902" w:rsidP="00785AAC" w:rsidRDefault="00920902" w14:paraId="081D966E"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Finding a USB-GPS might take a while</w:t>
      </w:r>
    </w:p>
    <w:p w:rsidR="0087000E" w:rsidP="00785AAC" w:rsidRDefault="0087000E" w14:paraId="7220A471"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 xml:space="preserve">When ModbusTCP was used on v1.14, this update disables it again, and possible also some unit-ids have been changed. See </w:t>
      </w:r>
      <w:hyperlink w:history="1" w:anchor="i_had_modbustcp_working_on_ccgx_v114_and_now_in_v116_is_stopped" r:id="rId210">
        <w:r w:rsidRPr="00081918">
          <w:rPr>
            <w:rStyle w:val="Hyperlink"/>
            <w:rFonts w:ascii="Verdana" w:hAnsi="Verdana"/>
            <w:sz w:val="16"/>
            <w:szCs w:val="16"/>
            <w:lang w:val="en-US"/>
          </w:rPr>
          <w:t>http://www.victronenergy.com/live/ccgx:modbustcp_faq#i_had_modbustcp_working_on_ccgx_v114_and_now_in_v116_is_stopped</w:t>
        </w:r>
      </w:hyperlink>
      <w:r>
        <w:rPr>
          <w:rFonts w:ascii="Verdana" w:hAnsi="Verdana"/>
          <w:color w:val="676767"/>
          <w:sz w:val="16"/>
          <w:szCs w:val="16"/>
          <w:lang w:val="en-US"/>
        </w:rPr>
        <w:t xml:space="preserve"> for more information.</w:t>
      </w:r>
    </w:p>
    <w:p w:rsidR="0087000E" w:rsidP="00785AAC" w:rsidRDefault="0087000E" w14:paraId="695182E0"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Reconfiguring a VE.Bus system with VEConfigure, while leaving the CCGX connected to the system, can result in kWh peaks on the VRM Portal. Note that doing this (using VEConfigure without disconnecting the CCGX) might result in many other problems too!</w:t>
      </w:r>
    </w:p>
    <w:p w:rsidRPr="00920902" w:rsidR="008E1089" w:rsidP="00785AAC" w:rsidRDefault="008E1089" w14:paraId="7716C714"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In a Hub-2 system, when no BMV is connected (</w:t>
      </w:r>
      <w:r w:rsidR="006D29FB">
        <w:rPr>
          <w:rFonts w:ascii="Verdana" w:hAnsi="Verdana"/>
          <w:color w:val="676767"/>
          <w:sz w:val="16"/>
          <w:szCs w:val="16"/>
          <w:lang w:val="en-US"/>
        </w:rPr>
        <w:t xml:space="preserve">so exactly </w:t>
      </w:r>
      <w:r>
        <w:rPr>
          <w:rFonts w:ascii="Verdana" w:hAnsi="Verdana"/>
          <w:color w:val="676767"/>
          <w:sz w:val="16"/>
          <w:szCs w:val="16"/>
          <w:lang w:val="en-US"/>
        </w:rPr>
        <w:t>as recommend</w:t>
      </w:r>
      <w:r w:rsidR="006D29FB">
        <w:rPr>
          <w:rFonts w:ascii="Verdana" w:hAnsi="Verdana"/>
          <w:color w:val="676767"/>
          <w:sz w:val="16"/>
          <w:szCs w:val="16"/>
          <w:lang w:val="en-US"/>
        </w:rPr>
        <w:t>ed</w:t>
      </w:r>
      <w:r>
        <w:rPr>
          <w:rFonts w:ascii="Verdana" w:hAnsi="Verdana"/>
          <w:color w:val="676767"/>
          <w:sz w:val="16"/>
          <w:szCs w:val="16"/>
          <w:lang w:val="en-US"/>
        </w:rPr>
        <w:t>), the VE.Bus State of Charge is not visible on the overview page on the CCGX. It is visible on the VRM Portal.</w:t>
      </w:r>
    </w:p>
    <w:p w:rsidR="00A926C8" w:rsidP="00A926C8" w:rsidRDefault="00A926C8" w14:paraId="3FE04633" w14:textId="77777777">
      <w:pPr>
        <w:rPr>
          <w:rFonts w:ascii="Verdana" w:hAnsi="Verdana"/>
          <w:color w:val="676767"/>
          <w:sz w:val="16"/>
          <w:szCs w:val="16"/>
          <w:lang w:val="en-US"/>
        </w:rPr>
      </w:pPr>
    </w:p>
    <w:p w:rsidRPr="00A926C8" w:rsidR="00920902" w:rsidP="00A926C8" w:rsidRDefault="00920902" w14:paraId="19F1D6CA" w14:textId="77777777">
      <w:pPr>
        <w:rPr>
          <w:rFonts w:ascii="Verdana" w:hAnsi="Verdana"/>
          <w:color w:val="676767"/>
          <w:sz w:val="16"/>
          <w:szCs w:val="16"/>
          <w:lang w:val="en-US"/>
        </w:rPr>
      </w:pPr>
    </w:p>
    <w:p w:rsidR="00FB32A4" w:rsidP="007C3F3C" w:rsidRDefault="00FB32A4" w14:paraId="6DC9C910" w14:textId="77777777">
      <w:pPr>
        <w:keepNext/>
        <w:keepLines/>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v1.15 – 3 june 2014</w:t>
      </w:r>
    </w:p>
    <w:p w:rsidRPr="00FB32A4" w:rsidR="00FB32A4" w:rsidP="007C3F3C" w:rsidRDefault="00FB32A4" w14:paraId="7133682A" w14:textId="77777777">
      <w:pPr>
        <w:keepNext/>
        <w:keepLines/>
        <w:rPr>
          <w:rFonts w:ascii="Verdana" w:hAnsi="Verdana" w:eastAsia="Times New Roman" w:cs="Times New Roman"/>
          <w:bCs/>
          <w:color w:val="676767"/>
          <w:sz w:val="16"/>
          <w:szCs w:val="16"/>
          <w:lang w:val="en-US"/>
        </w:rPr>
      </w:pPr>
      <w:r w:rsidRPr="00FB32A4">
        <w:rPr>
          <w:rFonts w:ascii="Verdana" w:hAnsi="Verdana" w:eastAsia="Times New Roman" w:cs="Times New Roman"/>
          <w:bCs/>
          <w:color w:val="676767"/>
          <w:sz w:val="16"/>
          <w:szCs w:val="16"/>
          <w:lang w:val="en-US"/>
        </w:rPr>
        <w:t>This release is only available as an image. It is not released online as it only solves a production testing problem.</w:t>
      </w:r>
    </w:p>
    <w:p w:rsidR="00FB32A4" w:rsidP="007C3F3C" w:rsidRDefault="00FB32A4" w14:paraId="5C300F1D" w14:textId="77777777">
      <w:pPr>
        <w:keepNext/>
        <w:keepLines/>
        <w:rPr>
          <w:rFonts w:ascii="Verdana" w:hAnsi="Verdana" w:eastAsia="Times New Roman" w:cs="Times New Roman"/>
          <w:b/>
          <w:bCs/>
          <w:color w:val="676767"/>
          <w:sz w:val="16"/>
          <w:szCs w:val="16"/>
          <w:lang w:val="en-US"/>
        </w:rPr>
      </w:pPr>
    </w:p>
    <w:p w:rsidR="00FB32A4" w:rsidP="007C3F3C" w:rsidRDefault="00FB32A4" w14:paraId="3AC0AF1E" w14:textId="77777777">
      <w:pPr>
        <w:keepNext/>
        <w:keepLines/>
        <w:rPr>
          <w:rFonts w:ascii="Verdana" w:hAnsi="Verdana" w:eastAsia="Times New Roman" w:cs="Times New Roman"/>
          <w:i/>
          <w:iCs/>
          <w:color w:val="676767"/>
          <w:sz w:val="16"/>
          <w:szCs w:val="16"/>
          <w:lang w:val="en-US"/>
        </w:rPr>
      </w:pPr>
      <w:r w:rsidRPr="00CA753F">
        <w:rPr>
          <w:rFonts w:ascii="Verdana" w:hAnsi="Verdana" w:eastAsia="Times New Roman" w:cs="Times New Roman"/>
          <w:i/>
          <w:iCs/>
          <w:color w:val="676767"/>
          <w:sz w:val="16"/>
          <w:szCs w:val="16"/>
          <w:lang w:val="en-US"/>
        </w:rPr>
        <w:t>Changes:</w:t>
      </w:r>
    </w:p>
    <w:p w:rsidR="00FB32A4" w:rsidP="00785AAC" w:rsidRDefault="00FB32A4" w14:paraId="0D0AD4BD" w14:textId="77777777">
      <w:pPr>
        <w:pStyle w:val="ListParagraph"/>
        <w:keepNext/>
        <w:keepLines/>
        <w:numPr>
          <w:ilvl w:val="0"/>
          <w:numId w:val="1"/>
        </w:numPr>
        <w:rPr>
          <w:rFonts w:ascii="Verdana" w:hAnsi="Verdana"/>
          <w:color w:val="676767"/>
          <w:sz w:val="16"/>
          <w:szCs w:val="16"/>
          <w:lang w:val="en-US"/>
        </w:rPr>
      </w:pPr>
      <w:r>
        <w:rPr>
          <w:rFonts w:ascii="Verdana" w:hAnsi="Verdana"/>
          <w:color w:val="676767"/>
          <w:sz w:val="16"/>
          <w:szCs w:val="16"/>
          <w:lang w:val="en-US"/>
        </w:rPr>
        <w:t>Fixed bug in production image</w:t>
      </w:r>
    </w:p>
    <w:p w:rsidR="00FB32A4" w:rsidP="007C3F3C" w:rsidRDefault="00FB32A4" w14:paraId="73900B08" w14:textId="77777777">
      <w:pPr>
        <w:pStyle w:val="ListParagraph"/>
        <w:keepNext/>
        <w:keepLines/>
        <w:rPr>
          <w:rFonts w:ascii="Verdana" w:hAnsi="Verdana"/>
          <w:color w:val="676767"/>
          <w:sz w:val="16"/>
          <w:szCs w:val="16"/>
          <w:lang w:val="en-US"/>
        </w:rPr>
      </w:pPr>
    </w:p>
    <w:p w:rsidRPr="00FB32A4" w:rsidR="00FB32A4" w:rsidP="007C3F3C" w:rsidRDefault="00FB32A4" w14:paraId="780430D5" w14:textId="77777777">
      <w:pPr>
        <w:keepNext/>
        <w:keepLines/>
        <w:rPr>
          <w:rFonts w:ascii="Verdana" w:hAnsi="Verdana" w:eastAsia="Times New Roman" w:cs="Times New Roman"/>
          <w:bCs/>
          <w:color w:val="676767"/>
          <w:sz w:val="16"/>
          <w:szCs w:val="16"/>
          <w:lang w:val="en-US"/>
        </w:rPr>
      </w:pPr>
      <w:r w:rsidRPr="00FB32A4">
        <w:rPr>
          <w:rFonts w:ascii="Verdana" w:hAnsi="Verdana" w:eastAsia="Times New Roman" w:cs="Times New Roman"/>
          <w:bCs/>
          <w:color w:val="676767"/>
          <w:sz w:val="16"/>
          <w:szCs w:val="16"/>
          <w:lang w:val="en-US"/>
        </w:rPr>
        <w:t>Known issues are the same as in v1.14</w:t>
      </w:r>
    </w:p>
    <w:p w:rsidR="00FB32A4" w:rsidP="00F51193" w:rsidRDefault="00FB32A4" w14:paraId="53D25031" w14:textId="77777777">
      <w:pPr>
        <w:rPr>
          <w:rFonts w:ascii="Verdana" w:hAnsi="Verdana" w:eastAsia="Times New Roman" w:cs="Times New Roman"/>
          <w:b/>
          <w:bCs/>
          <w:color w:val="676767"/>
          <w:sz w:val="16"/>
          <w:szCs w:val="16"/>
          <w:lang w:val="en-US"/>
        </w:rPr>
      </w:pPr>
    </w:p>
    <w:p w:rsidR="00FB32A4" w:rsidP="00F51193" w:rsidRDefault="00FB32A4" w14:paraId="465B4888" w14:textId="77777777">
      <w:pPr>
        <w:rPr>
          <w:rFonts w:ascii="Verdana" w:hAnsi="Verdana" w:eastAsia="Times New Roman" w:cs="Times New Roman"/>
          <w:b/>
          <w:bCs/>
          <w:color w:val="676767"/>
          <w:sz w:val="16"/>
          <w:szCs w:val="16"/>
          <w:lang w:val="en-US"/>
        </w:rPr>
      </w:pPr>
    </w:p>
    <w:p w:rsidR="00F51193" w:rsidP="00F51193" w:rsidRDefault="00CB7A15" w14:paraId="36FA765A" w14:textId="77777777">
      <w:pPr>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 xml:space="preserve">v1.14 – </w:t>
      </w:r>
      <w:r w:rsidR="00F51193">
        <w:rPr>
          <w:rFonts w:ascii="Verdana" w:hAnsi="Verdana" w:eastAsia="Times New Roman" w:cs="Times New Roman"/>
          <w:b/>
          <w:bCs/>
          <w:color w:val="676767"/>
          <w:sz w:val="16"/>
          <w:szCs w:val="16"/>
          <w:lang w:val="en-US"/>
        </w:rPr>
        <w:t>23 may 2014</w:t>
      </w:r>
    </w:p>
    <w:p w:rsidR="00CB7A15" w:rsidP="00F51193" w:rsidRDefault="00F51193" w14:paraId="419B3895" w14:textId="77777777">
      <w:pPr>
        <w:rPr>
          <w:rFonts w:ascii="Verdana" w:hAnsi="Verdana" w:eastAsia="Times New Roman" w:cs="Times New Roman"/>
          <w:bCs/>
          <w:sz w:val="16"/>
          <w:szCs w:val="16"/>
          <w:lang w:val="en-US"/>
        </w:rPr>
      </w:pPr>
      <w:r>
        <w:rPr>
          <w:rFonts w:ascii="Verdana" w:hAnsi="Verdana" w:eastAsia="Times New Roman" w:cs="Times New Roman"/>
          <w:bCs/>
          <w:color w:val="676767"/>
          <w:sz w:val="16"/>
          <w:szCs w:val="16"/>
          <w:lang w:val="en-US"/>
        </w:rPr>
        <w:t>Recovery image:</w:t>
      </w:r>
      <w:r w:rsidR="00CB7A15">
        <w:rPr>
          <w:rFonts w:ascii="Verdana" w:hAnsi="Verdana" w:eastAsia="Times New Roman" w:cs="Times New Roman"/>
          <w:bCs/>
          <w:color w:val="676767"/>
          <w:sz w:val="16"/>
          <w:szCs w:val="16"/>
          <w:lang w:val="en-US"/>
        </w:rPr>
        <w:t xml:space="preserve"> </w:t>
      </w:r>
      <w:hyperlink w:history="1" r:id="rId211">
        <w:r w:rsidRPr="00EF39DF" w:rsidR="00CB7A15">
          <w:rPr>
            <w:rStyle w:val="Hyperlink"/>
            <w:rFonts w:ascii="Verdana" w:hAnsi="Verdana" w:eastAsia="Times New Roman" w:cs="Times New Roman"/>
            <w:bCs/>
            <w:sz w:val="16"/>
            <w:szCs w:val="16"/>
            <w:lang w:val="en-US"/>
          </w:rPr>
          <w:t>http://www.victronenergy.com/feeds/ccgx/images/CCGX-v1_14-recover.zip</w:t>
        </w:r>
      </w:hyperlink>
    </w:p>
    <w:p w:rsidR="00CB7A15" w:rsidP="00F51193" w:rsidRDefault="00CB7A15" w14:paraId="7AD67674" w14:textId="77777777">
      <w:pPr>
        <w:rPr>
          <w:rFonts w:ascii="Verdana" w:hAnsi="Verdana" w:eastAsia="Times New Roman" w:cs="Times New Roman"/>
          <w:bCs/>
          <w:sz w:val="16"/>
          <w:szCs w:val="16"/>
          <w:lang w:val="en-US"/>
        </w:rPr>
      </w:pPr>
    </w:p>
    <w:p w:rsidR="00F51193" w:rsidP="00F51193" w:rsidRDefault="00F51193" w14:paraId="108B478A" w14:textId="77777777">
      <w:pPr>
        <w:rPr>
          <w:rFonts w:ascii="Verdana" w:hAnsi="Verdana" w:eastAsia="Times New Roman" w:cs="Times New Roman"/>
          <w:i/>
          <w:iCs/>
          <w:color w:val="676767"/>
          <w:sz w:val="16"/>
          <w:szCs w:val="16"/>
          <w:lang w:val="en-US"/>
        </w:rPr>
      </w:pPr>
      <w:r w:rsidRPr="00CA753F">
        <w:rPr>
          <w:rFonts w:ascii="Verdana" w:hAnsi="Verdana" w:eastAsia="Times New Roman" w:cs="Times New Roman"/>
          <w:i/>
          <w:iCs/>
          <w:color w:val="676767"/>
          <w:sz w:val="16"/>
          <w:szCs w:val="16"/>
          <w:lang w:val="en-US"/>
        </w:rPr>
        <w:t>Changes:</w:t>
      </w:r>
    </w:p>
    <w:p w:rsidR="00F51193" w:rsidP="00785AAC" w:rsidRDefault="00F51193" w14:paraId="4A44354D"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Fixed all known CCGX internet and LAN connection problems</w:t>
      </w:r>
    </w:p>
    <w:p w:rsidR="00F51193" w:rsidP="00785AAC" w:rsidRDefault="00F51193" w14:paraId="35BD9F58"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Added MPPTs 100/30, 100/50 and 150/35. The 150/85 was already supported.</w:t>
      </w:r>
    </w:p>
    <w:p w:rsidR="00F51193" w:rsidP="00785AAC" w:rsidRDefault="00F51193" w14:paraId="4696BAAD"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 xml:space="preserve">Added </w:t>
      </w:r>
      <w:r w:rsidR="00110EA6">
        <w:rPr>
          <w:rFonts w:ascii="Verdana" w:hAnsi="Verdana"/>
          <w:color w:val="676767"/>
          <w:sz w:val="16"/>
          <w:szCs w:val="16"/>
          <w:lang w:val="en-US"/>
        </w:rPr>
        <w:t xml:space="preserve">preliminary version of the </w:t>
      </w:r>
      <w:r>
        <w:rPr>
          <w:rFonts w:ascii="Verdana" w:hAnsi="Verdana"/>
          <w:color w:val="676767"/>
          <w:sz w:val="16"/>
          <w:szCs w:val="16"/>
          <w:lang w:val="en-US"/>
        </w:rPr>
        <w:t>ModbusTCP gateway</w:t>
      </w:r>
      <w:r w:rsidR="000A504C">
        <w:rPr>
          <w:rFonts w:ascii="Verdana" w:hAnsi="Verdana"/>
          <w:color w:val="676767"/>
          <w:sz w:val="16"/>
          <w:szCs w:val="16"/>
          <w:lang w:val="en-US"/>
        </w:rPr>
        <w:t xml:space="preserve">: </w:t>
      </w:r>
      <w:r w:rsidRPr="000A504C" w:rsidR="000A504C">
        <w:rPr>
          <w:rFonts w:ascii="Verdana" w:hAnsi="Verdana"/>
          <w:color w:val="676767"/>
          <w:sz w:val="16"/>
          <w:szCs w:val="16"/>
          <w:lang w:val="en-US"/>
        </w:rPr>
        <w:t>very useful for systems integration / data communication.</w:t>
      </w:r>
    </w:p>
    <w:p w:rsidR="00F51193" w:rsidP="00785AAC" w:rsidRDefault="00F51193" w14:paraId="1F84522C"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Fixed bug in GUI (after leaving the menu in the …, see v1.13 known issues for more info).</w:t>
      </w:r>
    </w:p>
    <w:p w:rsidR="00F51193" w:rsidP="00785AAC" w:rsidRDefault="00F51193" w14:paraId="325114DD"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Added dup (the VE.Direct command line update tool) to the remote diagnostics toolset</w:t>
      </w:r>
    </w:p>
    <w:p w:rsidR="00F51193" w:rsidP="00785AAC" w:rsidRDefault="00F51193" w14:paraId="6B9A2292"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Fixed issue that VE.Direct port 1 needed to be cleared during an update</w:t>
      </w:r>
    </w:p>
    <w:p w:rsidR="00D174C1" w:rsidP="00785AAC" w:rsidRDefault="00D174C1" w14:paraId="132D3566"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Added the active remote support port to the GUI</w:t>
      </w:r>
    </w:p>
    <w:p w:rsidR="00D174C1" w:rsidP="00785AAC" w:rsidRDefault="00D174C1" w14:paraId="4866555C"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Fixed issue that remote support on/off setting was lost after doing a recovery</w:t>
      </w:r>
    </w:p>
    <w:p w:rsidR="00066568" w:rsidP="00785AAC" w:rsidRDefault="00066568" w14:paraId="18E572F5"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Fixed bug in Auto-update mechanism: the mechanism would get stuck in a small percentage of systems.</w:t>
      </w:r>
    </w:p>
    <w:p w:rsidR="00F51193" w:rsidP="00785AAC" w:rsidRDefault="00F51193" w14:paraId="3577CDE3"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And more internal changes</w:t>
      </w:r>
    </w:p>
    <w:p w:rsidR="00F51193" w:rsidP="00E929D4" w:rsidRDefault="00F51193" w14:paraId="50224FBC" w14:textId="77777777">
      <w:pPr>
        <w:shd w:val="clear" w:color="auto" w:fill="FFFFFF"/>
        <w:rPr>
          <w:rStyle w:val="Strong"/>
          <w:rFonts w:ascii="Verdana" w:hAnsi="Verdana"/>
          <w:color w:val="676767"/>
          <w:sz w:val="17"/>
          <w:szCs w:val="17"/>
          <w:u w:val="single"/>
          <w:lang w:val="en-US"/>
        </w:rPr>
      </w:pPr>
    </w:p>
    <w:p w:rsidR="00F51193" w:rsidP="00F51193" w:rsidRDefault="00F51193" w14:paraId="4F59CA12" w14:textId="77777777">
      <w:pPr>
        <w:rPr>
          <w:rFonts w:ascii="Verdana" w:hAnsi="Verdana" w:eastAsia="Times New Roman" w:cs="Times New Roman"/>
          <w:i/>
          <w:iCs/>
          <w:color w:val="676767"/>
          <w:sz w:val="16"/>
          <w:szCs w:val="16"/>
          <w:lang w:val="en-US"/>
        </w:rPr>
      </w:pPr>
      <w:r w:rsidRPr="0061698D">
        <w:rPr>
          <w:rFonts w:ascii="Verdana" w:hAnsi="Verdana" w:eastAsia="Times New Roman" w:cs="Times New Roman"/>
          <w:i/>
          <w:iCs/>
          <w:color w:val="676767"/>
          <w:sz w:val="16"/>
          <w:szCs w:val="16"/>
          <w:lang w:val="en-US"/>
        </w:rPr>
        <w:t>Known issues:</w:t>
      </w:r>
    </w:p>
    <w:p w:rsidR="00F51193" w:rsidP="00785AAC" w:rsidRDefault="00F51193" w14:paraId="42A9E829"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Finding a USB-GPS might take a while</w:t>
      </w:r>
    </w:p>
    <w:p w:rsidR="00F51193" w:rsidP="00785AAC" w:rsidRDefault="00F51193" w14:paraId="0B3C3BA6"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Remote support on/off setting will be changed from On to Off after a manual firmware update with recovery image.</w:t>
      </w:r>
    </w:p>
    <w:p w:rsidR="00F51193" w:rsidP="00785AAC" w:rsidRDefault="00F51193" w14:paraId="20C8FF1C"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Support of recovery from USB sticks does not work on all sticks.</w:t>
      </w:r>
    </w:p>
    <w:p w:rsidRPr="00747812" w:rsidR="00F51193" w:rsidP="00785AAC" w:rsidRDefault="00F51193" w14:paraId="59EFAAAA" w14:textId="77777777">
      <w:pPr>
        <w:pStyle w:val="ListParagraph"/>
        <w:numPr>
          <w:ilvl w:val="0"/>
          <w:numId w:val="1"/>
        </w:numPr>
        <w:rPr>
          <w:rFonts w:ascii="Verdana" w:hAnsi="Verdana" w:eastAsia="Times New Roman" w:cs="Times New Roman"/>
          <w:b/>
          <w:bCs/>
          <w:color w:val="676767"/>
          <w:sz w:val="16"/>
          <w:szCs w:val="16"/>
          <w:lang w:val="en-US"/>
        </w:rPr>
      </w:pPr>
      <w:r w:rsidRPr="00CA753F">
        <w:rPr>
          <w:rFonts w:ascii="Verdana" w:hAnsi="Verdana"/>
          <w:color w:val="676767"/>
          <w:sz w:val="16"/>
          <w:szCs w:val="16"/>
          <w:lang w:val="en-US"/>
        </w:rPr>
        <w:t>For some PV Inverters, the power and current readings measured with the AC Current Sensors stick to 50 to 140 Watts during the ni</w:t>
      </w:r>
      <w:r>
        <w:rPr>
          <w:rFonts w:ascii="Verdana" w:hAnsi="Verdana"/>
          <w:color w:val="676767"/>
          <w:sz w:val="16"/>
          <w:szCs w:val="16"/>
          <w:lang w:val="en-US"/>
        </w:rPr>
        <w:t>ght, instead of showing 0 Watt.</w:t>
      </w:r>
    </w:p>
    <w:p w:rsidRPr="00FB32A4" w:rsidR="00747812" w:rsidP="00785AAC" w:rsidRDefault="00747812" w14:paraId="5A731F43" w14:textId="77777777">
      <w:pPr>
        <w:pStyle w:val="ListParagraph"/>
        <w:numPr>
          <w:ilvl w:val="0"/>
          <w:numId w:val="1"/>
        </w:numPr>
        <w:rPr>
          <w:rFonts w:ascii="Verdana" w:hAnsi="Verdana" w:eastAsia="Times New Roman" w:cs="Times New Roman"/>
          <w:b/>
          <w:bCs/>
          <w:color w:val="676767"/>
          <w:sz w:val="16"/>
          <w:szCs w:val="16"/>
          <w:lang w:val="en-US"/>
        </w:rPr>
      </w:pPr>
      <w:r>
        <w:rPr>
          <w:rFonts w:ascii="Verdana" w:hAnsi="Verdana"/>
          <w:color w:val="676767"/>
          <w:sz w:val="16"/>
          <w:szCs w:val="16"/>
          <w:lang w:val="en-US"/>
        </w:rPr>
        <w:t>Almost all data from the Lynx Ion is missing if there is no Ion Control in the network. Only data shown are some cell voltages.</w:t>
      </w:r>
      <w:r w:rsidR="00B3288C">
        <w:rPr>
          <w:rFonts w:ascii="Verdana" w:hAnsi="Verdana"/>
          <w:color w:val="676767"/>
          <w:sz w:val="16"/>
          <w:szCs w:val="16"/>
          <w:lang w:val="en-US"/>
        </w:rPr>
        <w:t xml:space="preserve"> This bug has been in the code since the beginning</w:t>
      </w:r>
    </w:p>
    <w:p w:rsidRPr="00FB32A4" w:rsidR="00FB32A4" w:rsidP="00785AAC" w:rsidRDefault="00FB32A4" w14:paraId="0D832F93" w14:textId="77777777">
      <w:pPr>
        <w:pStyle w:val="ListParagraph"/>
        <w:numPr>
          <w:ilvl w:val="0"/>
          <w:numId w:val="1"/>
        </w:numPr>
        <w:rPr>
          <w:rFonts w:ascii="Verdana" w:hAnsi="Verdana" w:eastAsia="Times New Roman" w:cs="Times New Roman"/>
          <w:b/>
          <w:bCs/>
          <w:color w:val="676767"/>
          <w:sz w:val="16"/>
          <w:szCs w:val="16"/>
          <w:lang w:val="en-US"/>
        </w:rPr>
      </w:pPr>
      <w:r>
        <w:rPr>
          <w:rFonts w:ascii="Verdana" w:hAnsi="Verdana"/>
          <w:color w:val="676767"/>
          <w:sz w:val="16"/>
          <w:szCs w:val="16"/>
          <w:lang w:val="en-US"/>
        </w:rPr>
        <w:t>Modbus values below zero, for example battery current, will always change in to 0.</w:t>
      </w:r>
    </w:p>
    <w:p w:rsidRPr="00CA753F" w:rsidR="00FB32A4" w:rsidP="00785AAC" w:rsidRDefault="00FB32A4" w14:paraId="7CC4D2E5" w14:textId="77777777">
      <w:pPr>
        <w:pStyle w:val="ListParagraph"/>
        <w:numPr>
          <w:ilvl w:val="0"/>
          <w:numId w:val="1"/>
        </w:numPr>
        <w:rPr>
          <w:rFonts w:ascii="Verdana" w:hAnsi="Verdana" w:eastAsia="Times New Roman" w:cs="Times New Roman"/>
          <w:b/>
          <w:bCs/>
          <w:color w:val="676767"/>
          <w:sz w:val="16"/>
          <w:szCs w:val="16"/>
          <w:lang w:val="en-US"/>
        </w:rPr>
      </w:pPr>
      <w:r>
        <w:rPr>
          <w:rFonts w:ascii="Verdana" w:hAnsi="Verdana"/>
          <w:color w:val="676767"/>
          <w:sz w:val="16"/>
          <w:szCs w:val="16"/>
          <w:lang w:val="en-US"/>
        </w:rPr>
        <w:t>Modbus address of the battery monitor SOC and TTG where both set to 266. In the next release of the CCGX it will be fixed by setting TTG to 301.</w:t>
      </w:r>
    </w:p>
    <w:p w:rsidR="00F51193" w:rsidP="00E929D4" w:rsidRDefault="00F51193" w14:paraId="25DB99BF" w14:textId="77777777">
      <w:pPr>
        <w:shd w:val="clear" w:color="auto" w:fill="FFFFFF"/>
        <w:rPr>
          <w:rStyle w:val="Strong"/>
          <w:rFonts w:ascii="Verdana" w:hAnsi="Verdana"/>
          <w:color w:val="676767"/>
          <w:sz w:val="17"/>
          <w:szCs w:val="17"/>
          <w:u w:val="single"/>
          <w:lang w:val="en-US"/>
        </w:rPr>
      </w:pPr>
    </w:p>
    <w:p w:rsidR="00CA753F" w:rsidP="00CA753F" w:rsidRDefault="00954788" w14:paraId="74A60648" w14:textId="77777777">
      <w:pPr>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v1.13 – 7 may</w:t>
      </w:r>
      <w:r w:rsidR="00CA753F">
        <w:rPr>
          <w:rFonts w:ascii="Verdana" w:hAnsi="Verdana" w:eastAsia="Times New Roman" w:cs="Times New Roman"/>
          <w:b/>
          <w:bCs/>
          <w:color w:val="676767"/>
          <w:sz w:val="16"/>
          <w:szCs w:val="16"/>
          <w:lang w:val="en-US"/>
        </w:rPr>
        <w:t xml:space="preserve"> 2014</w:t>
      </w:r>
    </w:p>
    <w:p w:rsidR="000607B4" w:rsidP="00CA753F" w:rsidRDefault="005110F8" w14:paraId="204BE674" w14:textId="77777777">
      <w:pPr>
        <w:rPr>
          <w:rFonts w:ascii="Verdana" w:hAnsi="Verdana" w:eastAsia="Times New Roman" w:cs="Times New Roman"/>
          <w:bCs/>
          <w:sz w:val="16"/>
          <w:szCs w:val="16"/>
          <w:lang w:val="en-US"/>
        </w:rPr>
      </w:pPr>
      <w:r>
        <w:rPr>
          <w:rFonts w:ascii="Verdana" w:hAnsi="Verdana" w:eastAsia="Times New Roman" w:cs="Times New Roman"/>
          <w:bCs/>
          <w:color w:val="676767"/>
          <w:sz w:val="16"/>
          <w:szCs w:val="16"/>
          <w:lang w:val="en-US"/>
        </w:rPr>
        <w:t xml:space="preserve">Recovery image: </w:t>
      </w:r>
      <w:hyperlink w:history="1" r:id="rId212">
        <w:r w:rsidRPr="00F00151">
          <w:rPr>
            <w:rStyle w:val="Hyperlink"/>
            <w:rFonts w:ascii="Verdana" w:hAnsi="Verdana" w:eastAsia="Times New Roman" w:cs="Times New Roman"/>
            <w:bCs/>
            <w:sz w:val="16"/>
            <w:szCs w:val="16"/>
            <w:lang w:val="en-US"/>
          </w:rPr>
          <w:t>http://www.victronenergy.com/feeds/ccgx/images/CCGX-v1_13-recover.zip</w:t>
        </w:r>
      </w:hyperlink>
    </w:p>
    <w:p w:rsidR="005110F8" w:rsidP="00CA753F" w:rsidRDefault="005110F8" w14:paraId="1AD4B201" w14:textId="77777777">
      <w:pPr>
        <w:rPr>
          <w:rFonts w:ascii="Verdana" w:hAnsi="Verdana" w:eastAsia="Times New Roman" w:cs="Times New Roman"/>
          <w:bCs/>
          <w:color w:val="676767"/>
          <w:sz w:val="16"/>
          <w:szCs w:val="16"/>
          <w:lang w:val="en-US"/>
        </w:rPr>
      </w:pPr>
    </w:p>
    <w:p w:rsidR="00CA753F" w:rsidP="00CA753F" w:rsidRDefault="00CA753F" w14:paraId="6CBD9D3D" w14:textId="77777777">
      <w:pPr>
        <w:rPr>
          <w:rFonts w:ascii="Verdana" w:hAnsi="Verdana" w:eastAsia="Times New Roman" w:cs="Times New Roman"/>
          <w:i/>
          <w:iCs/>
          <w:color w:val="676767"/>
          <w:sz w:val="16"/>
          <w:szCs w:val="16"/>
          <w:lang w:val="en-US"/>
        </w:rPr>
      </w:pPr>
      <w:r w:rsidRPr="00CA753F">
        <w:rPr>
          <w:rFonts w:ascii="Verdana" w:hAnsi="Verdana" w:eastAsia="Times New Roman" w:cs="Times New Roman"/>
          <w:i/>
          <w:iCs/>
          <w:color w:val="676767"/>
          <w:sz w:val="16"/>
          <w:szCs w:val="16"/>
          <w:lang w:val="en-US"/>
        </w:rPr>
        <w:t>Changes:</w:t>
      </w:r>
    </w:p>
    <w:p w:rsidR="00CA753F" w:rsidP="00785AAC" w:rsidRDefault="00CA753F" w14:paraId="414614F0"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Fixed VE.Direct communication bug that could cause values from MPPTs and BMVs jump up and down every second</w:t>
      </w:r>
    </w:p>
    <w:p w:rsidR="00CA753F" w:rsidP="00785AAC" w:rsidRDefault="00CA753F" w14:paraId="389E04B1"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 xml:space="preserve">Fixed VE.Direct communication bug that could cause communication </w:t>
      </w:r>
      <w:r w:rsidR="00954788">
        <w:rPr>
          <w:rFonts w:ascii="Verdana" w:hAnsi="Verdana"/>
          <w:color w:val="676767"/>
          <w:sz w:val="16"/>
          <w:szCs w:val="16"/>
          <w:lang w:val="en-US"/>
        </w:rPr>
        <w:t xml:space="preserve">from MPPTs and BMVs </w:t>
      </w:r>
      <w:r>
        <w:rPr>
          <w:rFonts w:ascii="Verdana" w:hAnsi="Verdana"/>
          <w:color w:val="676767"/>
          <w:sz w:val="16"/>
          <w:szCs w:val="16"/>
          <w:lang w:val="en-US"/>
        </w:rPr>
        <w:t>to halt</w:t>
      </w:r>
    </w:p>
    <w:p w:rsidR="00CA753F" w:rsidP="00785AAC" w:rsidRDefault="00CA753F" w14:paraId="2126DB69"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And more internal changes</w:t>
      </w:r>
    </w:p>
    <w:p w:rsidRPr="00CA753F" w:rsidR="00CA753F" w:rsidP="00CA753F" w:rsidRDefault="00CA753F" w14:paraId="6ABC0E34" w14:textId="77777777">
      <w:pPr>
        <w:rPr>
          <w:rFonts w:ascii="Verdana" w:hAnsi="Verdana" w:eastAsia="Times New Roman" w:cs="Times New Roman"/>
          <w:iCs/>
          <w:color w:val="676767"/>
          <w:sz w:val="16"/>
          <w:szCs w:val="16"/>
          <w:lang w:val="en-US"/>
        </w:rPr>
      </w:pPr>
    </w:p>
    <w:p w:rsidR="00CA753F" w:rsidP="00CA753F" w:rsidRDefault="00CA753F" w14:paraId="4B79D089" w14:textId="77777777">
      <w:pPr>
        <w:rPr>
          <w:rFonts w:ascii="Verdana" w:hAnsi="Verdana" w:eastAsia="Times New Roman" w:cs="Times New Roman"/>
          <w:i/>
          <w:iCs/>
          <w:color w:val="676767"/>
          <w:sz w:val="16"/>
          <w:szCs w:val="16"/>
          <w:lang w:val="en-US"/>
        </w:rPr>
      </w:pPr>
      <w:r w:rsidRPr="0061698D">
        <w:rPr>
          <w:rFonts w:ascii="Verdana" w:hAnsi="Verdana" w:eastAsia="Times New Roman" w:cs="Times New Roman"/>
          <w:i/>
          <w:iCs/>
          <w:color w:val="676767"/>
          <w:sz w:val="16"/>
          <w:szCs w:val="16"/>
          <w:lang w:val="en-US"/>
        </w:rPr>
        <w:t>Known issues:</w:t>
      </w:r>
    </w:p>
    <w:p w:rsidR="00CA753F" w:rsidP="00785AAC" w:rsidRDefault="00CA753F" w14:paraId="1B41E3F9"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Finding a USB-GPS might take a while</w:t>
      </w:r>
    </w:p>
    <w:p w:rsidR="00CA753F" w:rsidP="00785AAC" w:rsidRDefault="00CA753F" w14:paraId="49D396E1"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Remote support on/off setting will be changed from On to Off after a manual firmware update with recovery image.</w:t>
      </w:r>
    </w:p>
    <w:p w:rsidR="00CA753F" w:rsidP="00785AAC" w:rsidRDefault="00CA753F" w14:paraId="55502442"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Support of recovery from USB sticks does not work on all sticks.</w:t>
      </w:r>
    </w:p>
    <w:p w:rsidRPr="00954788" w:rsidR="00954788" w:rsidP="00785AAC" w:rsidRDefault="00954788" w14:paraId="7E8BCEBD"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 xml:space="preserve">Internet and LAN connection problems. The Ethernet connection crashes when connected to a </w:t>
      </w:r>
      <w:r w:rsidR="00F918C8">
        <w:rPr>
          <w:rFonts w:ascii="Verdana" w:hAnsi="Verdana"/>
          <w:color w:val="676767"/>
          <w:sz w:val="16"/>
          <w:szCs w:val="16"/>
          <w:lang w:val="en-US"/>
        </w:rPr>
        <w:t xml:space="preserve">Cisco/Linksys </w:t>
      </w:r>
      <w:r>
        <w:rPr>
          <w:rFonts w:ascii="Verdana" w:hAnsi="Verdana"/>
          <w:color w:val="676767"/>
          <w:sz w:val="16"/>
          <w:szCs w:val="16"/>
          <w:lang w:val="en-US"/>
        </w:rPr>
        <w:t>WAP300 access point running a DHCP server. And also problems with Wifi-to-ethernet devices are reported.</w:t>
      </w:r>
    </w:p>
    <w:p w:rsidR="00CA753F" w:rsidP="00785AAC" w:rsidRDefault="00CA753F" w14:paraId="548735E6"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After leaving the menu in the User type selection screen for a long time, the interface crashes and you are left with a white display.</w:t>
      </w:r>
    </w:p>
    <w:p w:rsidRPr="00CA753F" w:rsidR="00CA753F" w:rsidP="00785AAC" w:rsidRDefault="00CA753F" w14:paraId="622BA187" w14:textId="77777777">
      <w:pPr>
        <w:pStyle w:val="ListParagraph"/>
        <w:numPr>
          <w:ilvl w:val="0"/>
          <w:numId w:val="1"/>
        </w:numPr>
        <w:rPr>
          <w:rFonts w:ascii="Verdana" w:hAnsi="Verdana" w:eastAsia="Times New Roman" w:cs="Times New Roman"/>
          <w:b/>
          <w:bCs/>
          <w:color w:val="676767"/>
          <w:sz w:val="16"/>
          <w:szCs w:val="16"/>
          <w:lang w:val="en-US"/>
        </w:rPr>
      </w:pPr>
      <w:r w:rsidRPr="00CA753F">
        <w:rPr>
          <w:rFonts w:ascii="Verdana" w:hAnsi="Verdana"/>
          <w:color w:val="676767"/>
          <w:sz w:val="16"/>
          <w:szCs w:val="16"/>
          <w:lang w:val="en-US"/>
        </w:rPr>
        <w:t>For some PV Inverters, the power and current readings measured with the AC Current Sensors stick to 50 to 140 Watts during the ni</w:t>
      </w:r>
      <w:r>
        <w:rPr>
          <w:rFonts w:ascii="Verdana" w:hAnsi="Verdana"/>
          <w:color w:val="676767"/>
          <w:sz w:val="16"/>
          <w:szCs w:val="16"/>
          <w:lang w:val="en-US"/>
        </w:rPr>
        <w:t>ght, instead of showing 0 Watt.</w:t>
      </w:r>
    </w:p>
    <w:p w:rsidR="000F5093" w:rsidP="00E929D4" w:rsidRDefault="000F5093" w14:paraId="3EE0A43D" w14:textId="77777777">
      <w:pPr>
        <w:shd w:val="clear" w:color="auto" w:fill="FFFFFF"/>
        <w:rPr>
          <w:rStyle w:val="Strong"/>
          <w:rFonts w:ascii="Verdana" w:hAnsi="Verdana"/>
          <w:color w:val="676767"/>
          <w:sz w:val="17"/>
          <w:szCs w:val="17"/>
          <w:u w:val="single"/>
          <w:lang w:val="en-US"/>
        </w:rPr>
      </w:pPr>
    </w:p>
    <w:p w:rsidR="00980931" w:rsidP="00980931" w:rsidRDefault="00CA753F" w14:paraId="4B099D17" w14:textId="77777777">
      <w:pPr>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v1.12 – 31</w:t>
      </w:r>
      <w:r w:rsidR="00980931">
        <w:rPr>
          <w:rFonts w:ascii="Verdana" w:hAnsi="Verdana" w:eastAsia="Times New Roman" w:cs="Times New Roman"/>
          <w:b/>
          <w:bCs/>
          <w:color w:val="676767"/>
          <w:sz w:val="16"/>
          <w:szCs w:val="16"/>
          <w:lang w:val="en-US"/>
        </w:rPr>
        <w:t xml:space="preserve"> jan 2014</w:t>
      </w:r>
    </w:p>
    <w:p w:rsidR="00980931" w:rsidP="00980931" w:rsidRDefault="00980931" w14:paraId="4ADC4888" w14:textId="77777777">
      <w:pPr>
        <w:rPr>
          <w:rFonts w:ascii="Verdana" w:hAnsi="Verdana" w:eastAsia="Times New Roman" w:cs="Times New Roman"/>
          <w:bCs/>
          <w:sz w:val="16"/>
          <w:szCs w:val="16"/>
          <w:lang w:val="en-US"/>
        </w:rPr>
      </w:pPr>
      <w:r>
        <w:rPr>
          <w:rFonts w:ascii="Verdana" w:hAnsi="Verdana" w:eastAsia="Times New Roman" w:cs="Times New Roman"/>
          <w:bCs/>
          <w:color w:val="676767"/>
          <w:sz w:val="16"/>
          <w:szCs w:val="16"/>
          <w:lang w:val="en-US"/>
        </w:rPr>
        <w:t xml:space="preserve">Recovery image: </w:t>
      </w:r>
      <w:hyperlink w:history="1" r:id="rId213">
        <w:r w:rsidRPr="00DB2EA4" w:rsidR="000607B4">
          <w:rPr>
            <w:rStyle w:val="Hyperlink"/>
            <w:rFonts w:ascii="Verdana" w:hAnsi="Verdana" w:eastAsia="Times New Roman" w:cs="Times New Roman"/>
            <w:bCs/>
            <w:sz w:val="16"/>
            <w:szCs w:val="16"/>
            <w:lang w:val="en-US"/>
          </w:rPr>
          <w:t>http://www.victronenergy.com/feeds/ccgx/images/CCGX-v1_12-recover.zip</w:t>
        </w:r>
      </w:hyperlink>
    </w:p>
    <w:p w:rsidR="000607B4" w:rsidP="00980931" w:rsidRDefault="000607B4" w14:paraId="7FD766B0" w14:textId="77777777">
      <w:pPr>
        <w:rPr>
          <w:rFonts w:ascii="Verdana" w:hAnsi="Verdana" w:eastAsia="Times New Roman" w:cs="Times New Roman"/>
          <w:bCs/>
          <w:color w:val="676767"/>
          <w:sz w:val="16"/>
          <w:szCs w:val="16"/>
          <w:lang w:val="en-US"/>
        </w:rPr>
      </w:pPr>
    </w:p>
    <w:p w:rsidRPr="00154F0C" w:rsidR="00980931" w:rsidP="00980931" w:rsidRDefault="00980931" w14:paraId="058B739D" w14:textId="77777777">
      <w:p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Changes made are only affecting production testers. No functional changes.</w:t>
      </w:r>
    </w:p>
    <w:p w:rsidR="00980931" w:rsidP="00980931" w:rsidRDefault="00980931" w14:paraId="51DF034F" w14:textId="77777777">
      <w:pPr>
        <w:rPr>
          <w:rFonts w:ascii="Verdana" w:hAnsi="Verdana" w:eastAsia="Times New Roman" w:cs="Times New Roman"/>
          <w:b/>
          <w:bCs/>
          <w:color w:val="676767"/>
          <w:sz w:val="16"/>
          <w:szCs w:val="16"/>
          <w:lang w:val="en-US"/>
        </w:rPr>
      </w:pPr>
    </w:p>
    <w:p w:rsidR="00980931" w:rsidP="00980931" w:rsidRDefault="00980931" w14:paraId="738ECD28" w14:textId="77777777">
      <w:pPr>
        <w:rPr>
          <w:rFonts w:ascii="Verdana" w:hAnsi="Verdana" w:eastAsia="Times New Roman" w:cs="Times New Roman"/>
          <w:i/>
          <w:iCs/>
          <w:color w:val="676767"/>
          <w:sz w:val="16"/>
          <w:szCs w:val="16"/>
          <w:lang w:val="en-US"/>
        </w:rPr>
      </w:pPr>
      <w:r w:rsidRPr="0061698D">
        <w:rPr>
          <w:rFonts w:ascii="Verdana" w:hAnsi="Verdana" w:eastAsia="Times New Roman" w:cs="Times New Roman"/>
          <w:i/>
          <w:iCs/>
          <w:color w:val="676767"/>
          <w:sz w:val="16"/>
          <w:szCs w:val="16"/>
          <w:lang w:val="en-US"/>
        </w:rPr>
        <w:t>Known issues:</w:t>
      </w:r>
    </w:p>
    <w:p w:rsidR="00980931" w:rsidP="00785AAC" w:rsidRDefault="00980931" w14:paraId="4861611B"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Finding a USB-GPS might take a while</w:t>
      </w:r>
    </w:p>
    <w:p w:rsidR="00980931" w:rsidP="00785AAC" w:rsidRDefault="00980931" w14:paraId="5AD72019"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Remote support on/off setting will be changed from On to Off after a manual firmware update with recovery image.</w:t>
      </w:r>
    </w:p>
    <w:p w:rsidR="00980931" w:rsidP="00785AAC" w:rsidRDefault="00980931" w14:paraId="09F75061"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Support of recovery from USB sticks does not work on all sticks.</w:t>
      </w:r>
    </w:p>
    <w:p w:rsidR="00980931" w:rsidP="00785AAC" w:rsidRDefault="00980931" w14:paraId="6FD33EED"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 xml:space="preserve">Internet and LAN connection problems. The Ethernet connection crashes when connected to a WAP300 access point running a DHCP server. And also problems with </w:t>
      </w:r>
      <w:r w:rsidR="009F2E1D">
        <w:rPr>
          <w:rFonts w:ascii="Verdana" w:hAnsi="Verdana"/>
          <w:color w:val="676767"/>
          <w:sz w:val="16"/>
          <w:szCs w:val="16"/>
          <w:lang w:val="en-US"/>
        </w:rPr>
        <w:t>Wifi-to</w:t>
      </w:r>
      <w:r w:rsidR="00954788">
        <w:rPr>
          <w:rFonts w:ascii="Verdana" w:hAnsi="Verdana"/>
          <w:color w:val="676767"/>
          <w:sz w:val="16"/>
          <w:szCs w:val="16"/>
          <w:lang w:val="en-US"/>
        </w:rPr>
        <w:t>-ethernet devices are reported.</w:t>
      </w:r>
    </w:p>
    <w:p w:rsidR="00980931" w:rsidP="00785AAC" w:rsidRDefault="00980931" w14:paraId="1621F1F3"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Values for VE.Direct products can jump up and down</w:t>
      </w:r>
      <w:r w:rsidR="009F2E1D">
        <w:rPr>
          <w:rFonts w:ascii="Verdana" w:hAnsi="Verdana"/>
          <w:color w:val="676767"/>
          <w:sz w:val="16"/>
          <w:szCs w:val="16"/>
          <w:lang w:val="en-US"/>
        </w:rPr>
        <w:t>, multiple times per second. One of the shown values is constant and wrong, the other one is the actual measurement</w:t>
      </w:r>
      <w:r>
        <w:rPr>
          <w:rFonts w:ascii="Verdana" w:hAnsi="Verdana"/>
          <w:color w:val="676767"/>
          <w:sz w:val="16"/>
          <w:szCs w:val="16"/>
          <w:lang w:val="en-US"/>
        </w:rPr>
        <w:t>. Very easy to spot in VRM graphs. Fixed in v1.13</w:t>
      </w:r>
    </w:p>
    <w:p w:rsidR="00CA753F" w:rsidP="00785AAC" w:rsidRDefault="00CA753F" w14:paraId="2F4BC7D4"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Communication to VE.Direct products can halt. Fixed in v1.13</w:t>
      </w:r>
    </w:p>
    <w:p w:rsidR="00980931" w:rsidP="00785AAC" w:rsidRDefault="00980931" w14:paraId="093DCD9C"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After leaving the menu in the User type selection screen for a long time, the interface crashes and you are left with a white display.</w:t>
      </w:r>
    </w:p>
    <w:p w:rsidRPr="00CA753F" w:rsidR="00980931" w:rsidP="00785AAC" w:rsidRDefault="00980931" w14:paraId="230598FD" w14:textId="77777777">
      <w:pPr>
        <w:pStyle w:val="ListParagraph"/>
        <w:numPr>
          <w:ilvl w:val="0"/>
          <w:numId w:val="1"/>
        </w:numPr>
        <w:rPr>
          <w:rFonts w:ascii="Verdana" w:hAnsi="Verdana" w:eastAsia="Times New Roman" w:cs="Times New Roman"/>
          <w:b/>
          <w:bCs/>
          <w:color w:val="676767"/>
          <w:sz w:val="16"/>
          <w:szCs w:val="16"/>
          <w:lang w:val="en-US"/>
        </w:rPr>
      </w:pPr>
      <w:r w:rsidRPr="00CA753F">
        <w:rPr>
          <w:rFonts w:ascii="Verdana" w:hAnsi="Verdana"/>
          <w:color w:val="676767"/>
          <w:sz w:val="16"/>
          <w:szCs w:val="16"/>
          <w:lang w:val="en-US"/>
        </w:rPr>
        <w:t>For some PV Inverters, the power and current readings measured with the AC Current Sensors stick to 50 to 140 Watts during the ni</w:t>
      </w:r>
      <w:r w:rsidR="00CA753F">
        <w:rPr>
          <w:rFonts w:ascii="Verdana" w:hAnsi="Verdana"/>
          <w:color w:val="676767"/>
          <w:sz w:val="16"/>
          <w:szCs w:val="16"/>
          <w:lang w:val="en-US"/>
        </w:rPr>
        <w:t>ght, instead of showing 0 Watt.</w:t>
      </w:r>
    </w:p>
    <w:p w:rsidRPr="00CA753F" w:rsidR="00CA753F" w:rsidP="00CA753F" w:rsidRDefault="00CA753F" w14:paraId="28CAE80B" w14:textId="77777777">
      <w:pPr>
        <w:rPr>
          <w:rFonts w:ascii="Verdana" w:hAnsi="Verdana" w:eastAsia="Times New Roman" w:cs="Times New Roman"/>
          <w:b/>
          <w:bCs/>
          <w:color w:val="676767"/>
          <w:sz w:val="16"/>
          <w:szCs w:val="16"/>
          <w:lang w:val="en-US"/>
        </w:rPr>
      </w:pPr>
    </w:p>
    <w:p w:rsidR="002200E8" w:rsidP="00C729FA" w:rsidRDefault="002200E8" w14:paraId="0B34C870" w14:textId="77777777">
      <w:pPr>
        <w:rPr>
          <w:rFonts w:ascii="Verdana" w:hAnsi="Verdana" w:eastAsia="Times New Roman" w:cs="Times New Roman"/>
          <w:b/>
          <w:bCs/>
          <w:color w:val="676767"/>
          <w:sz w:val="16"/>
          <w:szCs w:val="16"/>
          <w:lang w:val="en-US"/>
        </w:rPr>
      </w:pPr>
      <w:r w:rsidRPr="002200E8">
        <w:rPr>
          <w:rFonts w:ascii="Verdana" w:hAnsi="Verdana" w:eastAsia="Times New Roman" w:cs="Times New Roman"/>
          <w:b/>
          <w:bCs/>
          <w:color w:val="676767"/>
          <w:sz w:val="16"/>
          <w:szCs w:val="16"/>
          <w:lang w:val="en-US"/>
        </w:rPr>
        <w:t>v1.11</w:t>
      </w:r>
      <w:r>
        <w:rPr>
          <w:rFonts w:ascii="Verdana" w:hAnsi="Verdana" w:eastAsia="Times New Roman" w:cs="Times New Roman"/>
          <w:b/>
          <w:bCs/>
          <w:color w:val="676767"/>
          <w:sz w:val="16"/>
          <w:szCs w:val="16"/>
          <w:lang w:val="en-US"/>
        </w:rPr>
        <w:t xml:space="preserve"> </w:t>
      </w:r>
      <w:r w:rsidR="00154F0C">
        <w:rPr>
          <w:rFonts w:ascii="Verdana" w:hAnsi="Verdana" w:eastAsia="Times New Roman" w:cs="Times New Roman"/>
          <w:b/>
          <w:bCs/>
          <w:color w:val="676767"/>
          <w:sz w:val="16"/>
          <w:szCs w:val="16"/>
          <w:lang w:val="en-US"/>
        </w:rPr>
        <w:t>–</w:t>
      </w:r>
      <w:r>
        <w:rPr>
          <w:rFonts w:ascii="Verdana" w:hAnsi="Verdana" w:eastAsia="Times New Roman" w:cs="Times New Roman"/>
          <w:b/>
          <w:bCs/>
          <w:color w:val="676767"/>
          <w:sz w:val="16"/>
          <w:szCs w:val="16"/>
          <w:lang w:val="en-US"/>
        </w:rPr>
        <w:t xml:space="preserve"> </w:t>
      </w:r>
      <w:r w:rsidR="00B9543E">
        <w:rPr>
          <w:rFonts w:ascii="Verdana" w:hAnsi="Verdana" w:eastAsia="Times New Roman" w:cs="Times New Roman"/>
          <w:b/>
          <w:bCs/>
          <w:color w:val="676767"/>
          <w:sz w:val="16"/>
          <w:szCs w:val="16"/>
          <w:lang w:val="en-US"/>
        </w:rPr>
        <w:t xml:space="preserve">8 jan </w:t>
      </w:r>
      <w:r w:rsidR="00980931">
        <w:rPr>
          <w:rFonts w:ascii="Verdana" w:hAnsi="Verdana" w:eastAsia="Times New Roman" w:cs="Times New Roman"/>
          <w:b/>
          <w:bCs/>
          <w:color w:val="676767"/>
          <w:sz w:val="16"/>
          <w:szCs w:val="16"/>
          <w:lang w:val="en-US"/>
        </w:rPr>
        <w:t>2014</w:t>
      </w:r>
    </w:p>
    <w:p w:rsidR="00154F0C" w:rsidP="00C729FA" w:rsidRDefault="00154F0C" w14:paraId="02FA2D62" w14:textId="77777777">
      <w:pPr>
        <w:rPr>
          <w:rFonts w:ascii="Verdana" w:hAnsi="Verdana" w:eastAsia="Times New Roman" w:cs="Times New Roman"/>
          <w:bCs/>
          <w:color w:val="676767"/>
          <w:sz w:val="16"/>
          <w:szCs w:val="16"/>
          <w:lang w:val="en-US"/>
        </w:rPr>
      </w:pPr>
      <w:r>
        <w:rPr>
          <w:rFonts w:ascii="Verdana" w:hAnsi="Verdana" w:eastAsia="Times New Roman" w:cs="Times New Roman"/>
          <w:bCs/>
          <w:color w:val="676767"/>
          <w:sz w:val="16"/>
          <w:szCs w:val="16"/>
          <w:lang w:val="en-US"/>
        </w:rPr>
        <w:t xml:space="preserve">Recovery image: </w:t>
      </w:r>
      <w:hyperlink w:history="1" r:id="rId214">
        <w:r w:rsidRPr="00DB2EA4" w:rsidR="000607B4">
          <w:rPr>
            <w:rStyle w:val="Hyperlink"/>
            <w:rFonts w:ascii="Verdana" w:hAnsi="Verdana" w:eastAsia="Times New Roman" w:cs="Times New Roman"/>
            <w:bCs/>
            <w:sz w:val="16"/>
            <w:szCs w:val="16"/>
            <w:lang w:val="en-US"/>
          </w:rPr>
          <w:t>http://www.victronenergy.com/feeds/ccgx/images/CCGX-v1_11-recover.zip</w:t>
        </w:r>
      </w:hyperlink>
    </w:p>
    <w:p w:rsidRPr="00154F0C" w:rsidR="00154F0C" w:rsidP="00C729FA" w:rsidRDefault="00154F0C" w14:paraId="52ABC106" w14:textId="77777777">
      <w:pPr>
        <w:rPr>
          <w:rFonts w:ascii="Verdana" w:hAnsi="Verdana" w:eastAsia="Times New Roman" w:cs="Times New Roman"/>
          <w:bCs/>
          <w:color w:val="676767"/>
          <w:sz w:val="16"/>
          <w:szCs w:val="16"/>
          <w:lang w:val="en-US"/>
        </w:rPr>
      </w:pPr>
    </w:p>
    <w:p w:rsidR="002200E8" w:rsidP="002200E8" w:rsidRDefault="002200E8" w14:paraId="2218D468" w14:textId="77777777">
      <w:pPr>
        <w:rPr>
          <w:rFonts w:ascii="Verdana" w:hAnsi="Verdana" w:eastAsia="Times New Roman" w:cs="Times New Roman"/>
          <w:i/>
          <w:iCs/>
          <w:color w:val="676767"/>
          <w:sz w:val="16"/>
          <w:szCs w:val="16"/>
          <w:lang w:val="en-US"/>
        </w:rPr>
      </w:pPr>
      <w:r>
        <w:rPr>
          <w:rFonts w:ascii="Verdana" w:hAnsi="Verdana" w:eastAsia="Times New Roman" w:cs="Times New Roman"/>
          <w:i/>
          <w:iCs/>
          <w:color w:val="676767"/>
          <w:sz w:val="16"/>
          <w:szCs w:val="16"/>
          <w:lang w:val="en-US"/>
        </w:rPr>
        <w:t>Changes:</w:t>
      </w:r>
    </w:p>
    <w:p w:rsidR="002200E8" w:rsidP="00785AAC" w:rsidRDefault="002200E8" w14:paraId="2D99605D"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Fixed ‘Connection to BMV is lost after random time bug’. See v1.09 for details.</w:t>
      </w:r>
    </w:p>
    <w:p w:rsidR="00B23E75" w:rsidP="00785AAC" w:rsidRDefault="00B23E75" w14:paraId="7012ADAB"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VE.Bus BMS and CCGX can now be combined in one system. Important notes on how to install and which sockets to use are in the CCGX Datasheet.</w:t>
      </w:r>
    </w:p>
    <w:p w:rsidR="002200E8" w:rsidP="00785AAC" w:rsidRDefault="002200E8" w14:paraId="179D69D1"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 xml:space="preserve">Added support for Lynx Ion </w:t>
      </w:r>
      <w:r w:rsidR="00D823CD">
        <w:rPr>
          <w:rFonts w:ascii="Verdana" w:hAnsi="Verdana"/>
          <w:color w:val="676767"/>
          <w:sz w:val="16"/>
          <w:szCs w:val="16"/>
          <w:lang w:val="en-US"/>
        </w:rPr>
        <w:t xml:space="preserve">to </w:t>
      </w:r>
      <w:r>
        <w:rPr>
          <w:rFonts w:ascii="Verdana" w:hAnsi="Verdana"/>
          <w:color w:val="676767"/>
          <w:sz w:val="16"/>
          <w:szCs w:val="16"/>
          <w:lang w:val="en-US"/>
        </w:rPr>
        <w:t>gui and in vrm-logscript</w:t>
      </w:r>
    </w:p>
    <w:p w:rsidR="002200E8" w:rsidP="00785AAC" w:rsidRDefault="002200E8" w14:paraId="0CF13199"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 xml:space="preserve">Added support for USB-GPS </w:t>
      </w:r>
      <w:r w:rsidR="00D823CD">
        <w:rPr>
          <w:rFonts w:ascii="Verdana" w:hAnsi="Verdana"/>
          <w:color w:val="676767"/>
          <w:sz w:val="16"/>
          <w:szCs w:val="16"/>
          <w:lang w:val="en-US"/>
        </w:rPr>
        <w:t xml:space="preserve">to </w:t>
      </w:r>
      <w:r>
        <w:rPr>
          <w:rFonts w:ascii="Verdana" w:hAnsi="Verdana"/>
          <w:color w:val="676767"/>
          <w:sz w:val="16"/>
          <w:szCs w:val="16"/>
          <w:lang w:val="en-US"/>
        </w:rPr>
        <w:t>gui an</w:t>
      </w:r>
      <w:r w:rsidR="00D823CD">
        <w:rPr>
          <w:rFonts w:ascii="Verdana" w:hAnsi="Verdana"/>
          <w:color w:val="676767"/>
          <w:sz w:val="16"/>
          <w:szCs w:val="16"/>
          <w:lang w:val="en-US"/>
        </w:rPr>
        <w:t>d in vrm-logscript</w:t>
      </w:r>
    </w:p>
    <w:p w:rsidR="002200E8" w:rsidP="00785AAC" w:rsidRDefault="002200E8" w14:paraId="1C0876AD"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 xml:space="preserve">Added support for AC Current Sensor to </w:t>
      </w:r>
      <w:r w:rsidR="00D823CD">
        <w:rPr>
          <w:rFonts w:ascii="Verdana" w:hAnsi="Verdana"/>
          <w:color w:val="676767"/>
          <w:sz w:val="16"/>
          <w:szCs w:val="16"/>
          <w:lang w:val="en-US"/>
        </w:rPr>
        <w:t xml:space="preserve">gui and </w:t>
      </w:r>
      <w:r>
        <w:rPr>
          <w:rFonts w:ascii="Verdana" w:hAnsi="Verdana"/>
          <w:color w:val="676767"/>
          <w:sz w:val="16"/>
          <w:szCs w:val="16"/>
          <w:lang w:val="en-US"/>
        </w:rPr>
        <w:t>vrm-logscript</w:t>
      </w:r>
    </w:p>
    <w:p w:rsidR="002200E8" w:rsidP="00785AAC" w:rsidRDefault="002200E8" w14:paraId="0BBD9841"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Changes to vrm-logscript</w:t>
      </w:r>
    </w:p>
    <w:p w:rsidR="002200E8" w:rsidP="00785AAC" w:rsidRDefault="002200E8" w14:paraId="03869B15" w14:textId="77777777">
      <w:pPr>
        <w:pStyle w:val="ListParagraph"/>
        <w:numPr>
          <w:ilvl w:val="1"/>
          <w:numId w:val="1"/>
        </w:numPr>
        <w:rPr>
          <w:rFonts w:ascii="Verdana" w:hAnsi="Verdana"/>
          <w:color w:val="676767"/>
          <w:sz w:val="16"/>
          <w:szCs w:val="16"/>
          <w:lang w:val="en-US"/>
        </w:rPr>
      </w:pPr>
      <w:r>
        <w:rPr>
          <w:rFonts w:ascii="Verdana" w:hAnsi="Verdana"/>
          <w:color w:val="676767"/>
          <w:sz w:val="16"/>
          <w:szCs w:val="16"/>
          <w:lang w:val="en-US"/>
        </w:rPr>
        <w:t>BMV Historic data and other similar parameters are logged on change only, to reduce bandwidth usage and database space</w:t>
      </w:r>
    </w:p>
    <w:p w:rsidR="002200E8" w:rsidP="00785AAC" w:rsidRDefault="002200E8" w14:paraId="5DF82136" w14:textId="77777777">
      <w:pPr>
        <w:pStyle w:val="ListParagraph"/>
        <w:numPr>
          <w:ilvl w:val="1"/>
          <w:numId w:val="1"/>
        </w:numPr>
        <w:rPr>
          <w:rFonts w:ascii="Verdana" w:hAnsi="Verdana"/>
          <w:color w:val="676767"/>
          <w:sz w:val="16"/>
          <w:szCs w:val="16"/>
          <w:lang w:val="en-US"/>
        </w:rPr>
      </w:pPr>
      <w:r>
        <w:rPr>
          <w:rFonts w:ascii="Verdana" w:hAnsi="Verdana"/>
          <w:color w:val="676767"/>
          <w:sz w:val="16"/>
          <w:szCs w:val="16"/>
          <w:lang w:val="en-US"/>
        </w:rPr>
        <w:t>Backlog information, and flush backlog are added to menu item VRM logger</w:t>
      </w:r>
    </w:p>
    <w:p w:rsidR="002200E8" w:rsidP="00785AAC" w:rsidRDefault="002200E8" w14:paraId="131EF162" w14:textId="77777777">
      <w:pPr>
        <w:pStyle w:val="ListParagraph"/>
        <w:numPr>
          <w:ilvl w:val="1"/>
          <w:numId w:val="1"/>
        </w:numPr>
        <w:rPr>
          <w:rFonts w:ascii="Verdana" w:hAnsi="Verdana"/>
          <w:color w:val="676767"/>
          <w:sz w:val="16"/>
          <w:szCs w:val="16"/>
          <w:lang w:val="en-US"/>
        </w:rPr>
      </w:pPr>
      <w:r>
        <w:rPr>
          <w:rFonts w:ascii="Verdana" w:hAnsi="Verdana"/>
          <w:color w:val="676767"/>
          <w:sz w:val="16"/>
          <w:szCs w:val="16"/>
          <w:lang w:val="en-US"/>
        </w:rPr>
        <w:t>Added logging of update settings (auto-update, update-to-, local ip-address)</w:t>
      </w:r>
    </w:p>
    <w:p w:rsidRPr="00B23E75" w:rsidR="00B23E75" w:rsidP="00785AAC" w:rsidRDefault="00B23E75" w14:paraId="251EEB22" w14:textId="77777777">
      <w:pPr>
        <w:pStyle w:val="ListParagraph"/>
        <w:numPr>
          <w:ilvl w:val="1"/>
          <w:numId w:val="1"/>
        </w:numPr>
        <w:rPr>
          <w:rFonts w:ascii="Verdana" w:hAnsi="Verdana"/>
          <w:color w:val="676767"/>
          <w:sz w:val="16"/>
          <w:szCs w:val="16"/>
          <w:lang w:val="en-US"/>
        </w:rPr>
      </w:pPr>
      <w:r>
        <w:rPr>
          <w:rFonts w:ascii="Verdana" w:hAnsi="Verdana"/>
          <w:color w:val="676767"/>
          <w:sz w:val="16"/>
          <w:szCs w:val="16"/>
          <w:lang w:val="en-US"/>
        </w:rPr>
        <w:t>Fixed bug in Solar charger state (ON/OFF) param: it sent 4</w:t>
      </w:r>
      <w:r w:rsidR="00676CEB">
        <w:rPr>
          <w:rFonts w:ascii="Verdana" w:hAnsi="Verdana"/>
          <w:color w:val="676767"/>
          <w:sz w:val="16"/>
          <w:szCs w:val="16"/>
          <w:lang w:val="en-US"/>
        </w:rPr>
        <w:t>, it should have been 0.</w:t>
      </w:r>
    </w:p>
    <w:p w:rsidR="00B23E75" w:rsidP="00785AAC" w:rsidRDefault="00D823CD" w14:paraId="2E2F4979" w14:textId="77777777">
      <w:pPr>
        <w:pStyle w:val="ListParagraph"/>
        <w:numPr>
          <w:ilvl w:val="1"/>
          <w:numId w:val="1"/>
        </w:numPr>
        <w:rPr>
          <w:rFonts w:ascii="Verdana" w:hAnsi="Verdana"/>
          <w:color w:val="676767"/>
          <w:sz w:val="16"/>
          <w:szCs w:val="16"/>
          <w:lang w:val="en-US"/>
        </w:rPr>
      </w:pPr>
      <w:r>
        <w:rPr>
          <w:rFonts w:ascii="Verdana" w:hAnsi="Verdana"/>
          <w:color w:val="676767"/>
          <w:sz w:val="16"/>
          <w:szCs w:val="16"/>
          <w:lang w:val="en-US"/>
        </w:rPr>
        <w:t>Energy (kWh) data sent to VRM portal, as used for the consumption and solar yield tab, has been improved in many ways</w:t>
      </w:r>
      <w:r w:rsidR="00CC70D9">
        <w:rPr>
          <w:rFonts w:ascii="Verdana" w:hAnsi="Verdana"/>
          <w:color w:val="676767"/>
          <w:sz w:val="16"/>
          <w:szCs w:val="16"/>
          <w:lang w:val="en-US"/>
        </w:rPr>
        <w:t>, but can still be further improved.</w:t>
      </w:r>
    </w:p>
    <w:p w:rsidR="004D7A4E" w:rsidP="00785AAC" w:rsidRDefault="00CC70D9" w14:paraId="672283CB"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Improved r</w:t>
      </w:r>
      <w:r w:rsidR="004D7A4E">
        <w:rPr>
          <w:rFonts w:ascii="Verdana" w:hAnsi="Verdana"/>
          <w:color w:val="676767"/>
          <w:sz w:val="16"/>
          <w:szCs w:val="16"/>
          <w:lang w:val="en-US"/>
        </w:rPr>
        <w:t xml:space="preserve">emote diagnostics. </w:t>
      </w:r>
      <w:r>
        <w:rPr>
          <w:rFonts w:ascii="Verdana" w:hAnsi="Verdana"/>
          <w:color w:val="676767"/>
          <w:sz w:val="16"/>
          <w:szCs w:val="16"/>
          <w:lang w:val="en-US"/>
        </w:rPr>
        <w:t xml:space="preserve">(menu Settings -&gt; General -&gt; Remote Support) </w:t>
      </w:r>
      <w:r w:rsidR="004D7A4E">
        <w:rPr>
          <w:rFonts w:ascii="Verdana" w:hAnsi="Verdana"/>
          <w:color w:val="676767"/>
          <w:sz w:val="16"/>
          <w:szCs w:val="16"/>
          <w:lang w:val="en-US"/>
        </w:rPr>
        <w:t>See datasheet FAQ for more information</w:t>
      </w:r>
    </w:p>
    <w:p w:rsidR="00486E04" w:rsidP="00785AAC" w:rsidRDefault="00486E04" w14:paraId="3226DE9C"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Fixed bug: Temperature alarms on a Multi where interpreted as warnings, and warnings as alarms.</w:t>
      </w:r>
    </w:p>
    <w:p w:rsidR="00154F0C" w:rsidP="00785AAC" w:rsidRDefault="00154F0C" w14:paraId="1836D4AD"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 xml:space="preserve">Manual firmware update (with the recovery image) now also works from </w:t>
      </w:r>
      <w:r w:rsidR="00CC70D9">
        <w:rPr>
          <w:rFonts w:ascii="Verdana" w:hAnsi="Verdana"/>
          <w:color w:val="676767"/>
          <w:sz w:val="16"/>
          <w:szCs w:val="16"/>
          <w:lang w:val="en-US"/>
        </w:rPr>
        <w:t xml:space="preserve">some </w:t>
      </w:r>
      <w:r>
        <w:rPr>
          <w:rFonts w:ascii="Verdana" w:hAnsi="Verdana"/>
          <w:color w:val="676767"/>
          <w:sz w:val="16"/>
          <w:szCs w:val="16"/>
          <w:lang w:val="en-US"/>
        </w:rPr>
        <w:t>USB sticks</w:t>
      </w:r>
    </w:p>
    <w:p w:rsidRPr="00486E04" w:rsidR="00CC70D9" w:rsidP="00785AAC" w:rsidRDefault="00CC70D9" w14:paraId="0A89A7B3"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Added preliminary version of GPRS modem support. Test available on request.</w:t>
      </w:r>
    </w:p>
    <w:p w:rsidR="002200E8" w:rsidP="00C729FA" w:rsidRDefault="002200E8" w14:paraId="5DF33001" w14:textId="77777777">
      <w:pPr>
        <w:rPr>
          <w:rFonts w:ascii="Verdana" w:hAnsi="Verdana" w:eastAsia="Times New Roman" w:cs="Times New Roman"/>
          <w:b/>
          <w:bCs/>
          <w:color w:val="676767"/>
          <w:sz w:val="16"/>
          <w:szCs w:val="16"/>
          <w:lang w:val="en-US"/>
        </w:rPr>
      </w:pPr>
    </w:p>
    <w:p w:rsidR="00486E04" w:rsidP="00486E04" w:rsidRDefault="00486E04" w14:paraId="5585761F" w14:textId="77777777">
      <w:pPr>
        <w:rPr>
          <w:rFonts w:ascii="Verdana" w:hAnsi="Verdana" w:eastAsia="Times New Roman" w:cs="Times New Roman"/>
          <w:i/>
          <w:iCs/>
          <w:color w:val="676767"/>
          <w:sz w:val="16"/>
          <w:szCs w:val="16"/>
          <w:lang w:val="en-US"/>
        </w:rPr>
      </w:pPr>
      <w:r w:rsidRPr="0061698D">
        <w:rPr>
          <w:rFonts w:ascii="Verdana" w:hAnsi="Verdana" w:eastAsia="Times New Roman" w:cs="Times New Roman"/>
          <w:i/>
          <w:iCs/>
          <w:color w:val="676767"/>
          <w:sz w:val="16"/>
          <w:szCs w:val="16"/>
          <w:lang w:val="en-US"/>
        </w:rPr>
        <w:t>Known issues:</w:t>
      </w:r>
    </w:p>
    <w:p w:rsidRPr="00486E04" w:rsidR="00154F0C" w:rsidP="00785AAC" w:rsidRDefault="00154F0C" w14:paraId="7C116258"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Updating from a previous v1.11-RC requires recovery from a card/stick! Even though it looks like you auto-updated to v1.11-RC4</w:t>
      </w:r>
    </w:p>
    <w:p w:rsidR="00154F0C" w:rsidP="00785AAC" w:rsidRDefault="00154F0C" w14:paraId="41F6B711"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 xml:space="preserve">Finding a </w:t>
      </w:r>
      <w:r w:rsidR="004A6105">
        <w:rPr>
          <w:rFonts w:ascii="Verdana" w:hAnsi="Verdana"/>
          <w:color w:val="676767"/>
          <w:sz w:val="16"/>
          <w:szCs w:val="16"/>
          <w:lang w:val="en-US"/>
        </w:rPr>
        <w:t>USB-</w:t>
      </w:r>
      <w:r>
        <w:rPr>
          <w:rFonts w:ascii="Verdana" w:hAnsi="Verdana"/>
          <w:color w:val="676767"/>
          <w:sz w:val="16"/>
          <w:szCs w:val="16"/>
          <w:lang w:val="en-US"/>
        </w:rPr>
        <w:t>GPS might take a while</w:t>
      </w:r>
    </w:p>
    <w:p w:rsidR="00154F0C" w:rsidP="00785AAC" w:rsidRDefault="00154F0C" w14:paraId="30D9CCA3"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 xml:space="preserve">Remote support on/off setting will </w:t>
      </w:r>
      <w:r w:rsidR="00E7572F">
        <w:rPr>
          <w:rFonts w:ascii="Verdana" w:hAnsi="Verdana"/>
          <w:color w:val="676767"/>
          <w:sz w:val="16"/>
          <w:szCs w:val="16"/>
          <w:lang w:val="en-US"/>
        </w:rPr>
        <w:t xml:space="preserve">be </w:t>
      </w:r>
      <w:r>
        <w:rPr>
          <w:rFonts w:ascii="Verdana" w:hAnsi="Verdana"/>
          <w:color w:val="676767"/>
          <w:sz w:val="16"/>
          <w:szCs w:val="16"/>
          <w:lang w:val="en-US"/>
        </w:rPr>
        <w:t>change</w:t>
      </w:r>
      <w:r w:rsidR="00E7572F">
        <w:rPr>
          <w:rFonts w:ascii="Verdana" w:hAnsi="Verdana"/>
          <w:color w:val="676767"/>
          <w:sz w:val="16"/>
          <w:szCs w:val="16"/>
          <w:lang w:val="en-US"/>
        </w:rPr>
        <w:t>d</w:t>
      </w:r>
      <w:r>
        <w:rPr>
          <w:rFonts w:ascii="Verdana" w:hAnsi="Verdana"/>
          <w:color w:val="676767"/>
          <w:sz w:val="16"/>
          <w:szCs w:val="16"/>
          <w:lang w:val="en-US"/>
        </w:rPr>
        <w:t xml:space="preserve"> from On to Off </w:t>
      </w:r>
      <w:r w:rsidR="00E7572F">
        <w:rPr>
          <w:rFonts w:ascii="Verdana" w:hAnsi="Verdana"/>
          <w:color w:val="676767"/>
          <w:sz w:val="16"/>
          <w:szCs w:val="16"/>
          <w:lang w:val="en-US"/>
        </w:rPr>
        <w:t>after</w:t>
      </w:r>
      <w:r>
        <w:rPr>
          <w:rFonts w:ascii="Verdana" w:hAnsi="Verdana"/>
          <w:color w:val="676767"/>
          <w:sz w:val="16"/>
          <w:szCs w:val="16"/>
          <w:lang w:val="en-US"/>
        </w:rPr>
        <w:t xml:space="preserve"> a manual firmware update with recovery image.</w:t>
      </w:r>
    </w:p>
    <w:p w:rsidRPr="00154F0C" w:rsidR="00E7572F" w:rsidP="00785AAC" w:rsidRDefault="00E7572F" w14:paraId="2E8C4B4E"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Support of recovery from USB sticks does not work on all sticks.</w:t>
      </w:r>
    </w:p>
    <w:p w:rsidR="002200E8" w:rsidP="00C729FA" w:rsidRDefault="002200E8" w14:paraId="5731AAC1" w14:textId="77777777">
      <w:pPr>
        <w:rPr>
          <w:rFonts w:ascii="Verdana" w:hAnsi="Verdana" w:eastAsia="Times New Roman" w:cs="Times New Roman"/>
          <w:b/>
          <w:bCs/>
          <w:color w:val="676767"/>
          <w:sz w:val="16"/>
          <w:szCs w:val="16"/>
          <w:lang w:val="en-US"/>
        </w:rPr>
      </w:pPr>
    </w:p>
    <w:p w:rsidR="00C729FA" w:rsidP="00C729FA" w:rsidRDefault="00CA753F" w14:paraId="27708987" w14:textId="77777777">
      <w:pPr>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 xml:space="preserve">v1.10 – 8 nov </w:t>
      </w:r>
      <w:r w:rsidR="00C729FA">
        <w:rPr>
          <w:rFonts w:ascii="Verdana" w:hAnsi="Verdana" w:eastAsia="Times New Roman" w:cs="Times New Roman"/>
          <w:b/>
          <w:bCs/>
          <w:color w:val="676767"/>
          <w:sz w:val="16"/>
          <w:szCs w:val="16"/>
          <w:lang w:val="en-US"/>
        </w:rPr>
        <w:t>2013</w:t>
      </w:r>
    </w:p>
    <w:p w:rsidR="00C729FA" w:rsidP="00C729FA" w:rsidRDefault="00C729FA" w14:paraId="2358CA99" w14:textId="77777777">
      <w:pPr>
        <w:rPr>
          <w:rFonts w:ascii="Verdana" w:hAnsi="Verdana" w:eastAsia="Times New Roman" w:cs="Times New Roman"/>
          <w:i/>
          <w:iCs/>
          <w:color w:val="676767"/>
          <w:sz w:val="16"/>
          <w:szCs w:val="16"/>
          <w:lang w:val="en-US"/>
        </w:rPr>
      </w:pPr>
      <w:r w:rsidRPr="00D94E83">
        <w:rPr>
          <w:rFonts w:ascii="Verdana" w:hAnsi="Verdana" w:eastAsia="Times New Roman" w:cs="Times New Roman"/>
          <w:i/>
          <w:iCs/>
          <w:color w:val="676767"/>
          <w:sz w:val="16"/>
          <w:szCs w:val="16"/>
          <w:lang w:val="en-US"/>
        </w:rPr>
        <w:t>Production test changes</w:t>
      </w:r>
      <w:r>
        <w:rPr>
          <w:rFonts w:ascii="Verdana" w:hAnsi="Verdana" w:eastAsia="Times New Roman" w:cs="Times New Roman"/>
          <w:i/>
          <w:iCs/>
          <w:color w:val="676767"/>
          <w:sz w:val="16"/>
          <w:szCs w:val="16"/>
          <w:lang w:val="en-US"/>
        </w:rPr>
        <w:t xml:space="preserve"> only, therefore not deployed to automatic update system. Production tests are fixes in the MK2 test script.</w:t>
      </w:r>
    </w:p>
    <w:p w:rsidR="00C729FA" w:rsidP="00E929D4" w:rsidRDefault="00C729FA" w14:paraId="20611F28" w14:textId="77777777">
      <w:pPr>
        <w:shd w:val="clear" w:color="auto" w:fill="FFFFFF"/>
        <w:rPr>
          <w:rStyle w:val="Strong"/>
          <w:rFonts w:ascii="Verdana" w:hAnsi="Verdana"/>
          <w:color w:val="676767"/>
          <w:sz w:val="17"/>
          <w:szCs w:val="17"/>
          <w:u w:val="single"/>
          <w:lang w:val="en-US"/>
        </w:rPr>
      </w:pPr>
    </w:p>
    <w:p w:rsidR="00954B0E" w:rsidP="00954B0E" w:rsidRDefault="00CA753F" w14:paraId="48F517A0" w14:textId="77777777">
      <w:pPr>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 xml:space="preserve">v1.09 – 6 nov </w:t>
      </w:r>
      <w:r w:rsidR="00954B0E">
        <w:rPr>
          <w:rFonts w:ascii="Verdana" w:hAnsi="Verdana" w:eastAsia="Times New Roman" w:cs="Times New Roman"/>
          <w:b/>
          <w:bCs/>
          <w:color w:val="676767"/>
          <w:sz w:val="16"/>
          <w:szCs w:val="16"/>
          <w:lang w:val="en-US"/>
        </w:rPr>
        <w:t>2013</w:t>
      </w:r>
    </w:p>
    <w:p w:rsidR="00954B0E" w:rsidP="00954B0E" w:rsidRDefault="00954B0E" w14:paraId="7D9823A5" w14:textId="77777777">
      <w:pPr>
        <w:keepNext/>
        <w:keepLines/>
        <w:rPr>
          <w:rFonts w:ascii="Verdana" w:hAnsi="Verdana"/>
          <w:sz w:val="16"/>
          <w:szCs w:val="16"/>
          <w:lang w:val="en-US"/>
        </w:rPr>
      </w:pPr>
      <w:r w:rsidRPr="001B4F0C">
        <w:rPr>
          <w:rFonts w:ascii="Verdana" w:hAnsi="Verdana" w:eastAsia="Times New Roman" w:cs="Times New Roman"/>
          <w:bCs/>
          <w:color w:val="676767"/>
          <w:sz w:val="16"/>
          <w:szCs w:val="16"/>
          <w:lang w:val="en-US"/>
        </w:rPr>
        <w:t xml:space="preserve">Recovery image: </w:t>
      </w:r>
      <w:hyperlink w:history="1" r:id="rId215">
        <w:r w:rsidRPr="00B8578F">
          <w:rPr>
            <w:rStyle w:val="Hyperlink"/>
            <w:rFonts w:ascii="Verdana" w:hAnsi="Verdana"/>
            <w:sz w:val="16"/>
            <w:szCs w:val="16"/>
            <w:lang w:val="en-US"/>
          </w:rPr>
          <w:t>http://www.victronenergy.com/feeds/ccgx/images/CCGX-v1_09-recover.zip</w:t>
        </w:r>
      </w:hyperlink>
    </w:p>
    <w:p w:rsidRPr="001B4F0C" w:rsidR="00954B0E" w:rsidP="00954B0E" w:rsidRDefault="00954B0E" w14:paraId="509C7EEE" w14:textId="77777777">
      <w:pPr>
        <w:keepNext/>
        <w:keepLines/>
        <w:rPr>
          <w:rFonts w:ascii="Verdana" w:hAnsi="Verdana" w:eastAsia="Times New Roman" w:cs="Times New Roman"/>
          <w:bCs/>
          <w:color w:val="676767"/>
          <w:sz w:val="16"/>
          <w:szCs w:val="16"/>
          <w:lang w:val="en-US"/>
        </w:rPr>
      </w:pPr>
    </w:p>
    <w:p w:rsidR="00954B0E" w:rsidP="00954B0E" w:rsidRDefault="00954B0E" w14:paraId="1EBE5265" w14:textId="77777777">
      <w:pPr>
        <w:rPr>
          <w:rFonts w:ascii="Verdana" w:hAnsi="Verdana" w:eastAsia="Times New Roman" w:cs="Times New Roman"/>
          <w:i/>
          <w:iCs/>
          <w:color w:val="676767"/>
          <w:sz w:val="16"/>
          <w:szCs w:val="16"/>
          <w:lang w:val="en-US"/>
        </w:rPr>
      </w:pPr>
      <w:r>
        <w:rPr>
          <w:rFonts w:ascii="Verdana" w:hAnsi="Verdana" w:eastAsia="Times New Roman" w:cs="Times New Roman"/>
          <w:i/>
          <w:iCs/>
          <w:color w:val="676767"/>
          <w:sz w:val="16"/>
          <w:szCs w:val="16"/>
          <w:lang w:val="en-US"/>
        </w:rPr>
        <w:t>Changes:</w:t>
      </w:r>
    </w:p>
    <w:p w:rsidRPr="0061698D" w:rsidR="00954B0E" w:rsidP="00785AAC" w:rsidRDefault="00954B0E" w14:paraId="066BAFAE"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Fixed ‘losing internet connection’ bug. See v1.08 for details.</w:t>
      </w:r>
    </w:p>
    <w:p w:rsidR="00954B0E" w:rsidP="00954B0E" w:rsidRDefault="00954B0E" w14:paraId="6C3F6885" w14:textId="77777777">
      <w:pPr>
        <w:rPr>
          <w:rFonts w:ascii="Verdana" w:hAnsi="Verdana"/>
          <w:color w:val="676767"/>
          <w:sz w:val="16"/>
          <w:szCs w:val="16"/>
          <w:lang w:val="en-US"/>
        </w:rPr>
      </w:pPr>
    </w:p>
    <w:p w:rsidRPr="0061698D" w:rsidR="00954B0E" w:rsidP="00954B0E" w:rsidRDefault="00954B0E" w14:paraId="5799AD00" w14:textId="77777777">
      <w:pPr>
        <w:rPr>
          <w:rFonts w:ascii="Verdana" w:hAnsi="Verdana" w:eastAsia="Times New Roman" w:cs="Times New Roman"/>
          <w:i/>
          <w:iCs/>
          <w:color w:val="676767"/>
          <w:sz w:val="16"/>
          <w:szCs w:val="16"/>
          <w:lang w:val="en-US"/>
        </w:rPr>
      </w:pPr>
      <w:r w:rsidRPr="0061698D">
        <w:rPr>
          <w:rFonts w:ascii="Verdana" w:hAnsi="Verdana" w:eastAsia="Times New Roman" w:cs="Times New Roman"/>
          <w:i/>
          <w:iCs/>
          <w:color w:val="676767"/>
          <w:sz w:val="16"/>
          <w:szCs w:val="16"/>
          <w:lang w:val="en-US"/>
        </w:rPr>
        <w:t>Known issues:</w:t>
      </w:r>
    </w:p>
    <w:p w:rsidRPr="0061698D" w:rsidR="00954B0E" w:rsidP="00785AAC" w:rsidRDefault="00954B0E" w14:paraId="3D8ECE6A" w14:textId="77777777">
      <w:pPr>
        <w:pStyle w:val="ListParagraph"/>
        <w:numPr>
          <w:ilvl w:val="0"/>
          <w:numId w:val="1"/>
        </w:numPr>
        <w:rPr>
          <w:rFonts w:ascii="Verdana" w:hAnsi="Verdana"/>
          <w:color w:val="676767"/>
          <w:sz w:val="16"/>
          <w:szCs w:val="16"/>
          <w:lang w:val="en-US"/>
        </w:rPr>
      </w:pPr>
      <w:r w:rsidRPr="0061698D">
        <w:rPr>
          <w:rFonts w:ascii="Verdana" w:hAnsi="Verdana"/>
          <w:color w:val="676767"/>
          <w:sz w:val="16"/>
          <w:szCs w:val="16"/>
          <w:lang w:val="en-US"/>
        </w:rPr>
        <w:t>When connecting multiple BMV’s or VE.Direct MPPT’s, the one used for t</w:t>
      </w:r>
      <w:r>
        <w:rPr>
          <w:rFonts w:ascii="Verdana" w:hAnsi="Verdana"/>
          <w:color w:val="676767"/>
          <w:sz w:val="16"/>
          <w:szCs w:val="16"/>
          <w:lang w:val="en-US"/>
        </w:rPr>
        <w:t>he overview is chosen randomly.</w:t>
      </w:r>
    </w:p>
    <w:p w:rsidRPr="0061698D" w:rsidR="00954B0E" w:rsidP="00785AAC" w:rsidRDefault="00954B0E" w14:paraId="2A918430" w14:textId="77777777">
      <w:pPr>
        <w:pStyle w:val="ListParagraph"/>
        <w:numPr>
          <w:ilvl w:val="0"/>
          <w:numId w:val="1"/>
        </w:numPr>
        <w:rPr>
          <w:rFonts w:ascii="Verdana" w:hAnsi="Verdana"/>
          <w:color w:val="676767"/>
          <w:sz w:val="16"/>
          <w:szCs w:val="16"/>
          <w:lang w:val="en-US"/>
        </w:rPr>
      </w:pPr>
      <w:r w:rsidRPr="00954B0E">
        <w:rPr>
          <w:rFonts w:ascii="Verdana" w:hAnsi="Verdana"/>
          <w:color w:val="676767"/>
          <w:sz w:val="16"/>
          <w:szCs w:val="16"/>
          <w:lang w:val="en-US"/>
        </w:rPr>
        <w:t xml:space="preserve">Bug: </w:t>
      </w:r>
      <w:r>
        <w:rPr>
          <w:rFonts w:ascii="Verdana" w:hAnsi="Verdana"/>
          <w:color w:val="676767"/>
          <w:sz w:val="16"/>
          <w:szCs w:val="16"/>
          <w:lang w:val="en-US"/>
        </w:rPr>
        <w:t xml:space="preserve">Connection to </w:t>
      </w:r>
      <w:r w:rsidRPr="00954B0E">
        <w:rPr>
          <w:rFonts w:ascii="Verdana" w:hAnsi="Verdana"/>
          <w:color w:val="676767"/>
          <w:sz w:val="16"/>
          <w:szCs w:val="16"/>
          <w:lang w:val="en-US"/>
        </w:rPr>
        <w:t>BMV</w:t>
      </w:r>
      <w:r>
        <w:rPr>
          <w:rFonts w:ascii="Verdana" w:hAnsi="Verdana"/>
          <w:color w:val="676767"/>
          <w:sz w:val="16"/>
          <w:szCs w:val="16"/>
          <w:lang w:val="en-US"/>
        </w:rPr>
        <w:t>-600 and BMV-700 can be lost after a random time. To get the BMV back online you have to power cycle the BMV (unplug the RJ-12 cable at the back of the</w:t>
      </w:r>
      <w:r w:rsidR="002200E8">
        <w:rPr>
          <w:rFonts w:ascii="Verdana" w:hAnsi="Verdana"/>
          <w:color w:val="676767"/>
          <w:sz w:val="16"/>
          <w:szCs w:val="16"/>
          <w:lang w:val="en-US"/>
        </w:rPr>
        <w:t xml:space="preserve"> BMV, and plug it back in again – Fixed in v1.11.</w:t>
      </w:r>
    </w:p>
    <w:p w:rsidR="00954B0E" w:rsidP="00954B0E" w:rsidRDefault="00954B0E" w14:paraId="2B88EA73" w14:textId="77777777">
      <w:pPr>
        <w:rPr>
          <w:rFonts w:ascii="Verdana" w:hAnsi="Verdana"/>
          <w:color w:val="676767"/>
          <w:sz w:val="16"/>
          <w:szCs w:val="16"/>
          <w:lang w:val="en-US"/>
        </w:rPr>
      </w:pPr>
    </w:p>
    <w:p w:rsidRPr="00781E94" w:rsidR="00954B0E" w:rsidP="00954B0E" w:rsidRDefault="00954B0E" w14:paraId="3E96FC6B" w14:textId="77777777">
      <w:pPr>
        <w:rPr>
          <w:rFonts w:ascii="Verdana" w:hAnsi="Verdana" w:eastAsia="Times New Roman" w:cs="Times New Roman"/>
          <w:i/>
          <w:iCs/>
          <w:color w:val="676767"/>
          <w:sz w:val="16"/>
          <w:szCs w:val="16"/>
          <w:lang w:val="en-US"/>
        </w:rPr>
      </w:pPr>
      <w:r w:rsidRPr="00781E94">
        <w:rPr>
          <w:rFonts w:ascii="Verdana" w:hAnsi="Verdana" w:eastAsia="Times New Roman" w:cs="Times New Roman"/>
          <w:i/>
          <w:iCs/>
          <w:color w:val="676767"/>
          <w:sz w:val="16"/>
          <w:szCs w:val="16"/>
          <w:lang w:val="en-US"/>
        </w:rPr>
        <w:t>Limitations:</w:t>
      </w:r>
    </w:p>
    <w:p w:rsidR="00954B0E" w:rsidP="00785AAC" w:rsidRDefault="00954B0E" w14:paraId="415E6904"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The CCGX connected to VE.Bus cannot be combined with other MK2-based products: VE.Bus BMS, VE.Bus to NMEA2000 interface, BPP2, CCGX, VEConfigure2 and 3, VGR2, VER, Solar-Switch and custom built applications and software based on the MK2. These combinations can result in sudden power outages and other unexpected problems.</w:t>
      </w:r>
    </w:p>
    <w:p w:rsidR="00954B0E" w:rsidP="00785AAC" w:rsidRDefault="00954B0E" w14:paraId="5DEF979E"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Do not connect two Color Controls to the same VE.Bus network, see previous limitation.</w:t>
      </w:r>
    </w:p>
    <w:p w:rsidRPr="00363509" w:rsidR="00954B0E" w:rsidP="00785AAC" w:rsidRDefault="00954B0E" w14:paraId="4B986815" w14:textId="77777777">
      <w:pPr>
        <w:pStyle w:val="ListParagraph"/>
        <w:numPr>
          <w:ilvl w:val="0"/>
          <w:numId w:val="1"/>
        </w:numPr>
        <w:rPr>
          <w:rFonts w:ascii="Verdana" w:hAnsi="Verdana"/>
          <w:color w:val="676767"/>
          <w:sz w:val="16"/>
          <w:szCs w:val="16"/>
          <w:lang w:val="en-US"/>
        </w:rPr>
      </w:pPr>
      <w:r w:rsidRPr="0061698D">
        <w:rPr>
          <w:rFonts w:ascii="Verdana" w:hAnsi="Verdana"/>
          <w:color w:val="676767"/>
          <w:sz w:val="16"/>
          <w:szCs w:val="16"/>
          <w:lang w:val="en-US"/>
        </w:rPr>
        <w:t>CCGX cannot be combined with a VE.Bus BMS</w:t>
      </w:r>
      <w:r>
        <w:rPr>
          <w:rFonts w:ascii="Verdana" w:hAnsi="Verdana"/>
          <w:color w:val="676767"/>
          <w:sz w:val="16"/>
          <w:szCs w:val="16"/>
          <w:lang w:val="en-US"/>
        </w:rPr>
        <w:t>.</w:t>
      </w:r>
      <w:r w:rsidRPr="00E26359">
        <w:rPr>
          <w:rFonts w:ascii="Verdana" w:hAnsi="Verdana"/>
          <w:color w:val="676767"/>
          <w:sz w:val="16"/>
          <w:szCs w:val="16"/>
          <w:lang w:val="en-US"/>
        </w:rPr>
        <w:t xml:space="preserve"> </w:t>
      </w:r>
      <w:r>
        <w:rPr>
          <w:rFonts w:ascii="Verdana" w:hAnsi="Verdana"/>
          <w:color w:val="676767"/>
          <w:sz w:val="16"/>
          <w:szCs w:val="16"/>
          <w:lang w:val="en-US"/>
        </w:rPr>
        <w:t xml:space="preserve">Will </w:t>
      </w:r>
      <w:r w:rsidR="002200E8">
        <w:rPr>
          <w:rFonts w:ascii="Verdana" w:hAnsi="Verdana"/>
          <w:color w:val="676767"/>
          <w:sz w:val="16"/>
          <w:szCs w:val="16"/>
          <w:lang w:val="en-US"/>
        </w:rPr>
        <w:t>be fixed in as soon as possible – Solved in v1.11</w:t>
      </w:r>
    </w:p>
    <w:p w:rsidR="00954B0E" w:rsidP="00785AAC" w:rsidRDefault="00954B0E" w14:paraId="30DDC5BF" w14:textId="77777777">
      <w:pPr>
        <w:pStyle w:val="ListParagraph"/>
        <w:keepNext/>
        <w:keepLines/>
        <w:numPr>
          <w:ilvl w:val="0"/>
          <w:numId w:val="1"/>
        </w:numPr>
        <w:rPr>
          <w:rFonts w:ascii="Verdana" w:hAnsi="Verdana"/>
          <w:color w:val="676767"/>
          <w:sz w:val="16"/>
          <w:szCs w:val="16"/>
          <w:lang w:val="en-US"/>
        </w:rPr>
      </w:pPr>
      <w:r>
        <w:rPr>
          <w:rFonts w:ascii="Verdana" w:hAnsi="Verdana"/>
          <w:color w:val="676767"/>
          <w:sz w:val="16"/>
          <w:szCs w:val="16"/>
          <w:lang w:val="en-US"/>
        </w:rPr>
        <w:t>Data from BMV’s connected with a VE.Direct cable or the VE.Direct USB cable will be logged to the VRM website, but the data is not yet visible on the website. This is being worked on right now and wi</w:t>
      </w:r>
      <w:r w:rsidR="002200E8">
        <w:rPr>
          <w:rFonts w:ascii="Verdana" w:hAnsi="Verdana"/>
          <w:color w:val="676767"/>
          <w:sz w:val="16"/>
          <w:szCs w:val="16"/>
          <w:lang w:val="en-US"/>
        </w:rPr>
        <w:t>ll be fixed in the coming weeks – Fixed with new VRM website, 12 dec 2013.</w:t>
      </w:r>
    </w:p>
    <w:p w:rsidR="00954B0E" w:rsidP="00954B0E" w:rsidRDefault="00954B0E" w14:paraId="46F7FB3D" w14:textId="77777777">
      <w:pPr>
        <w:rPr>
          <w:rFonts w:ascii="Verdana" w:hAnsi="Verdana"/>
          <w:color w:val="676767"/>
          <w:sz w:val="16"/>
          <w:szCs w:val="16"/>
          <w:lang w:val="en-US"/>
        </w:rPr>
      </w:pPr>
    </w:p>
    <w:p w:rsidR="00954B0E" w:rsidP="00954B0E" w:rsidRDefault="00954B0E" w14:paraId="326E3E9C" w14:textId="77777777">
      <w:pPr>
        <w:rPr>
          <w:rFonts w:ascii="Verdana" w:hAnsi="Verdana"/>
          <w:color w:val="676767"/>
          <w:sz w:val="16"/>
          <w:szCs w:val="16"/>
          <w:lang w:val="en-US"/>
        </w:rPr>
      </w:pPr>
    </w:p>
    <w:p w:rsidR="0061698D" w:rsidP="00954B0E" w:rsidRDefault="0061698D" w14:paraId="4A64AC48" w14:textId="77777777">
      <w:pPr>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v1.08 –</w:t>
      </w:r>
      <w:r w:rsidR="00954B0E">
        <w:rPr>
          <w:rFonts w:ascii="Verdana" w:hAnsi="Verdana" w:eastAsia="Times New Roman" w:cs="Times New Roman"/>
          <w:b/>
          <w:bCs/>
          <w:color w:val="676767"/>
          <w:sz w:val="16"/>
          <w:szCs w:val="16"/>
          <w:lang w:val="en-US"/>
        </w:rPr>
        <w:t xml:space="preserve"> </w:t>
      </w:r>
      <w:r w:rsidR="004C20DE">
        <w:rPr>
          <w:rFonts w:ascii="Verdana" w:hAnsi="Verdana" w:eastAsia="Times New Roman" w:cs="Times New Roman"/>
          <w:b/>
          <w:bCs/>
          <w:color w:val="676767"/>
          <w:sz w:val="16"/>
          <w:szCs w:val="16"/>
          <w:lang w:val="en-US"/>
        </w:rPr>
        <w:t>4</w:t>
      </w:r>
      <w:r w:rsidR="00CA753F">
        <w:rPr>
          <w:rFonts w:ascii="Verdana" w:hAnsi="Verdana" w:eastAsia="Times New Roman" w:cs="Times New Roman"/>
          <w:b/>
          <w:bCs/>
          <w:color w:val="676767"/>
          <w:sz w:val="16"/>
          <w:szCs w:val="16"/>
          <w:lang w:val="en-US"/>
        </w:rPr>
        <w:t xml:space="preserve"> nov </w:t>
      </w:r>
      <w:r w:rsidR="00954B0E">
        <w:rPr>
          <w:rFonts w:ascii="Verdana" w:hAnsi="Verdana" w:eastAsia="Times New Roman" w:cs="Times New Roman"/>
          <w:b/>
          <w:bCs/>
          <w:color w:val="676767"/>
          <w:sz w:val="16"/>
          <w:szCs w:val="16"/>
          <w:lang w:val="en-US"/>
        </w:rPr>
        <w:t>2013</w:t>
      </w:r>
    </w:p>
    <w:p w:rsidR="0061698D" w:rsidP="009E0FE4" w:rsidRDefault="0061698D" w14:paraId="1332162F" w14:textId="77777777">
      <w:pPr>
        <w:rPr>
          <w:rFonts w:ascii="Verdana" w:hAnsi="Verdana" w:eastAsia="Times New Roman" w:cs="Times New Roman"/>
          <w:bCs/>
          <w:color w:val="676767"/>
          <w:sz w:val="16"/>
          <w:szCs w:val="16"/>
          <w:lang w:val="en-US"/>
        </w:rPr>
      </w:pPr>
    </w:p>
    <w:p w:rsidR="0061698D" w:rsidP="0061698D" w:rsidRDefault="0061698D" w14:paraId="0389BC41" w14:textId="77777777">
      <w:pPr>
        <w:rPr>
          <w:rFonts w:ascii="Verdana" w:hAnsi="Verdana" w:eastAsia="Times New Roman" w:cs="Times New Roman"/>
          <w:i/>
          <w:iCs/>
          <w:color w:val="676767"/>
          <w:sz w:val="16"/>
          <w:szCs w:val="16"/>
          <w:lang w:val="en-US"/>
        </w:rPr>
      </w:pPr>
      <w:r>
        <w:rPr>
          <w:rFonts w:ascii="Verdana" w:hAnsi="Verdana" w:eastAsia="Times New Roman" w:cs="Times New Roman"/>
          <w:i/>
          <w:iCs/>
          <w:color w:val="676767"/>
          <w:sz w:val="16"/>
          <w:szCs w:val="16"/>
          <w:lang w:val="en-US"/>
        </w:rPr>
        <w:t>Changes:</w:t>
      </w:r>
    </w:p>
    <w:p w:rsidRPr="0061698D" w:rsidR="0061698D" w:rsidP="00785AAC" w:rsidRDefault="0061698D" w14:paraId="5607BF69" w14:textId="77777777">
      <w:pPr>
        <w:pStyle w:val="ListParagraph"/>
        <w:numPr>
          <w:ilvl w:val="0"/>
          <w:numId w:val="1"/>
        </w:numPr>
        <w:rPr>
          <w:rFonts w:ascii="Verdana" w:hAnsi="Verdana"/>
          <w:color w:val="676767"/>
          <w:sz w:val="16"/>
          <w:szCs w:val="16"/>
          <w:lang w:val="en-US"/>
        </w:rPr>
      </w:pPr>
      <w:r w:rsidRPr="0061698D">
        <w:rPr>
          <w:rFonts w:ascii="Verdana" w:hAnsi="Verdana"/>
          <w:color w:val="676767"/>
          <w:sz w:val="16"/>
          <w:szCs w:val="16"/>
          <w:lang w:val="en-US"/>
        </w:rPr>
        <w:t>Added support for MPPT 70/15, MPPT 75/15, MPPT 100/15 en MPPT 75/50. Notes:</w:t>
      </w:r>
    </w:p>
    <w:p w:rsidRPr="0061698D" w:rsidR="0061698D" w:rsidP="00785AAC" w:rsidRDefault="0061698D" w14:paraId="02470906" w14:textId="77777777">
      <w:pPr>
        <w:pStyle w:val="ListParagraph"/>
        <w:numPr>
          <w:ilvl w:val="1"/>
          <w:numId w:val="1"/>
        </w:numPr>
        <w:rPr>
          <w:rFonts w:ascii="Verdana" w:hAnsi="Verdana"/>
          <w:color w:val="676767"/>
          <w:sz w:val="16"/>
          <w:szCs w:val="16"/>
          <w:lang w:val="en-US"/>
        </w:rPr>
      </w:pPr>
      <w:r w:rsidRPr="0061698D">
        <w:rPr>
          <w:rFonts w:ascii="Verdana" w:hAnsi="Verdana"/>
          <w:color w:val="676767"/>
          <w:sz w:val="16"/>
          <w:szCs w:val="16"/>
          <w:lang w:val="en-US"/>
        </w:rPr>
        <w:t xml:space="preserve">They can be connected both with a direct VE.Direct cable as well as a VE.Direct to USB interface. </w:t>
      </w:r>
    </w:p>
    <w:p w:rsidRPr="0061698D" w:rsidR="0061698D" w:rsidP="00785AAC" w:rsidRDefault="0061698D" w14:paraId="7A31D18A" w14:textId="77777777">
      <w:pPr>
        <w:pStyle w:val="ListParagraph"/>
        <w:numPr>
          <w:ilvl w:val="1"/>
          <w:numId w:val="1"/>
        </w:numPr>
        <w:rPr>
          <w:rFonts w:ascii="Verdana" w:hAnsi="Verdana"/>
          <w:color w:val="676767"/>
          <w:sz w:val="16"/>
          <w:szCs w:val="16"/>
          <w:lang w:val="en-US"/>
        </w:rPr>
      </w:pPr>
      <w:r w:rsidRPr="0061698D">
        <w:rPr>
          <w:rFonts w:ascii="Verdana" w:hAnsi="Verdana"/>
          <w:color w:val="676767"/>
          <w:sz w:val="16"/>
          <w:szCs w:val="16"/>
          <w:lang w:val="en-US"/>
        </w:rPr>
        <w:t>Multiple can be connected at the same time.</w:t>
      </w:r>
    </w:p>
    <w:p w:rsidRPr="0061698D" w:rsidR="0061698D" w:rsidP="00785AAC" w:rsidRDefault="0061698D" w14:paraId="64409B56" w14:textId="77777777">
      <w:pPr>
        <w:pStyle w:val="ListParagraph"/>
        <w:numPr>
          <w:ilvl w:val="1"/>
          <w:numId w:val="1"/>
        </w:numPr>
        <w:rPr>
          <w:rFonts w:ascii="Verdana" w:hAnsi="Verdana"/>
          <w:color w:val="676767"/>
          <w:sz w:val="16"/>
          <w:szCs w:val="16"/>
          <w:lang w:val="en-US"/>
        </w:rPr>
      </w:pPr>
      <w:r w:rsidRPr="0061698D">
        <w:rPr>
          <w:rFonts w:ascii="Verdana" w:hAnsi="Verdana"/>
          <w:color w:val="676767"/>
          <w:sz w:val="16"/>
          <w:szCs w:val="16"/>
          <w:lang w:val="en-US"/>
        </w:rPr>
        <w:t>The firmware version in the MPPT Solar Charger must be v1.09 or later. MPPT solar charger firmware can be updated wit</w:t>
      </w:r>
      <w:r w:rsidR="00E26359">
        <w:rPr>
          <w:rFonts w:ascii="Verdana" w:hAnsi="Verdana"/>
          <w:color w:val="676767"/>
          <w:sz w:val="16"/>
          <w:szCs w:val="16"/>
          <w:lang w:val="en-US"/>
        </w:rPr>
        <w:t>h a VE.Direct to USB interface.</w:t>
      </w:r>
    </w:p>
    <w:p w:rsidRPr="0061698D" w:rsidR="0061698D" w:rsidP="00785AAC" w:rsidRDefault="0061698D" w14:paraId="1D941AEB" w14:textId="77777777">
      <w:pPr>
        <w:pStyle w:val="ListParagraph"/>
        <w:numPr>
          <w:ilvl w:val="1"/>
          <w:numId w:val="1"/>
        </w:numPr>
        <w:rPr>
          <w:rFonts w:ascii="Verdana" w:hAnsi="Verdana"/>
          <w:color w:val="676767"/>
          <w:sz w:val="16"/>
          <w:szCs w:val="16"/>
          <w:lang w:val="en-US"/>
        </w:rPr>
      </w:pPr>
      <w:r w:rsidRPr="0061698D">
        <w:rPr>
          <w:rFonts w:ascii="Verdana" w:hAnsi="Verdana"/>
          <w:color w:val="676767"/>
          <w:sz w:val="16"/>
          <w:szCs w:val="16"/>
          <w:lang w:val="en-US"/>
        </w:rPr>
        <w:t xml:space="preserve">The 70/15 needs to be from year/week 1308 or later. Earlier 70/15’s are not compatible with the Color Control GX. MPPT 70/15’s currently shipping from our warehouse </w:t>
      </w:r>
      <w:r w:rsidR="00954B0E">
        <w:rPr>
          <w:rFonts w:ascii="Verdana" w:hAnsi="Verdana"/>
          <w:color w:val="676767"/>
          <w:sz w:val="16"/>
          <w:szCs w:val="16"/>
          <w:lang w:val="en-US"/>
        </w:rPr>
        <w:t>are</w:t>
      </w:r>
      <w:r w:rsidRPr="0061698D">
        <w:rPr>
          <w:rFonts w:ascii="Verdana" w:hAnsi="Verdana"/>
          <w:color w:val="676767"/>
          <w:sz w:val="16"/>
          <w:szCs w:val="16"/>
          <w:lang w:val="en-US"/>
        </w:rPr>
        <w:t xml:space="preserve"> of the required newer version.</w:t>
      </w:r>
    </w:p>
    <w:p w:rsidRPr="0061698D" w:rsidR="0061698D" w:rsidP="00785AAC" w:rsidRDefault="0061698D" w14:paraId="55D979B1" w14:textId="77777777">
      <w:pPr>
        <w:pStyle w:val="ListParagraph"/>
        <w:numPr>
          <w:ilvl w:val="0"/>
          <w:numId w:val="1"/>
        </w:numPr>
        <w:rPr>
          <w:rFonts w:ascii="Verdana" w:hAnsi="Verdana"/>
          <w:color w:val="676767"/>
          <w:sz w:val="16"/>
          <w:szCs w:val="16"/>
          <w:lang w:val="en-US"/>
        </w:rPr>
      </w:pPr>
      <w:r w:rsidRPr="0061698D">
        <w:rPr>
          <w:rFonts w:ascii="Verdana" w:hAnsi="Verdana"/>
          <w:color w:val="676767"/>
          <w:sz w:val="16"/>
          <w:szCs w:val="16"/>
          <w:lang w:val="en-US"/>
        </w:rPr>
        <w:t>Added support for connecting multiple BMV’s at the same time</w:t>
      </w:r>
    </w:p>
    <w:p w:rsidR="0061698D" w:rsidP="00785AAC" w:rsidRDefault="0061698D" w14:paraId="131E70B7" w14:textId="77777777">
      <w:pPr>
        <w:pStyle w:val="ListParagraph"/>
        <w:numPr>
          <w:ilvl w:val="0"/>
          <w:numId w:val="1"/>
        </w:numPr>
        <w:rPr>
          <w:rFonts w:ascii="Verdana" w:hAnsi="Verdana"/>
          <w:color w:val="676767"/>
          <w:sz w:val="16"/>
          <w:szCs w:val="16"/>
          <w:lang w:val="en-US"/>
        </w:rPr>
      </w:pPr>
      <w:r w:rsidRPr="0061698D">
        <w:rPr>
          <w:rFonts w:ascii="Verdana" w:hAnsi="Verdana"/>
          <w:color w:val="676767"/>
          <w:sz w:val="16"/>
          <w:szCs w:val="16"/>
          <w:lang w:val="en-US"/>
        </w:rPr>
        <w:t>Added time</w:t>
      </w:r>
      <w:r w:rsidR="00E26359">
        <w:rPr>
          <w:rFonts w:ascii="Verdana" w:hAnsi="Verdana"/>
          <w:color w:val="676767"/>
          <w:sz w:val="16"/>
          <w:szCs w:val="16"/>
          <w:lang w:val="en-US"/>
        </w:rPr>
        <w:t xml:space="preserve"> </w:t>
      </w:r>
      <w:r w:rsidRPr="0061698D">
        <w:rPr>
          <w:rFonts w:ascii="Verdana" w:hAnsi="Verdana"/>
          <w:color w:val="676767"/>
          <w:sz w:val="16"/>
          <w:szCs w:val="16"/>
          <w:lang w:val="en-US"/>
        </w:rPr>
        <w:t>zone setting</w:t>
      </w:r>
      <w:r w:rsidR="00E26359">
        <w:rPr>
          <w:rFonts w:ascii="Verdana" w:hAnsi="Verdana"/>
          <w:color w:val="676767"/>
          <w:sz w:val="16"/>
          <w:szCs w:val="16"/>
          <w:lang w:val="en-US"/>
        </w:rPr>
        <w:t xml:space="preserve"> in menu</w:t>
      </w:r>
    </w:p>
    <w:p w:rsidRPr="0061698D" w:rsidR="00363509" w:rsidP="00785AAC" w:rsidRDefault="00363509" w14:paraId="11D6E829"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 xml:space="preserve">Fixed bug: </w:t>
      </w:r>
      <w:r w:rsidRPr="0061698D">
        <w:rPr>
          <w:rFonts w:ascii="Verdana" w:hAnsi="Verdana"/>
          <w:color w:val="676767"/>
          <w:sz w:val="16"/>
          <w:szCs w:val="16"/>
          <w:lang w:val="en-US"/>
        </w:rPr>
        <w:t>grid converter power for L2, L3 is sometimes not read (and kWh-counted) properly. Sometimes it is.</w:t>
      </w:r>
    </w:p>
    <w:p w:rsidR="0061698D" w:rsidP="0061698D" w:rsidRDefault="0061698D" w14:paraId="7C9531E6" w14:textId="77777777">
      <w:pPr>
        <w:rPr>
          <w:lang w:val="en-US"/>
        </w:rPr>
      </w:pPr>
    </w:p>
    <w:p w:rsidRPr="0061698D" w:rsidR="0061698D" w:rsidP="0061698D" w:rsidRDefault="0061698D" w14:paraId="02A84FED" w14:textId="77777777">
      <w:pPr>
        <w:rPr>
          <w:rFonts w:ascii="Verdana" w:hAnsi="Verdana" w:eastAsia="Times New Roman" w:cs="Times New Roman"/>
          <w:i/>
          <w:iCs/>
          <w:color w:val="676767"/>
          <w:sz w:val="16"/>
          <w:szCs w:val="16"/>
          <w:lang w:val="en-US"/>
        </w:rPr>
      </w:pPr>
      <w:r w:rsidRPr="0061698D">
        <w:rPr>
          <w:rFonts w:ascii="Verdana" w:hAnsi="Verdana" w:eastAsia="Times New Roman" w:cs="Times New Roman"/>
          <w:i/>
          <w:iCs/>
          <w:color w:val="676767"/>
          <w:sz w:val="16"/>
          <w:szCs w:val="16"/>
          <w:lang w:val="en-US"/>
        </w:rPr>
        <w:t>Known issues:</w:t>
      </w:r>
    </w:p>
    <w:p w:rsidRPr="0061698D" w:rsidR="0061698D" w:rsidP="00785AAC" w:rsidRDefault="0061698D" w14:paraId="0E0EE4E2" w14:textId="77777777">
      <w:pPr>
        <w:pStyle w:val="ListParagraph"/>
        <w:numPr>
          <w:ilvl w:val="0"/>
          <w:numId w:val="1"/>
        </w:numPr>
        <w:rPr>
          <w:rFonts w:ascii="Verdana" w:hAnsi="Verdana"/>
          <w:color w:val="676767"/>
          <w:sz w:val="16"/>
          <w:szCs w:val="16"/>
          <w:lang w:val="en-US"/>
        </w:rPr>
      </w:pPr>
      <w:r w:rsidRPr="0061698D">
        <w:rPr>
          <w:rFonts w:ascii="Verdana" w:hAnsi="Verdana"/>
          <w:color w:val="676767"/>
          <w:sz w:val="16"/>
          <w:szCs w:val="16"/>
          <w:lang w:val="en-US"/>
        </w:rPr>
        <w:t>When connecting multiple BMV’s or VE.Direct MPPT’s, the one used for t</w:t>
      </w:r>
      <w:r w:rsidR="00954B0E">
        <w:rPr>
          <w:rFonts w:ascii="Verdana" w:hAnsi="Verdana"/>
          <w:color w:val="676767"/>
          <w:sz w:val="16"/>
          <w:szCs w:val="16"/>
          <w:lang w:val="en-US"/>
        </w:rPr>
        <w:t>he overview is chosen randomly.</w:t>
      </w:r>
    </w:p>
    <w:p w:rsidR="0061698D" w:rsidP="00785AAC" w:rsidRDefault="0061698D" w14:paraId="6C6F64E7" w14:textId="77777777">
      <w:pPr>
        <w:pStyle w:val="ListParagraph"/>
        <w:numPr>
          <w:ilvl w:val="0"/>
          <w:numId w:val="1"/>
        </w:numPr>
        <w:rPr>
          <w:rFonts w:ascii="Verdana" w:hAnsi="Verdana"/>
          <w:color w:val="676767"/>
          <w:sz w:val="16"/>
          <w:szCs w:val="16"/>
          <w:lang w:val="en-US"/>
        </w:rPr>
      </w:pPr>
      <w:r w:rsidRPr="0061698D">
        <w:rPr>
          <w:rFonts w:ascii="Verdana" w:hAnsi="Verdana"/>
          <w:color w:val="676767"/>
          <w:sz w:val="16"/>
          <w:szCs w:val="16"/>
          <w:lang w:val="en-US"/>
        </w:rPr>
        <w:t xml:space="preserve">Bug: in some situations, after losing its internet connection, the Color Control requires a restart to have a working internet connection again. (DHCP random address bug). </w:t>
      </w:r>
      <w:r w:rsidR="00E26359">
        <w:rPr>
          <w:rFonts w:ascii="Verdana" w:hAnsi="Verdana"/>
          <w:color w:val="676767"/>
          <w:sz w:val="16"/>
          <w:szCs w:val="16"/>
          <w:lang w:val="en-US"/>
        </w:rPr>
        <w:t xml:space="preserve">For details see v1.07. Bug </w:t>
      </w:r>
      <w:r w:rsidR="00954B0E">
        <w:rPr>
          <w:rFonts w:ascii="Verdana" w:hAnsi="Verdana"/>
          <w:color w:val="676767"/>
          <w:sz w:val="16"/>
          <w:szCs w:val="16"/>
          <w:lang w:val="en-US"/>
        </w:rPr>
        <w:t xml:space="preserve">is </w:t>
      </w:r>
      <w:r w:rsidRPr="0061698D">
        <w:rPr>
          <w:rFonts w:ascii="Verdana" w:hAnsi="Verdana"/>
          <w:color w:val="676767"/>
          <w:sz w:val="16"/>
          <w:szCs w:val="16"/>
          <w:lang w:val="en-US"/>
        </w:rPr>
        <w:t>fixed in v1.09</w:t>
      </w:r>
    </w:p>
    <w:p w:rsidRPr="0061698D" w:rsidR="00954B0E" w:rsidP="00785AAC" w:rsidRDefault="00954B0E" w14:paraId="087EE89C" w14:textId="77777777">
      <w:pPr>
        <w:pStyle w:val="ListParagraph"/>
        <w:numPr>
          <w:ilvl w:val="0"/>
          <w:numId w:val="1"/>
        </w:numPr>
        <w:rPr>
          <w:rFonts w:ascii="Verdana" w:hAnsi="Verdana"/>
          <w:color w:val="676767"/>
          <w:sz w:val="16"/>
          <w:szCs w:val="16"/>
          <w:lang w:val="en-US"/>
        </w:rPr>
      </w:pPr>
      <w:r w:rsidRPr="00954B0E">
        <w:rPr>
          <w:rFonts w:ascii="Verdana" w:hAnsi="Verdana"/>
          <w:color w:val="676767"/>
          <w:sz w:val="16"/>
          <w:szCs w:val="16"/>
          <w:lang w:val="en-US"/>
        </w:rPr>
        <w:t xml:space="preserve">Bug: </w:t>
      </w:r>
      <w:r>
        <w:rPr>
          <w:rFonts w:ascii="Verdana" w:hAnsi="Verdana"/>
          <w:color w:val="676767"/>
          <w:sz w:val="16"/>
          <w:szCs w:val="16"/>
          <w:lang w:val="en-US"/>
        </w:rPr>
        <w:t xml:space="preserve">Connection to </w:t>
      </w:r>
      <w:r w:rsidRPr="00954B0E">
        <w:rPr>
          <w:rFonts w:ascii="Verdana" w:hAnsi="Verdana"/>
          <w:color w:val="676767"/>
          <w:sz w:val="16"/>
          <w:szCs w:val="16"/>
          <w:lang w:val="en-US"/>
        </w:rPr>
        <w:t>BMV</w:t>
      </w:r>
      <w:r>
        <w:rPr>
          <w:rFonts w:ascii="Verdana" w:hAnsi="Verdana"/>
          <w:color w:val="676767"/>
          <w:sz w:val="16"/>
          <w:szCs w:val="16"/>
          <w:lang w:val="en-US"/>
        </w:rPr>
        <w:t>-600 and BMV-700 can be lost after a random time. To get the BMV back online you have to power cycle the BMV (unplug the RJ-12 cable at the back of the BMV, and plug it back in again.</w:t>
      </w:r>
    </w:p>
    <w:p w:rsidR="0061698D" w:rsidP="0061698D" w:rsidRDefault="0061698D" w14:paraId="07AE515D" w14:textId="77777777">
      <w:pPr>
        <w:rPr>
          <w:rFonts w:ascii="Verdana" w:hAnsi="Verdana"/>
          <w:color w:val="676767"/>
          <w:sz w:val="16"/>
          <w:szCs w:val="16"/>
          <w:lang w:val="en-US"/>
        </w:rPr>
      </w:pPr>
    </w:p>
    <w:p w:rsidRPr="00781E94" w:rsidR="0061698D" w:rsidP="0061698D" w:rsidRDefault="0061698D" w14:paraId="45740219" w14:textId="77777777">
      <w:pPr>
        <w:rPr>
          <w:rFonts w:ascii="Verdana" w:hAnsi="Verdana" w:eastAsia="Times New Roman" w:cs="Times New Roman"/>
          <w:i/>
          <w:iCs/>
          <w:color w:val="676767"/>
          <w:sz w:val="16"/>
          <w:szCs w:val="16"/>
          <w:lang w:val="en-US"/>
        </w:rPr>
      </w:pPr>
      <w:r w:rsidRPr="00781E94">
        <w:rPr>
          <w:rFonts w:ascii="Verdana" w:hAnsi="Verdana" w:eastAsia="Times New Roman" w:cs="Times New Roman"/>
          <w:i/>
          <w:iCs/>
          <w:color w:val="676767"/>
          <w:sz w:val="16"/>
          <w:szCs w:val="16"/>
          <w:lang w:val="en-US"/>
        </w:rPr>
        <w:t>Limitations:</w:t>
      </w:r>
    </w:p>
    <w:p w:rsidR="0061698D" w:rsidP="00785AAC" w:rsidRDefault="0061698D" w14:paraId="0E816475"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The CCGX connected to VE.Bus cannot be combined with other MK2-based products: VE.Bus BMS, VE.Bus to NMEA2000 interface, BPP2, CCGX, VEConfigure2 and 3, VGR2, VER, Solar-Switch and custom built applications and software based on the MK2. These combinations can result in sudden power outages</w:t>
      </w:r>
      <w:r w:rsidR="004C20DE">
        <w:rPr>
          <w:rFonts w:ascii="Verdana" w:hAnsi="Verdana"/>
          <w:color w:val="676767"/>
          <w:sz w:val="16"/>
          <w:szCs w:val="16"/>
          <w:lang w:val="en-US"/>
        </w:rPr>
        <w:t xml:space="preserve"> and other unexpected problems.</w:t>
      </w:r>
    </w:p>
    <w:p w:rsidR="00E26359" w:rsidP="00785AAC" w:rsidRDefault="00E26359" w14:paraId="14F79B26"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Do not connect two Color Controls to the same VE.Bus network, see previous limitation.</w:t>
      </w:r>
    </w:p>
    <w:p w:rsidRPr="00363509" w:rsidR="00363509" w:rsidP="00785AAC" w:rsidRDefault="00363509" w14:paraId="7A07AE95" w14:textId="77777777">
      <w:pPr>
        <w:pStyle w:val="ListParagraph"/>
        <w:numPr>
          <w:ilvl w:val="0"/>
          <w:numId w:val="1"/>
        </w:numPr>
        <w:rPr>
          <w:rFonts w:ascii="Verdana" w:hAnsi="Verdana"/>
          <w:color w:val="676767"/>
          <w:sz w:val="16"/>
          <w:szCs w:val="16"/>
          <w:lang w:val="en-US"/>
        </w:rPr>
      </w:pPr>
      <w:r w:rsidRPr="0061698D">
        <w:rPr>
          <w:rFonts w:ascii="Verdana" w:hAnsi="Verdana"/>
          <w:color w:val="676767"/>
          <w:sz w:val="16"/>
          <w:szCs w:val="16"/>
          <w:lang w:val="en-US"/>
        </w:rPr>
        <w:t>CCGX cannot be combined with a VE.Bus BMS</w:t>
      </w:r>
      <w:r w:rsidR="00E26359">
        <w:rPr>
          <w:rFonts w:ascii="Verdana" w:hAnsi="Verdana"/>
          <w:color w:val="676767"/>
          <w:sz w:val="16"/>
          <w:szCs w:val="16"/>
          <w:lang w:val="en-US"/>
        </w:rPr>
        <w:t>.</w:t>
      </w:r>
      <w:r w:rsidRPr="00E26359" w:rsidR="00E26359">
        <w:rPr>
          <w:rFonts w:ascii="Verdana" w:hAnsi="Verdana"/>
          <w:color w:val="676767"/>
          <w:sz w:val="16"/>
          <w:szCs w:val="16"/>
          <w:lang w:val="en-US"/>
        </w:rPr>
        <w:t xml:space="preserve"> </w:t>
      </w:r>
      <w:r w:rsidR="00E26359">
        <w:rPr>
          <w:rFonts w:ascii="Verdana" w:hAnsi="Verdana"/>
          <w:color w:val="676767"/>
          <w:sz w:val="16"/>
          <w:szCs w:val="16"/>
          <w:lang w:val="en-US"/>
        </w:rPr>
        <w:t>Will be fixed in as soon as possible.</w:t>
      </w:r>
    </w:p>
    <w:p w:rsidR="00E26359" w:rsidP="00785AAC" w:rsidRDefault="00E26359" w14:paraId="13C189A9" w14:textId="77777777">
      <w:pPr>
        <w:pStyle w:val="ListParagraph"/>
        <w:keepNext/>
        <w:keepLines/>
        <w:numPr>
          <w:ilvl w:val="0"/>
          <w:numId w:val="1"/>
        </w:numPr>
        <w:rPr>
          <w:rFonts w:ascii="Verdana" w:hAnsi="Verdana"/>
          <w:color w:val="676767"/>
          <w:sz w:val="16"/>
          <w:szCs w:val="16"/>
          <w:lang w:val="en-US"/>
        </w:rPr>
      </w:pPr>
      <w:r>
        <w:rPr>
          <w:rFonts w:ascii="Verdana" w:hAnsi="Verdana"/>
          <w:color w:val="676767"/>
          <w:sz w:val="16"/>
          <w:szCs w:val="16"/>
          <w:lang w:val="en-US"/>
        </w:rPr>
        <w:t>Data from BMV’s connected with a VE.Direct cable or the VE.Direct USB cable will be logged to the VRM website, but the data is not yet visible on the website. This is being worked on right now and will be fixed in the coming weeks.</w:t>
      </w:r>
    </w:p>
    <w:p w:rsidRPr="0061698D" w:rsidR="0061698D" w:rsidP="009E0FE4" w:rsidRDefault="0061698D" w14:paraId="02CAD1DE" w14:textId="77777777">
      <w:pPr>
        <w:rPr>
          <w:rFonts w:ascii="Verdana" w:hAnsi="Verdana" w:eastAsia="Times New Roman" w:cs="Times New Roman"/>
          <w:bCs/>
          <w:color w:val="676767"/>
          <w:sz w:val="16"/>
          <w:szCs w:val="16"/>
          <w:lang w:val="en-US"/>
        </w:rPr>
      </w:pPr>
    </w:p>
    <w:p w:rsidR="0061698D" w:rsidP="009E0FE4" w:rsidRDefault="0061698D" w14:paraId="39E1F157" w14:textId="77777777">
      <w:pPr>
        <w:rPr>
          <w:rFonts w:ascii="Verdana" w:hAnsi="Verdana" w:eastAsia="Times New Roman" w:cs="Times New Roman"/>
          <w:b/>
          <w:bCs/>
          <w:color w:val="676767"/>
          <w:sz w:val="16"/>
          <w:szCs w:val="16"/>
          <w:lang w:val="en-US"/>
        </w:rPr>
      </w:pPr>
    </w:p>
    <w:p w:rsidR="009E0FE4" w:rsidP="004C20DE" w:rsidRDefault="009E0FE4" w14:paraId="2BF45938" w14:textId="77777777">
      <w:pPr>
        <w:keepNext/>
        <w:keepLines/>
        <w:rPr>
          <w:rFonts w:ascii="Verdana" w:hAnsi="Verdana" w:eastAsia="Times New Roman" w:cs="Times New Roman"/>
          <w:b/>
          <w:bCs/>
          <w:color w:val="676767"/>
          <w:sz w:val="16"/>
          <w:szCs w:val="16"/>
          <w:lang w:val="en-US"/>
        </w:rPr>
      </w:pPr>
      <w:r>
        <w:rPr>
          <w:rFonts w:ascii="Verdana" w:hAnsi="Verdana" w:eastAsia="Times New Roman" w:cs="Times New Roman"/>
          <w:b/>
          <w:bCs/>
          <w:color w:val="676767"/>
          <w:sz w:val="16"/>
          <w:szCs w:val="16"/>
          <w:lang w:val="en-US"/>
        </w:rPr>
        <w:t>v1.07 – 30-09-2013</w:t>
      </w:r>
    </w:p>
    <w:p w:rsidRPr="001B4F0C" w:rsidR="009E0FE4" w:rsidP="004C20DE" w:rsidRDefault="009E0FE4" w14:paraId="580F962E" w14:textId="77777777">
      <w:pPr>
        <w:keepNext/>
        <w:keepLines/>
        <w:rPr>
          <w:rFonts w:ascii="Verdana" w:hAnsi="Verdana" w:eastAsia="Times New Roman" w:cs="Times New Roman"/>
          <w:bCs/>
          <w:color w:val="676767"/>
          <w:sz w:val="16"/>
          <w:szCs w:val="16"/>
          <w:lang w:val="en-US"/>
        </w:rPr>
      </w:pPr>
      <w:r w:rsidRPr="001B4F0C">
        <w:rPr>
          <w:rFonts w:ascii="Verdana" w:hAnsi="Verdana" w:eastAsia="Times New Roman" w:cs="Times New Roman"/>
          <w:bCs/>
          <w:color w:val="676767"/>
          <w:sz w:val="16"/>
          <w:szCs w:val="16"/>
          <w:lang w:val="en-US"/>
        </w:rPr>
        <w:t xml:space="preserve">Recovery image: </w:t>
      </w:r>
      <w:hyperlink w:history="1" r:id="rId216">
        <w:r w:rsidRPr="001B4F0C">
          <w:rPr>
            <w:rStyle w:val="Hyperlink"/>
            <w:rFonts w:ascii="Verdana" w:hAnsi="Verdana"/>
            <w:sz w:val="16"/>
            <w:szCs w:val="16"/>
            <w:lang w:val="en-US"/>
          </w:rPr>
          <w:t>http://www.victronenergy.com/feeds/ccgx/images/CCGX-v1_07-recover.zip</w:t>
        </w:r>
      </w:hyperlink>
    </w:p>
    <w:p w:rsidR="009E0FE4" w:rsidP="004C20DE" w:rsidRDefault="009E0FE4" w14:paraId="69013E92" w14:textId="77777777">
      <w:pPr>
        <w:keepNext/>
        <w:keepLines/>
        <w:rPr>
          <w:rFonts w:ascii="Verdana" w:hAnsi="Verdana" w:eastAsia="Times New Roman" w:cs="Times New Roman"/>
          <w:b/>
          <w:bCs/>
          <w:color w:val="676767"/>
          <w:sz w:val="16"/>
          <w:szCs w:val="16"/>
          <w:lang w:val="en-US"/>
        </w:rPr>
      </w:pPr>
    </w:p>
    <w:p w:rsidR="009E0FE4" w:rsidP="004C20DE" w:rsidRDefault="009E0FE4" w14:paraId="6FCA5B66" w14:textId="77777777">
      <w:pPr>
        <w:keepNext/>
        <w:keepLines/>
        <w:rPr>
          <w:rFonts w:ascii="Verdana" w:hAnsi="Verdana" w:eastAsia="Times New Roman" w:cs="Times New Roman"/>
          <w:i/>
          <w:iCs/>
          <w:color w:val="676767"/>
          <w:sz w:val="16"/>
          <w:szCs w:val="16"/>
          <w:lang w:val="en-US"/>
        </w:rPr>
      </w:pPr>
      <w:r>
        <w:rPr>
          <w:rFonts w:ascii="Verdana" w:hAnsi="Verdana" w:eastAsia="Times New Roman" w:cs="Times New Roman"/>
          <w:i/>
          <w:iCs/>
          <w:color w:val="676767"/>
          <w:sz w:val="16"/>
          <w:szCs w:val="16"/>
          <w:lang w:val="en-US"/>
        </w:rPr>
        <w:t>Changes:</w:t>
      </w:r>
    </w:p>
    <w:p w:rsidR="009E0FE4" w:rsidP="00785AAC" w:rsidRDefault="009E0FE4" w14:paraId="41215BA1" w14:textId="77777777">
      <w:pPr>
        <w:pStyle w:val="ListParagraph"/>
        <w:keepNext/>
        <w:keepLines/>
        <w:numPr>
          <w:ilvl w:val="0"/>
          <w:numId w:val="1"/>
        </w:numPr>
        <w:rPr>
          <w:rFonts w:ascii="Verdana" w:hAnsi="Verdana"/>
          <w:color w:val="676767"/>
          <w:sz w:val="16"/>
          <w:szCs w:val="16"/>
          <w:lang w:val="en-US"/>
        </w:rPr>
      </w:pPr>
      <w:r w:rsidRPr="009E0FE4">
        <w:rPr>
          <w:rFonts w:ascii="Verdana" w:hAnsi="Verdana"/>
          <w:color w:val="676767"/>
          <w:sz w:val="16"/>
          <w:szCs w:val="16"/>
          <w:lang w:val="en-US"/>
        </w:rPr>
        <w:t>Fixed both known issues from v1.06</w:t>
      </w:r>
    </w:p>
    <w:p w:rsidR="00656756" w:rsidP="004C20DE" w:rsidRDefault="00656756" w14:paraId="37C507D4" w14:textId="77777777">
      <w:pPr>
        <w:keepNext/>
        <w:keepLines/>
        <w:rPr>
          <w:rFonts w:ascii="Verdana" w:hAnsi="Verdana"/>
          <w:color w:val="676767"/>
          <w:sz w:val="16"/>
          <w:szCs w:val="16"/>
          <w:lang w:val="en-US"/>
        </w:rPr>
      </w:pPr>
    </w:p>
    <w:p w:rsidRPr="00781E94" w:rsidR="00656756" w:rsidP="004C20DE" w:rsidRDefault="00656756" w14:paraId="1CCA2FC7" w14:textId="77777777">
      <w:pPr>
        <w:keepNext/>
        <w:keepLines/>
        <w:rPr>
          <w:rFonts w:ascii="Verdana" w:hAnsi="Verdana" w:eastAsia="Times New Roman" w:cs="Times New Roman"/>
          <w:i/>
          <w:iCs/>
          <w:color w:val="676767"/>
          <w:sz w:val="16"/>
          <w:szCs w:val="16"/>
          <w:lang w:val="en-US"/>
        </w:rPr>
      </w:pPr>
      <w:r w:rsidRPr="00781E94">
        <w:rPr>
          <w:rFonts w:ascii="Verdana" w:hAnsi="Verdana" w:eastAsia="Times New Roman" w:cs="Times New Roman"/>
          <w:i/>
          <w:iCs/>
          <w:color w:val="676767"/>
          <w:sz w:val="16"/>
          <w:szCs w:val="16"/>
          <w:lang w:val="en-US"/>
        </w:rPr>
        <w:t>Limitations:</w:t>
      </w:r>
    </w:p>
    <w:p w:rsidR="00656756" w:rsidP="00785AAC" w:rsidRDefault="00656756" w14:paraId="13979E04" w14:textId="77777777">
      <w:pPr>
        <w:pStyle w:val="ListParagraph"/>
        <w:keepNext/>
        <w:keepLines/>
        <w:numPr>
          <w:ilvl w:val="0"/>
          <w:numId w:val="1"/>
        </w:numPr>
        <w:rPr>
          <w:rFonts w:ascii="Verdana" w:hAnsi="Verdana"/>
          <w:color w:val="676767"/>
          <w:sz w:val="16"/>
          <w:szCs w:val="16"/>
          <w:lang w:val="en-US"/>
        </w:rPr>
      </w:pPr>
      <w:r>
        <w:rPr>
          <w:rFonts w:ascii="Verdana" w:hAnsi="Verdana"/>
          <w:color w:val="676767"/>
          <w:sz w:val="16"/>
          <w:szCs w:val="16"/>
          <w:lang w:val="en-US"/>
        </w:rPr>
        <w:t xml:space="preserve">The CCGX </w:t>
      </w:r>
      <w:r w:rsidR="0008787A">
        <w:rPr>
          <w:rFonts w:ascii="Verdana" w:hAnsi="Verdana"/>
          <w:color w:val="676767"/>
          <w:sz w:val="16"/>
          <w:szCs w:val="16"/>
          <w:lang w:val="en-US"/>
        </w:rPr>
        <w:t xml:space="preserve">connected to VE.Bus </w:t>
      </w:r>
      <w:r>
        <w:rPr>
          <w:rFonts w:ascii="Verdana" w:hAnsi="Verdana"/>
          <w:color w:val="676767"/>
          <w:sz w:val="16"/>
          <w:szCs w:val="16"/>
          <w:lang w:val="en-US"/>
        </w:rPr>
        <w:t xml:space="preserve">cannot be combined </w:t>
      </w:r>
      <w:r w:rsidR="00781E94">
        <w:rPr>
          <w:rFonts w:ascii="Verdana" w:hAnsi="Verdana"/>
          <w:color w:val="676767"/>
          <w:sz w:val="16"/>
          <w:szCs w:val="16"/>
          <w:lang w:val="en-US"/>
        </w:rPr>
        <w:t xml:space="preserve">with other MK2-based products: </w:t>
      </w:r>
      <w:r>
        <w:rPr>
          <w:rFonts w:ascii="Verdana" w:hAnsi="Verdana"/>
          <w:color w:val="676767"/>
          <w:sz w:val="16"/>
          <w:szCs w:val="16"/>
          <w:lang w:val="en-US"/>
        </w:rPr>
        <w:t xml:space="preserve">VE.Bus BMS, VE.Bus to NMEA2000 interface, BPP2, </w:t>
      </w:r>
      <w:r w:rsidR="00BC33E2">
        <w:rPr>
          <w:rFonts w:ascii="Verdana" w:hAnsi="Verdana"/>
          <w:color w:val="676767"/>
          <w:sz w:val="16"/>
          <w:szCs w:val="16"/>
          <w:lang w:val="en-US"/>
        </w:rPr>
        <w:t xml:space="preserve">CCGX, </w:t>
      </w:r>
      <w:r>
        <w:rPr>
          <w:rFonts w:ascii="Verdana" w:hAnsi="Verdana"/>
          <w:color w:val="676767"/>
          <w:sz w:val="16"/>
          <w:szCs w:val="16"/>
          <w:lang w:val="en-US"/>
        </w:rPr>
        <w:t>VEConfigure2 and 3</w:t>
      </w:r>
      <w:r w:rsidR="00781E94">
        <w:rPr>
          <w:rFonts w:ascii="Verdana" w:hAnsi="Verdana"/>
          <w:color w:val="676767"/>
          <w:sz w:val="16"/>
          <w:szCs w:val="16"/>
          <w:lang w:val="en-US"/>
        </w:rPr>
        <w:t>, VGR2, VER, Solar-Switch and custom built applications and software based on the MK2</w:t>
      </w:r>
      <w:r>
        <w:rPr>
          <w:rFonts w:ascii="Verdana" w:hAnsi="Verdana"/>
          <w:color w:val="676767"/>
          <w:sz w:val="16"/>
          <w:szCs w:val="16"/>
          <w:lang w:val="en-US"/>
        </w:rPr>
        <w:t xml:space="preserve">. </w:t>
      </w:r>
      <w:r w:rsidR="00781E94">
        <w:rPr>
          <w:rFonts w:ascii="Verdana" w:hAnsi="Verdana"/>
          <w:color w:val="676767"/>
          <w:sz w:val="16"/>
          <w:szCs w:val="16"/>
          <w:lang w:val="en-US"/>
        </w:rPr>
        <w:t>These combinations</w:t>
      </w:r>
      <w:r>
        <w:rPr>
          <w:rFonts w:ascii="Verdana" w:hAnsi="Verdana"/>
          <w:color w:val="676767"/>
          <w:sz w:val="16"/>
          <w:szCs w:val="16"/>
          <w:lang w:val="en-US"/>
        </w:rPr>
        <w:t xml:space="preserve"> can result in sudden power outages and other unexpected problems. </w:t>
      </w:r>
      <w:r w:rsidR="00781E94">
        <w:rPr>
          <w:rFonts w:ascii="Verdana" w:hAnsi="Verdana"/>
          <w:color w:val="676767"/>
          <w:sz w:val="16"/>
          <w:szCs w:val="16"/>
          <w:lang w:val="en-US"/>
        </w:rPr>
        <w:t>Note that making a solution for the combination of the CCGX and a VE.Bus BMS is top priority; it is expected in November 2013.</w:t>
      </w:r>
    </w:p>
    <w:p w:rsidR="00656756" w:rsidP="00785AAC" w:rsidRDefault="00656756" w14:paraId="3A95C630" w14:textId="77777777">
      <w:pPr>
        <w:pStyle w:val="ListParagraph"/>
        <w:keepNext/>
        <w:keepLines/>
        <w:numPr>
          <w:ilvl w:val="0"/>
          <w:numId w:val="1"/>
        </w:numPr>
        <w:rPr>
          <w:rFonts w:ascii="Verdana" w:hAnsi="Verdana"/>
          <w:color w:val="676767"/>
          <w:sz w:val="16"/>
          <w:szCs w:val="16"/>
          <w:lang w:val="en-US"/>
        </w:rPr>
      </w:pPr>
      <w:r>
        <w:rPr>
          <w:rFonts w:ascii="Verdana" w:hAnsi="Verdana"/>
          <w:color w:val="676767"/>
          <w:sz w:val="16"/>
          <w:szCs w:val="16"/>
          <w:lang w:val="en-US"/>
        </w:rPr>
        <w:t>Do not connect two Color Controls to the same VE.Bus network, see previous limitation.</w:t>
      </w:r>
    </w:p>
    <w:p w:rsidR="00E26359" w:rsidP="00785AAC" w:rsidRDefault="00E26359" w14:paraId="1EE0E4E6" w14:textId="77777777">
      <w:pPr>
        <w:pStyle w:val="ListParagraph"/>
        <w:keepNext/>
        <w:keepLines/>
        <w:numPr>
          <w:ilvl w:val="0"/>
          <w:numId w:val="1"/>
        </w:numPr>
        <w:rPr>
          <w:rFonts w:ascii="Verdana" w:hAnsi="Verdana"/>
          <w:color w:val="676767"/>
          <w:sz w:val="16"/>
          <w:szCs w:val="16"/>
          <w:lang w:val="en-US"/>
        </w:rPr>
      </w:pPr>
      <w:r>
        <w:rPr>
          <w:rFonts w:ascii="Verdana" w:hAnsi="Verdana"/>
          <w:color w:val="676767"/>
          <w:sz w:val="16"/>
          <w:szCs w:val="16"/>
          <w:lang w:val="en-US"/>
        </w:rPr>
        <w:t>CCGX cannot be combined with a VE.Bus BMS. Will be fixed in as soon as possible.</w:t>
      </w:r>
    </w:p>
    <w:p w:rsidR="00E26359" w:rsidP="00785AAC" w:rsidRDefault="0008787A" w14:paraId="34BA0DA4" w14:textId="77777777">
      <w:pPr>
        <w:pStyle w:val="ListParagraph"/>
        <w:keepNext/>
        <w:keepLines/>
        <w:numPr>
          <w:ilvl w:val="0"/>
          <w:numId w:val="1"/>
        </w:numPr>
        <w:rPr>
          <w:rFonts w:ascii="Verdana" w:hAnsi="Verdana"/>
          <w:color w:val="676767"/>
          <w:sz w:val="16"/>
          <w:szCs w:val="16"/>
          <w:lang w:val="en-US"/>
        </w:rPr>
      </w:pPr>
      <w:r>
        <w:rPr>
          <w:rFonts w:ascii="Verdana" w:hAnsi="Verdana"/>
          <w:color w:val="676767"/>
          <w:sz w:val="16"/>
          <w:szCs w:val="16"/>
          <w:lang w:val="en-US"/>
        </w:rPr>
        <w:t xml:space="preserve">Only one BMV can be connected. </w:t>
      </w:r>
      <w:r w:rsidRPr="00BC33E2" w:rsidR="00BC33E2">
        <w:rPr>
          <w:rFonts w:ascii="Verdana" w:hAnsi="Verdana"/>
          <w:color w:val="676767"/>
          <w:sz w:val="16"/>
          <w:szCs w:val="16"/>
          <w:lang w:val="en-US"/>
        </w:rPr>
        <w:t>It can be connected with a VE.Direct cable, a VE.Direct USB cable or the VE.Can to NMEA2000 cable together with a BMV-60xS to NMEA2000 interface. Connecting more than one at the same time will be possible in the near future (November).</w:t>
      </w:r>
      <w:r w:rsidRPr="00E26359" w:rsidR="00E26359">
        <w:rPr>
          <w:rFonts w:ascii="Verdana" w:hAnsi="Verdana"/>
          <w:color w:val="676767"/>
          <w:sz w:val="16"/>
          <w:szCs w:val="16"/>
          <w:lang w:val="en-US"/>
        </w:rPr>
        <w:t xml:space="preserve"> </w:t>
      </w:r>
    </w:p>
    <w:p w:rsidR="00E26359" w:rsidP="00785AAC" w:rsidRDefault="00E26359" w14:paraId="60AA2E5C" w14:textId="77777777">
      <w:pPr>
        <w:pStyle w:val="ListParagraph"/>
        <w:keepNext/>
        <w:keepLines/>
        <w:numPr>
          <w:ilvl w:val="0"/>
          <w:numId w:val="1"/>
        </w:numPr>
        <w:rPr>
          <w:rFonts w:ascii="Verdana" w:hAnsi="Verdana"/>
          <w:color w:val="676767"/>
          <w:sz w:val="16"/>
          <w:szCs w:val="16"/>
          <w:lang w:val="en-US"/>
        </w:rPr>
      </w:pPr>
      <w:r>
        <w:rPr>
          <w:rFonts w:ascii="Verdana" w:hAnsi="Verdana"/>
          <w:color w:val="676767"/>
          <w:sz w:val="16"/>
          <w:szCs w:val="16"/>
          <w:lang w:val="en-US"/>
        </w:rPr>
        <w:t>Data from BMV’s connected with a VE.Direct cable or the VE.Direct USB cable will be logged to the VRM website, but the data is not yet visible on the website. This is being worked on right now and will be fixed in the coming weeks.</w:t>
      </w:r>
    </w:p>
    <w:p w:rsidR="0008787A" w:rsidP="00E26359" w:rsidRDefault="0008787A" w14:paraId="7BC15AD5" w14:textId="77777777">
      <w:pPr>
        <w:pStyle w:val="ListParagraph"/>
        <w:keepNext/>
        <w:keepLines/>
        <w:rPr>
          <w:rFonts w:ascii="Verdana" w:hAnsi="Verdana"/>
          <w:color w:val="676767"/>
          <w:sz w:val="16"/>
          <w:szCs w:val="16"/>
          <w:lang w:val="en-US"/>
        </w:rPr>
      </w:pPr>
    </w:p>
    <w:p w:rsidRPr="006355E0" w:rsidR="006355E0" w:rsidP="004C20DE" w:rsidRDefault="006355E0" w14:paraId="43C68E4C" w14:textId="77777777">
      <w:pPr>
        <w:keepNext/>
        <w:keepLines/>
        <w:rPr>
          <w:rFonts w:ascii="Verdana" w:hAnsi="Verdana"/>
          <w:color w:val="676767"/>
          <w:sz w:val="16"/>
          <w:szCs w:val="16"/>
          <w:lang w:val="en-US"/>
        </w:rPr>
      </w:pPr>
    </w:p>
    <w:p w:rsidR="006355E0" w:rsidP="004C20DE" w:rsidRDefault="006355E0" w14:paraId="334DC942" w14:textId="77777777">
      <w:pPr>
        <w:keepNext/>
        <w:keepLines/>
        <w:rPr>
          <w:rFonts w:ascii="Verdana" w:hAnsi="Verdana"/>
          <w:i/>
          <w:color w:val="676767"/>
          <w:sz w:val="16"/>
          <w:szCs w:val="16"/>
          <w:lang w:val="en-US"/>
        </w:rPr>
      </w:pPr>
      <w:r w:rsidRPr="006355E0">
        <w:rPr>
          <w:rFonts w:ascii="Verdana" w:hAnsi="Verdana"/>
          <w:i/>
          <w:color w:val="676767"/>
          <w:sz w:val="16"/>
          <w:szCs w:val="16"/>
          <w:lang w:val="en-US"/>
        </w:rPr>
        <w:t>Known issues:</w:t>
      </w:r>
    </w:p>
    <w:p w:rsidR="006355E0" w:rsidP="00785AAC" w:rsidRDefault="006355E0" w14:paraId="4A2EC60A" w14:textId="77777777">
      <w:pPr>
        <w:pStyle w:val="ListParagraph"/>
        <w:keepLines/>
        <w:numPr>
          <w:ilvl w:val="0"/>
          <w:numId w:val="1"/>
        </w:numPr>
        <w:rPr>
          <w:rFonts w:ascii="Verdana" w:hAnsi="Verdana"/>
          <w:color w:val="676767"/>
          <w:sz w:val="16"/>
          <w:szCs w:val="16"/>
          <w:lang w:val="en-US"/>
        </w:rPr>
      </w:pPr>
      <w:r w:rsidRPr="006355E0">
        <w:rPr>
          <w:rFonts w:ascii="Verdana" w:hAnsi="Verdana"/>
          <w:color w:val="676767"/>
          <w:sz w:val="16"/>
          <w:szCs w:val="16"/>
          <w:lang w:val="en-US"/>
        </w:rPr>
        <w:t>Bug: grid converter power for L2, L3 is sometimes not read</w:t>
      </w:r>
      <w:r>
        <w:rPr>
          <w:rFonts w:ascii="Verdana" w:hAnsi="Verdana"/>
          <w:color w:val="676767"/>
          <w:sz w:val="16"/>
          <w:szCs w:val="16"/>
          <w:lang w:val="en-US"/>
        </w:rPr>
        <w:t xml:space="preserve"> properly. This also affects the </w:t>
      </w:r>
      <w:r w:rsidRPr="006355E0">
        <w:rPr>
          <w:rFonts w:ascii="Verdana" w:hAnsi="Verdana"/>
          <w:color w:val="676767"/>
          <w:sz w:val="16"/>
          <w:szCs w:val="16"/>
          <w:lang w:val="en-US"/>
        </w:rPr>
        <w:t>kWh-counte</w:t>
      </w:r>
      <w:r>
        <w:rPr>
          <w:rFonts w:ascii="Verdana" w:hAnsi="Verdana"/>
          <w:color w:val="676767"/>
          <w:sz w:val="16"/>
          <w:szCs w:val="16"/>
          <w:lang w:val="en-US"/>
        </w:rPr>
        <w:t>rs</w:t>
      </w:r>
      <w:r w:rsidRPr="006355E0">
        <w:rPr>
          <w:rFonts w:ascii="Verdana" w:hAnsi="Verdana"/>
          <w:color w:val="676767"/>
          <w:sz w:val="16"/>
          <w:szCs w:val="16"/>
          <w:lang w:val="en-US"/>
        </w:rPr>
        <w:t xml:space="preserve">. </w:t>
      </w:r>
      <w:r>
        <w:rPr>
          <w:rFonts w:ascii="Verdana" w:hAnsi="Verdana"/>
          <w:color w:val="676767"/>
          <w:sz w:val="16"/>
          <w:szCs w:val="16"/>
          <w:lang w:val="en-US"/>
        </w:rPr>
        <w:t xml:space="preserve">Occurrence: random. </w:t>
      </w:r>
      <w:r w:rsidRPr="006355E0">
        <w:rPr>
          <w:rFonts w:ascii="Verdana" w:hAnsi="Verdana"/>
          <w:color w:val="676767"/>
          <w:sz w:val="16"/>
          <w:szCs w:val="16"/>
          <w:lang w:val="en-US"/>
        </w:rPr>
        <w:t>Sometimes it is</w:t>
      </w:r>
      <w:r>
        <w:rPr>
          <w:rFonts w:ascii="Verdana" w:hAnsi="Verdana"/>
          <w:color w:val="676767"/>
          <w:sz w:val="16"/>
          <w:szCs w:val="16"/>
          <w:lang w:val="en-US"/>
        </w:rPr>
        <w:t xml:space="preserve"> counted properly</w:t>
      </w:r>
      <w:r w:rsidRPr="006355E0">
        <w:rPr>
          <w:rFonts w:ascii="Verdana" w:hAnsi="Verdana"/>
          <w:color w:val="676767"/>
          <w:sz w:val="16"/>
          <w:szCs w:val="16"/>
          <w:lang w:val="en-US"/>
        </w:rPr>
        <w:t>. This bug has always been there, since day one.</w:t>
      </w:r>
      <w:r w:rsidR="00680234">
        <w:rPr>
          <w:rFonts w:ascii="Verdana" w:hAnsi="Verdana"/>
          <w:color w:val="676767"/>
          <w:sz w:val="16"/>
          <w:szCs w:val="16"/>
          <w:lang w:val="en-US"/>
        </w:rPr>
        <w:t xml:space="preserve"> </w:t>
      </w:r>
      <w:r w:rsidR="00363509">
        <w:rPr>
          <w:rFonts w:ascii="Verdana" w:hAnsi="Verdana"/>
          <w:color w:val="676767"/>
          <w:sz w:val="16"/>
          <w:szCs w:val="16"/>
          <w:lang w:val="en-US"/>
        </w:rPr>
        <w:t>F</w:t>
      </w:r>
      <w:r w:rsidR="00680234">
        <w:rPr>
          <w:rFonts w:ascii="Verdana" w:hAnsi="Verdana"/>
          <w:color w:val="676767"/>
          <w:sz w:val="16"/>
          <w:szCs w:val="16"/>
          <w:lang w:val="en-US"/>
        </w:rPr>
        <w:t>ixed in v1.08</w:t>
      </w:r>
    </w:p>
    <w:p w:rsidRPr="00954B0E" w:rsidR="0010213A" w:rsidP="00785AAC" w:rsidRDefault="0010213A" w14:paraId="7F703808" w14:textId="77777777">
      <w:pPr>
        <w:pStyle w:val="ListParagraph"/>
        <w:keepLines/>
        <w:numPr>
          <w:ilvl w:val="0"/>
          <w:numId w:val="1"/>
        </w:numPr>
        <w:rPr>
          <w:rFonts w:ascii="Verdana" w:hAnsi="Verdana" w:eastAsia="Times New Roman" w:cs="Times New Roman"/>
          <w:b/>
          <w:bCs/>
          <w:color w:val="676767"/>
          <w:sz w:val="16"/>
          <w:szCs w:val="16"/>
          <w:lang w:val="en-US"/>
        </w:rPr>
      </w:pPr>
      <w:r w:rsidRPr="0010213A">
        <w:rPr>
          <w:rFonts w:ascii="Verdana" w:hAnsi="Verdana"/>
          <w:color w:val="676767"/>
          <w:sz w:val="16"/>
          <w:szCs w:val="16"/>
          <w:lang w:val="en-US"/>
        </w:rPr>
        <w:t>Bug: in some situations, after losing its internet connection, the Color Control requires a restart to have a working internet connection again. Details:</w:t>
      </w:r>
      <w:r w:rsidRPr="0010213A">
        <w:rPr>
          <w:rFonts w:ascii="Verdana" w:hAnsi="Verdana"/>
          <w:color w:val="676767"/>
          <w:sz w:val="16"/>
          <w:szCs w:val="16"/>
          <w:lang w:val="en-US"/>
        </w:rPr>
        <w:br/>
      </w:r>
      <w:r w:rsidRPr="0010213A">
        <w:rPr>
          <w:rFonts w:ascii="Verdana" w:hAnsi="Verdana"/>
          <w:color w:val="676767"/>
          <w:sz w:val="16"/>
          <w:szCs w:val="16"/>
          <w:lang w:val="en-US"/>
        </w:rPr>
        <w:t xml:space="preserve">If the Color Control does not receive response on its DHCP request, it will generate a random ip-address. It will not retry getting an ip </w:t>
      </w:r>
      <w:r w:rsidRPr="0010213A" w:rsidR="00C82E37">
        <w:rPr>
          <w:rFonts w:ascii="Verdana" w:hAnsi="Verdana"/>
          <w:color w:val="676767"/>
          <w:sz w:val="16"/>
          <w:szCs w:val="16"/>
          <w:lang w:val="en-US"/>
        </w:rPr>
        <w:t>address</w:t>
      </w:r>
      <w:r w:rsidRPr="0010213A">
        <w:rPr>
          <w:rFonts w:ascii="Verdana" w:hAnsi="Verdana"/>
          <w:color w:val="676767"/>
          <w:sz w:val="16"/>
          <w:szCs w:val="16"/>
          <w:lang w:val="en-US"/>
        </w:rPr>
        <w:t xml:space="preserve"> through DHCP for at least 3 days, perhaps </w:t>
      </w:r>
      <w:r w:rsidRPr="0010213A" w:rsidR="00C82E37">
        <w:rPr>
          <w:rFonts w:ascii="Verdana" w:hAnsi="Verdana"/>
          <w:color w:val="676767"/>
          <w:sz w:val="16"/>
          <w:szCs w:val="16"/>
          <w:lang w:val="en-US"/>
        </w:rPr>
        <w:t>forever</w:t>
      </w:r>
      <w:r w:rsidRPr="0010213A">
        <w:rPr>
          <w:rFonts w:ascii="Verdana" w:hAnsi="Verdana"/>
          <w:color w:val="676767"/>
          <w:sz w:val="16"/>
          <w:szCs w:val="16"/>
          <w:lang w:val="en-US"/>
        </w:rPr>
        <w:t>. A typical situation where this happens is: AC power fails, customers internet router (and DHCP server) is switched off. The Color Control GX is powered from the battery and stays connected. Its Ethernet links goes down. Then the power is restored, router gets power, Ethernet connection comes up again, but the DHCP server is not yet ready. Color Control creates the random address, and will be disconnected from VRM. Workaround: reboot the Color Control GX</w:t>
      </w:r>
      <w:r>
        <w:rPr>
          <w:rFonts w:ascii="Verdana" w:hAnsi="Verdana"/>
          <w:color w:val="676767"/>
          <w:sz w:val="16"/>
          <w:szCs w:val="16"/>
          <w:lang w:val="en-US"/>
        </w:rPr>
        <w:t>.</w:t>
      </w:r>
      <w:r w:rsidR="00680234">
        <w:rPr>
          <w:rFonts w:ascii="Verdana" w:hAnsi="Verdana"/>
          <w:color w:val="676767"/>
          <w:sz w:val="16"/>
          <w:szCs w:val="16"/>
          <w:lang w:val="en-US"/>
        </w:rPr>
        <w:t xml:space="preserve"> </w:t>
      </w:r>
      <w:r w:rsidR="00E26359">
        <w:rPr>
          <w:rFonts w:ascii="Verdana" w:hAnsi="Verdana"/>
          <w:color w:val="676767"/>
          <w:sz w:val="16"/>
          <w:szCs w:val="16"/>
          <w:lang w:val="en-US"/>
        </w:rPr>
        <w:t>This bug has always been there, since day one. Bug w</w:t>
      </w:r>
      <w:r w:rsidR="00680234">
        <w:rPr>
          <w:rFonts w:ascii="Verdana" w:hAnsi="Verdana"/>
          <w:color w:val="676767"/>
          <w:sz w:val="16"/>
          <w:szCs w:val="16"/>
          <w:lang w:val="en-US"/>
        </w:rPr>
        <w:t>ill be fixed in v1.09</w:t>
      </w:r>
    </w:p>
    <w:p w:rsidRPr="00954B0E" w:rsidR="00954B0E" w:rsidP="00954B0E" w:rsidRDefault="00954B0E" w14:paraId="0F229946" w14:textId="77777777">
      <w:pPr>
        <w:keepLines/>
        <w:rPr>
          <w:rFonts w:ascii="Verdana" w:hAnsi="Verdana" w:eastAsia="Times New Roman" w:cs="Times New Roman"/>
          <w:b/>
          <w:bCs/>
          <w:color w:val="676767"/>
          <w:sz w:val="16"/>
          <w:szCs w:val="16"/>
          <w:lang w:val="en-US"/>
        </w:rPr>
      </w:pPr>
    </w:p>
    <w:p w:rsidR="009E0FE4" w:rsidP="009E0FE4" w:rsidRDefault="009E0FE4" w14:paraId="3D5ECA67" w14:textId="77777777">
      <w:pPr>
        <w:rPr>
          <w:rFonts w:ascii="Verdana" w:hAnsi="Verdana" w:eastAsia="Times New Roman" w:cs="Times New Roman"/>
          <w:i/>
          <w:iCs/>
          <w:color w:val="676767"/>
          <w:sz w:val="16"/>
          <w:szCs w:val="16"/>
          <w:lang w:val="en-US"/>
        </w:rPr>
      </w:pPr>
      <w:r>
        <w:rPr>
          <w:rFonts w:ascii="Verdana" w:hAnsi="Verdana" w:eastAsia="Times New Roman" w:cs="Times New Roman"/>
          <w:b/>
          <w:bCs/>
          <w:color w:val="676767"/>
          <w:sz w:val="16"/>
          <w:szCs w:val="16"/>
          <w:lang w:val="en-US"/>
        </w:rPr>
        <w:t>v1.06 – 27</w:t>
      </w:r>
      <w:r w:rsidRPr="00D94E83">
        <w:rPr>
          <w:rFonts w:ascii="Verdana" w:hAnsi="Verdana" w:eastAsia="Times New Roman" w:cs="Times New Roman"/>
          <w:b/>
          <w:bCs/>
          <w:color w:val="676767"/>
          <w:sz w:val="16"/>
          <w:szCs w:val="16"/>
          <w:lang w:val="en-US"/>
        </w:rPr>
        <w:t>-09-2013</w:t>
      </w:r>
    </w:p>
    <w:p w:rsidR="009E0FE4" w:rsidP="009E0FE4" w:rsidRDefault="009E0FE4" w14:paraId="78879F31" w14:textId="77777777">
      <w:pPr>
        <w:rPr>
          <w:rFonts w:ascii="Verdana" w:hAnsi="Verdana" w:eastAsia="Times New Roman" w:cs="Times New Roman"/>
          <w:i/>
          <w:iCs/>
          <w:color w:val="676767"/>
          <w:sz w:val="16"/>
          <w:szCs w:val="16"/>
          <w:lang w:val="en-US"/>
        </w:rPr>
      </w:pPr>
      <w:r>
        <w:rPr>
          <w:rFonts w:ascii="Verdana" w:hAnsi="Verdana" w:eastAsia="Times New Roman" w:cs="Times New Roman"/>
          <w:i/>
          <w:iCs/>
          <w:color w:val="676767"/>
          <w:sz w:val="16"/>
          <w:szCs w:val="16"/>
          <w:lang w:val="en-US"/>
        </w:rPr>
        <w:t>Changes:</w:t>
      </w:r>
    </w:p>
    <w:p w:rsidRPr="009E0FE4" w:rsidR="009E0FE4" w:rsidP="00785AAC" w:rsidRDefault="009E0FE4" w14:paraId="05F30979"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a</w:t>
      </w:r>
      <w:r w:rsidRPr="009E0FE4">
        <w:rPr>
          <w:rFonts w:ascii="Verdana" w:hAnsi="Verdana"/>
          <w:color w:val="676767"/>
          <w:sz w:val="16"/>
          <w:szCs w:val="16"/>
          <w:lang w:val="en-US"/>
        </w:rPr>
        <w:t>dded support for BMV-60xS and BMV-70x</w:t>
      </w:r>
      <w:r w:rsidR="00176CDF">
        <w:rPr>
          <w:rFonts w:ascii="Verdana" w:hAnsi="Verdana"/>
          <w:color w:val="676767"/>
          <w:sz w:val="16"/>
          <w:szCs w:val="16"/>
          <w:lang w:val="en-US"/>
        </w:rPr>
        <w:t xml:space="preserve"> connected via the VE.Direct ports</w:t>
      </w:r>
      <w:r w:rsidR="000357FA">
        <w:rPr>
          <w:rFonts w:ascii="Verdana" w:hAnsi="Verdana"/>
          <w:color w:val="676767"/>
          <w:sz w:val="16"/>
          <w:szCs w:val="16"/>
          <w:lang w:val="en-US"/>
        </w:rPr>
        <w:t>. Only one BMV can be connected, more will be possible in the near future.</w:t>
      </w:r>
    </w:p>
    <w:p w:rsidRPr="009E0FE4" w:rsidR="009E0FE4" w:rsidP="00785AAC" w:rsidRDefault="009E0FE4" w14:paraId="57BF255F"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b</w:t>
      </w:r>
      <w:r w:rsidRPr="009E0FE4">
        <w:rPr>
          <w:rFonts w:ascii="Verdana" w:hAnsi="Verdana"/>
          <w:color w:val="676767"/>
          <w:sz w:val="16"/>
          <w:szCs w:val="16"/>
          <w:lang w:val="en-US"/>
        </w:rPr>
        <w:t>ug “kwh</w:t>
      </w:r>
      <w:r w:rsidR="00781E94">
        <w:rPr>
          <w:rFonts w:ascii="Verdana" w:hAnsi="Verdana"/>
          <w:color w:val="676767"/>
          <w:sz w:val="16"/>
          <w:szCs w:val="16"/>
          <w:lang w:val="en-US"/>
        </w:rPr>
        <w:t>-</w:t>
      </w:r>
      <w:r w:rsidRPr="009E0FE4">
        <w:rPr>
          <w:rFonts w:ascii="Verdana" w:hAnsi="Verdana"/>
          <w:color w:val="676767"/>
          <w:sz w:val="16"/>
          <w:szCs w:val="16"/>
          <w:lang w:val="en-US"/>
        </w:rPr>
        <w:t>counters not logged to vrm after mk2_dbus service restarted” is fixed</w:t>
      </w:r>
    </w:p>
    <w:p w:rsidR="009E0FE4" w:rsidP="00785AAC" w:rsidRDefault="00781E94" w14:paraId="5B09931D"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p</w:t>
      </w:r>
      <w:r w:rsidRPr="009E0FE4" w:rsidR="009E0FE4">
        <w:rPr>
          <w:rFonts w:ascii="Verdana" w:hAnsi="Verdana"/>
          <w:color w:val="676767"/>
          <w:sz w:val="16"/>
          <w:szCs w:val="16"/>
          <w:lang w:val="en-US"/>
        </w:rPr>
        <w:t>roduction test changes</w:t>
      </w:r>
    </w:p>
    <w:p w:rsidRPr="009E0FE4" w:rsidR="00781E94" w:rsidP="00785AAC" w:rsidRDefault="00781E94" w14:paraId="195DA511"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the current date and time, as shown in the settings menu, is now constantly updated. It used to be updated only once when the user entered this menu.</w:t>
      </w:r>
    </w:p>
    <w:p w:rsidRPr="009E0FE4" w:rsidR="009E0FE4" w:rsidP="009E0FE4" w:rsidRDefault="009E0FE4" w14:paraId="3892355F" w14:textId="77777777">
      <w:pPr>
        <w:rPr>
          <w:rFonts w:ascii="Verdana" w:hAnsi="Verdana" w:eastAsia="Times New Roman" w:cs="Times New Roman"/>
          <w:i/>
          <w:iCs/>
          <w:color w:val="676767"/>
          <w:sz w:val="16"/>
          <w:szCs w:val="16"/>
          <w:lang w:val="en-US"/>
        </w:rPr>
      </w:pPr>
    </w:p>
    <w:p w:rsidR="009E0FE4" w:rsidP="009E0FE4" w:rsidRDefault="009E0FE4" w14:paraId="5C166031" w14:textId="77777777">
      <w:pPr>
        <w:rPr>
          <w:rFonts w:ascii="Verdana" w:hAnsi="Verdana" w:eastAsia="Times New Roman" w:cs="Times New Roman"/>
          <w:i/>
          <w:iCs/>
          <w:color w:val="676767"/>
          <w:sz w:val="16"/>
          <w:szCs w:val="16"/>
          <w:lang w:val="en-US"/>
        </w:rPr>
      </w:pPr>
      <w:r>
        <w:rPr>
          <w:rFonts w:ascii="Verdana" w:hAnsi="Verdana" w:eastAsia="Times New Roman" w:cs="Times New Roman"/>
          <w:i/>
          <w:iCs/>
          <w:color w:val="676767"/>
          <w:sz w:val="16"/>
          <w:szCs w:val="16"/>
          <w:lang w:val="en-US"/>
        </w:rPr>
        <w:t>Known issues:</w:t>
      </w:r>
    </w:p>
    <w:p w:rsidR="009E0FE4" w:rsidP="00785AAC" w:rsidRDefault="009E0FE4" w14:paraId="61751A1B" w14:textId="77777777">
      <w:pPr>
        <w:pStyle w:val="ListParagraph"/>
        <w:numPr>
          <w:ilvl w:val="0"/>
          <w:numId w:val="1"/>
        </w:numPr>
        <w:rPr>
          <w:rFonts w:ascii="Verdana" w:hAnsi="Verdana"/>
          <w:color w:val="676767"/>
          <w:sz w:val="16"/>
          <w:szCs w:val="16"/>
          <w:lang w:val="en-US"/>
        </w:rPr>
      </w:pPr>
      <w:r w:rsidRPr="009E0FE4">
        <w:rPr>
          <w:rFonts w:ascii="Verdana" w:hAnsi="Verdana"/>
          <w:color w:val="676767"/>
          <w:sz w:val="16"/>
          <w:szCs w:val="16"/>
          <w:lang w:val="en-US"/>
        </w:rPr>
        <w:t xml:space="preserve">When a BMV is not connected </w:t>
      </w:r>
      <w:r>
        <w:rPr>
          <w:rFonts w:ascii="Verdana" w:hAnsi="Verdana"/>
          <w:color w:val="676767"/>
          <w:sz w:val="16"/>
          <w:szCs w:val="16"/>
          <w:lang w:val="en-US"/>
        </w:rPr>
        <w:t>during power</w:t>
      </w:r>
      <w:r w:rsidR="00781E94">
        <w:rPr>
          <w:rFonts w:ascii="Verdana" w:hAnsi="Verdana"/>
          <w:color w:val="676767"/>
          <w:sz w:val="16"/>
          <w:szCs w:val="16"/>
          <w:lang w:val="en-US"/>
        </w:rPr>
        <w:t xml:space="preserve"> </w:t>
      </w:r>
      <w:r>
        <w:rPr>
          <w:rFonts w:ascii="Verdana" w:hAnsi="Verdana"/>
          <w:color w:val="676767"/>
          <w:sz w:val="16"/>
          <w:szCs w:val="16"/>
          <w:lang w:val="en-US"/>
        </w:rPr>
        <w:t>up, going to the Overview will cause all values to stop working.</w:t>
      </w:r>
    </w:p>
    <w:p w:rsidRPr="009E0FE4" w:rsidR="009E0FE4" w:rsidP="00785AAC" w:rsidRDefault="009E0FE4" w14:paraId="647763A2" w14:textId="77777777">
      <w:pPr>
        <w:pStyle w:val="ListParagraph"/>
        <w:numPr>
          <w:ilvl w:val="0"/>
          <w:numId w:val="1"/>
        </w:numPr>
        <w:rPr>
          <w:rFonts w:ascii="Verdana" w:hAnsi="Verdana"/>
          <w:color w:val="676767"/>
          <w:sz w:val="16"/>
          <w:szCs w:val="16"/>
          <w:lang w:val="en-US"/>
        </w:rPr>
      </w:pPr>
      <w:r w:rsidRPr="009E0FE4">
        <w:rPr>
          <w:rFonts w:ascii="Verdana" w:hAnsi="Verdana"/>
          <w:color w:val="676767"/>
          <w:sz w:val="16"/>
          <w:szCs w:val="16"/>
          <w:lang w:val="en-US"/>
        </w:rPr>
        <w:t>When you ar</w:t>
      </w:r>
      <w:r w:rsidR="00781E94">
        <w:rPr>
          <w:rFonts w:ascii="Verdana" w:hAnsi="Verdana"/>
          <w:color w:val="676767"/>
          <w:sz w:val="16"/>
          <w:szCs w:val="16"/>
          <w:lang w:val="en-US"/>
        </w:rPr>
        <w:t>e in a second level menu and the</w:t>
      </w:r>
      <w:r w:rsidRPr="009E0FE4">
        <w:rPr>
          <w:rFonts w:ascii="Verdana" w:hAnsi="Verdana"/>
          <w:color w:val="676767"/>
          <w:sz w:val="16"/>
          <w:szCs w:val="16"/>
          <w:lang w:val="en-US"/>
        </w:rPr>
        <w:t>n go to the overview</w:t>
      </w:r>
      <w:r w:rsidR="00781E94">
        <w:rPr>
          <w:rFonts w:ascii="Verdana" w:hAnsi="Verdana"/>
          <w:color w:val="676767"/>
          <w:sz w:val="16"/>
          <w:szCs w:val="16"/>
          <w:lang w:val="en-US"/>
        </w:rPr>
        <w:t>,</w:t>
      </w:r>
      <w:r w:rsidRPr="009E0FE4">
        <w:rPr>
          <w:rFonts w:ascii="Verdana" w:hAnsi="Verdana"/>
          <w:color w:val="676767"/>
          <w:sz w:val="16"/>
          <w:szCs w:val="16"/>
          <w:lang w:val="en-US"/>
        </w:rPr>
        <w:t xml:space="preserve"> the gui does not function proper anymore when a BMV is connected. To go back to normal operation remove BMV or press escape (A, left top) button</w:t>
      </w:r>
    </w:p>
    <w:p w:rsidR="009E0FE4" w:rsidP="00E929D4" w:rsidRDefault="009E0FE4" w14:paraId="53363849" w14:textId="77777777">
      <w:pPr>
        <w:shd w:val="clear" w:color="auto" w:fill="FFFFFF"/>
        <w:rPr>
          <w:rStyle w:val="Strong"/>
          <w:rFonts w:ascii="Verdana" w:hAnsi="Verdana"/>
          <w:color w:val="676767"/>
          <w:sz w:val="17"/>
          <w:szCs w:val="17"/>
          <w:u w:val="single"/>
          <w:lang w:val="en-US"/>
        </w:rPr>
      </w:pPr>
    </w:p>
    <w:p w:rsidR="00CF7834" w:rsidP="00D94E83" w:rsidRDefault="000F5093" w14:paraId="621A1AB7" w14:textId="77777777">
      <w:pPr>
        <w:rPr>
          <w:rFonts w:ascii="Verdana" w:hAnsi="Verdana" w:eastAsia="Times New Roman" w:cs="Times New Roman"/>
          <w:i/>
          <w:iCs/>
          <w:color w:val="676767"/>
          <w:sz w:val="16"/>
          <w:szCs w:val="16"/>
          <w:lang w:val="en-US"/>
        </w:rPr>
      </w:pPr>
      <w:r w:rsidRPr="00D94E83">
        <w:rPr>
          <w:rFonts w:ascii="Verdana" w:hAnsi="Verdana" w:eastAsia="Times New Roman" w:cs="Times New Roman"/>
          <w:b/>
          <w:bCs/>
          <w:color w:val="676767"/>
          <w:sz w:val="16"/>
          <w:szCs w:val="16"/>
          <w:lang w:val="en-US"/>
        </w:rPr>
        <w:t>v1.05 – 05-09-2013</w:t>
      </w:r>
    </w:p>
    <w:p w:rsidR="000F5093" w:rsidP="00D94E83" w:rsidRDefault="000F5093" w14:paraId="1E7FC24A" w14:textId="77777777">
      <w:pPr>
        <w:rPr>
          <w:rFonts w:ascii="Verdana" w:hAnsi="Verdana" w:eastAsia="Times New Roman" w:cs="Times New Roman"/>
          <w:i/>
          <w:iCs/>
          <w:color w:val="676767"/>
          <w:sz w:val="16"/>
          <w:szCs w:val="16"/>
          <w:lang w:val="en-US"/>
        </w:rPr>
      </w:pPr>
      <w:r w:rsidRPr="00D94E83">
        <w:rPr>
          <w:rFonts w:ascii="Verdana" w:hAnsi="Verdana" w:eastAsia="Times New Roman" w:cs="Times New Roman"/>
          <w:i/>
          <w:iCs/>
          <w:color w:val="676767"/>
          <w:sz w:val="16"/>
          <w:szCs w:val="16"/>
          <w:lang w:val="en-US"/>
        </w:rPr>
        <w:t>Production test changes</w:t>
      </w:r>
      <w:r w:rsidR="00CF7834">
        <w:rPr>
          <w:rFonts w:ascii="Verdana" w:hAnsi="Verdana" w:eastAsia="Times New Roman" w:cs="Times New Roman"/>
          <w:i/>
          <w:iCs/>
          <w:color w:val="676767"/>
          <w:sz w:val="16"/>
          <w:szCs w:val="16"/>
          <w:lang w:val="en-US"/>
        </w:rPr>
        <w:t xml:space="preserve"> only, therefore not deployed to automatic update system</w:t>
      </w:r>
    </w:p>
    <w:p w:rsidRPr="000F5093" w:rsidR="000F5093" w:rsidP="000F5093" w:rsidRDefault="000F5093" w14:paraId="264D4243" w14:textId="77777777">
      <w:pPr>
        <w:shd w:val="clear" w:color="auto" w:fill="FFFFFF"/>
        <w:rPr>
          <w:rStyle w:val="Strong"/>
          <w:rFonts w:ascii="Verdana" w:hAnsi="Verdana"/>
          <w:color w:val="676767"/>
          <w:sz w:val="17"/>
          <w:szCs w:val="17"/>
          <w:u w:val="single"/>
          <w:lang w:val="en-US"/>
        </w:rPr>
      </w:pPr>
    </w:p>
    <w:p w:rsidRPr="000F5093" w:rsidR="000F5093" w:rsidP="00E26359" w:rsidRDefault="000F5093" w14:paraId="7CF3D2B6" w14:textId="77777777">
      <w:pPr>
        <w:keepNext/>
        <w:rPr>
          <w:rFonts w:ascii="Verdana" w:hAnsi="Verdana" w:eastAsia="Times New Roman" w:cs="Times New Roman"/>
          <w:b/>
          <w:bCs/>
          <w:color w:val="676767"/>
          <w:sz w:val="16"/>
          <w:szCs w:val="16"/>
          <w:lang w:val="en-US"/>
        </w:rPr>
      </w:pPr>
      <w:r w:rsidRPr="000F5093">
        <w:rPr>
          <w:rFonts w:ascii="Verdana" w:hAnsi="Verdana" w:eastAsia="Times New Roman" w:cs="Times New Roman"/>
          <w:b/>
          <w:bCs/>
          <w:color w:val="676767"/>
          <w:sz w:val="16"/>
          <w:szCs w:val="16"/>
          <w:lang w:val="en-US"/>
        </w:rPr>
        <w:t>v1.04 – 05-09-2013</w:t>
      </w:r>
    </w:p>
    <w:p w:rsidRPr="000F5093" w:rsidR="000F5093" w:rsidP="00E26359" w:rsidRDefault="000F5093" w14:paraId="30E7902C" w14:textId="77777777">
      <w:pPr>
        <w:keepNext/>
        <w:rPr>
          <w:rFonts w:ascii="Verdana" w:hAnsi="Verdana" w:eastAsia="Times New Roman" w:cs="Times New Roman"/>
          <w:i/>
          <w:iCs/>
          <w:color w:val="676767"/>
          <w:sz w:val="16"/>
          <w:szCs w:val="16"/>
          <w:lang w:val="en-US"/>
        </w:rPr>
      </w:pPr>
      <w:r w:rsidRPr="000F5093">
        <w:rPr>
          <w:rFonts w:ascii="Verdana" w:hAnsi="Verdana" w:eastAsia="Times New Roman" w:cs="Times New Roman"/>
          <w:i/>
          <w:iCs/>
          <w:color w:val="676767"/>
          <w:sz w:val="16"/>
          <w:szCs w:val="16"/>
          <w:lang w:val="en-US"/>
        </w:rPr>
        <w:t>Changes:</w:t>
      </w:r>
    </w:p>
    <w:p w:rsidRPr="00D94E83" w:rsidR="00D94E83" w:rsidP="00785AAC" w:rsidRDefault="00D94E83" w14:paraId="3E92ABCB" w14:textId="77777777">
      <w:pPr>
        <w:pStyle w:val="ListParagraph"/>
        <w:keepNext/>
        <w:numPr>
          <w:ilvl w:val="0"/>
          <w:numId w:val="1"/>
        </w:numPr>
        <w:rPr>
          <w:rFonts w:ascii="Verdana" w:hAnsi="Verdana"/>
          <w:color w:val="676767"/>
          <w:sz w:val="16"/>
          <w:szCs w:val="16"/>
          <w:lang w:val="en-US"/>
        </w:rPr>
      </w:pPr>
      <w:r w:rsidRPr="00D94E83">
        <w:rPr>
          <w:rFonts w:ascii="Verdana" w:hAnsi="Verdana"/>
          <w:color w:val="676767"/>
          <w:sz w:val="16"/>
          <w:szCs w:val="16"/>
          <w:lang w:val="en-US"/>
        </w:rPr>
        <w:t xml:space="preserve">implemented workaround for missing/losing </w:t>
      </w:r>
      <w:r w:rsidRPr="00D94E83" w:rsidR="001B4F0C">
        <w:rPr>
          <w:rFonts w:ascii="Verdana" w:hAnsi="Verdana"/>
          <w:color w:val="676767"/>
          <w:sz w:val="16"/>
          <w:szCs w:val="16"/>
          <w:lang w:val="en-US"/>
        </w:rPr>
        <w:t>VE.Bus</w:t>
      </w:r>
      <w:r w:rsidRPr="00D94E83">
        <w:rPr>
          <w:rFonts w:ascii="Verdana" w:hAnsi="Verdana"/>
          <w:color w:val="676767"/>
          <w:sz w:val="16"/>
          <w:szCs w:val="16"/>
          <w:lang w:val="en-US"/>
        </w:rPr>
        <w:t xml:space="preserve"> data bug</w:t>
      </w:r>
    </w:p>
    <w:p w:rsidRPr="00D94E83" w:rsidR="00D94E83" w:rsidP="00785AAC" w:rsidRDefault="00D94E83" w14:paraId="1BD57359" w14:textId="77777777">
      <w:pPr>
        <w:pStyle w:val="ListParagraph"/>
        <w:keepNext/>
        <w:numPr>
          <w:ilvl w:val="0"/>
          <w:numId w:val="1"/>
        </w:numPr>
        <w:rPr>
          <w:rFonts w:ascii="Verdana" w:hAnsi="Verdana"/>
          <w:color w:val="676767"/>
          <w:sz w:val="16"/>
          <w:szCs w:val="16"/>
          <w:lang w:val="en-US"/>
        </w:rPr>
      </w:pPr>
      <w:r w:rsidRPr="00D94E83">
        <w:rPr>
          <w:rFonts w:ascii="Verdana" w:hAnsi="Verdana"/>
          <w:color w:val="676767"/>
          <w:sz w:val="16"/>
          <w:szCs w:val="16"/>
          <w:lang w:val="en-US"/>
        </w:rPr>
        <w:t>removed shutdown functionality and added reboot option in menu settings/general. This is because of a hardware change (REV1): the Color Control GX will now always be on, it is no lo</w:t>
      </w:r>
      <w:r>
        <w:rPr>
          <w:rFonts w:ascii="Verdana" w:hAnsi="Verdana"/>
          <w:color w:val="676767"/>
          <w:sz w:val="16"/>
          <w:szCs w:val="16"/>
          <w:lang w:val="en-US"/>
        </w:rPr>
        <w:t>nger possible to switch it off.</w:t>
      </w:r>
    </w:p>
    <w:p w:rsidRPr="00D94E83" w:rsidR="00D94E83" w:rsidP="00785AAC" w:rsidRDefault="00D94E83" w14:paraId="66B6E6AF" w14:textId="77777777">
      <w:pPr>
        <w:pStyle w:val="ListParagraph"/>
        <w:keepNext/>
        <w:numPr>
          <w:ilvl w:val="0"/>
          <w:numId w:val="1"/>
        </w:numPr>
        <w:rPr>
          <w:rFonts w:ascii="Verdana" w:hAnsi="Verdana"/>
          <w:color w:val="676767"/>
          <w:sz w:val="16"/>
          <w:szCs w:val="16"/>
          <w:lang w:val="en-US"/>
        </w:rPr>
      </w:pPr>
      <w:r w:rsidRPr="00D94E83">
        <w:rPr>
          <w:rFonts w:ascii="Verdana" w:hAnsi="Verdana"/>
          <w:color w:val="676767"/>
          <w:sz w:val="16"/>
          <w:szCs w:val="16"/>
          <w:lang w:val="en-US"/>
        </w:rPr>
        <w:t>added key-press: when keeping a key pressed it will keep scrolling</w:t>
      </w:r>
    </w:p>
    <w:p w:rsidRPr="00D94E83" w:rsidR="000F5093" w:rsidP="00785AAC" w:rsidRDefault="00D94E83" w14:paraId="11BCC11C" w14:textId="77777777">
      <w:pPr>
        <w:pStyle w:val="ListParagraph"/>
        <w:keepNext/>
        <w:numPr>
          <w:ilvl w:val="0"/>
          <w:numId w:val="1"/>
        </w:numPr>
        <w:rPr>
          <w:rFonts w:ascii="Verdana" w:hAnsi="Verdana"/>
          <w:color w:val="676767"/>
          <w:sz w:val="16"/>
          <w:szCs w:val="16"/>
          <w:lang w:val="en-US"/>
        </w:rPr>
      </w:pPr>
      <w:r>
        <w:rPr>
          <w:rFonts w:ascii="Verdana" w:hAnsi="Verdana"/>
          <w:color w:val="676767"/>
          <w:sz w:val="16"/>
          <w:szCs w:val="16"/>
          <w:lang w:val="en-US"/>
        </w:rPr>
        <w:t>p</w:t>
      </w:r>
      <w:r w:rsidRPr="00D94E83" w:rsidR="000F5093">
        <w:rPr>
          <w:rFonts w:ascii="Verdana" w:hAnsi="Verdana"/>
          <w:color w:val="676767"/>
          <w:sz w:val="16"/>
          <w:szCs w:val="16"/>
          <w:lang w:val="en-US"/>
        </w:rPr>
        <w:t>ython source</w:t>
      </w:r>
      <w:r>
        <w:rPr>
          <w:rFonts w:ascii="Verdana" w:hAnsi="Verdana"/>
          <w:color w:val="676767"/>
          <w:sz w:val="16"/>
          <w:szCs w:val="16"/>
          <w:lang w:val="en-US"/>
        </w:rPr>
        <w:t>s</w:t>
      </w:r>
      <w:r w:rsidRPr="00D94E83" w:rsidR="000F5093">
        <w:rPr>
          <w:rFonts w:ascii="Verdana" w:hAnsi="Verdana"/>
          <w:color w:val="676767"/>
          <w:sz w:val="16"/>
          <w:szCs w:val="16"/>
          <w:lang w:val="en-US"/>
        </w:rPr>
        <w:t xml:space="preserve"> </w:t>
      </w:r>
      <w:r w:rsidR="001B4F0C">
        <w:rPr>
          <w:rFonts w:ascii="Verdana" w:hAnsi="Verdana"/>
          <w:color w:val="676767"/>
          <w:sz w:val="16"/>
          <w:szCs w:val="16"/>
          <w:lang w:val="en-US"/>
        </w:rPr>
        <w:t xml:space="preserve">are now also </w:t>
      </w:r>
      <w:r w:rsidRPr="00D94E83" w:rsidR="000F5093">
        <w:rPr>
          <w:rFonts w:ascii="Verdana" w:hAnsi="Verdana"/>
          <w:color w:val="676767"/>
          <w:sz w:val="16"/>
          <w:szCs w:val="16"/>
          <w:lang w:val="en-US"/>
        </w:rPr>
        <w:t>on CCGX</w:t>
      </w:r>
      <w:r w:rsidR="001B4F0C">
        <w:rPr>
          <w:rFonts w:ascii="Verdana" w:hAnsi="Verdana"/>
          <w:color w:val="676767"/>
          <w:sz w:val="16"/>
          <w:szCs w:val="16"/>
          <w:lang w:val="en-US"/>
        </w:rPr>
        <w:t>, which makes it easy to change these (open source)</w:t>
      </w:r>
    </w:p>
    <w:p w:rsidR="004C7112" w:rsidP="00E26359" w:rsidRDefault="004C7112" w14:paraId="11491A7A" w14:textId="77777777">
      <w:pPr>
        <w:keepNext/>
        <w:shd w:val="clear" w:color="auto" w:fill="FFFFFF"/>
        <w:rPr>
          <w:rStyle w:val="Strong"/>
          <w:rFonts w:ascii="Verdana" w:hAnsi="Verdana"/>
          <w:color w:val="676767"/>
          <w:sz w:val="17"/>
          <w:szCs w:val="17"/>
          <w:u w:val="single"/>
          <w:lang w:val="en-US"/>
        </w:rPr>
      </w:pPr>
    </w:p>
    <w:p w:rsidRPr="000F0ED9" w:rsidR="00D94E83" w:rsidP="00E26359" w:rsidRDefault="00D94E83" w14:paraId="3C8982DA" w14:textId="77777777">
      <w:pPr>
        <w:keepNext/>
        <w:rPr>
          <w:rFonts w:ascii="Verdana" w:hAnsi="Verdana"/>
          <w:i/>
          <w:color w:val="676767"/>
          <w:sz w:val="16"/>
          <w:szCs w:val="16"/>
          <w:lang w:val="en-US"/>
        </w:rPr>
      </w:pPr>
      <w:r w:rsidRPr="000F0ED9">
        <w:rPr>
          <w:rFonts w:ascii="Verdana" w:hAnsi="Verdana"/>
          <w:i/>
          <w:color w:val="676767"/>
          <w:sz w:val="16"/>
          <w:szCs w:val="16"/>
          <w:lang w:val="en-US"/>
        </w:rPr>
        <w:t>Known issues:</w:t>
      </w:r>
    </w:p>
    <w:p w:rsidR="00D94E83" w:rsidP="00785AAC" w:rsidRDefault="00D94E83" w14:paraId="026DB872" w14:textId="77777777">
      <w:pPr>
        <w:pStyle w:val="ListParagraph"/>
        <w:keepNext/>
        <w:numPr>
          <w:ilvl w:val="0"/>
          <w:numId w:val="1"/>
        </w:numPr>
        <w:rPr>
          <w:rFonts w:ascii="Verdana" w:hAnsi="Verdana"/>
          <w:color w:val="676767"/>
          <w:sz w:val="16"/>
          <w:szCs w:val="16"/>
          <w:lang w:val="en-US"/>
        </w:rPr>
      </w:pPr>
      <w:r w:rsidRPr="000F0ED9">
        <w:rPr>
          <w:rFonts w:ascii="Verdana" w:hAnsi="Verdana"/>
          <w:color w:val="676767"/>
          <w:sz w:val="16"/>
          <w:szCs w:val="16"/>
          <w:lang w:val="en-US"/>
        </w:rPr>
        <w:t xml:space="preserve">Model and version </w:t>
      </w:r>
      <w:r>
        <w:rPr>
          <w:rFonts w:ascii="Verdana" w:hAnsi="Verdana"/>
          <w:color w:val="676767"/>
          <w:sz w:val="16"/>
          <w:szCs w:val="16"/>
          <w:lang w:val="en-US"/>
        </w:rPr>
        <w:t xml:space="preserve">from VE.Can products is </w:t>
      </w:r>
      <w:r w:rsidRPr="000F0ED9">
        <w:rPr>
          <w:rFonts w:ascii="Verdana" w:hAnsi="Verdana"/>
          <w:color w:val="676767"/>
          <w:sz w:val="16"/>
          <w:szCs w:val="16"/>
          <w:lang w:val="en-US"/>
        </w:rPr>
        <w:t xml:space="preserve">not logged </w:t>
      </w:r>
      <w:r>
        <w:rPr>
          <w:rFonts w:ascii="Verdana" w:hAnsi="Verdana"/>
          <w:color w:val="676767"/>
          <w:sz w:val="16"/>
          <w:szCs w:val="16"/>
          <w:lang w:val="en-US"/>
        </w:rPr>
        <w:t>to VRM Portal</w:t>
      </w:r>
    </w:p>
    <w:p w:rsidRPr="000F0ED9" w:rsidR="00D94E83" w:rsidP="00785AAC" w:rsidRDefault="00D94E83" w14:paraId="46499952" w14:textId="77777777">
      <w:pPr>
        <w:pStyle w:val="ListParagraph"/>
        <w:keepNext/>
        <w:numPr>
          <w:ilvl w:val="0"/>
          <w:numId w:val="1"/>
        </w:numPr>
        <w:rPr>
          <w:rFonts w:ascii="Verdana" w:hAnsi="Verdana"/>
          <w:color w:val="676767"/>
          <w:sz w:val="16"/>
          <w:szCs w:val="16"/>
          <w:lang w:val="en-US"/>
        </w:rPr>
      </w:pPr>
      <w:r w:rsidRPr="000F0ED9">
        <w:rPr>
          <w:rFonts w:ascii="Verdana" w:hAnsi="Verdana"/>
          <w:color w:val="676767"/>
          <w:sz w:val="16"/>
          <w:szCs w:val="16"/>
          <w:lang w:val="en-US"/>
        </w:rPr>
        <w:t>After updating a Multi the CCGX should be rebooted for correct working of the kWh counters</w:t>
      </w:r>
    </w:p>
    <w:p w:rsidRPr="000F0ED9" w:rsidR="00D94E83" w:rsidP="00785AAC" w:rsidRDefault="00D94E83" w14:paraId="108BC991" w14:textId="77777777">
      <w:pPr>
        <w:pStyle w:val="ListParagraph"/>
        <w:keepNext/>
        <w:numPr>
          <w:ilvl w:val="0"/>
          <w:numId w:val="1"/>
        </w:numPr>
        <w:rPr>
          <w:rFonts w:ascii="Verdana" w:hAnsi="Verdana"/>
          <w:color w:val="676767"/>
          <w:sz w:val="16"/>
          <w:szCs w:val="16"/>
          <w:lang w:val="en-US"/>
        </w:rPr>
      </w:pPr>
      <w:r w:rsidRPr="000F0ED9">
        <w:rPr>
          <w:rFonts w:ascii="Verdana" w:hAnsi="Verdana"/>
          <w:color w:val="676767"/>
          <w:sz w:val="16"/>
          <w:szCs w:val="16"/>
          <w:lang w:val="en-US"/>
        </w:rPr>
        <w:t>The battery values are randomly chosen from a BMV or Lynx-Ion when both are available</w:t>
      </w:r>
    </w:p>
    <w:p w:rsidR="00D94E83" w:rsidP="00785AAC" w:rsidRDefault="00D94E83" w14:paraId="5DC083EF" w14:textId="77777777">
      <w:pPr>
        <w:pStyle w:val="ListParagraph"/>
        <w:numPr>
          <w:ilvl w:val="0"/>
          <w:numId w:val="1"/>
        </w:numPr>
        <w:rPr>
          <w:rFonts w:ascii="Verdana" w:hAnsi="Verdana"/>
          <w:color w:val="676767"/>
          <w:sz w:val="16"/>
          <w:szCs w:val="16"/>
          <w:lang w:val="en-US"/>
        </w:rPr>
      </w:pPr>
      <w:r w:rsidRPr="000F0ED9">
        <w:rPr>
          <w:rFonts w:ascii="Verdana" w:hAnsi="Verdana"/>
          <w:color w:val="676767"/>
          <w:sz w:val="16"/>
          <w:szCs w:val="16"/>
          <w:lang w:val="en-US"/>
        </w:rPr>
        <w:t>Missing some translations</w:t>
      </w:r>
    </w:p>
    <w:p w:rsidRPr="000F0ED9" w:rsidR="00D94E83" w:rsidP="00D94E83" w:rsidRDefault="00D94E83" w14:paraId="3D9253DF" w14:textId="77777777">
      <w:pPr>
        <w:rPr>
          <w:rFonts w:ascii="Verdana" w:hAnsi="Verdana"/>
          <w:i/>
          <w:color w:val="676767"/>
          <w:sz w:val="16"/>
          <w:szCs w:val="16"/>
          <w:lang w:val="en-US"/>
        </w:rPr>
      </w:pPr>
    </w:p>
    <w:p w:rsidRPr="000F0ED9" w:rsidR="00D94E83" w:rsidP="00D94E83" w:rsidRDefault="00D94E83" w14:paraId="31A86901" w14:textId="77777777">
      <w:pPr>
        <w:rPr>
          <w:rFonts w:ascii="Verdana" w:hAnsi="Verdana"/>
          <w:i/>
          <w:color w:val="676767"/>
          <w:sz w:val="16"/>
          <w:szCs w:val="16"/>
          <w:lang w:val="en-US"/>
        </w:rPr>
      </w:pPr>
      <w:r w:rsidRPr="000F0ED9">
        <w:rPr>
          <w:rFonts w:ascii="Verdana" w:hAnsi="Verdana"/>
          <w:i/>
          <w:color w:val="676767"/>
          <w:sz w:val="16"/>
          <w:szCs w:val="16"/>
          <w:lang w:val="en-US"/>
        </w:rPr>
        <w:t>Limitations:</w:t>
      </w:r>
    </w:p>
    <w:p w:rsidRPr="00D94E83" w:rsidR="000F5093" w:rsidP="00785AAC" w:rsidRDefault="00D94E83" w14:paraId="24D120C9" w14:textId="77777777">
      <w:pPr>
        <w:pStyle w:val="ListParagraph"/>
        <w:numPr>
          <w:ilvl w:val="0"/>
          <w:numId w:val="1"/>
        </w:numPr>
        <w:rPr>
          <w:rStyle w:val="Strong"/>
          <w:rFonts w:ascii="Verdana" w:hAnsi="Verdana"/>
          <w:b w:val="0"/>
          <w:bCs w:val="0"/>
          <w:color w:val="676767"/>
          <w:sz w:val="16"/>
          <w:szCs w:val="16"/>
          <w:lang w:val="en-US"/>
        </w:rPr>
      </w:pPr>
      <w:r w:rsidRPr="000F0ED9">
        <w:rPr>
          <w:rFonts w:ascii="Verdana" w:hAnsi="Verdana"/>
          <w:color w:val="676767"/>
          <w:sz w:val="16"/>
          <w:szCs w:val="16"/>
          <w:lang w:val="en-US"/>
        </w:rPr>
        <w:t xml:space="preserve">Data is logged only with device instance 0 </w:t>
      </w:r>
    </w:p>
    <w:p w:rsidR="000F5093" w:rsidP="00E929D4" w:rsidRDefault="000F5093" w14:paraId="05E37532" w14:textId="77777777">
      <w:pPr>
        <w:shd w:val="clear" w:color="auto" w:fill="FFFFFF"/>
        <w:rPr>
          <w:rStyle w:val="Strong"/>
          <w:rFonts w:ascii="Verdana" w:hAnsi="Verdana"/>
          <w:color w:val="676767"/>
          <w:sz w:val="17"/>
          <w:szCs w:val="17"/>
          <w:u w:val="single"/>
          <w:lang w:val="en-US"/>
        </w:rPr>
      </w:pPr>
    </w:p>
    <w:p w:rsidRPr="004C7112" w:rsidR="007D4CF2" w:rsidP="001B4F0C" w:rsidRDefault="007D4CF2" w14:paraId="0213BF28" w14:textId="77777777">
      <w:pPr>
        <w:keepNext/>
        <w:rPr>
          <w:rFonts w:ascii="Verdana" w:hAnsi="Verdana" w:eastAsia="Times New Roman" w:cs="Times New Roman"/>
          <w:color w:val="676767"/>
          <w:sz w:val="16"/>
          <w:szCs w:val="16"/>
          <w:lang w:val="en-US"/>
        </w:rPr>
      </w:pPr>
      <w:r>
        <w:rPr>
          <w:rFonts w:ascii="Verdana" w:hAnsi="Verdana" w:eastAsia="Times New Roman" w:cs="Times New Roman"/>
          <w:b/>
          <w:bCs/>
          <w:color w:val="676767"/>
          <w:sz w:val="16"/>
          <w:szCs w:val="16"/>
          <w:lang w:val="en-US"/>
        </w:rPr>
        <w:t>v</w:t>
      </w:r>
      <w:r w:rsidRPr="004C7112">
        <w:rPr>
          <w:rFonts w:ascii="Verdana" w:hAnsi="Verdana" w:eastAsia="Times New Roman" w:cs="Times New Roman"/>
          <w:b/>
          <w:bCs/>
          <w:color w:val="676767"/>
          <w:sz w:val="16"/>
          <w:szCs w:val="16"/>
          <w:lang w:val="en-US"/>
        </w:rPr>
        <w:t>1.0</w:t>
      </w:r>
      <w:r>
        <w:rPr>
          <w:rFonts w:ascii="Verdana" w:hAnsi="Verdana" w:eastAsia="Times New Roman" w:cs="Times New Roman"/>
          <w:b/>
          <w:bCs/>
          <w:color w:val="676767"/>
          <w:sz w:val="16"/>
          <w:szCs w:val="16"/>
          <w:lang w:val="en-US"/>
        </w:rPr>
        <w:t>3 – 14</w:t>
      </w:r>
      <w:r w:rsidRPr="004C7112">
        <w:rPr>
          <w:rFonts w:ascii="Verdana" w:hAnsi="Verdana" w:eastAsia="Times New Roman" w:cs="Times New Roman"/>
          <w:b/>
          <w:bCs/>
          <w:color w:val="676767"/>
          <w:sz w:val="16"/>
          <w:szCs w:val="16"/>
          <w:lang w:val="en-US"/>
        </w:rPr>
        <w:t>-0</w:t>
      </w:r>
      <w:r>
        <w:rPr>
          <w:rFonts w:ascii="Verdana" w:hAnsi="Verdana" w:eastAsia="Times New Roman" w:cs="Times New Roman"/>
          <w:b/>
          <w:bCs/>
          <w:color w:val="676767"/>
          <w:sz w:val="16"/>
          <w:szCs w:val="16"/>
          <w:lang w:val="en-US"/>
        </w:rPr>
        <w:t>8</w:t>
      </w:r>
      <w:r w:rsidRPr="004C7112">
        <w:rPr>
          <w:rFonts w:ascii="Verdana" w:hAnsi="Verdana" w:eastAsia="Times New Roman" w:cs="Times New Roman"/>
          <w:b/>
          <w:bCs/>
          <w:color w:val="676767"/>
          <w:sz w:val="16"/>
          <w:szCs w:val="16"/>
          <w:lang w:val="en-US"/>
        </w:rPr>
        <w:t>-2013</w:t>
      </w:r>
    </w:p>
    <w:p w:rsidRPr="004C7112" w:rsidR="007D4CF2" w:rsidP="007D4CF2" w:rsidRDefault="007D4CF2" w14:paraId="4A9919A7" w14:textId="77777777">
      <w:pPr>
        <w:rPr>
          <w:rFonts w:ascii="Verdana" w:hAnsi="Verdana" w:eastAsia="Times New Roman" w:cs="Times New Roman"/>
          <w:color w:val="676767"/>
          <w:sz w:val="16"/>
          <w:szCs w:val="16"/>
          <w:lang w:val="en-US"/>
        </w:rPr>
      </w:pPr>
      <w:r w:rsidRPr="004C7112">
        <w:rPr>
          <w:rFonts w:ascii="Verdana" w:hAnsi="Verdana" w:eastAsia="Times New Roman" w:cs="Times New Roman"/>
          <w:i/>
          <w:iCs/>
          <w:color w:val="676767"/>
          <w:sz w:val="16"/>
          <w:szCs w:val="16"/>
          <w:lang w:val="en-US"/>
        </w:rPr>
        <w:t>Changes:</w:t>
      </w:r>
      <w:r w:rsidRPr="004C7112">
        <w:rPr>
          <w:rFonts w:ascii="Verdana" w:hAnsi="Verdana" w:eastAsia="Times New Roman" w:cs="Times New Roman"/>
          <w:color w:val="676767"/>
          <w:sz w:val="16"/>
          <w:szCs w:val="16"/>
          <w:lang w:val="en-US"/>
        </w:rPr>
        <w:t xml:space="preserve"> </w:t>
      </w:r>
    </w:p>
    <w:p w:rsidRPr="004C7112" w:rsidR="007D4CF2" w:rsidP="00785AAC" w:rsidRDefault="007D4CF2" w14:paraId="6E79F761"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Added alarm relay functionality and settings to configure it</w:t>
      </w:r>
    </w:p>
    <w:p w:rsidR="007D4CF2" w:rsidP="00785AAC" w:rsidRDefault="007D4CF2" w14:paraId="581441AB"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Added support for BMV (connected through BMV to NMEA2000 interface) in the main menu</w:t>
      </w:r>
    </w:p>
    <w:p w:rsidR="007D4CF2" w:rsidP="00785AAC" w:rsidRDefault="007D4CF2" w14:paraId="1C2819A9"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Added support for BlueSolar MPPT 150/70 in the main menu</w:t>
      </w:r>
    </w:p>
    <w:p w:rsidR="007D4CF2" w:rsidP="00785AAC" w:rsidRDefault="007D4CF2" w14:paraId="496D2862"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Added option in menu to choose which types of automatic updates to except (Releas</w:t>
      </w:r>
      <w:r w:rsidR="001B4F0C">
        <w:rPr>
          <w:rFonts w:ascii="Verdana" w:hAnsi="Verdana"/>
          <w:color w:val="676767"/>
          <w:sz w:val="16"/>
          <w:szCs w:val="16"/>
          <w:lang w:val="en-US"/>
        </w:rPr>
        <w:t>e</w:t>
      </w:r>
      <w:r>
        <w:rPr>
          <w:rFonts w:ascii="Verdana" w:hAnsi="Verdana"/>
          <w:color w:val="676767"/>
          <w:sz w:val="16"/>
          <w:szCs w:val="16"/>
          <w:lang w:val="en-US"/>
        </w:rPr>
        <w:t xml:space="preserve"> / Release Candidate / Testing)</w:t>
      </w:r>
    </w:p>
    <w:p w:rsidR="007D4CF2" w:rsidP="00785AAC" w:rsidRDefault="007D4CF2" w14:paraId="7BB31615"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Added check for updates 5 minutes after power up (it used to be only at 02:00 UTC)</w:t>
      </w:r>
    </w:p>
    <w:p w:rsidR="007D4CF2" w:rsidP="00785AAC" w:rsidRDefault="001B4F0C" w14:paraId="206325B5"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Bug fix</w:t>
      </w:r>
      <w:r w:rsidR="007D4CF2">
        <w:rPr>
          <w:rFonts w:ascii="Verdana" w:hAnsi="Verdana"/>
          <w:color w:val="676767"/>
          <w:sz w:val="16"/>
          <w:szCs w:val="16"/>
          <w:lang w:val="en-US"/>
        </w:rPr>
        <w:t>: total PV watts reported in the overview for paralleled MPPT 150/70 is now correct</w:t>
      </w:r>
    </w:p>
    <w:p w:rsidR="007D4CF2" w:rsidP="00785AAC" w:rsidRDefault="001B4F0C" w14:paraId="16AA50D2"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Bug fix</w:t>
      </w:r>
      <w:r w:rsidR="007D4CF2">
        <w:rPr>
          <w:rFonts w:ascii="Verdana" w:hAnsi="Verdana"/>
          <w:color w:val="676767"/>
          <w:sz w:val="16"/>
          <w:szCs w:val="16"/>
          <w:lang w:val="en-US"/>
        </w:rPr>
        <w:t>: total PV watts reported in the overview measured by multiple AC Current Sensors is now correct</w:t>
      </w:r>
    </w:p>
    <w:p w:rsidR="007D4CF2" w:rsidP="00785AAC" w:rsidRDefault="007D4CF2" w14:paraId="1EEB4762"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Various updates to the translations</w:t>
      </w:r>
    </w:p>
    <w:p w:rsidRPr="007D4CF2" w:rsidR="007D4CF2" w:rsidP="00785AAC" w:rsidRDefault="001B4F0C" w14:paraId="431E2BD4" w14:textId="77777777">
      <w:pPr>
        <w:pStyle w:val="ListParagraph"/>
        <w:numPr>
          <w:ilvl w:val="0"/>
          <w:numId w:val="1"/>
        </w:numPr>
        <w:rPr>
          <w:rStyle w:val="Strong"/>
          <w:rFonts w:ascii="Verdana" w:hAnsi="Verdana"/>
          <w:b w:val="0"/>
          <w:bCs w:val="0"/>
          <w:color w:val="676767"/>
          <w:sz w:val="16"/>
          <w:szCs w:val="16"/>
          <w:lang w:val="en-US"/>
        </w:rPr>
      </w:pPr>
      <w:r>
        <w:rPr>
          <w:rFonts w:ascii="Verdana" w:hAnsi="Verdana"/>
          <w:color w:val="676767"/>
          <w:sz w:val="16"/>
          <w:szCs w:val="16"/>
          <w:lang w:val="en-US"/>
        </w:rPr>
        <w:t>Bug fix</w:t>
      </w:r>
      <w:r w:rsidR="007D4CF2">
        <w:rPr>
          <w:rFonts w:ascii="Verdana" w:hAnsi="Verdana"/>
          <w:color w:val="676767"/>
          <w:sz w:val="16"/>
          <w:szCs w:val="16"/>
          <w:lang w:val="en-US"/>
        </w:rPr>
        <w:t>: format of VE.Bus version number reported to VRM portal is now correct</w:t>
      </w:r>
    </w:p>
    <w:p w:rsidR="007D4CF2" w:rsidP="007D4CF2" w:rsidRDefault="007D4CF2" w14:paraId="77844AD0" w14:textId="77777777">
      <w:pPr>
        <w:rPr>
          <w:rFonts w:ascii="Verdana" w:hAnsi="Verdana"/>
          <w:color w:val="676767"/>
          <w:sz w:val="16"/>
          <w:szCs w:val="16"/>
          <w:lang w:val="en-US"/>
        </w:rPr>
      </w:pPr>
    </w:p>
    <w:p w:rsidRPr="000F0ED9" w:rsidR="007D4CF2" w:rsidP="007D4CF2" w:rsidRDefault="007D4CF2" w14:paraId="293715DC" w14:textId="77777777">
      <w:pPr>
        <w:rPr>
          <w:rFonts w:ascii="Verdana" w:hAnsi="Verdana"/>
          <w:i/>
          <w:color w:val="676767"/>
          <w:sz w:val="16"/>
          <w:szCs w:val="16"/>
          <w:lang w:val="en-US"/>
        </w:rPr>
      </w:pPr>
      <w:r w:rsidRPr="000F0ED9">
        <w:rPr>
          <w:rFonts w:ascii="Verdana" w:hAnsi="Verdana"/>
          <w:i/>
          <w:color w:val="676767"/>
          <w:sz w:val="16"/>
          <w:szCs w:val="16"/>
          <w:lang w:val="en-US"/>
        </w:rPr>
        <w:t>Known issues:</w:t>
      </w:r>
    </w:p>
    <w:p w:rsidR="007D4CF2" w:rsidP="00785AAC" w:rsidRDefault="007D4CF2" w14:paraId="414E5BFC" w14:textId="77777777">
      <w:pPr>
        <w:pStyle w:val="ListParagraph"/>
        <w:numPr>
          <w:ilvl w:val="0"/>
          <w:numId w:val="1"/>
        </w:numPr>
        <w:rPr>
          <w:rFonts w:ascii="Verdana" w:hAnsi="Verdana"/>
          <w:color w:val="676767"/>
          <w:sz w:val="16"/>
          <w:szCs w:val="16"/>
          <w:lang w:val="en-US"/>
        </w:rPr>
      </w:pPr>
      <w:r w:rsidRPr="000F0ED9">
        <w:rPr>
          <w:rFonts w:ascii="Verdana" w:hAnsi="Verdana"/>
          <w:color w:val="676767"/>
          <w:sz w:val="16"/>
          <w:szCs w:val="16"/>
          <w:lang w:val="en-US"/>
        </w:rPr>
        <w:t xml:space="preserve">Model and version </w:t>
      </w:r>
      <w:r>
        <w:rPr>
          <w:rFonts w:ascii="Verdana" w:hAnsi="Verdana"/>
          <w:color w:val="676767"/>
          <w:sz w:val="16"/>
          <w:szCs w:val="16"/>
          <w:lang w:val="en-US"/>
        </w:rPr>
        <w:t xml:space="preserve">from VE.Can products is </w:t>
      </w:r>
      <w:r w:rsidRPr="000F0ED9">
        <w:rPr>
          <w:rFonts w:ascii="Verdana" w:hAnsi="Verdana"/>
          <w:color w:val="676767"/>
          <w:sz w:val="16"/>
          <w:szCs w:val="16"/>
          <w:lang w:val="en-US"/>
        </w:rPr>
        <w:t xml:space="preserve">not logged </w:t>
      </w:r>
      <w:r>
        <w:rPr>
          <w:rFonts w:ascii="Verdana" w:hAnsi="Verdana"/>
          <w:color w:val="676767"/>
          <w:sz w:val="16"/>
          <w:szCs w:val="16"/>
          <w:lang w:val="en-US"/>
        </w:rPr>
        <w:t>to VRM Portal</w:t>
      </w:r>
    </w:p>
    <w:p w:rsidRPr="000F0ED9" w:rsidR="007D4CF2" w:rsidP="00785AAC" w:rsidRDefault="007D4CF2" w14:paraId="762B9BD3" w14:textId="77777777">
      <w:pPr>
        <w:pStyle w:val="ListParagraph"/>
        <w:numPr>
          <w:ilvl w:val="0"/>
          <w:numId w:val="1"/>
        </w:numPr>
        <w:rPr>
          <w:rFonts w:ascii="Verdana" w:hAnsi="Verdana"/>
          <w:color w:val="676767"/>
          <w:sz w:val="16"/>
          <w:szCs w:val="16"/>
          <w:lang w:val="en-US"/>
        </w:rPr>
      </w:pPr>
      <w:r w:rsidRPr="000F0ED9">
        <w:rPr>
          <w:rFonts w:ascii="Verdana" w:hAnsi="Verdana"/>
          <w:color w:val="676767"/>
          <w:sz w:val="16"/>
          <w:szCs w:val="16"/>
          <w:lang w:val="en-US"/>
        </w:rPr>
        <w:t>After updating a Multi the CCGX should be rebooted for correct working of the kWh counters</w:t>
      </w:r>
    </w:p>
    <w:p w:rsidRPr="000F0ED9" w:rsidR="007D4CF2" w:rsidP="00785AAC" w:rsidRDefault="007D4CF2" w14:paraId="0205E039" w14:textId="77777777">
      <w:pPr>
        <w:pStyle w:val="ListParagraph"/>
        <w:numPr>
          <w:ilvl w:val="0"/>
          <w:numId w:val="1"/>
        </w:numPr>
        <w:rPr>
          <w:rFonts w:ascii="Verdana" w:hAnsi="Verdana"/>
          <w:color w:val="676767"/>
          <w:sz w:val="16"/>
          <w:szCs w:val="16"/>
          <w:lang w:val="en-US"/>
        </w:rPr>
      </w:pPr>
      <w:r w:rsidRPr="000F0ED9">
        <w:rPr>
          <w:rFonts w:ascii="Verdana" w:hAnsi="Verdana"/>
          <w:color w:val="676767"/>
          <w:sz w:val="16"/>
          <w:szCs w:val="16"/>
          <w:lang w:val="en-US"/>
        </w:rPr>
        <w:t>The battery values are randomly chosen from a BMV or Lynx-Ion when both are available</w:t>
      </w:r>
    </w:p>
    <w:p w:rsidR="007D4CF2" w:rsidP="00785AAC" w:rsidRDefault="007D4CF2" w14:paraId="367793D8" w14:textId="77777777">
      <w:pPr>
        <w:pStyle w:val="ListParagraph"/>
        <w:numPr>
          <w:ilvl w:val="0"/>
          <w:numId w:val="1"/>
        </w:numPr>
        <w:rPr>
          <w:rFonts w:ascii="Verdana" w:hAnsi="Verdana"/>
          <w:color w:val="676767"/>
          <w:sz w:val="16"/>
          <w:szCs w:val="16"/>
          <w:lang w:val="en-US"/>
        </w:rPr>
      </w:pPr>
      <w:r w:rsidRPr="000F0ED9">
        <w:rPr>
          <w:rFonts w:ascii="Verdana" w:hAnsi="Verdana"/>
          <w:color w:val="676767"/>
          <w:sz w:val="16"/>
          <w:szCs w:val="16"/>
          <w:lang w:val="en-US"/>
        </w:rPr>
        <w:t>Missing some translations</w:t>
      </w:r>
    </w:p>
    <w:p w:rsidRPr="000F0ED9" w:rsidR="007D4CF2" w:rsidP="007D4CF2" w:rsidRDefault="007D4CF2" w14:paraId="246F9499" w14:textId="77777777">
      <w:pPr>
        <w:rPr>
          <w:rFonts w:ascii="Verdana" w:hAnsi="Verdana"/>
          <w:i/>
          <w:color w:val="676767"/>
          <w:sz w:val="16"/>
          <w:szCs w:val="16"/>
          <w:lang w:val="en-US"/>
        </w:rPr>
      </w:pPr>
    </w:p>
    <w:p w:rsidRPr="000F0ED9" w:rsidR="007D4CF2" w:rsidP="007D4CF2" w:rsidRDefault="007D4CF2" w14:paraId="67A474DE" w14:textId="77777777">
      <w:pPr>
        <w:rPr>
          <w:rFonts w:ascii="Verdana" w:hAnsi="Verdana"/>
          <w:i/>
          <w:color w:val="676767"/>
          <w:sz w:val="16"/>
          <w:szCs w:val="16"/>
          <w:lang w:val="en-US"/>
        </w:rPr>
      </w:pPr>
      <w:r w:rsidRPr="000F0ED9">
        <w:rPr>
          <w:rFonts w:ascii="Verdana" w:hAnsi="Verdana"/>
          <w:i/>
          <w:color w:val="676767"/>
          <w:sz w:val="16"/>
          <w:szCs w:val="16"/>
          <w:lang w:val="en-US"/>
        </w:rPr>
        <w:t>Limitations:</w:t>
      </w:r>
    </w:p>
    <w:p w:rsidRPr="000F0ED9" w:rsidR="007D4CF2" w:rsidP="00785AAC" w:rsidRDefault="007D4CF2" w14:paraId="2B2446D6" w14:textId="77777777">
      <w:pPr>
        <w:pStyle w:val="ListParagraph"/>
        <w:numPr>
          <w:ilvl w:val="0"/>
          <w:numId w:val="1"/>
        </w:numPr>
        <w:rPr>
          <w:rFonts w:ascii="Verdana" w:hAnsi="Verdana"/>
          <w:color w:val="676767"/>
          <w:sz w:val="16"/>
          <w:szCs w:val="16"/>
          <w:lang w:val="en-US"/>
        </w:rPr>
      </w:pPr>
      <w:r w:rsidRPr="000F0ED9">
        <w:rPr>
          <w:rFonts w:ascii="Verdana" w:hAnsi="Verdana"/>
          <w:color w:val="676767"/>
          <w:sz w:val="16"/>
          <w:szCs w:val="16"/>
          <w:lang w:val="en-US"/>
        </w:rPr>
        <w:t xml:space="preserve">Data is logged only with device instance 0 </w:t>
      </w:r>
    </w:p>
    <w:p w:rsidRPr="007D4CF2" w:rsidR="007D4CF2" w:rsidP="007D4CF2" w:rsidRDefault="007D4CF2" w14:paraId="29BE3F95" w14:textId="77777777">
      <w:pPr>
        <w:rPr>
          <w:rFonts w:ascii="Verdana" w:hAnsi="Verdana"/>
          <w:color w:val="676767"/>
          <w:sz w:val="16"/>
          <w:szCs w:val="16"/>
          <w:lang w:val="en-US"/>
        </w:rPr>
      </w:pPr>
    </w:p>
    <w:p w:rsidRPr="004C7112" w:rsidR="004C7112" w:rsidP="004C7112" w:rsidRDefault="004C7112" w14:paraId="029A07AE" w14:textId="77777777">
      <w:pPr>
        <w:rPr>
          <w:rFonts w:ascii="Verdana" w:hAnsi="Verdana" w:eastAsia="Times New Roman" w:cs="Times New Roman"/>
          <w:color w:val="676767"/>
          <w:sz w:val="16"/>
          <w:szCs w:val="16"/>
          <w:lang w:val="en-US"/>
        </w:rPr>
      </w:pPr>
      <w:r>
        <w:rPr>
          <w:rFonts w:ascii="Verdana" w:hAnsi="Verdana" w:eastAsia="Times New Roman" w:cs="Times New Roman"/>
          <w:b/>
          <w:bCs/>
          <w:color w:val="676767"/>
          <w:sz w:val="16"/>
          <w:szCs w:val="16"/>
          <w:lang w:val="en-US"/>
        </w:rPr>
        <w:t>v</w:t>
      </w:r>
      <w:r w:rsidRPr="004C7112">
        <w:rPr>
          <w:rFonts w:ascii="Verdana" w:hAnsi="Verdana" w:eastAsia="Times New Roman" w:cs="Times New Roman"/>
          <w:b/>
          <w:bCs/>
          <w:color w:val="676767"/>
          <w:sz w:val="16"/>
          <w:szCs w:val="16"/>
          <w:lang w:val="en-US"/>
        </w:rPr>
        <w:t>1.01 – 19-07-2013</w:t>
      </w:r>
    </w:p>
    <w:p w:rsidRPr="004C7112" w:rsidR="004C7112" w:rsidP="004C7112" w:rsidRDefault="004C7112" w14:paraId="6A255BCD" w14:textId="77777777">
      <w:pPr>
        <w:rPr>
          <w:rFonts w:ascii="Verdana" w:hAnsi="Verdana" w:eastAsia="Times New Roman" w:cs="Times New Roman"/>
          <w:color w:val="676767"/>
          <w:sz w:val="16"/>
          <w:szCs w:val="16"/>
          <w:lang w:val="en-US"/>
        </w:rPr>
      </w:pPr>
      <w:r w:rsidRPr="004C7112">
        <w:rPr>
          <w:rFonts w:ascii="Verdana" w:hAnsi="Verdana" w:eastAsia="Times New Roman" w:cs="Times New Roman"/>
          <w:i/>
          <w:iCs/>
          <w:color w:val="676767"/>
          <w:sz w:val="16"/>
          <w:szCs w:val="16"/>
          <w:lang w:val="en-US"/>
        </w:rPr>
        <w:t>Changes:</w:t>
      </w:r>
      <w:r w:rsidRPr="004C7112">
        <w:rPr>
          <w:rFonts w:ascii="Verdana" w:hAnsi="Verdana" w:eastAsia="Times New Roman" w:cs="Times New Roman"/>
          <w:color w:val="676767"/>
          <w:sz w:val="16"/>
          <w:szCs w:val="16"/>
          <w:lang w:val="en-US"/>
        </w:rPr>
        <w:t xml:space="preserve"> </w:t>
      </w:r>
    </w:p>
    <w:p w:rsidRPr="004C7112" w:rsidR="004C7112" w:rsidP="00785AAC" w:rsidRDefault="004C7112" w14:paraId="363FAD27" w14:textId="77777777">
      <w:pPr>
        <w:pStyle w:val="ListParagraph"/>
        <w:numPr>
          <w:ilvl w:val="0"/>
          <w:numId w:val="1"/>
        </w:numPr>
        <w:rPr>
          <w:rFonts w:ascii="Verdana" w:hAnsi="Verdana"/>
          <w:color w:val="676767"/>
          <w:sz w:val="16"/>
          <w:szCs w:val="16"/>
          <w:lang w:val="en-US"/>
        </w:rPr>
      </w:pPr>
      <w:r w:rsidRPr="004C7112">
        <w:rPr>
          <w:rFonts w:ascii="Verdana" w:hAnsi="Verdana"/>
          <w:color w:val="676767"/>
          <w:sz w:val="16"/>
          <w:szCs w:val="16"/>
          <w:lang w:val="en-US"/>
        </w:rPr>
        <w:t>MAC Address visible when Ethernet is offline</w:t>
      </w:r>
    </w:p>
    <w:p w:rsidRPr="004C7112" w:rsidR="004C7112" w:rsidP="00785AAC" w:rsidRDefault="004C7112" w14:paraId="43E28E4E" w14:textId="77777777">
      <w:pPr>
        <w:pStyle w:val="ListParagraph"/>
        <w:numPr>
          <w:ilvl w:val="0"/>
          <w:numId w:val="1"/>
        </w:numPr>
        <w:rPr>
          <w:rFonts w:ascii="Verdana" w:hAnsi="Verdana"/>
          <w:color w:val="676767"/>
          <w:sz w:val="16"/>
          <w:szCs w:val="16"/>
          <w:lang w:val="en-US"/>
        </w:rPr>
      </w:pPr>
      <w:r w:rsidRPr="004C7112">
        <w:rPr>
          <w:rFonts w:ascii="Verdana" w:hAnsi="Verdana"/>
          <w:color w:val="676767"/>
          <w:sz w:val="16"/>
          <w:szCs w:val="16"/>
          <w:lang w:val="en-US"/>
        </w:rPr>
        <w:t>Logger is on by default (only true when newly programmed or recovered)</w:t>
      </w:r>
    </w:p>
    <w:p w:rsidRPr="004C7112" w:rsidR="004C7112" w:rsidP="00785AAC" w:rsidRDefault="004C7112" w14:paraId="657A17B5" w14:textId="77777777">
      <w:pPr>
        <w:pStyle w:val="ListParagraph"/>
        <w:numPr>
          <w:ilvl w:val="0"/>
          <w:numId w:val="1"/>
        </w:numPr>
        <w:rPr>
          <w:rFonts w:ascii="Verdana" w:hAnsi="Verdana"/>
          <w:color w:val="676767"/>
          <w:sz w:val="16"/>
          <w:szCs w:val="16"/>
          <w:lang w:val="en-US"/>
        </w:rPr>
      </w:pPr>
      <w:r w:rsidRPr="004C7112">
        <w:rPr>
          <w:rFonts w:ascii="Verdana" w:hAnsi="Verdana"/>
          <w:color w:val="676767"/>
          <w:sz w:val="16"/>
          <w:szCs w:val="16"/>
          <w:lang w:val="en-US"/>
        </w:rPr>
        <w:t>Added VRM portal ID in VRM online portal menu</w:t>
      </w:r>
    </w:p>
    <w:p w:rsidRPr="004C7112" w:rsidR="004C7112" w:rsidP="00785AAC" w:rsidRDefault="004C7112" w14:paraId="17EC5EA3" w14:textId="77777777">
      <w:pPr>
        <w:pStyle w:val="ListParagraph"/>
        <w:numPr>
          <w:ilvl w:val="0"/>
          <w:numId w:val="1"/>
        </w:numPr>
        <w:rPr>
          <w:rFonts w:ascii="Verdana" w:hAnsi="Verdana"/>
          <w:color w:val="676767"/>
          <w:sz w:val="16"/>
          <w:szCs w:val="16"/>
          <w:lang w:val="en-US"/>
        </w:rPr>
      </w:pPr>
      <w:r w:rsidRPr="004C7112">
        <w:rPr>
          <w:rFonts w:ascii="Verdana" w:hAnsi="Verdana"/>
          <w:color w:val="676767"/>
          <w:sz w:val="16"/>
          <w:szCs w:val="16"/>
          <w:lang w:val="en-US"/>
        </w:rPr>
        <w:t>Added 'UTC' to current date and time</w:t>
      </w:r>
    </w:p>
    <w:p w:rsidRPr="004C7112" w:rsidR="004C7112" w:rsidP="00785AAC" w:rsidRDefault="004C7112" w14:paraId="61F74B8F" w14:textId="77777777">
      <w:pPr>
        <w:pStyle w:val="ListParagraph"/>
        <w:numPr>
          <w:ilvl w:val="0"/>
          <w:numId w:val="1"/>
        </w:numPr>
        <w:rPr>
          <w:rFonts w:ascii="Verdana" w:hAnsi="Verdana"/>
          <w:color w:val="676767"/>
          <w:sz w:val="16"/>
          <w:szCs w:val="16"/>
          <w:lang w:val="en-US"/>
        </w:rPr>
      </w:pPr>
      <w:r w:rsidRPr="004C7112">
        <w:rPr>
          <w:rFonts w:ascii="Verdana" w:hAnsi="Verdana"/>
          <w:color w:val="676767"/>
          <w:sz w:val="16"/>
          <w:szCs w:val="16"/>
          <w:lang w:val="en-US"/>
        </w:rPr>
        <w:t>Added notification when there is an update available online (only visible when automatic updating is switched off)</w:t>
      </w:r>
    </w:p>
    <w:p w:rsidRPr="004C7112" w:rsidR="00EB396B" w:rsidP="00785AAC" w:rsidRDefault="004C7112" w14:paraId="671A9D90" w14:textId="77777777">
      <w:pPr>
        <w:pStyle w:val="ListParagraph"/>
        <w:numPr>
          <w:ilvl w:val="0"/>
          <w:numId w:val="1"/>
        </w:numPr>
        <w:rPr>
          <w:rStyle w:val="Strong"/>
          <w:rFonts w:ascii="Verdana" w:hAnsi="Verdana"/>
          <w:b w:val="0"/>
          <w:bCs w:val="0"/>
          <w:color w:val="676767"/>
          <w:sz w:val="16"/>
          <w:szCs w:val="16"/>
          <w:lang w:val="en-US"/>
        </w:rPr>
      </w:pPr>
      <w:r w:rsidRPr="004C7112">
        <w:rPr>
          <w:rFonts w:ascii="Verdana" w:hAnsi="Verdana"/>
          <w:color w:val="676767"/>
          <w:sz w:val="16"/>
          <w:szCs w:val="16"/>
          <w:lang w:val="en-US"/>
        </w:rPr>
        <w:t>Added possibility to define AC in 2 (for Quattro) when a custom profile is selected</w:t>
      </w:r>
    </w:p>
    <w:p w:rsidR="004C7112" w:rsidP="004C7112" w:rsidRDefault="004C7112" w14:paraId="031B9DBE" w14:textId="77777777">
      <w:pPr>
        <w:rPr>
          <w:rFonts w:ascii="Verdana" w:hAnsi="Verdana"/>
          <w:color w:val="676767"/>
          <w:sz w:val="16"/>
          <w:szCs w:val="16"/>
          <w:lang w:val="en-US"/>
        </w:rPr>
      </w:pPr>
    </w:p>
    <w:p w:rsidRPr="000F0ED9" w:rsidR="004C7112" w:rsidP="004C7112" w:rsidRDefault="004C7112" w14:paraId="557F423C" w14:textId="77777777">
      <w:pPr>
        <w:rPr>
          <w:rFonts w:ascii="Verdana" w:hAnsi="Verdana"/>
          <w:i/>
          <w:color w:val="676767"/>
          <w:sz w:val="16"/>
          <w:szCs w:val="16"/>
          <w:lang w:val="en-US"/>
        </w:rPr>
      </w:pPr>
      <w:r w:rsidRPr="000F0ED9">
        <w:rPr>
          <w:rFonts w:ascii="Verdana" w:hAnsi="Verdana"/>
          <w:i/>
          <w:color w:val="676767"/>
          <w:sz w:val="16"/>
          <w:szCs w:val="16"/>
          <w:lang w:val="en-US"/>
        </w:rPr>
        <w:t>Known issues:</w:t>
      </w:r>
    </w:p>
    <w:p w:rsidR="004C7112" w:rsidP="00785AAC" w:rsidRDefault="004C7112" w14:paraId="0E1CEB31" w14:textId="77777777">
      <w:pPr>
        <w:pStyle w:val="ListParagraph"/>
        <w:numPr>
          <w:ilvl w:val="0"/>
          <w:numId w:val="1"/>
        </w:numPr>
        <w:rPr>
          <w:rFonts w:ascii="Verdana" w:hAnsi="Verdana"/>
          <w:color w:val="676767"/>
          <w:sz w:val="16"/>
          <w:szCs w:val="16"/>
          <w:lang w:val="en-US"/>
        </w:rPr>
      </w:pPr>
      <w:r w:rsidRPr="000F0ED9">
        <w:rPr>
          <w:rFonts w:ascii="Verdana" w:hAnsi="Verdana"/>
          <w:color w:val="676767"/>
          <w:sz w:val="16"/>
          <w:szCs w:val="16"/>
          <w:lang w:val="en-US"/>
        </w:rPr>
        <w:t xml:space="preserve">Model and version </w:t>
      </w:r>
      <w:r>
        <w:rPr>
          <w:rFonts w:ascii="Verdana" w:hAnsi="Verdana"/>
          <w:color w:val="676767"/>
          <w:sz w:val="16"/>
          <w:szCs w:val="16"/>
          <w:lang w:val="en-US"/>
        </w:rPr>
        <w:t xml:space="preserve">from VE.Can products is </w:t>
      </w:r>
      <w:r w:rsidRPr="000F0ED9">
        <w:rPr>
          <w:rFonts w:ascii="Verdana" w:hAnsi="Verdana"/>
          <w:color w:val="676767"/>
          <w:sz w:val="16"/>
          <w:szCs w:val="16"/>
          <w:lang w:val="en-US"/>
        </w:rPr>
        <w:t xml:space="preserve">not logged </w:t>
      </w:r>
      <w:r>
        <w:rPr>
          <w:rFonts w:ascii="Verdana" w:hAnsi="Verdana"/>
          <w:color w:val="676767"/>
          <w:sz w:val="16"/>
          <w:szCs w:val="16"/>
          <w:lang w:val="en-US"/>
        </w:rPr>
        <w:t>to VRM Portal</w:t>
      </w:r>
    </w:p>
    <w:p w:rsidRPr="000F0ED9" w:rsidR="004C7112" w:rsidP="00785AAC" w:rsidRDefault="004C7112" w14:paraId="067776CB"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Model and version of VE.Bus products is not formatted correctly (2612205.0)</w:t>
      </w:r>
    </w:p>
    <w:p w:rsidRPr="000F0ED9" w:rsidR="004C7112" w:rsidP="00785AAC" w:rsidRDefault="004C7112" w14:paraId="301501DE" w14:textId="77777777">
      <w:pPr>
        <w:pStyle w:val="ListParagraph"/>
        <w:numPr>
          <w:ilvl w:val="0"/>
          <w:numId w:val="1"/>
        </w:numPr>
        <w:rPr>
          <w:rFonts w:ascii="Verdana" w:hAnsi="Verdana"/>
          <w:color w:val="676767"/>
          <w:sz w:val="16"/>
          <w:szCs w:val="16"/>
          <w:lang w:val="en-US"/>
        </w:rPr>
      </w:pPr>
      <w:r w:rsidRPr="000F0ED9">
        <w:rPr>
          <w:rFonts w:ascii="Verdana" w:hAnsi="Verdana"/>
          <w:color w:val="676767"/>
          <w:sz w:val="16"/>
          <w:szCs w:val="16"/>
          <w:lang w:val="en-US"/>
        </w:rPr>
        <w:t>After updating a Multi the CCGX should be rebooted for correct working of the kWh counters</w:t>
      </w:r>
    </w:p>
    <w:p w:rsidRPr="000F0ED9" w:rsidR="004C7112" w:rsidP="00785AAC" w:rsidRDefault="004C7112" w14:paraId="30F57D5D" w14:textId="77777777">
      <w:pPr>
        <w:pStyle w:val="ListParagraph"/>
        <w:numPr>
          <w:ilvl w:val="0"/>
          <w:numId w:val="1"/>
        </w:numPr>
        <w:rPr>
          <w:rFonts w:ascii="Verdana" w:hAnsi="Verdana"/>
          <w:color w:val="676767"/>
          <w:sz w:val="16"/>
          <w:szCs w:val="16"/>
          <w:lang w:val="en-US"/>
        </w:rPr>
      </w:pPr>
      <w:r w:rsidRPr="000F0ED9">
        <w:rPr>
          <w:rFonts w:ascii="Verdana" w:hAnsi="Verdana"/>
          <w:color w:val="676767"/>
          <w:sz w:val="16"/>
          <w:szCs w:val="16"/>
          <w:lang w:val="en-US"/>
        </w:rPr>
        <w:t>The battery values are randomly chosen from a BMV or Lynx-Ion when both are available</w:t>
      </w:r>
    </w:p>
    <w:p w:rsidR="004C7112" w:rsidP="00785AAC" w:rsidRDefault="004C7112" w14:paraId="54D718D9" w14:textId="77777777">
      <w:pPr>
        <w:pStyle w:val="ListParagraph"/>
        <w:numPr>
          <w:ilvl w:val="0"/>
          <w:numId w:val="1"/>
        </w:numPr>
        <w:rPr>
          <w:rFonts w:ascii="Verdana" w:hAnsi="Verdana"/>
          <w:color w:val="676767"/>
          <w:sz w:val="16"/>
          <w:szCs w:val="16"/>
          <w:lang w:val="en-US"/>
        </w:rPr>
      </w:pPr>
      <w:r w:rsidRPr="000F0ED9">
        <w:rPr>
          <w:rFonts w:ascii="Verdana" w:hAnsi="Verdana"/>
          <w:color w:val="676767"/>
          <w:sz w:val="16"/>
          <w:szCs w:val="16"/>
          <w:lang w:val="en-US"/>
        </w:rPr>
        <w:t>Missing some translations</w:t>
      </w:r>
    </w:p>
    <w:p w:rsidRPr="000F0ED9" w:rsidR="004C7112" w:rsidP="00785AAC" w:rsidRDefault="001B4F0C" w14:paraId="5AE12249" w14:textId="77777777">
      <w:pPr>
        <w:pStyle w:val="ListParagraph"/>
        <w:numPr>
          <w:ilvl w:val="0"/>
          <w:numId w:val="1"/>
        </w:numPr>
        <w:rPr>
          <w:rFonts w:ascii="Verdana" w:hAnsi="Verdana"/>
          <w:color w:val="676767"/>
          <w:sz w:val="16"/>
          <w:szCs w:val="16"/>
          <w:lang w:val="en-US"/>
        </w:rPr>
      </w:pPr>
      <w:r>
        <w:rPr>
          <w:rFonts w:ascii="Verdana" w:hAnsi="Verdana"/>
          <w:color w:val="676767"/>
          <w:sz w:val="16"/>
          <w:szCs w:val="16"/>
          <w:lang w:val="en-US"/>
        </w:rPr>
        <w:t xml:space="preserve">Some texts, for example </w:t>
      </w:r>
      <w:r w:rsidR="004C7112">
        <w:rPr>
          <w:rFonts w:ascii="Verdana" w:hAnsi="Verdana"/>
          <w:color w:val="676767"/>
          <w:sz w:val="16"/>
          <w:szCs w:val="16"/>
          <w:lang w:val="en-US"/>
        </w:rPr>
        <w:t>‘uur</w:t>
      </w:r>
      <w:r>
        <w:rPr>
          <w:rFonts w:ascii="Verdana" w:hAnsi="Verdana"/>
          <w:color w:val="676767"/>
          <w:sz w:val="16"/>
          <w:szCs w:val="16"/>
          <w:lang w:val="en-US"/>
        </w:rPr>
        <w:t>’ which means hour,</w:t>
      </w:r>
      <w:r w:rsidR="004C7112">
        <w:rPr>
          <w:rFonts w:ascii="Verdana" w:hAnsi="Verdana"/>
          <w:color w:val="676767"/>
          <w:sz w:val="16"/>
          <w:szCs w:val="16"/>
          <w:lang w:val="en-US"/>
        </w:rPr>
        <w:t xml:space="preserve"> are shown in Dutch, even when English language is chosen</w:t>
      </w:r>
    </w:p>
    <w:p w:rsidRPr="000F0ED9" w:rsidR="004C7112" w:rsidP="004C7112" w:rsidRDefault="004C7112" w14:paraId="09ED221D" w14:textId="77777777">
      <w:pPr>
        <w:rPr>
          <w:rFonts w:ascii="Verdana" w:hAnsi="Verdana"/>
          <w:i/>
          <w:color w:val="676767"/>
          <w:sz w:val="16"/>
          <w:szCs w:val="16"/>
          <w:lang w:val="en-US"/>
        </w:rPr>
      </w:pPr>
      <w:r w:rsidRPr="000F0ED9">
        <w:rPr>
          <w:rFonts w:ascii="Verdana" w:hAnsi="Verdana"/>
          <w:i/>
          <w:color w:val="676767"/>
          <w:sz w:val="16"/>
          <w:szCs w:val="16"/>
          <w:lang w:val="en-US"/>
        </w:rPr>
        <w:t xml:space="preserve"> </w:t>
      </w:r>
    </w:p>
    <w:p w:rsidRPr="000F0ED9" w:rsidR="004C7112" w:rsidP="004C7112" w:rsidRDefault="004C7112" w14:paraId="694272F9" w14:textId="77777777">
      <w:pPr>
        <w:rPr>
          <w:rFonts w:ascii="Verdana" w:hAnsi="Verdana"/>
          <w:i/>
          <w:color w:val="676767"/>
          <w:sz w:val="16"/>
          <w:szCs w:val="16"/>
          <w:lang w:val="en-US"/>
        </w:rPr>
      </w:pPr>
      <w:r w:rsidRPr="000F0ED9">
        <w:rPr>
          <w:rFonts w:ascii="Verdana" w:hAnsi="Verdana"/>
          <w:i/>
          <w:color w:val="676767"/>
          <w:sz w:val="16"/>
          <w:szCs w:val="16"/>
          <w:lang w:val="en-US"/>
        </w:rPr>
        <w:t>Limitations:</w:t>
      </w:r>
    </w:p>
    <w:p w:rsidRPr="000F0ED9" w:rsidR="004C7112" w:rsidP="00785AAC" w:rsidRDefault="004C7112" w14:paraId="35419C64" w14:textId="77777777">
      <w:pPr>
        <w:pStyle w:val="ListParagraph"/>
        <w:numPr>
          <w:ilvl w:val="0"/>
          <w:numId w:val="1"/>
        </w:numPr>
        <w:rPr>
          <w:rFonts w:ascii="Verdana" w:hAnsi="Verdana"/>
          <w:color w:val="676767"/>
          <w:sz w:val="16"/>
          <w:szCs w:val="16"/>
          <w:lang w:val="en-US"/>
        </w:rPr>
      </w:pPr>
      <w:r w:rsidRPr="000F0ED9">
        <w:rPr>
          <w:rFonts w:ascii="Verdana" w:hAnsi="Verdana"/>
          <w:color w:val="676767"/>
          <w:sz w:val="16"/>
          <w:szCs w:val="16"/>
          <w:lang w:val="en-US"/>
        </w:rPr>
        <w:t xml:space="preserve">Data is logged only with device instance 0 </w:t>
      </w:r>
    </w:p>
    <w:p w:rsidRPr="000F0ED9" w:rsidR="004C7112" w:rsidP="00785AAC" w:rsidRDefault="004C7112" w14:paraId="31196B51" w14:textId="77777777">
      <w:pPr>
        <w:pStyle w:val="ListParagraph"/>
        <w:numPr>
          <w:ilvl w:val="0"/>
          <w:numId w:val="1"/>
        </w:numPr>
        <w:rPr>
          <w:rFonts w:ascii="Verdana" w:hAnsi="Verdana"/>
          <w:color w:val="676767"/>
          <w:sz w:val="16"/>
          <w:szCs w:val="16"/>
          <w:lang w:val="en-US"/>
        </w:rPr>
      </w:pPr>
      <w:r w:rsidRPr="000F0ED9">
        <w:rPr>
          <w:rFonts w:ascii="Verdana" w:hAnsi="Verdana"/>
          <w:color w:val="676767"/>
          <w:sz w:val="16"/>
          <w:szCs w:val="16"/>
          <w:lang w:val="en-US"/>
        </w:rPr>
        <w:t>The CCGX will log data from Lynx Ions, Lynx Shunt VE.Can, BMV and Solar Ch</w:t>
      </w:r>
      <w:r w:rsidR="001B4F0C">
        <w:rPr>
          <w:rFonts w:ascii="Verdana" w:hAnsi="Verdana"/>
          <w:color w:val="676767"/>
          <w:sz w:val="16"/>
          <w:szCs w:val="16"/>
          <w:lang w:val="en-US"/>
        </w:rPr>
        <w:t>arger 150/70 to the VRM portal.</w:t>
      </w:r>
    </w:p>
    <w:p w:rsidRPr="004C7112" w:rsidR="004C7112" w:rsidP="004C7112" w:rsidRDefault="004C7112" w14:paraId="3736C4BD" w14:textId="77777777">
      <w:pPr>
        <w:rPr>
          <w:rFonts w:ascii="Verdana" w:hAnsi="Verdana"/>
          <w:color w:val="676767"/>
          <w:sz w:val="16"/>
          <w:szCs w:val="16"/>
          <w:lang w:val="en-US"/>
        </w:rPr>
      </w:pPr>
    </w:p>
    <w:p w:rsidRPr="001D4C38" w:rsidR="00EB396B" w:rsidP="00EB396B" w:rsidRDefault="004C7112" w14:paraId="4B2656FC" w14:textId="77777777">
      <w:pPr>
        <w:rPr>
          <w:rStyle w:val="Strong"/>
          <w:rFonts w:ascii="Verdana" w:hAnsi="Verdana"/>
          <w:color w:val="676767"/>
          <w:sz w:val="16"/>
          <w:szCs w:val="16"/>
          <w:lang w:val="en-US"/>
        </w:rPr>
      </w:pPr>
      <w:r>
        <w:rPr>
          <w:rStyle w:val="Strong"/>
          <w:rFonts w:ascii="Verdana" w:hAnsi="Verdana"/>
          <w:color w:val="676767"/>
          <w:sz w:val="16"/>
          <w:szCs w:val="16"/>
          <w:lang w:val="en-US"/>
        </w:rPr>
        <w:t>v</w:t>
      </w:r>
      <w:r w:rsidR="000F0ED9">
        <w:rPr>
          <w:rStyle w:val="Strong"/>
          <w:rFonts w:ascii="Verdana" w:hAnsi="Verdana"/>
          <w:color w:val="676767"/>
          <w:sz w:val="16"/>
          <w:szCs w:val="16"/>
          <w:lang w:val="en-US"/>
        </w:rPr>
        <w:t>1</w:t>
      </w:r>
      <w:r w:rsidRPr="001D4C38" w:rsidR="00EB396B">
        <w:rPr>
          <w:rStyle w:val="Strong"/>
          <w:rFonts w:ascii="Verdana" w:hAnsi="Verdana"/>
          <w:color w:val="676767"/>
          <w:sz w:val="16"/>
          <w:szCs w:val="16"/>
          <w:lang w:val="en-US"/>
        </w:rPr>
        <w:t>.</w:t>
      </w:r>
      <w:r w:rsidR="000F0ED9">
        <w:rPr>
          <w:rStyle w:val="Strong"/>
          <w:rFonts w:ascii="Verdana" w:hAnsi="Verdana"/>
          <w:color w:val="676767"/>
          <w:sz w:val="16"/>
          <w:szCs w:val="16"/>
          <w:lang w:val="en-US"/>
        </w:rPr>
        <w:t>0</w:t>
      </w:r>
      <w:r w:rsidRPr="001D4C38" w:rsidR="00EB396B">
        <w:rPr>
          <w:rStyle w:val="Strong"/>
          <w:rFonts w:ascii="Verdana" w:hAnsi="Verdana"/>
          <w:color w:val="676767"/>
          <w:sz w:val="16"/>
          <w:szCs w:val="16"/>
          <w:lang w:val="en-US"/>
        </w:rPr>
        <w:t xml:space="preserve">0 – </w:t>
      </w:r>
      <w:r w:rsidR="000F0ED9">
        <w:rPr>
          <w:rStyle w:val="Strong"/>
          <w:rFonts w:ascii="Verdana" w:hAnsi="Verdana"/>
          <w:color w:val="676767"/>
          <w:sz w:val="16"/>
          <w:szCs w:val="16"/>
          <w:lang w:val="en-US"/>
        </w:rPr>
        <w:t>17</w:t>
      </w:r>
      <w:r w:rsidRPr="001D4C38" w:rsidR="00EB396B">
        <w:rPr>
          <w:rStyle w:val="Strong"/>
          <w:rFonts w:ascii="Verdana" w:hAnsi="Verdana"/>
          <w:color w:val="676767"/>
          <w:sz w:val="16"/>
          <w:szCs w:val="16"/>
          <w:lang w:val="en-US"/>
        </w:rPr>
        <w:t>-</w:t>
      </w:r>
      <w:r w:rsidR="000F0ED9">
        <w:rPr>
          <w:rStyle w:val="Strong"/>
          <w:rFonts w:ascii="Verdana" w:hAnsi="Verdana"/>
          <w:color w:val="676767"/>
          <w:sz w:val="16"/>
          <w:szCs w:val="16"/>
          <w:lang w:val="en-US"/>
        </w:rPr>
        <w:t>7</w:t>
      </w:r>
      <w:r w:rsidRPr="001D4C38" w:rsidR="00EB396B">
        <w:rPr>
          <w:rStyle w:val="Strong"/>
          <w:rFonts w:ascii="Verdana" w:hAnsi="Verdana"/>
          <w:color w:val="676767"/>
          <w:sz w:val="16"/>
          <w:szCs w:val="16"/>
          <w:lang w:val="en-US"/>
        </w:rPr>
        <w:t>-201</w:t>
      </w:r>
      <w:r w:rsidR="001E21C3">
        <w:rPr>
          <w:rStyle w:val="Strong"/>
          <w:rFonts w:ascii="Verdana" w:hAnsi="Verdana"/>
          <w:color w:val="676767"/>
          <w:sz w:val="16"/>
          <w:szCs w:val="16"/>
          <w:lang w:val="en-US"/>
        </w:rPr>
        <w:t>3</w:t>
      </w:r>
    </w:p>
    <w:p w:rsidR="00EB396B" w:rsidP="00EB396B" w:rsidRDefault="000F0ED9" w14:paraId="18E3D099" w14:textId="77777777">
      <w:pPr>
        <w:rPr>
          <w:rStyle w:val="Emphasis"/>
          <w:rFonts w:ascii="Verdana" w:hAnsi="Verdana"/>
          <w:color w:val="676767"/>
          <w:sz w:val="16"/>
          <w:szCs w:val="16"/>
          <w:lang w:val="en-US"/>
        </w:rPr>
      </w:pPr>
      <w:r>
        <w:rPr>
          <w:rStyle w:val="Emphasis"/>
          <w:rFonts w:ascii="Verdana" w:hAnsi="Verdana"/>
          <w:color w:val="676767"/>
          <w:sz w:val="16"/>
          <w:szCs w:val="16"/>
          <w:lang w:val="en-US"/>
        </w:rPr>
        <w:t>First release</w:t>
      </w:r>
    </w:p>
    <w:p w:rsidRPr="000F0ED9" w:rsidR="000F0ED9" w:rsidP="000F0ED9" w:rsidRDefault="000F0ED9" w14:paraId="76C64942" w14:textId="77777777">
      <w:pPr>
        <w:rPr>
          <w:rFonts w:ascii="Verdana" w:hAnsi="Verdana"/>
          <w:i/>
          <w:color w:val="676767"/>
          <w:sz w:val="16"/>
          <w:szCs w:val="16"/>
          <w:lang w:val="en-US"/>
        </w:rPr>
      </w:pPr>
    </w:p>
    <w:p w:rsidRPr="000F0ED9" w:rsidR="000F0ED9" w:rsidP="000F0ED9" w:rsidRDefault="000F0ED9" w14:paraId="2FF5545A" w14:textId="77777777">
      <w:pPr>
        <w:rPr>
          <w:rFonts w:ascii="Verdana" w:hAnsi="Verdana"/>
          <w:i/>
          <w:color w:val="676767"/>
          <w:sz w:val="16"/>
          <w:szCs w:val="16"/>
          <w:lang w:val="en-US"/>
        </w:rPr>
      </w:pPr>
      <w:r w:rsidRPr="000F0ED9">
        <w:rPr>
          <w:rFonts w:ascii="Verdana" w:hAnsi="Verdana"/>
          <w:i/>
          <w:color w:val="676767"/>
          <w:sz w:val="16"/>
          <w:szCs w:val="16"/>
          <w:lang w:val="en-US"/>
        </w:rPr>
        <w:t>Known issues:</w:t>
      </w:r>
    </w:p>
    <w:p w:rsidRPr="000F0ED9" w:rsidR="000F0ED9" w:rsidP="00785AAC" w:rsidRDefault="000F0ED9" w14:paraId="71B1BF68" w14:textId="77777777">
      <w:pPr>
        <w:pStyle w:val="ListParagraph"/>
        <w:numPr>
          <w:ilvl w:val="0"/>
          <w:numId w:val="1"/>
        </w:numPr>
        <w:rPr>
          <w:rFonts w:ascii="Verdana" w:hAnsi="Verdana"/>
          <w:color w:val="676767"/>
          <w:sz w:val="16"/>
          <w:szCs w:val="16"/>
          <w:lang w:val="en-US"/>
        </w:rPr>
      </w:pPr>
      <w:r w:rsidRPr="000F0ED9">
        <w:rPr>
          <w:rFonts w:ascii="Verdana" w:hAnsi="Verdana"/>
          <w:color w:val="676767"/>
          <w:sz w:val="16"/>
          <w:szCs w:val="16"/>
          <w:lang w:val="en-US"/>
        </w:rPr>
        <w:t>Model and version not proper logged due to missing on the dbus</w:t>
      </w:r>
    </w:p>
    <w:p w:rsidRPr="000F0ED9" w:rsidR="000F0ED9" w:rsidP="00785AAC" w:rsidRDefault="000F0ED9" w14:paraId="4B08FA42" w14:textId="77777777">
      <w:pPr>
        <w:pStyle w:val="ListParagraph"/>
        <w:numPr>
          <w:ilvl w:val="0"/>
          <w:numId w:val="1"/>
        </w:numPr>
        <w:rPr>
          <w:rFonts w:ascii="Verdana" w:hAnsi="Verdana"/>
          <w:color w:val="676767"/>
          <w:sz w:val="16"/>
          <w:szCs w:val="16"/>
          <w:lang w:val="en-US"/>
        </w:rPr>
      </w:pPr>
      <w:r w:rsidRPr="000F0ED9">
        <w:rPr>
          <w:rFonts w:ascii="Verdana" w:hAnsi="Verdana"/>
          <w:color w:val="676767"/>
          <w:sz w:val="16"/>
          <w:szCs w:val="16"/>
          <w:lang w:val="en-US"/>
        </w:rPr>
        <w:t>After updating a Multi the CCGX should be rebooted for correct working of the kWh counters</w:t>
      </w:r>
    </w:p>
    <w:p w:rsidRPr="000F0ED9" w:rsidR="000F0ED9" w:rsidP="00785AAC" w:rsidRDefault="000F0ED9" w14:paraId="32758B05" w14:textId="77777777">
      <w:pPr>
        <w:pStyle w:val="ListParagraph"/>
        <w:numPr>
          <w:ilvl w:val="0"/>
          <w:numId w:val="1"/>
        </w:numPr>
        <w:rPr>
          <w:rFonts w:ascii="Verdana" w:hAnsi="Verdana"/>
          <w:color w:val="676767"/>
          <w:sz w:val="16"/>
          <w:szCs w:val="16"/>
          <w:lang w:val="en-US"/>
        </w:rPr>
      </w:pPr>
      <w:r w:rsidRPr="000F0ED9">
        <w:rPr>
          <w:rFonts w:ascii="Verdana" w:hAnsi="Verdana"/>
          <w:color w:val="676767"/>
          <w:sz w:val="16"/>
          <w:szCs w:val="16"/>
          <w:lang w:val="en-US"/>
        </w:rPr>
        <w:t>The battery values are randomly chosen from a BMV or Lynx-Ion when both are available</w:t>
      </w:r>
    </w:p>
    <w:p w:rsidRPr="000F0ED9" w:rsidR="000F0ED9" w:rsidP="00785AAC" w:rsidRDefault="000F0ED9" w14:paraId="62631EDF" w14:textId="77777777">
      <w:pPr>
        <w:pStyle w:val="ListParagraph"/>
        <w:numPr>
          <w:ilvl w:val="0"/>
          <w:numId w:val="1"/>
        </w:numPr>
        <w:rPr>
          <w:rFonts w:ascii="Verdana" w:hAnsi="Verdana"/>
          <w:color w:val="676767"/>
          <w:sz w:val="16"/>
          <w:szCs w:val="16"/>
          <w:lang w:val="en-US"/>
        </w:rPr>
      </w:pPr>
      <w:r w:rsidRPr="000F0ED9">
        <w:rPr>
          <w:rFonts w:ascii="Verdana" w:hAnsi="Verdana"/>
          <w:color w:val="676767"/>
          <w:sz w:val="16"/>
          <w:szCs w:val="16"/>
          <w:lang w:val="en-US"/>
        </w:rPr>
        <w:t>Missing some translations</w:t>
      </w:r>
    </w:p>
    <w:p w:rsidRPr="000F0ED9" w:rsidR="000F0ED9" w:rsidP="000F0ED9" w:rsidRDefault="000F0ED9" w14:paraId="0FA44BF9" w14:textId="77777777">
      <w:pPr>
        <w:rPr>
          <w:rFonts w:ascii="Verdana" w:hAnsi="Verdana"/>
          <w:i/>
          <w:color w:val="676767"/>
          <w:sz w:val="16"/>
          <w:szCs w:val="16"/>
          <w:lang w:val="en-US"/>
        </w:rPr>
      </w:pPr>
      <w:r w:rsidRPr="000F0ED9">
        <w:rPr>
          <w:rFonts w:ascii="Verdana" w:hAnsi="Verdana"/>
          <w:i/>
          <w:color w:val="676767"/>
          <w:sz w:val="16"/>
          <w:szCs w:val="16"/>
          <w:lang w:val="en-US"/>
        </w:rPr>
        <w:t xml:space="preserve"> </w:t>
      </w:r>
    </w:p>
    <w:p w:rsidRPr="000F0ED9" w:rsidR="000F0ED9" w:rsidP="000F0ED9" w:rsidRDefault="000F0ED9" w14:paraId="2D0345B5" w14:textId="77777777">
      <w:pPr>
        <w:rPr>
          <w:rFonts w:ascii="Verdana" w:hAnsi="Verdana"/>
          <w:i/>
          <w:color w:val="676767"/>
          <w:sz w:val="16"/>
          <w:szCs w:val="16"/>
          <w:lang w:val="en-US"/>
        </w:rPr>
      </w:pPr>
      <w:r w:rsidRPr="000F0ED9">
        <w:rPr>
          <w:rFonts w:ascii="Verdana" w:hAnsi="Verdana"/>
          <w:i/>
          <w:color w:val="676767"/>
          <w:sz w:val="16"/>
          <w:szCs w:val="16"/>
          <w:lang w:val="en-US"/>
        </w:rPr>
        <w:t>Limitations:</w:t>
      </w:r>
    </w:p>
    <w:p w:rsidRPr="000F0ED9" w:rsidR="000F0ED9" w:rsidP="00785AAC" w:rsidRDefault="000F0ED9" w14:paraId="7195F7B5" w14:textId="77777777">
      <w:pPr>
        <w:pStyle w:val="ListParagraph"/>
        <w:numPr>
          <w:ilvl w:val="0"/>
          <w:numId w:val="1"/>
        </w:numPr>
        <w:rPr>
          <w:rFonts w:ascii="Verdana" w:hAnsi="Verdana"/>
          <w:color w:val="676767"/>
          <w:sz w:val="16"/>
          <w:szCs w:val="16"/>
          <w:lang w:val="en-US"/>
        </w:rPr>
      </w:pPr>
      <w:r w:rsidRPr="000F0ED9">
        <w:rPr>
          <w:rFonts w:ascii="Verdana" w:hAnsi="Verdana"/>
          <w:color w:val="676767"/>
          <w:sz w:val="16"/>
          <w:szCs w:val="16"/>
          <w:lang w:val="en-US"/>
        </w:rPr>
        <w:t xml:space="preserve">Data is logged only with device instance 0 </w:t>
      </w:r>
    </w:p>
    <w:p w:rsidRPr="000F0ED9" w:rsidR="000F0ED9" w:rsidP="00785AAC" w:rsidRDefault="000F0ED9" w14:paraId="214CDB7C" w14:textId="77777777">
      <w:pPr>
        <w:pStyle w:val="ListParagraph"/>
        <w:numPr>
          <w:ilvl w:val="0"/>
          <w:numId w:val="1"/>
        </w:numPr>
        <w:rPr>
          <w:rFonts w:ascii="Verdana" w:hAnsi="Verdana"/>
          <w:color w:val="676767"/>
          <w:sz w:val="16"/>
          <w:szCs w:val="16"/>
          <w:lang w:val="en-US"/>
        </w:rPr>
      </w:pPr>
      <w:r w:rsidRPr="000F0ED9">
        <w:rPr>
          <w:rFonts w:ascii="Verdana" w:hAnsi="Verdana"/>
          <w:color w:val="676767"/>
          <w:sz w:val="16"/>
          <w:szCs w:val="16"/>
          <w:lang w:val="en-US"/>
        </w:rPr>
        <w:t xml:space="preserve">The CCGX will log data from Lynx Ions, Lynx Shunt VE.Can, BMV and Solar Charger 150/70 to the VRM portal. But it will not show anything about these devices on its own display. Use the System overview page on the VRM Portal to check if these products are connected OK. </w:t>
      </w:r>
    </w:p>
    <w:p w:rsidR="000F0ED9" w:rsidP="001D4C38" w:rsidRDefault="000F0ED9" w14:paraId="1C8CD9EC" w14:textId="77777777">
      <w:pPr>
        <w:rPr>
          <w:rFonts w:ascii="Verdana" w:hAnsi="Verdana"/>
          <w:i/>
          <w:color w:val="676767"/>
          <w:sz w:val="16"/>
          <w:szCs w:val="16"/>
          <w:lang w:val="en-US"/>
        </w:rPr>
      </w:pPr>
    </w:p>
    <w:p w:rsidRPr="00B02E85" w:rsidR="00EE5B25" w:rsidRDefault="00EE5B25" w14:paraId="6290FD36" w14:textId="77777777">
      <w:pPr>
        <w:rPr>
          <w:lang w:val="en-US"/>
        </w:rPr>
      </w:pPr>
    </w:p>
    <w:sectPr w:rsidRPr="00B02E85" w:rsidR="00EE5B25" w:rsidSect="0009786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099"/>
    <w:multiLevelType w:val="hybridMultilevel"/>
    <w:tmpl w:val="0B1A4A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0BE2F3E"/>
    <w:multiLevelType w:val="hybridMultilevel"/>
    <w:tmpl w:val="2728A0E0"/>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 w15:restartNumberingAfterBreak="0">
    <w:nsid w:val="00EC1D6B"/>
    <w:multiLevelType w:val="hybridMultilevel"/>
    <w:tmpl w:val="B6264B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11064AA"/>
    <w:multiLevelType w:val="hybridMultilevel"/>
    <w:tmpl w:val="2278AF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1780157"/>
    <w:multiLevelType w:val="hybridMultilevel"/>
    <w:tmpl w:val="092424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2BD49A5"/>
    <w:multiLevelType w:val="hybridMultilevel"/>
    <w:tmpl w:val="19A88024"/>
    <w:lvl w:ilvl="0" w:tplc="20000001">
      <w:start w:val="1"/>
      <w:numFmt w:val="bullet"/>
      <w:lvlText w:val=""/>
      <w:lvlJc w:val="left"/>
      <w:pPr>
        <w:ind w:left="720" w:hanging="360"/>
      </w:pPr>
      <w:rPr>
        <w:rFonts w:hint="default" w:ascii="Symbol" w:hAnsi="Symbol"/>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6" w15:restartNumberingAfterBreak="0">
    <w:nsid w:val="03323386"/>
    <w:multiLevelType w:val="hybridMultilevel"/>
    <w:tmpl w:val="974CA4F0"/>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7" w15:restartNumberingAfterBreak="0">
    <w:nsid w:val="0369702E"/>
    <w:multiLevelType w:val="hybridMultilevel"/>
    <w:tmpl w:val="CA78F5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03766EB4"/>
    <w:multiLevelType w:val="hybridMultilevel"/>
    <w:tmpl w:val="9A1CC9C2"/>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9" w15:restartNumberingAfterBreak="0">
    <w:nsid w:val="037C6C61"/>
    <w:multiLevelType w:val="hybridMultilevel"/>
    <w:tmpl w:val="403EDA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03BB46D1"/>
    <w:multiLevelType w:val="hybridMultilevel"/>
    <w:tmpl w:val="25686358"/>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1" w15:restartNumberingAfterBreak="0">
    <w:nsid w:val="04E03AE6"/>
    <w:multiLevelType w:val="hybridMultilevel"/>
    <w:tmpl w:val="787A6B22"/>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2" w15:restartNumberingAfterBreak="0">
    <w:nsid w:val="05763FEE"/>
    <w:multiLevelType w:val="hybridMultilevel"/>
    <w:tmpl w:val="ED36AEF0"/>
    <w:lvl w:ilvl="0" w:tplc="20000001">
      <w:start w:val="1"/>
      <w:numFmt w:val="bullet"/>
      <w:lvlText w:val=""/>
      <w:lvlJc w:val="left"/>
      <w:pPr>
        <w:ind w:left="720" w:hanging="360"/>
      </w:pPr>
      <w:rPr>
        <w:rFonts w:hint="default" w:ascii="Symbol" w:hAnsi="Symbol"/>
      </w:rPr>
    </w:lvl>
    <w:lvl w:ilvl="1" w:tplc="A32C41AE">
      <w:start w:val="1"/>
      <w:numFmt w:val="decimal"/>
      <w:lvlText w:val="%2."/>
      <w:lvlJc w:val="left"/>
      <w:pPr>
        <w:ind w:left="1440" w:hanging="360"/>
      </w:pPr>
      <w:rPr>
        <w:b w:val="0"/>
        <w:bCs w:val="0"/>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3" w15:restartNumberingAfterBreak="0">
    <w:nsid w:val="05D01A3F"/>
    <w:multiLevelType w:val="hybridMultilevel"/>
    <w:tmpl w:val="1E24A9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05D91165"/>
    <w:multiLevelType w:val="hybridMultilevel"/>
    <w:tmpl w:val="15DC21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06947D33"/>
    <w:multiLevelType w:val="hybridMultilevel"/>
    <w:tmpl w:val="E25ED5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06BE6A13"/>
    <w:multiLevelType w:val="hybridMultilevel"/>
    <w:tmpl w:val="405EA1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088801DB"/>
    <w:multiLevelType w:val="hybridMultilevel"/>
    <w:tmpl w:val="975AE83E"/>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8" w15:restartNumberingAfterBreak="0">
    <w:nsid w:val="09471ABD"/>
    <w:multiLevelType w:val="hybridMultilevel"/>
    <w:tmpl w:val="1700BDE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09775505"/>
    <w:multiLevelType w:val="hybridMultilevel"/>
    <w:tmpl w:val="AC7A313A"/>
    <w:lvl w:ilvl="0" w:tplc="20000001">
      <w:start w:val="1"/>
      <w:numFmt w:val="bullet"/>
      <w:lvlText w:val=""/>
      <w:lvlJc w:val="left"/>
      <w:pPr>
        <w:ind w:left="720" w:hanging="360"/>
      </w:pPr>
      <w:rPr>
        <w:rFonts w:hint="default" w:ascii="Symbol" w:hAnsi="Symbol"/>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0" w15:restartNumberingAfterBreak="0">
    <w:nsid w:val="0C1E79F8"/>
    <w:multiLevelType w:val="hybridMultilevel"/>
    <w:tmpl w:val="C40C7B14"/>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1" w15:restartNumberingAfterBreak="0">
    <w:nsid w:val="0CD44774"/>
    <w:multiLevelType w:val="hybridMultilevel"/>
    <w:tmpl w:val="F1ACE1A4"/>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2" w15:restartNumberingAfterBreak="0">
    <w:nsid w:val="0F543588"/>
    <w:multiLevelType w:val="hybridMultilevel"/>
    <w:tmpl w:val="BAD8A738"/>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3" w15:restartNumberingAfterBreak="0">
    <w:nsid w:val="10875094"/>
    <w:multiLevelType w:val="hybridMultilevel"/>
    <w:tmpl w:val="259AF10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4" w15:restartNumberingAfterBreak="0">
    <w:nsid w:val="10930C0B"/>
    <w:multiLevelType w:val="hybridMultilevel"/>
    <w:tmpl w:val="6A7A45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12EB0452"/>
    <w:multiLevelType w:val="hybridMultilevel"/>
    <w:tmpl w:val="C28857E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6" w15:restartNumberingAfterBreak="0">
    <w:nsid w:val="13572F13"/>
    <w:multiLevelType w:val="hybridMultilevel"/>
    <w:tmpl w:val="42089052"/>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7" w15:restartNumberingAfterBreak="0">
    <w:nsid w:val="138F188C"/>
    <w:multiLevelType w:val="hybridMultilevel"/>
    <w:tmpl w:val="310AB3C8"/>
    <w:lvl w:ilvl="0" w:tplc="C0C009D0">
      <w:numFmt w:val="bullet"/>
      <w:lvlText w:val="-"/>
      <w:lvlJc w:val="left"/>
      <w:pPr>
        <w:ind w:left="720" w:hanging="360"/>
      </w:pPr>
      <w:rPr>
        <w:rFonts w:hint="default" w:ascii="Verdana" w:hAnsi="Verdana" w:cs="Calibri" w:eastAsiaTheme="minorHAnsi"/>
      </w:rPr>
    </w:lvl>
    <w:lvl w:ilvl="1" w:tplc="0409000F">
      <w:start w:val="1"/>
      <w:numFmt w:val="decimal"/>
      <w:lvlText w:val="%2."/>
      <w:lvlJc w:val="left"/>
      <w:pPr>
        <w:ind w:left="1440" w:hanging="360"/>
      </w:pPr>
      <w:rPr>
        <w:rFonts w:hint="default"/>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8" w15:restartNumberingAfterBreak="0">
    <w:nsid w:val="15B61568"/>
    <w:multiLevelType w:val="hybridMultilevel"/>
    <w:tmpl w:val="2B2CB6DA"/>
    <w:lvl w:ilvl="0" w:tplc="2000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9" w15:restartNumberingAfterBreak="0">
    <w:nsid w:val="16544960"/>
    <w:multiLevelType w:val="hybridMultilevel"/>
    <w:tmpl w:val="3C82C8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18523D93"/>
    <w:multiLevelType w:val="hybridMultilevel"/>
    <w:tmpl w:val="3BFC967C"/>
    <w:lvl w:ilvl="0" w:tplc="EE54D014">
      <w:numFmt w:val="bullet"/>
      <w:lvlText w:val="-"/>
      <w:lvlJc w:val="left"/>
      <w:pPr>
        <w:ind w:left="720" w:hanging="360"/>
      </w:pPr>
      <w:rPr>
        <w:rFonts w:hint="default" w:ascii="Verdana" w:hAnsi="Verdana" w:eastAsia="Times New Roman" w:cs="Times New Roman"/>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19C607D8"/>
    <w:multiLevelType w:val="hybridMultilevel"/>
    <w:tmpl w:val="3286864A"/>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32" w15:restartNumberingAfterBreak="0">
    <w:nsid w:val="1BA821AB"/>
    <w:multiLevelType w:val="hybridMultilevel"/>
    <w:tmpl w:val="AAAC13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1BFF46DF"/>
    <w:multiLevelType w:val="hybridMultilevel"/>
    <w:tmpl w:val="4718E652"/>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34" w15:restartNumberingAfterBreak="0">
    <w:nsid w:val="1C7F722A"/>
    <w:multiLevelType w:val="hybridMultilevel"/>
    <w:tmpl w:val="F928213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35" w15:restartNumberingAfterBreak="0">
    <w:nsid w:val="1DD413A2"/>
    <w:multiLevelType w:val="hybridMultilevel"/>
    <w:tmpl w:val="E054B9B4"/>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36" w15:restartNumberingAfterBreak="0">
    <w:nsid w:val="1E26513E"/>
    <w:multiLevelType w:val="hybridMultilevel"/>
    <w:tmpl w:val="0C1AC7B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1E8928D6"/>
    <w:multiLevelType w:val="hybridMultilevel"/>
    <w:tmpl w:val="B0089DB4"/>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38" w15:restartNumberingAfterBreak="0">
    <w:nsid w:val="1EBB1930"/>
    <w:multiLevelType w:val="hybridMultilevel"/>
    <w:tmpl w:val="FFF038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1EBD6A0E"/>
    <w:multiLevelType w:val="hybridMultilevel"/>
    <w:tmpl w:val="DD8E0988"/>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40" w15:restartNumberingAfterBreak="0">
    <w:nsid w:val="1FD270A0"/>
    <w:multiLevelType w:val="hybridMultilevel"/>
    <w:tmpl w:val="18AE19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201739D2"/>
    <w:multiLevelType w:val="hybridMultilevel"/>
    <w:tmpl w:val="F362A3F0"/>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42" w15:restartNumberingAfterBreak="0">
    <w:nsid w:val="204F1E95"/>
    <w:multiLevelType w:val="hybridMultilevel"/>
    <w:tmpl w:val="DC2055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20687B3E"/>
    <w:multiLevelType w:val="hybridMultilevel"/>
    <w:tmpl w:val="A546095E"/>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44" w15:restartNumberingAfterBreak="0">
    <w:nsid w:val="20E356F8"/>
    <w:multiLevelType w:val="hybridMultilevel"/>
    <w:tmpl w:val="FD20508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226F3E51"/>
    <w:multiLevelType w:val="hybridMultilevel"/>
    <w:tmpl w:val="DAF44AE4"/>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46" w15:restartNumberingAfterBreak="0">
    <w:nsid w:val="23E00C9D"/>
    <w:multiLevelType w:val="hybridMultilevel"/>
    <w:tmpl w:val="2D7AE960"/>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47" w15:restartNumberingAfterBreak="0">
    <w:nsid w:val="24643C85"/>
    <w:multiLevelType w:val="hybridMultilevel"/>
    <w:tmpl w:val="F33E4936"/>
    <w:lvl w:ilvl="0" w:tplc="20000001">
      <w:start w:val="1"/>
      <w:numFmt w:val="bullet"/>
      <w:lvlText w:val=""/>
      <w:lvlJc w:val="left"/>
      <w:pPr>
        <w:ind w:left="720" w:hanging="360"/>
      </w:pPr>
      <w:rPr>
        <w:rFonts w:hint="default" w:ascii="Symbol" w:hAnsi="Symbol"/>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48" w15:restartNumberingAfterBreak="0">
    <w:nsid w:val="24882190"/>
    <w:multiLevelType w:val="hybridMultilevel"/>
    <w:tmpl w:val="8F9E3F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24D77546"/>
    <w:multiLevelType w:val="hybridMultilevel"/>
    <w:tmpl w:val="91DC09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26164898"/>
    <w:multiLevelType w:val="hybridMultilevel"/>
    <w:tmpl w:val="728E48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1" w15:restartNumberingAfterBreak="0">
    <w:nsid w:val="261D5A4D"/>
    <w:multiLevelType w:val="hybridMultilevel"/>
    <w:tmpl w:val="C83C4AC2"/>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52" w15:restartNumberingAfterBreak="0">
    <w:nsid w:val="267C2FA1"/>
    <w:multiLevelType w:val="hybridMultilevel"/>
    <w:tmpl w:val="D58E32D2"/>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53" w15:restartNumberingAfterBreak="0">
    <w:nsid w:val="26B81946"/>
    <w:multiLevelType w:val="hybridMultilevel"/>
    <w:tmpl w:val="7C8445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4" w15:restartNumberingAfterBreak="0">
    <w:nsid w:val="27AD3ECA"/>
    <w:multiLevelType w:val="hybridMultilevel"/>
    <w:tmpl w:val="2EDE723A"/>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55" w15:restartNumberingAfterBreak="0">
    <w:nsid w:val="27B15F49"/>
    <w:multiLevelType w:val="hybridMultilevel"/>
    <w:tmpl w:val="660096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6" w15:restartNumberingAfterBreak="0">
    <w:nsid w:val="27F479C5"/>
    <w:multiLevelType w:val="hybridMultilevel"/>
    <w:tmpl w:val="F154BA86"/>
    <w:lvl w:ilvl="0" w:tplc="20000001">
      <w:start w:val="1"/>
      <w:numFmt w:val="bullet"/>
      <w:lvlText w:val=""/>
      <w:lvlJc w:val="left"/>
      <w:pPr>
        <w:ind w:left="720" w:hanging="360"/>
      </w:pPr>
      <w:rPr>
        <w:rFonts w:hint="default" w:ascii="Symbol" w:hAnsi="Symbol"/>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57" w15:restartNumberingAfterBreak="0">
    <w:nsid w:val="2867434B"/>
    <w:multiLevelType w:val="hybridMultilevel"/>
    <w:tmpl w:val="C0ECAE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292230D3"/>
    <w:multiLevelType w:val="hybridMultilevel"/>
    <w:tmpl w:val="80F25D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9" w15:restartNumberingAfterBreak="0">
    <w:nsid w:val="29345D46"/>
    <w:multiLevelType w:val="hybridMultilevel"/>
    <w:tmpl w:val="371C8B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0" w15:restartNumberingAfterBreak="0">
    <w:nsid w:val="29962653"/>
    <w:multiLevelType w:val="multilevel"/>
    <w:tmpl w:val="EF9CF25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29ED1564"/>
    <w:multiLevelType w:val="multilevel"/>
    <w:tmpl w:val="A4EA0C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2" w15:restartNumberingAfterBreak="0">
    <w:nsid w:val="2F1B4DF7"/>
    <w:multiLevelType w:val="hybridMultilevel"/>
    <w:tmpl w:val="665E8E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3" w15:restartNumberingAfterBreak="0">
    <w:nsid w:val="303A698B"/>
    <w:multiLevelType w:val="hybridMultilevel"/>
    <w:tmpl w:val="35508F2E"/>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64" w15:restartNumberingAfterBreak="0">
    <w:nsid w:val="313F0B42"/>
    <w:multiLevelType w:val="hybridMultilevel"/>
    <w:tmpl w:val="46A0F7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5" w15:restartNumberingAfterBreak="0">
    <w:nsid w:val="3240067C"/>
    <w:multiLevelType w:val="hybridMultilevel"/>
    <w:tmpl w:val="E13A17B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66" w15:restartNumberingAfterBreak="0">
    <w:nsid w:val="329A7695"/>
    <w:multiLevelType w:val="hybridMultilevel"/>
    <w:tmpl w:val="EFE02A5C"/>
    <w:lvl w:ilvl="0" w:tplc="B6F464A8">
      <w:numFmt w:val="bullet"/>
      <w:lvlText w:val="-"/>
      <w:lvlJc w:val="left"/>
      <w:pPr>
        <w:ind w:left="720" w:hanging="360"/>
      </w:pPr>
      <w:rPr>
        <w:rFonts w:hint="default" w:ascii="Verdana" w:hAnsi="Verdana" w:eastAsiaTheme="minorHAnsi" w:cstheme="minorHAnsi"/>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67" w15:restartNumberingAfterBreak="0">
    <w:nsid w:val="338A6BCF"/>
    <w:multiLevelType w:val="hybridMultilevel"/>
    <w:tmpl w:val="49CA5B0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8" w15:restartNumberingAfterBreak="0">
    <w:nsid w:val="354D1912"/>
    <w:multiLevelType w:val="hybridMultilevel"/>
    <w:tmpl w:val="E34A44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9" w15:restartNumberingAfterBreak="0">
    <w:nsid w:val="3553794C"/>
    <w:multiLevelType w:val="hybridMultilevel"/>
    <w:tmpl w:val="3D94BF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0" w15:restartNumberingAfterBreak="0">
    <w:nsid w:val="35DA26F9"/>
    <w:multiLevelType w:val="hybridMultilevel"/>
    <w:tmpl w:val="BA7A814A"/>
    <w:lvl w:ilvl="0" w:tplc="20000001">
      <w:start w:val="1"/>
      <w:numFmt w:val="bullet"/>
      <w:lvlText w:val=""/>
      <w:lvlJc w:val="left"/>
      <w:pPr>
        <w:ind w:left="720" w:hanging="360"/>
      </w:pPr>
      <w:rPr>
        <w:rFonts w:hint="default" w:ascii="Symbol" w:hAnsi="Symbol"/>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71" w15:restartNumberingAfterBreak="0">
    <w:nsid w:val="35EE2896"/>
    <w:multiLevelType w:val="hybridMultilevel"/>
    <w:tmpl w:val="549C58A4"/>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72" w15:restartNumberingAfterBreak="0">
    <w:nsid w:val="36510132"/>
    <w:multiLevelType w:val="hybridMultilevel"/>
    <w:tmpl w:val="0AB41A70"/>
    <w:lvl w:ilvl="0" w:tplc="20000001">
      <w:start w:val="1"/>
      <w:numFmt w:val="bullet"/>
      <w:lvlText w:val=""/>
      <w:lvlJc w:val="left"/>
      <w:pPr>
        <w:ind w:left="720" w:hanging="360"/>
      </w:pPr>
      <w:rPr>
        <w:rFonts w:hint="default" w:ascii="Symbol" w:hAnsi="Symbol"/>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73" w15:restartNumberingAfterBreak="0">
    <w:nsid w:val="36D3686A"/>
    <w:multiLevelType w:val="hybridMultilevel"/>
    <w:tmpl w:val="EAEAC7A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4" w15:restartNumberingAfterBreak="0">
    <w:nsid w:val="37963793"/>
    <w:multiLevelType w:val="hybridMultilevel"/>
    <w:tmpl w:val="A8488578"/>
    <w:lvl w:ilvl="0" w:tplc="20000001">
      <w:start w:val="1"/>
      <w:numFmt w:val="bullet"/>
      <w:lvlText w:val=""/>
      <w:lvlJc w:val="left"/>
      <w:pPr>
        <w:ind w:left="720" w:hanging="360"/>
      </w:pPr>
      <w:rPr>
        <w:rFonts w:hint="default" w:ascii="Symbol" w:hAnsi="Symbol"/>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75" w15:restartNumberingAfterBreak="0">
    <w:nsid w:val="37991DF8"/>
    <w:multiLevelType w:val="hybridMultilevel"/>
    <w:tmpl w:val="D062CE58"/>
    <w:lvl w:ilvl="0" w:tplc="20000001">
      <w:start w:val="1"/>
      <w:numFmt w:val="bullet"/>
      <w:lvlText w:val=""/>
      <w:lvlJc w:val="left"/>
      <w:pPr>
        <w:ind w:left="720" w:hanging="360"/>
      </w:pPr>
      <w:rPr>
        <w:rFonts w:hint="default" w:ascii="Symbol" w:hAnsi="Symbol"/>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76" w15:restartNumberingAfterBreak="0">
    <w:nsid w:val="3CC765C5"/>
    <w:multiLevelType w:val="hybridMultilevel"/>
    <w:tmpl w:val="F13C4642"/>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77" w15:restartNumberingAfterBreak="0">
    <w:nsid w:val="3D8F4AF6"/>
    <w:multiLevelType w:val="hybridMultilevel"/>
    <w:tmpl w:val="0DD644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8" w15:restartNumberingAfterBreak="0">
    <w:nsid w:val="3DB63D0A"/>
    <w:multiLevelType w:val="hybridMultilevel"/>
    <w:tmpl w:val="C188FAE0"/>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79" w15:restartNumberingAfterBreak="0">
    <w:nsid w:val="3EA053A4"/>
    <w:multiLevelType w:val="hybridMultilevel"/>
    <w:tmpl w:val="22AC7F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0" w15:restartNumberingAfterBreak="0">
    <w:nsid w:val="407D330A"/>
    <w:multiLevelType w:val="hybridMultilevel"/>
    <w:tmpl w:val="A002DE0E"/>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81" w15:restartNumberingAfterBreak="0">
    <w:nsid w:val="4109354B"/>
    <w:multiLevelType w:val="hybridMultilevel"/>
    <w:tmpl w:val="5A002DF2"/>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82" w15:restartNumberingAfterBreak="0">
    <w:nsid w:val="411F7303"/>
    <w:multiLevelType w:val="hybridMultilevel"/>
    <w:tmpl w:val="0C240AEE"/>
    <w:lvl w:ilvl="0" w:tplc="20000001">
      <w:start w:val="1"/>
      <w:numFmt w:val="bullet"/>
      <w:lvlText w:val=""/>
      <w:lvlJc w:val="left"/>
      <w:pPr>
        <w:ind w:left="720" w:hanging="360"/>
      </w:pPr>
      <w:rPr>
        <w:rFonts w:hint="default" w:ascii="Symbol" w:hAnsi="Symbol"/>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83" w15:restartNumberingAfterBreak="0">
    <w:nsid w:val="41482A43"/>
    <w:multiLevelType w:val="hybridMultilevel"/>
    <w:tmpl w:val="F2343E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4" w15:restartNumberingAfterBreak="0">
    <w:nsid w:val="45324824"/>
    <w:multiLevelType w:val="hybridMultilevel"/>
    <w:tmpl w:val="1780DCAC"/>
    <w:lvl w:ilvl="0" w:tplc="20000001">
      <w:start w:val="1"/>
      <w:numFmt w:val="bullet"/>
      <w:lvlText w:val=""/>
      <w:lvlJc w:val="left"/>
      <w:pPr>
        <w:ind w:left="720" w:hanging="360"/>
      </w:pPr>
      <w:rPr>
        <w:rFonts w:hint="default" w:ascii="Symbol" w:hAnsi="Symbol"/>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85" w15:restartNumberingAfterBreak="0">
    <w:nsid w:val="457A2EDA"/>
    <w:multiLevelType w:val="hybridMultilevel"/>
    <w:tmpl w:val="D91E14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6" w15:restartNumberingAfterBreak="0">
    <w:nsid w:val="45A04227"/>
    <w:multiLevelType w:val="hybridMultilevel"/>
    <w:tmpl w:val="26E0CA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7" w15:restartNumberingAfterBreak="0">
    <w:nsid w:val="45C6727A"/>
    <w:multiLevelType w:val="hybridMultilevel"/>
    <w:tmpl w:val="F7225E78"/>
    <w:lvl w:ilvl="0" w:tplc="20000001">
      <w:start w:val="1"/>
      <w:numFmt w:val="bullet"/>
      <w:lvlText w:val=""/>
      <w:lvlJc w:val="left"/>
      <w:pPr>
        <w:ind w:left="720" w:hanging="360"/>
      </w:pPr>
      <w:rPr>
        <w:rFonts w:hint="default" w:ascii="Symbol" w:hAnsi="Symbol"/>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88" w15:restartNumberingAfterBreak="0">
    <w:nsid w:val="45ED6092"/>
    <w:multiLevelType w:val="hybridMultilevel"/>
    <w:tmpl w:val="1ED2C3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9" w15:restartNumberingAfterBreak="0">
    <w:nsid w:val="47165F88"/>
    <w:multiLevelType w:val="hybridMultilevel"/>
    <w:tmpl w:val="6D3406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0" w15:restartNumberingAfterBreak="0">
    <w:nsid w:val="4A0B59F9"/>
    <w:multiLevelType w:val="hybridMultilevel"/>
    <w:tmpl w:val="E1B0B078"/>
    <w:lvl w:ilvl="0" w:tplc="20000001">
      <w:start w:val="1"/>
      <w:numFmt w:val="bullet"/>
      <w:lvlText w:val=""/>
      <w:lvlJc w:val="left"/>
      <w:pPr>
        <w:ind w:left="720" w:hanging="360"/>
      </w:pPr>
      <w:rPr>
        <w:rFonts w:hint="default" w:ascii="Symbol" w:hAnsi="Symbol"/>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91" w15:restartNumberingAfterBreak="0">
    <w:nsid w:val="4CAD5742"/>
    <w:multiLevelType w:val="hybridMultilevel"/>
    <w:tmpl w:val="9F167A4E"/>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92" w15:restartNumberingAfterBreak="0">
    <w:nsid w:val="4D144CFB"/>
    <w:multiLevelType w:val="hybridMultilevel"/>
    <w:tmpl w:val="E1C0436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93" w15:restartNumberingAfterBreak="0">
    <w:nsid w:val="4EA14C85"/>
    <w:multiLevelType w:val="hybridMultilevel"/>
    <w:tmpl w:val="ADAC28B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94" w15:restartNumberingAfterBreak="0">
    <w:nsid w:val="51846AD2"/>
    <w:multiLevelType w:val="hybridMultilevel"/>
    <w:tmpl w:val="8E525BF8"/>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95" w15:restartNumberingAfterBreak="0">
    <w:nsid w:val="527B7255"/>
    <w:multiLevelType w:val="hybridMultilevel"/>
    <w:tmpl w:val="0A6C23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6" w15:restartNumberingAfterBreak="0">
    <w:nsid w:val="53576CA3"/>
    <w:multiLevelType w:val="hybridMultilevel"/>
    <w:tmpl w:val="DFD489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7" w15:restartNumberingAfterBreak="0">
    <w:nsid w:val="545F0B24"/>
    <w:multiLevelType w:val="hybridMultilevel"/>
    <w:tmpl w:val="F6D4E0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8" w15:restartNumberingAfterBreak="0">
    <w:nsid w:val="54627145"/>
    <w:multiLevelType w:val="hybridMultilevel"/>
    <w:tmpl w:val="88E2DA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9" w15:restartNumberingAfterBreak="0">
    <w:nsid w:val="54C55879"/>
    <w:multiLevelType w:val="hybridMultilevel"/>
    <w:tmpl w:val="C82AA9A2"/>
    <w:lvl w:ilvl="0" w:tplc="2B9EA712">
      <w:numFmt w:val="bullet"/>
      <w:lvlText w:val="-"/>
      <w:lvlJc w:val="left"/>
      <w:pPr>
        <w:ind w:left="720" w:hanging="360"/>
      </w:pPr>
      <w:rPr>
        <w:rFonts w:hint="default" w:ascii="Verdana" w:hAnsi="Verdana"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0" w15:restartNumberingAfterBreak="0">
    <w:nsid w:val="56391BED"/>
    <w:multiLevelType w:val="hybridMultilevel"/>
    <w:tmpl w:val="F3FCA99C"/>
    <w:lvl w:ilvl="0" w:tplc="20000001">
      <w:start w:val="1"/>
      <w:numFmt w:val="bullet"/>
      <w:lvlText w:val=""/>
      <w:lvlJc w:val="left"/>
      <w:pPr>
        <w:ind w:left="720" w:hanging="360"/>
      </w:pPr>
      <w:rPr>
        <w:rFonts w:hint="default" w:ascii="Symbol" w:hAnsi="Symbol"/>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01" w15:restartNumberingAfterBreak="0">
    <w:nsid w:val="57D12D4D"/>
    <w:multiLevelType w:val="hybridMultilevel"/>
    <w:tmpl w:val="21F03D7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02" w15:restartNumberingAfterBreak="0">
    <w:nsid w:val="58366626"/>
    <w:multiLevelType w:val="hybridMultilevel"/>
    <w:tmpl w:val="0964B41C"/>
    <w:lvl w:ilvl="0" w:tplc="B6F464A8">
      <w:numFmt w:val="bullet"/>
      <w:lvlText w:val="-"/>
      <w:lvlJc w:val="left"/>
      <w:pPr>
        <w:ind w:left="720" w:hanging="360"/>
      </w:pPr>
      <w:rPr>
        <w:rFonts w:hint="default" w:ascii="Verdana" w:hAnsi="Verdana" w:eastAsiaTheme="minorHAnsi" w:cstheme="minorHAnsi"/>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03" w15:restartNumberingAfterBreak="0">
    <w:nsid w:val="58592374"/>
    <w:multiLevelType w:val="hybridMultilevel"/>
    <w:tmpl w:val="154A1694"/>
    <w:lvl w:ilvl="0" w:tplc="20000001">
      <w:start w:val="1"/>
      <w:numFmt w:val="bullet"/>
      <w:lvlText w:val=""/>
      <w:lvlJc w:val="left"/>
      <w:pPr>
        <w:ind w:left="720" w:hanging="360"/>
      </w:pPr>
      <w:rPr>
        <w:rFonts w:hint="default" w:ascii="Symbol" w:hAnsi="Symbol"/>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04" w15:restartNumberingAfterBreak="0">
    <w:nsid w:val="58E21C1E"/>
    <w:multiLevelType w:val="hybridMultilevel"/>
    <w:tmpl w:val="4CACF9A4"/>
    <w:lvl w:ilvl="0" w:tplc="20000001">
      <w:start w:val="1"/>
      <w:numFmt w:val="bullet"/>
      <w:lvlText w:val=""/>
      <w:lvlJc w:val="left"/>
      <w:pPr>
        <w:ind w:left="720" w:hanging="360"/>
      </w:pPr>
      <w:rPr>
        <w:rFonts w:hint="default" w:ascii="Symbol" w:hAnsi="Symbol"/>
      </w:rPr>
    </w:lvl>
    <w:lvl w:ilvl="1" w:tplc="20000003">
      <w:start w:val="1"/>
      <w:numFmt w:val="bullet"/>
      <w:lvlText w:val="o"/>
      <w:lvlJc w:val="left"/>
      <w:pPr>
        <w:ind w:left="1440" w:hanging="360"/>
      </w:pPr>
      <w:rPr>
        <w:rFonts w:hint="default" w:ascii="Courier New" w:hAnsi="Courier New" w:cs="Courier New"/>
      </w:rPr>
    </w:lvl>
    <w:lvl w:ilvl="2" w:tplc="20000005">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05" w15:restartNumberingAfterBreak="0">
    <w:nsid w:val="595D7DB0"/>
    <w:multiLevelType w:val="hybridMultilevel"/>
    <w:tmpl w:val="2ED8705C"/>
    <w:lvl w:ilvl="0" w:tplc="20000001">
      <w:start w:val="1"/>
      <w:numFmt w:val="bullet"/>
      <w:lvlText w:val=""/>
      <w:lvlJc w:val="left"/>
      <w:pPr>
        <w:ind w:left="720" w:hanging="360"/>
      </w:pPr>
      <w:rPr>
        <w:rFonts w:hint="default" w:ascii="Symbol" w:hAnsi="Symbol"/>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06" w15:restartNumberingAfterBreak="0">
    <w:nsid w:val="596E15B9"/>
    <w:multiLevelType w:val="hybridMultilevel"/>
    <w:tmpl w:val="21C857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7" w15:restartNumberingAfterBreak="0">
    <w:nsid w:val="5BCB4F30"/>
    <w:multiLevelType w:val="hybridMultilevel"/>
    <w:tmpl w:val="62D298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8" w15:restartNumberingAfterBreak="0">
    <w:nsid w:val="5D1251C7"/>
    <w:multiLevelType w:val="hybridMultilevel"/>
    <w:tmpl w:val="1A882968"/>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09" w15:restartNumberingAfterBreak="0">
    <w:nsid w:val="5DF706C5"/>
    <w:multiLevelType w:val="hybridMultilevel"/>
    <w:tmpl w:val="053E599C"/>
    <w:lvl w:ilvl="0" w:tplc="20000001">
      <w:start w:val="1"/>
      <w:numFmt w:val="bullet"/>
      <w:lvlText w:val=""/>
      <w:lvlJc w:val="left"/>
      <w:pPr>
        <w:ind w:left="720" w:hanging="360"/>
      </w:pPr>
      <w:rPr>
        <w:rFonts w:hint="default" w:ascii="Symbol" w:hAnsi="Symbol"/>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10" w15:restartNumberingAfterBreak="0">
    <w:nsid w:val="5E8A0BD2"/>
    <w:multiLevelType w:val="hybridMultilevel"/>
    <w:tmpl w:val="629A066E"/>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11" w15:restartNumberingAfterBreak="0">
    <w:nsid w:val="5EB16D25"/>
    <w:multiLevelType w:val="hybridMultilevel"/>
    <w:tmpl w:val="F732BE3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2" w15:restartNumberingAfterBreak="0">
    <w:nsid w:val="5EF235E4"/>
    <w:multiLevelType w:val="hybridMultilevel"/>
    <w:tmpl w:val="FCE813DE"/>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13" w15:restartNumberingAfterBreak="0">
    <w:nsid w:val="5F9B7D5D"/>
    <w:multiLevelType w:val="hybridMultilevel"/>
    <w:tmpl w:val="6F00EFE2"/>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14" w15:restartNumberingAfterBreak="0">
    <w:nsid w:val="60113098"/>
    <w:multiLevelType w:val="hybridMultilevel"/>
    <w:tmpl w:val="D4C401D4"/>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15" w15:restartNumberingAfterBreak="0">
    <w:nsid w:val="611228AC"/>
    <w:multiLevelType w:val="hybridMultilevel"/>
    <w:tmpl w:val="EBB4FB52"/>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16" w15:restartNumberingAfterBreak="0">
    <w:nsid w:val="62313347"/>
    <w:multiLevelType w:val="hybridMultilevel"/>
    <w:tmpl w:val="9EE404FE"/>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17" w15:restartNumberingAfterBreak="0">
    <w:nsid w:val="629C47BE"/>
    <w:multiLevelType w:val="hybridMultilevel"/>
    <w:tmpl w:val="172078D2"/>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18" w15:restartNumberingAfterBreak="0">
    <w:nsid w:val="62E130AA"/>
    <w:multiLevelType w:val="hybridMultilevel"/>
    <w:tmpl w:val="4A0AE95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19" w15:restartNumberingAfterBreak="0">
    <w:nsid w:val="63AD1F91"/>
    <w:multiLevelType w:val="hybridMultilevel"/>
    <w:tmpl w:val="882810B8"/>
    <w:lvl w:ilvl="0" w:tplc="20000001">
      <w:start w:val="1"/>
      <w:numFmt w:val="bullet"/>
      <w:lvlText w:val=""/>
      <w:lvlJc w:val="left"/>
      <w:pPr>
        <w:ind w:left="720" w:hanging="360"/>
      </w:pPr>
      <w:rPr>
        <w:rFonts w:hint="default" w:ascii="Symbol" w:hAnsi="Symbol"/>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20" w15:restartNumberingAfterBreak="0">
    <w:nsid w:val="646425DE"/>
    <w:multiLevelType w:val="hybridMultilevel"/>
    <w:tmpl w:val="04C2F058"/>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21" w15:restartNumberingAfterBreak="0">
    <w:nsid w:val="66505A1D"/>
    <w:multiLevelType w:val="hybridMultilevel"/>
    <w:tmpl w:val="86FC03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2" w15:restartNumberingAfterBreak="0">
    <w:nsid w:val="66C60B78"/>
    <w:multiLevelType w:val="hybridMultilevel"/>
    <w:tmpl w:val="3E7806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3" w15:restartNumberingAfterBreak="0">
    <w:nsid w:val="66FD4219"/>
    <w:multiLevelType w:val="hybridMultilevel"/>
    <w:tmpl w:val="FC12DF6E"/>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24" w15:restartNumberingAfterBreak="0">
    <w:nsid w:val="67F90C31"/>
    <w:multiLevelType w:val="hybridMultilevel"/>
    <w:tmpl w:val="AB6AB07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25" w15:restartNumberingAfterBreak="0">
    <w:nsid w:val="68721ADD"/>
    <w:multiLevelType w:val="hybridMultilevel"/>
    <w:tmpl w:val="A776FDB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6" w15:restartNumberingAfterBreak="0">
    <w:nsid w:val="69C462B7"/>
    <w:multiLevelType w:val="hybridMultilevel"/>
    <w:tmpl w:val="91A6FF4E"/>
    <w:lvl w:ilvl="0" w:tplc="20000001">
      <w:start w:val="1"/>
      <w:numFmt w:val="bullet"/>
      <w:lvlText w:val=""/>
      <w:lvlJc w:val="left"/>
      <w:pPr>
        <w:ind w:left="720" w:hanging="360"/>
      </w:pPr>
      <w:rPr>
        <w:rFonts w:hint="default" w:ascii="Symbol" w:hAnsi="Symbol"/>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27" w15:restartNumberingAfterBreak="0">
    <w:nsid w:val="6A0D4233"/>
    <w:multiLevelType w:val="hybridMultilevel"/>
    <w:tmpl w:val="C61E1F82"/>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28" w15:restartNumberingAfterBreak="0">
    <w:nsid w:val="6A4937A7"/>
    <w:multiLevelType w:val="hybridMultilevel"/>
    <w:tmpl w:val="9CA60444"/>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29" w15:restartNumberingAfterBreak="0">
    <w:nsid w:val="6C0C6A23"/>
    <w:multiLevelType w:val="hybridMultilevel"/>
    <w:tmpl w:val="1C786E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0" w15:restartNumberingAfterBreak="0">
    <w:nsid w:val="6C176A4A"/>
    <w:multiLevelType w:val="hybridMultilevel"/>
    <w:tmpl w:val="B916F8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1" w15:restartNumberingAfterBreak="0">
    <w:nsid w:val="6DFE77DC"/>
    <w:multiLevelType w:val="hybridMultilevel"/>
    <w:tmpl w:val="ECAC348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32" w15:restartNumberingAfterBreak="0">
    <w:nsid w:val="6E657826"/>
    <w:multiLevelType w:val="hybridMultilevel"/>
    <w:tmpl w:val="2F4AA75E"/>
    <w:lvl w:ilvl="0" w:tplc="4688642A">
      <w:numFmt w:val="bullet"/>
      <w:lvlText w:val="-"/>
      <w:lvlJc w:val="left"/>
      <w:pPr>
        <w:ind w:left="720" w:hanging="360"/>
      </w:pPr>
      <w:rPr>
        <w:rFonts w:hint="default" w:ascii="Verdana" w:hAnsi="Verdana"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3" w15:restartNumberingAfterBreak="0">
    <w:nsid w:val="70327263"/>
    <w:multiLevelType w:val="hybridMultilevel"/>
    <w:tmpl w:val="13226794"/>
    <w:lvl w:ilvl="0" w:tplc="20000001">
      <w:start w:val="1"/>
      <w:numFmt w:val="bullet"/>
      <w:lvlText w:val=""/>
      <w:lvlJc w:val="left"/>
      <w:pPr>
        <w:ind w:left="720" w:hanging="360"/>
      </w:pPr>
      <w:rPr>
        <w:rFonts w:hint="default" w:ascii="Symbol" w:hAnsi="Symbol"/>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34" w15:restartNumberingAfterBreak="0">
    <w:nsid w:val="70467F96"/>
    <w:multiLevelType w:val="hybridMultilevel"/>
    <w:tmpl w:val="BE24EEF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5" w15:restartNumberingAfterBreak="0">
    <w:nsid w:val="72614922"/>
    <w:multiLevelType w:val="hybridMultilevel"/>
    <w:tmpl w:val="A176B8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6" w15:restartNumberingAfterBreak="0">
    <w:nsid w:val="7293406B"/>
    <w:multiLevelType w:val="hybridMultilevel"/>
    <w:tmpl w:val="FE34D4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7" w15:restartNumberingAfterBreak="0">
    <w:nsid w:val="72A457A5"/>
    <w:multiLevelType w:val="hybridMultilevel"/>
    <w:tmpl w:val="5AF040D8"/>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38" w15:restartNumberingAfterBreak="0">
    <w:nsid w:val="73280E14"/>
    <w:multiLevelType w:val="hybridMultilevel"/>
    <w:tmpl w:val="9968A758"/>
    <w:lvl w:ilvl="0" w:tplc="20000001">
      <w:start w:val="1"/>
      <w:numFmt w:val="bullet"/>
      <w:lvlText w:val=""/>
      <w:lvlJc w:val="left"/>
      <w:pPr>
        <w:ind w:left="720" w:hanging="360"/>
      </w:pPr>
      <w:rPr>
        <w:rFonts w:hint="default" w:ascii="Symbol" w:hAnsi="Symbol"/>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39" w15:restartNumberingAfterBreak="0">
    <w:nsid w:val="73F84BD0"/>
    <w:multiLevelType w:val="hybridMultilevel"/>
    <w:tmpl w:val="FB0C966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40" w15:restartNumberingAfterBreak="0">
    <w:nsid w:val="747B5836"/>
    <w:multiLevelType w:val="hybridMultilevel"/>
    <w:tmpl w:val="8BF49ED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41" w15:restartNumberingAfterBreak="0">
    <w:nsid w:val="74CE65D3"/>
    <w:multiLevelType w:val="hybridMultilevel"/>
    <w:tmpl w:val="A8EAABDE"/>
    <w:lvl w:ilvl="0" w:tplc="20000001">
      <w:start w:val="1"/>
      <w:numFmt w:val="bullet"/>
      <w:lvlText w:val=""/>
      <w:lvlJc w:val="left"/>
      <w:pPr>
        <w:ind w:left="720" w:hanging="360"/>
      </w:pPr>
      <w:rPr>
        <w:rFonts w:hint="default" w:ascii="Symbol" w:hAnsi="Symbol"/>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42" w15:restartNumberingAfterBreak="0">
    <w:nsid w:val="7677058B"/>
    <w:multiLevelType w:val="hybridMultilevel"/>
    <w:tmpl w:val="AA2CDF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3" w15:restartNumberingAfterBreak="0">
    <w:nsid w:val="76A034D9"/>
    <w:multiLevelType w:val="hybridMultilevel"/>
    <w:tmpl w:val="560A13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4" w15:restartNumberingAfterBreak="0">
    <w:nsid w:val="77043410"/>
    <w:multiLevelType w:val="hybridMultilevel"/>
    <w:tmpl w:val="0E0EB26E"/>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45" w15:restartNumberingAfterBreak="0">
    <w:nsid w:val="77793EC8"/>
    <w:multiLevelType w:val="hybridMultilevel"/>
    <w:tmpl w:val="680AC210"/>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46" w15:restartNumberingAfterBreak="0">
    <w:nsid w:val="77B76DB9"/>
    <w:multiLevelType w:val="hybridMultilevel"/>
    <w:tmpl w:val="1F2C667A"/>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47" w15:restartNumberingAfterBreak="0">
    <w:nsid w:val="7A2523B3"/>
    <w:multiLevelType w:val="hybridMultilevel"/>
    <w:tmpl w:val="8DB4BD98"/>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48" w15:restartNumberingAfterBreak="0">
    <w:nsid w:val="7B471BB0"/>
    <w:multiLevelType w:val="hybridMultilevel"/>
    <w:tmpl w:val="A9768B1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9" w15:restartNumberingAfterBreak="0">
    <w:nsid w:val="7B997A0C"/>
    <w:multiLevelType w:val="hybridMultilevel"/>
    <w:tmpl w:val="D33060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0" w15:restartNumberingAfterBreak="0">
    <w:nsid w:val="7BC22314"/>
    <w:multiLevelType w:val="hybridMultilevel"/>
    <w:tmpl w:val="BFBAB2C2"/>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51" w15:restartNumberingAfterBreak="0">
    <w:nsid w:val="7D10332D"/>
    <w:multiLevelType w:val="hybridMultilevel"/>
    <w:tmpl w:val="FD5680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2" w15:restartNumberingAfterBreak="0">
    <w:nsid w:val="7D92149B"/>
    <w:multiLevelType w:val="hybridMultilevel"/>
    <w:tmpl w:val="701AEF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3" w15:restartNumberingAfterBreak="0">
    <w:nsid w:val="7DA4479A"/>
    <w:multiLevelType w:val="hybridMultilevel"/>
    <w:tmpl w:val="56C438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4" w15:restartNumberingAfterBreak="0">
    <w:nsid w:val="7E763E26"/>
    <w:multiLevelType w:val="hybridMultilevel"/>
    <w:tmpl w:val="FC7CD454"/>
    <w:lvl w:ilvl="0" w:tplc="20000001">
      <w:start w:val="1"/>
      <w:numFmt w:val="bullet"/>
      <w:lvlText w:val=""/>
      <w:lvlJc w:val="left"/>
      <w:pPr>
        <w:ind w:left="720" w:hanging="360"/>
      </w:pPr>
      <w:rPr>
        <w:rFonts w:hint="default" w:ascii="Symbol" w:hAnsi="Symbol"/>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55" w15:restartNumberingAfterBreak="0">
    <w:nsid w:val="7EED2796"/>
    <w:multiLevelType w:val="hybridMultilevel"/>
    <w:tmpl w:val="BC629F1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6" w15:restartNumberingAfterBreak="0">
    <w:nsid w:val="7F7B593D"/>
    <w:multiLevelType w:val="hybridMultilevel"/>
    <w:tmpl w:val="72B8A06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57" w15:restartNumberingAfterBreak="0">
    <w:nsid w:val="7FA82182"/>
    <w:multiLevelType w:val="hybridMultilevel"/>
    <w:tmpl w:val="CEEAA45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57622549">
    <w:abstractNumId w:val="27"/>
  </w:num>
  <w:num w:numId="2" w16cid:durableId="1473019895">
    <w:abstractNumId w:val="27"/>
  </w:num>
  <w:num w:numId="3" w16cid:durableId="1309282932">
    <w:abstractNumId w:val="132"/>
  </w:num>
  <w:num w:numId="4" w16cid:durableId="1576470278">
    <w:abstractNumId w:val="30"/>
  </w:num>
  <w:num w:numId="5" w16cid:durableId="824593252">
    <w:abstractNumId w:val="53"/>
  </w:num>
  <w:num w:numId="6" w16cid:durableId="1898393576">
    <w:abstractNumId w:val="50"/>
  </w:num>
  <w:num w:numId="7" w16cid:durableId="309795273">
    <w:abstractNumId w:val="9"/>
  </w:num>
  <w:num w:numId="8" w16cid:durableId="1504737879">
    <w:abstractNumId w:val="79"/>
  </w:num>
  <w:num w:numId="9" w16cid:durableId="124736606">
    <w:abstractNumId w:val="77"/>
  </w:num>
  <w:num w:numId="10" w16cid:durableId="1486697847">
    <w:abstractNumId w:val="129"/>
  </w:num>
  <w:num w:numId="11" w16cid:durableId="733703338">
    <w:abstractNumId w:val="99"/>
  </w:num>
  <w:num w:numId="12" w16cid:durableId="1177844606">
    <w:abstractNumId w:val="18"/>
  </w:num>
  <w:num w:numId="13" w16cid:durableId="162354365">
    <w:abstractNumId w:val="125"/>
  </w:num>
  <w:num w:numId="14" w16cid:durableId="814293837">
    <w:abstractNumId w:val="3"/>
  </w:num>
  <w:num w:numId="15" w16cid:durableId="1783915483">
    <w:abstractNumId w:val="148"/>
  </w:num>
  <w:num w:numId="16" w16cid:durableId="1737588550">
    <w:abstractNumId w:val="4"/>
  </w:num>
  <w:num w:numId="17" w16cid:durableId="1708990960">
    <w:abstractNumId w:val="13"/>
  </w:num>
  <w:num w:numId="18" w16cid:durableId="1546211951">
    <w:abstractNumId w:val="64"/>
  </w:num>
  <w:num w:numId="19" w16cid:durableId="912591289">
    <w:abstractNumId w:val="15"/>
  </w:num>
  <w:num w:numId="20" w16cid:durableId="1235168107">
    <w:abstractNumId w:val="157"/>
  </w:num>
  <w:num w:numId="21" w16cid:durableId="262230335">
    <w:abstractNumId w:val="155"/>
  </w:num>
  <w:num w:numId="22" w16cid:durableId="1595480241">
    <w:abstractNumId w:val="73"/>
  </w:num>
  <w:num w:numId="23" w16cid:durableId="1106463822">
    <w:abstractNumId w:val="49"/>
  </w:num>
  <w:num w:numId="24" w16cid:durableId="1029255250">
    <w:abstractNumId w:val="59"/>
  </w:num>
  <w:num w:numId="25" w16cid:durableId="714625663">
    <w:abstractNumId w:val="97"/>
  </w:num>
  <w:num w:numId="26" w16cid:durableId="1308585985">
    <w:abstractNumId w:val="152"/>
  </w:num>
  <w:num w:numId="27" w16cid:durableId="1421217079">
    <w:abstractNumId w:val="151"/>
  </w:num>
  <w:num w:numId="28" w16cid:durableId="1956864185">
    <w:abstractNumId w:val="121"/>
  </w:num>
  <w:num w:numId="29" w16cid:durableId="1700085723">
    <w:abstractNumId w:val="48"/>
  </w:num>
  <w:num w:numId="30" w16cid:durableId="1923682952">
    <w:abstractNumId w:val="58"/>
  </w:num>
  <w:num w:numId="31" w16cid:durableId="112067333">
    <w:abstractNumId w:val="95"/>
  </w:num>
  <w:num w:numId="32" w16cid:durableId="199822105">
    <w:abstractNumId w:val="32"/>
  </w:num>
  <w:num w:numId="33" w16cid:durableId="1259752958">
    <w:abstractNumId w:val="24"/>
  </w:num>
  <w:num w:numId="34" w16cid:durableId="1781993219">
    <w:abstractNumId w:val="68"/>
  </w:num>
  <w:num w:numId="35" w16cid:durableId="1040589703">
    <w:abstractNumId w:val="14"/>
  </w:num>
  <w:num w:numId="36" w16cid:durableId="1669283524">
    <w:abstractNumId w:val="40"/>
  </w:num>
  <w:num w:numId="37" w16cid:durableId="224222028">
    <w:abstractNumId w:val="153"/>
  </w:num>
  <w:num w:numId="38" w16cid:durableId="419982131">
    <w:abstractNumId w:val="135"/>
  </w:num>
  <w:num w:numId="39" w16cid:durableId="132867100">
    <w:abstractNumId w:val="143"/>
  </w:num>
  <w:num w:numId="40" w16cid:durableId="331760853">
    <w:abstractNumId w:val="67"/>
  </w:num>
  <w:num w:numId="41" w16cid:durableId="853303945">
    <w:abstractNumId w:val="88"/>
  </w:num>
  <w:num w:numId="42" w16cid:durableId="95639831">
    <w:abstractNumId w:val="130"/>
  </w:num>
  <w:num w:numId="43" w16cid:durableId="2009865691">
    <w:abstractNumId w:val="106"/>
  </w:num>
  <w:num w:numId="44" w16cid:durableId="679237114">
    <w:abstractNumId w:val="7"/>
  </w:num>
  <w:num w:numId="45" w16cid:durableId="793595905">
    <w:abstractNumId w:val="142"/>
  </w:num>
  <w:num w:numId="46" w16cid:durableId="424618888">
    <w:abstractNumId w:val="1"/>
  </w:num>
  <w:num w:numId="47" w16cid:durableId="29188819">
    <w:abstractNumId w:val="0"/>
  </w:num>
  <w:num w:numId="48" w16cid:durableId="888568238">
    <w:abstractNumId w:val="85"/>
  </w:num>
  <w:num w:numId="49" w16cid:durableId="1616524255">
    <w:abstractNumId w:val="16"/>
  </w:num>
  <w:num w:numId="50" w16cid:durableId="1672830202">
    <w:abstractNumId w:val="57"/>
  </w:num>
  <w:num w:numId="51" w16cid:durableId="1276599357">
    <w:abstractNumId w:val="44"/>
  </w:num>
  <w:num w:numId="52" w16cid:durableId="1986929319">
    <w:abstractNumId w:val="149"/>
  </w:num>
  <w:num w:numId="53" w16cid:durableId="2100060855">
    <w:abstractNumId w:val="86"/>
  </w:num>
  <w:num w:numId="54" w16cid:durableId="804664598">
    <w:abstractNumId w:val="134"/>
  </w:num>
  <w:num w:numId="55" w16cid:durableId="885414093">
    <w:abstractNumId w:val="96"/>
  </w:num>
  <w:num w:numId="56" w16cid:durableId="57672164">
    <w:abstractNumId w:val="2"/>
  </w:num>
  <w:num w:numId="57" w16cid:durableId="158548496">
    <w:abstractNumId w:val="122"/>
  </w:num>
  <w:num w:numId="58" w16cid:durableId="1412313895">
    <w:abstractNumId w:val="42"/>
  </w:num>
  <w:num w:numId="59" w16cid:durableId="169836432">
    <w:abstractNumId w:val="69"/>
  </w:num>
  <w:num w:numId="60" w16cid:durableId="1765760789">
    <w:abstractNumId w:val="107"/>
  </w:num>
  <w:num w:numId="61" w16cid:durableId="612368388">
    <w:abstractNumId w:val="84"/>
  </w:num>
  <w:num w:numId="62" w16cid:durableId="1515537833">
    <w:abstractNumId w:val="62"/>
  </w:num>
  <w:num w:numId="63" w16cid:durableId="1056775885">
    <w:abstractNumId w:val="111"/>
  </w:num>
  <w:num w:numId="64" w16cid:durableId="608198821">
    <w:abstractNumId w:val="136"/>
  </w:num>
  <w:num w:numId="65" w16cid:durableId="282157626">
    <w:abstractNumId w:val="38"/>
  </w:num>
  <w:num w:numId="66" w16cid:durableId="1833986910">
    <w:abstractNumId w:val="98"/>
  </w:num>
  <w:num w:numId="67" w16cid:durableId="395738448">
    <w:abstractNumId w:val="89"/>
  </w:num>
  <w:num w:numId="68" w16cid:durableId="564144364">
    <w:abstractNumId w:val="29"/>
  </w:num>
  <w:num w:numId="69" w16cid:durableId="833377613">
    <w:abstractNumId w:val="83"/>
  </w:num>
  <w:num w:numId="70" w16cid:durableId="146439423">
    <w:abstractNumId w:val="36"/>
  </w:num>
  <w:num w:numId="71" w16cid:durableId="1517496780">
    <w:abstractNumId w:val="55"/>
  </w:num>
  <w:num w:numId="72" w16cid:durableId="1273586904">
    <w:abstractNumId w:val="17"/>
  </w:num>
  <w:num w:numId="73" w16cid:durableId="507598953">
    <w:abstractNumId w:val="22"/>
  </w:num>
  <w:num w:numId="74" w16cid:durableId="885601994">
    <w:abstractNumId w:val="34"/>
  </w:num>
  <w:num w:numId="75" w16cid:durableId="340398185">
    <w:abstractNumId w:val="87"/>
  </w:num>
  <w:num w:numId="76" w16cid:durableId="660617709">
    <w:abstractNumId w:val="138"/>
  </w:num>
  <w:num w:numId="77" w16cid:durableId="316032179">
    <w:abstractNumId w:val="78"/>
  </w:num>
  <w:num w:numId="78" w16cid:durableId="1239366084">
    <w:abstractNumId w:val="81"/>
  </w:num>
  <w:num w:numId="79" w16cid:durableId="687412569">
    <w:abstractNumId w:val="41"/>
  </w:num>
  <w:num w:numId="80" w16cid:durableId="1754666699">
    <w:abstractNumId w:val="25"/>
  </w:num>
  <w:num w:numId="81" w16cid:durableId="438718670">
    <w:abstractNumId w:val="51"/>
  </w:num>
  <w:num w:numId="82" w16cid:durableId="1491290229">
    <w:abstractNumId w:val="5"/>
  </w:num>
  <w:num w:numId="83" w16cid:durableId="1040134364">
    <w:abstractNumId w:val="74"/>
  </w:num>
  <w:num w:numId="84" w16cid:durableId="149030334">
    <w:abstractNumId w:val="19"/>
  </w:num>
  <w:num w:numId="85" w16cid:durableId="233125109">
    <w:abstractNumId w:val="117"/>
  </w:num>
  <w:num w:numId="86" w16cid:durableId="149565052">
    <w:abstractNumId w:val="140"/>
  </w:num>
  <w:num w:numId="87" w16cid:durableId="973215959">
    <w:abstractNumId w:val="70"/>
  </w:num>
  <w:num w:numId="88" w16cid:durableId="202786581">
    <w:abstractNumId w:val="47"/>
  </w:num>
  <w:num w:numId="89" w16cid:durableId="1280918360">
    <w:abstractNumId w:val="104"/>
  </w:num>
  <w:num w:numId="90" w16cid:durableId="1105610623">
    <w:abstractNumId w:val="21"/>
  </w:num>
  <w:num w:numId="91" w16cid:durableId="2116096076">
    <w:abstractNumId w:val="100"/>
  </w:num>
  <w:num w:numId="92" w16cid:durableId="1919442850">
    <w:abstractNumId w:val="43"/>
  </w:num>
  <w:num w:numId="93" w16cid:durableId="1249536369">
    <w:abstractNumId w:val="113"/>
  </w:num>
  <w:num w:numId="94" w16cid:durableId="1757751020">
    <w:abstractNumId w:val="112"/>
  </w:num>
  <w:num w:numId="95" w16cid:durableId="1276012487">
    <w:abstractNumId w:val="6"/>
  </w:num>
  <w:num w:numId="96" w16cid:durableId="654337269">
    <w:abstractNumId w:val="110"/>
  </w:num>
  <w:num w:numId="97" w16cid:durableId="1951236010">
    <w:abstractNumId w:val="115"/>
  </w:num>
  <w:num w:numId="98" w16cid:durableId="1013461462">
    <w:abstractNumId w:val="31"/>
  </w:num>
  <w:num w:numId="99" w16cid:durableId="1850363499">
    <w:abstractNumId w:val="37"/>
  </w:num>
  <w:num w:numId="100" w16cid:durableId="1076711595">
    <w:abstractNumId w:val="146"/>
  </w:num>
  <w:num w:numId="101" w16cid:durableId="825823446">
    <w:abstractNumId w:val="10"/>
  </w:num>
  <w:num w:numId="102" w16cid:durableId="112022387">
    <w:abstractNumId w:val="65"/>
  </w:num>
  <w:num w:numId="103" w16cid:durableId="820584898">
    <w:abstractNumId w:val="101"/>
  </w:num>
  <w:num w:numId="104" w16cid:durableId="2058628167">
    <w:abstractNumId w:val="120"/>
  </w:num>
  <w:num w:numId="105" w16cid:durableId="1522014863">
    <w:abstractNumId w:val="8"/>
  </w:num>
  <w:num w:numId="106" w16cid:durableId="1285119738">
    <w:abstractNumId w:val="109"/>
  </w:num>
  <w:num w:numId="107" w16cid:durableId="1145391878">
    <w:abstractNumId w:val="105"/>
  </w:num>
  <w:num w:numId="108" w16cid:durableId="85152297">
    <w:abstractNumId w:val="54"/>
  </w:num>
  <w:num w:numId="109" w16cid:durableId="360907738">
    <w:abstractNumId w:val="147"/>
  </w:num>
  <w:num w:numId="110" w16cid:durableId="615254374">
    <w:abstractNumId w:val="72"/>
  </w:num>
  <w:num w:numId="111" w16cid:durableId="420372887">
    <w:abstractNumId w:val="75"/>
  </w:num>
  <w:num w:numId="112" w16cid:durableId="871724859">
    <w:abstractNumId w:val="145"/>
  </w:num>
  <w:num w:numId="113" w16cid:durableId="721172516">
    <w:abstractNumId w:val="128"/>
  </w:num>
  <w:num w:numId="114" w16cid:durableId="1622103128">
    <w:abstractNumId w:val="127"/>
  </w:num>
  <w:num w:numId="115" w16cid:durableId="2057660051">
    <w:abstractNumId w:val="126"/>
  </w:num>
  <w:num w:numId="116" w16cid:durableId="1397825514">
    <w:abstractNumId w:val="12"/>
  </w:num>
  <w:num w:numId="117" w16cid:durableId="773673852">
    <w:abstractNumId w:val="141"/>
  </w:num>
  <w:num w:numId="118" w16cid:durableId="1078677109">
    <w:abstractNumId w:val="52"/>
  </w:num>
  <w:num w:numId="119" w16cid:durableId="887569832">
    <w:abstractNumId w:val="46"/>
  </w:num>
  <w:num w:numId="120" w16cid:durableId="1749382495">
    <w:abstractNumId w:val="39"/>
  </w:num>
  <w:num w:numId="121" w16cid:durableId="797651045">
    <w:abstractNumId w:val="91"/>
  </w:num>
  <w:num w:numId="122" w16cid:durableId="519045522">
    <w:abstractNumId w:val="118"/>
  </w:num>
  <w:num w:numId="123" w16cid:durableId="1865749744">
    <w:abstractNumId w:val="124"/>
  </w:num>
  <w:num w:numId="124" w16cid:durableId="1834564673">
    <w:abstractNumId w:val="108"/>
  </w:num>
  <w:num w:numId="125" w16cid:durableId="61342308">
    <w:abstractNumId w:val="139"/>
  </w:num>
  <w:num w:numId="126" w16cid:durableId="969239176">
    <w:abstractNumId w:val="45"/>
  </w:num>
  <w:num w:numId="127" w16cid:durableId="1686788069">
    <w:abstractNumId w:val="63"/>
  </w:num>
  <w:num w:numId="128" w16cid:durableId="731002713">
    <w:abstractNumId w:val="33"/>
  </w:num>
  <w:num w:numId="129" w16cid:durableId="1389452263">
    <w:abstractNumId w:val="144"/>
  </w:num>
  <w:num w:numId="130" w16cid:durableId="736778776">
    <w:abstractNumId w:val="35"/>
  </w:num>
  <w:num w:numId="131" w16cid:durableId="1038705355">
    <w:abstractNumId w:val="103"/>
  </w:num>
  <w:num w:numId="132" w16cid:durableId="293144628">
    <w:abstractNumId w:val="137"/>
  </w:num>
  <w:num w:numId="133" w16cid:durableId="2127775891">
    <w:abstractNumId w:val="154"/>
  </w:num>
  <w:num w:numId="134" w16cid:durableId="548616088">
    <w:abstractNumId w:val="156"/>
  </w:num>
  <w:num w:numId="135" w16cid:durableId="266622289">
    <w:abstractNumId w:val="102"/>
  </w:num>
  <w:num w:numId="136" w16cid:durableId="1584096987">
    <w:abstractNumId w:val="66"/>
  </w:num>
  <w:num w:numId="137" w16cid:durableId="1215968999">
    <w:abstractNumId w:val="20"/>
  </w:num>
  <w:num w:numId="138" w16cid:durableId="1613440214">
    <w:abstractNumId w:val="131"/>
  </w:num>
  <w:num w:numId="139" w16cid:durableId="1665548858">
    <w:abstractNumId w:val="123"/>
  </w:num>
  <w:num w:numId="140" w16cid:durableId="2083406498">
    <w:abstractNumId w:val="28"/>
  </w:num>
  <w:num w:numId="141" w16cid:durableId="1997027335">
    <w:abstractNumId w:val="23"/>
  </w:num>
  <w:num w:numId="142" w16cid:durableId="2099783770">
    <w:abstractNumId w:val="76"/>
  </w:num>
  <w:num w:numId="143" w16cid:durableId="170686807">
    <w:abstractNumId w:val="94"/>
  </w:num>
  <w:num w:numId="144" w16cid:durableId="595216341">
    <w:abstractNumId w:val="60"/>
  </w:num>
  <w:num w:numId="145" w16cid:durableId="2112585121">
    <w:abstractNumId w:val="61"/>
  </w:num>
  <w:num w:numId="146" w16cid:durableId="1145271255">
    <w:abstractNumId w:val="93"/>
  </w:num>
  <w:num w:numId="147" w16cid:durableId="574899323">
    <w:abstractNumId w:val="119"/>
  </w:num>
  <w:num w:numId="148" w16cid:durableId="865289900">
    <w:abstractNumId w:val="133"/>
  </w:num>
  <w:num w:numId="149" w16cid:durableId="907618967">
    <w:abstractNumId w:val="56"/>
  </w:num>
  <w:num w:numId="150" w16cid:durableId="1888911006">
    <w:abstractNumId w:val="82"/>
  </w:num>
  <w:num w:numId="151" w16cid:durableId="518547014">
    <w:abstractNumId w:val="114"/>
  </w:num>
  <w:num w:numId="152" w16cid:durableId="112405155">
    <w:abstractNumId w:val="116"/>
  </w:num>
  <w:num w:numId="153" w16cid:durableId="329218231">
    <w:abstractNumId w:val="90"/>
  </w:num>
  <w:num w:numId="154" w16cid:durableId="1588878148">
    <w:abstractNumId w:val="150"/>
  </w:num>
  <w:num w:numId="155" w16cid:durableId="1292711537">
    <w:abstractNumId w:val="92"/>
  </w:num>
  <w:num w:numId="156" w16cid:durableId="1985353622">
    <w:abstractNumId w:val="11"/>
  </w:num>
  <w:num w:numId="157" w16cid:durableId="1497649762">
    <w:abstractNumId w:val="80"/>
  </w:num>
  <w:num w:numId="158" w16cid:durableId="307169180">
    <w:abstractNumId w:val="26"/>
  </w:num>
  <w:num w:numId="159" w16cid:durableId="1681007585">
    <w:abstractNumId w:val="71"/>
  </w:num>
  <w:numIdMacAtCleanup w:val="15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455"/>
    <w:rsid w:val="000027D1"/>
    <w:rsid w:val="00005E07"/>
    <w:rsid w:val="00012C04"/>
    <w:rsid w:val="0001518A"/>
    <w:rsid w:val="00015AB3"/>
    <w:rsid w:val="00024A23"/>
    <w:rsid w:val="00024D10"/>
    <w:rsid w:val="00024DB4"/>
    <w:rsid w:val="0002648B"/>
    <w:rsid w:val="000265B8"/>
    <w:rsid w:val="00030455"/>
    <w:rsid w:val="0003350E"/>
    <w:rsid w:val="0003491D"/>
    <w:rsid w:val="000357FA"/>
    <w:rsid w:val="00036291"/>
    <w:rsid w:val="00040F7D"/>
    <w:rsid w:val="000440BE"/>
    <w:rsid w:val="00051E67"/>
    <w:rsid w:val="000607B4"/>
    <w:rsid w:val="00065393"/>
    <w:rsid w:val="00066568"/>
    <w:rsid w:val="0006687E"/>
    <w:rsid w:val="00075853"/>
    <w:rsid w:val="00075D21"/>
    <w:rsid w:val="000855ED"/>
    <w:rsid w:val="0008787A"/>
    <w:rsid w:val="00091DC1"/>
    <w:rsid w:val="000928F5"/>
    <w:rsid w:val="00097867"/>
    <w:rsid w:val="000A47A1"/>
    <w:rsid w:val="000A504C"/>
    <w:rsid w:val="000A50C1"/>
    <w:rsid w:val="000A5ADD"/>
    <w:rsid w:val="000B39E3"/>
    <w:rsid w:val="000B657E"/>
    <w:rsid w:val="000C49BE"/>
    <w:rsid w:val="000D4C0A"/>
    <w:rsid w:val="000D6E0E"/>
    <w:rsid w:val="000E03D6"/>
    <w:rsid w:val="000E275F"/>
    <w:rsid w:val="000E769A"/>
    <w:rsid w:val="000E7C1A"/>
    <w:rsid w:val="000F0ED9"/>
    <w:rsid w:val="000F5093"/>
    <w:rsid w:val="00100504"/>
    <w:rsid w:val="0010114E"/>
    <w:rsid w:val="0010213A"/>
    <w:rsid w:val="0010233C"/>
    <w:rsid w:val="00110EA6"/>
    <w:rsid w:val="00122385"/>
    <w:rsid w:val="00123BD3"/>
    <w:rsid w:val="00130592"/>
    <w:rsid w:val="0013305C"/>
    <w:rsid w:val="00140D45"/>
    <w:rsid w:val="00140E07"/>
    <w:rsid w:val="00143B08"/>
    <w:rsid w:val="001447AC"/>
    <w:rsid w:val="00144B50"/>
    <w:rsid w:val="001532AA"/>
    <w:rsid w:val="00154D64"/>
    <w:rsid w:val="00154F0C"/>
    <w:rsid w:val="00155374"/>
    <w:rsid w:val="0015706E"/>
    <w:rsid w:val="00162060"/>
    <w:rsid w:val="001703EF"/>
    <w:rsid w:val="00174D80"/>
    <w:rsid w:val="00176CDF"/>
    <w:rsid w:val="00180764"/>
    <w:rsid w:val="001817EC"/>
    <w:rsid w:val="00181ECF"/>
    <w:rsid w:val="0018276A"/>
    <w:rsid w:val="0018320A"/>
    <w:rsid w:val="00184341"/>
    <w:rsid w:val="00186A85"/>
    <w:rsid w:val="00194927"/>
    <w:rsid w:val="001949F5"/>
    <w:rsid w:val="00195211"/>
    <w:rsid w:val="00195DB1"/>
    <w:rsid w:val="001B1442"/>
    <w:rsid w:val="001B3173"/>
    <w:rsid w:val="001B4F0C"/>
    <w:rsid w:val="001C408D"/>
    <w:rsid w:val="001C409B"/>
    <w:rsid w:val="001C49F6"/>
    <w:rsid w:val="001C7DFC"/>
    <w:rsid w:val="001CD902"/>
    <w:rsid w:val="001D2E89"/>
    <w:rsid w:val="001D36FC"/>
    <w:rsid w:val="001D4C38"/>
    <w:rsid w:val="001E21C3"/>
    <w:rsid w:val="001E256F"/>
    <w:rsid w:val="001E2A6A"/>
    <w:rsid w:val="001E6900"/>
    <w:rsid w:val="001F7189"/>
    <w:rsid w:val="002005B7"/>
    <w:rsid w:val="002009F1"/>
    <w:rsid w:val="00200A48"/>
    <w:rsid w:val="00201734"/>
    <w:rsid w:val="0020589D"/>
    <w:rsid w:val="00207AAB"/>
    <w:rsid w:val="00207DF2"/>
    <w:rsid w:val="00211082"/>
    <w:rsid w:val="002127FE"/>
    <w:rsid w:val="002200E8"/>
    <w:rsid w:val="00220E7C"/>
    <w:rsid w:val="00221D21"/>
    <w:rsid w:val="00224D23"/>
    <w:rsid w:val="0023535C"/>
    <w:rsid w:val="00235785"/>
    <w:rsid w:val="0023598A"/>
    <w:rsid w:val="00237787"/>
    <w:rsid w:val="002418D8"/>
    <w:rsid w:val="0024346A"/>
    <w:rsid w:val="00243C1F"/>
    <w:rsid w:val="002476DA"/>
    <w:rsid w:val="00251452"/>
    <w:rsid w:val="002526A1"/>
    <w:rsid w:val="00252EF6"/>
    <w:rsid w:val="00255178"/>
    <w:rsid w:val="0025733F"/>
    <w:rsid w:val="00257453"/>
    <w:rsid w:val="002574AB"/>
    <w:rsid w:val="00257D0F"/>
    <w:rsid w:val="00271437"/>
    <w:rsid w:val="0027247B"/>
    <w:rsid w:val="0027384C"/>
    <w:rsid w:val="00273CCE"/>
    <w:rsid w:val="002754BF"/>
    <w:rsid w:val="002758DF"/>
    <w:rsid w:val="002816BC"/>
    <w:rsid w:val="00284A50"/>
    <w:rsid w:val="00290AD2"/>
    <w:rsid w:val="00296C6C"/>
    <w:rsid w:val="002A0D91"/>
    <w:rsid w:val="002A134F"/>
    <w:rsid w:val="002A2BBD"/>
    <w:rsid w:val="002A54EF"/>
    <w:rsid w:val="002A6477"/>
    <w:rsid w:val="002A7DA2"/>
    <w:rsid w:val="002B0968"/>
    <w:rsid w:val="002B2B7B"/>
    <w:rsid w:val="002C042E"/>
    <w:rsid w:val="002C282B"/>
    <w:rsid w:val="002C655E"/>
    <w:rsid w:val="002C745C"/>
    <w:rsid w:val="002D24F0"/>
    <w:rsid w:val="002D5078"/>
    <w:rsid w:val="002E1CD0"/>
    <w:rsid w:val="002E3882"/>
    <w:rsid w:val="002E3BBA"/>
    <w:rsid w:val="002F1154"/>
    <w:rsid w:val="002F3F0E"/>
    <w:rsid w:val="00302622"/>
    <w:rsid w:val="00303DC0"/>
    <w:rsid w:val="00306400"/>
    <w:rsid w:val="00311481"/>
    <w:rsid w:val="003164C1"/>
    <w:rsid w:val="0031788A"/>
    <w:rsid w:val="003207D4"/>
    <w:rsid w:val="00322917"/>
    <w:rsid w:val="003241A0"/>
    <w:rsid w:val="003268D1"/>
    <w:rsid w:val="0033086E"/>
    <w:rsid w:val="0033794D"/>
    <w:rsid w:val="003436A5"/>
    <w:rsid w:val="00344526"/>
    <w:rsid w:val="0034467D"/>
    <w:rsid w:val="00344EA8"/>
    <w:rsid w:val="0034580B"/>
    <w:rsid w:val="00350165"/>
    <w:rsid w:val="00352995"/>
    <w:rsid w:val="00354199"/>
    <w:rsid w:val="00354209"/>
    <w:rsid w:val="00362C00"/>
    <w:rsid w:val="00363509"/>
    <w:rsid w:val="00364BBF"/>
    <w:rsid w:val="00365D10"/>
    <w:rsid w:val="00367292"/>
    <w:rsid w:val="003678DD"/>
    <w:rsid w:val="00371B5A"/>
    <w:rsid w:val="00373EB3"/>
    <w:rsid w:val="00375130"/>
    <w:rsid w:val="00376120"/>
    <w:rsid w:val="00384473"/>
    <w:rsid w:val="00390F9B"/>
    <w:rsid w:val="003911BF"/>
    <w:rsid w:val="00391C0A"/>
    <w:rsid w:val="00393C85"/>
    <w:rsid w:val="00395316"/>
    <w:rsid w:val="003978E5"/>
    <w:rsid w:val="00397B4F"/>
    <w:rsid w:val="003A459D"/>
    <w:rsid w:val="003A531C"/>
    <w:rsid w:val="003A563D"/>
    <w:rsid w:val="003A77DB"/>
    <w:rsid w:val="003B1C6C"/>
    <w:rsid w:val="003B4AF9"/>
    <w:rsid w:val="003B6116"/>
    <w:rsid w:val="003C2208"/>
    <w:rsid w:val="003C4C23"/>
    <w:rsid w:val="003C62C9"/>
    <w:rsid w:val="003D1AAD"/>
    <w:rsid w:val="003D512C"/>
    <w:rsid w:val="003D537F"/>
    <w:rsid w:val="003E133F"/>
    <w:rsid w:val="003F37D3"/>
    <w:rsid w:val="003F44CC"/>
    <w:rsid w:val="003F4A83"/>
    <w:rsid w:val="00401477"/>
    <w:rsid w:val="0040174C"/>
    <w:rsid w:val="004024DA"/>
    <w:rsid w:val="004169B7"/>
    <w:rsid w:val="0042227A"/>
    <w:rsid w:val="004273F1"/>
    <w:rsid w:val="00433765"/>
    <w:rsid w:val="004360DC"/>
    <w:rsid w:val="00443DB2"/>
    <w:rsid w:val="00444ECA"/>
    <w:rsid w:val="00445648"/>
    <w:rsid w:val="00454904"/>
    <w:rsid w:val="00455658"/>
    <w:rsid w:val="004564D4"/>
    <w:rsid w:val="00457D38"/>
    <w:rsid w:val="00461608"/>
    <w:rsid w:val="00462E6C"/>
    <w:rsid w:val="00466DF9"/>
    <w:rsid w:val="0047072F"/>
    <w:rsid w:val="004857A7"/>
    <w:rsid w:val="00486027"/>
    <w:rsid w:val="00486E04"/>
    <w:rsid w:val="00487007"/>
    <w:rsid w:val="00491BA9"/>
    <w:rsid w:val="004921DA"/>
    <w:rsid w:val="00493F46"/>
    <w:rsid w:val="00496F7E"/>
    <w:rsid w:val="004A2C1D"/>
    <w:rsid w:val="004A4967"/>
    <w:rsid w:val="004A6105"/>
    <w:rsid w:val="004B2FB1"/>
    <w:rsid w:val="004B3955"/>
    <w:rsid w:val="004C1E98"/>
    <w:rsid w:val="004C20DE"/>
    <w:rsid w:val="004C3A11"/>
    <w:rsid w:val="004C6AEC"/>
    <w:rsid w:val="004C6DD5"/>
    <w:rsid w:val="004C7112"/>
    <w:rsid w:val="004D3840"/>
    <w:rsid w:val="004D4F63"/>
    <w:rsid w:val="004D7A4E"/>
    <w:rsid w:val="004D7BA1"/>
    <w:rsid w:val="004E05F2"/>
    <w:rsid w:val="004E0968"/>
    <w:rsid w:val="004E6A63"/>
    <w:rsid w:val="004E6BD3"/>
    <w:rsid w:val="004F0312"/>
    <w:rsid w:val="004F512A"/>
    <w:rsid w:val="00500E4A"/>
    <w:rsid w:val="00500E85"/>
    <w:rsid w:val="00501AF5"/>
    <w:rsid w:val="00503E8E"/>
    <w:rsid w:val="00505E9C"/>
    <w:rsid w:val="005110F8"/>
    <w:rsid w:val="00513035"/>
    <w:rsid w:val="00514A64"/>
    <w:rsid w:val="00515E47"/>
    <w:rsid w:val="00517128"/>
    <w:rsid w:val="00517E6E"/>
    <w:rsid w:val="00526140"/>
    <w:rsid w:val="0053076C"/>
    <w:rsid w:val="00531C4A"/>
    <w:rsid w:val="00533060"/>
    <w:rsid w:val="0053392B"/>
    <w:rsid w:val="00534159"/>
    <w:rsid w:val="005360D6"/>
    <w:rsid w:val="0053660B"/>
    <w:rsid w:val="00540E10"/>
    <w:rsid w:val="0054113E"/>
    <w:rsid w:val="00546CB6"/>
    <w:rsid w:val="005512B4"/>
    <w:rsid w:val="00551540"/>
    <w:rsid w:val="00551E89"/>
    <w:rsid w:val="005660D8"/>
    <w:rsid w:val="005675BD"/>
    <w:rsid w:val="00573754"/>
    <w:rsid w:val="00580AA9"/>
    <w:rsid w:val="00583576"/>
    <w:rsid w:val="0059220E"/>
    <w:rsid w:val="00592B75"/>
    <w:rsid w:val="00592F0C"/>
    <w:rsid w:val="005A27C1"/>
    <w:rsid w:val="005A2BA2"/>
    <w:rsid w:val="005B5033"/>
    <w:rsid w:val="005C6CD5"/>
    <w:rsid w:val="005D25C6"/>
    <w:rsid w:val="005D28C5"/>
    <w:rsid w:val="005D7FA5"/>
    <w:rsid w:val="005E0B71"/>
    <w:rsid w:val="005E649D"/>
    <w:rsid w:val="005F503E"/>
    <w:rsid w:val="005F675A"/>
    <w:rsid w:val="0060173E"/>
    <w:rsid w:val="00602F3D"/>
    <w:rsid w:val="00602FAB"/>
    <w:rsid w:val="006033A2"/>
    <w:rsid w:val="00605292"/>
    <w:rsid w:val="00605538"/>
    <w:rsid w:val="00612BB9"/>
    <w:rsid w:val="00613AF5"/>
    <w:rsid w:val="0061698D"/>
    <w:rsid w:val="00616C2B"/>
    <w:rsid w:val="0062016C"/>
    <w:rsid w:val="00622154"/>
    <w:rsid w:val="00622327"/>
    <w:rsid w:val="00622BCC"/>
    <w:rsid w:val="00627AA1"/>
    <w:rsid w:val="006327ED"/>
    <w:rsid w:val="0063428E"/>
    <w:rsid w:val="006354F0"/>
    <w:rsid w:val="006355E0"/>
    <w:rsid w:val="0063609E"/>
    <w:rsid w:val="00642748"/>
    <w:rsid w:val="00644BA9"/>
    <w:rsid w:val="0064689C"/>
    <w:rsid w:val="00646905"/>
    <w:rsid w:val="00651BEB"/>
    <w:rsid w:val="00656756"/>
    <w:rsid w:val="00657C53"/>
    <w:rsid w:val="006676B0"/>
    <w:rsid w:val="00667BD3"/>
    <w:rsid w:val="00667FC0"/>
    <w:rsid w:val="006700EA"/>
    <w:rsid w:val="00671680"/>
    <w:rsid w:val="0067388A"/>
    <w:rsid w:val="00676CEB"/>
    <w:rsid w:val="00680234"/>
    <w:rsid w:val="0068512A"/>
    <w:rsid w:val="006858CA"/>
    <w:rsid w:val="006874E3"/>
    <w:rsid w:val="00691B75"/>
    <w:rsid w:val="006927B1"/>
    <w:rsid w:val="00693196"/>
    <w:rsid w:val="006A1948"/>
    <w:rsid w:val="006A508F"/>
    <w:rsid w:val="006A55DE"/>
    <w:rsid w:val="006B2F01"/>
    <w:rsid w:val="006C27E7"/>
    <w:rsid w:val="006C303C"/>
    <w:rsid w:val="006C3BBE"/>
    <w:rsid w:val="006C51A1"/>
    <w:rsid w:val="006C5FA5"/>
    <w:rsid w:val="006D1957"/>
    <w:rsid w:val="006D29E7"/>
    <w:rsid w:val="006D29FB"/>
    <w:rsid w:val="006D61A6"/>
    <w:rsid w:val="006E248B"/>
    <w:rsid w:val="006E55FC"/>
    <w:rsid w:val="006E7D4C"/>
    <w:rsid w:val="006E7E17"/>
    <w:rsid w:val="006F2D6F"/>
    <w:rsid w:val="006F336D"/>
    <w:rsid w:val="007026D8"/>
    <w:rsid w:val="00703249"/>
    <w:rsid w:val="0070757B"/>
    <w:rsid w:val="00712437"/>
    <w:rsid w:val="00713F89"/>
    <w:rsid w:val="00714E90"/>
    <w:rsid w:val="007156D0"/>
    <w:rsid w:val="007212BC"/>
    <w:rsid w:val="00723378"/>
    <w:rsid w:val="00724F06"/>
    <w:rsid w:val="00725239"/>
    <w:rsid w:val="007301E8"/>
    <w:rsid w:val="00732A09"/>
    <w:rsid w:val="007341C7"/>
    <w:rsid w:val="007361D6"/>
    <w:rsid w:val="00736304"/>
    <w:rsid w:val="007424BD"/>
    <w:rsid w:val="007441E0"/>
    <w:rsid w:val="00747812"/>
    <w:rsid w:val="00751090"/>
    <w:rsid w:val="00752B33"/>
    <w:rsid w:val="00757CF5"/>
    <w:rsid w:val="00764FA5"/>
    <w:rsid w:val="0077359E"/>
    <w:rsid w:val="00781E94"/>
    <w:rsid w:val="00785AAC"/>
    <w:rsid w:val="00787845"/>
    <w:rsid w:val="00790864"/>
    <w:rsid w:val="007913D9"/>
    <w:rsid w:val="0079429D"/>
    <w:rsid w:val="007A0E45"/>
    <w:rsid w:val="007A3D38"/>
    <w:rsid w:val="007A4B4E"/>
    <w:rsid w:val="007B4901"/>
    <w:rsid w:val="007B638D"/>
    <w:rsid w:val="007C0282"/>
    <w:rsid w:val="007C02B7"/>
    <w:rsid w:val="007C2425"/>
    <w:rsid w:val="007C3F3C"/>
    <w:rsid w:val="007C7F26"/>
    <w:rsid w:val="007D4CF2"/>
    <w:rsid w:val="007D4EC2"/>
    <w:rsid w:val="007D6C36"/>
    <w:rsid w:val="007E1547"/>
    <w:rsid w:val="007E33D7"/>
    <w:rsid w:val="007E48FD"/>
    <w:rsid w:val="007E6F31"/>
    <w:rsid w:val="007F4B28"/>
    <w:rsid w:val="007F5454"/>
    <w:rsid w:val="00801242"/>
    <w:rsid w:val="00801DDB"/>
    <w:rsid w:val="00802015"/>
    <w:rsid w:val="00802786"/>
    <w:rsid w:val="0080294D"/>
    <w:rsid w:val="0081008F"/>
    <w:rsid w:val="008122A3"/>
    <w:rsid w:val="00812EEB"/>
    <w:rsid w:val="00814E25"/>
    <w:rsid w:val="008154F8"/>
    <w:rsid w:val="00815697"/>
    <w:rsid w:val="0082332E"/>
    <w:rsid w:val="00825FF3"/>
    <w:rsid w:val="0082764C"/>
    <w:rsid w:val="00830E91"/>
    <w:rsid w:val="00832D30"/>
    <w:rsid w:val="00842294"/>
    <w:rsid w:val="008475C6"/>
    <w:rsid w:val="0085562C"/>
    <w:rsid w:val="008578CB"/>
    <w:rsid w:val="00857F70"/>
    <w:rsid w:val="008621BC"/>
    <w:rsid w:val="00864896"/>
    <w:rsid w:val="00867D67"/>
    <w:rsid w:val="0087000E"/>
    <w:rsid w:val="00874A75"/>
    <w:rsid w:val="00884F61"/>
    <w:rsid w:val="00890081"/>
    <w:rsid w:val="00890AED"/>
    <w:rsid w:val="00891A3B"/>
    <w:rsid w:val="0089283D"/>
    <w:rsid w:val="008A0ED9"/>
    <w:rsid w:val="008A22F7"/>
    <w:rsid w:val="008A2A3D"/>
    <w:rsid w:val="008A5870"/>
    <w:rsid w:val="008B1467"/>
    <w:rsid w:val="008B20FB"/>
    <w:rsid w:val="008B4C89"/>
    <w:rsid w:val="008C3085"/>
    <w:rsid w:val="008C42DB"/>
    <w:rsid w:val="008C6C95"/>
    <w:rsid w:val="008D04F2"/>
    <w:rsid w:val="008D2222"/>
    <w:rsid w:val="008D4676"/>
    <w:rsid w:val="008D515A"/>
    <w:rsid w:val="008D5936"/>
    <w:rsid w:val="008E1089"/>
    <w:rsid w:val="008E3F0D"/>
    <w:rsid w:val="008F2335"/>
    <w:rsid w:val="008F2A93"/>
    <w:rsid w:val="009000B5"/>
    <w:rsid w:val="009018A5"/>
    <w:rsid w:val="009022EE"/>
    <w:rsid w:val="00903A46"/>
    <w:rsid w:val="009059F0"/>
    <w:rsid w:val="00920902"/>
    <w:rsid w:val="00922B44"/>
    <w:rsid w:val="0092377C"/>
    <w:rsid w:val="00924F72"/>
    <w:rsid w:val="009309E6"/>
    <w:rsid w:val="009312AE"/>
    <w:rsid w:val="009328FE"/>
    <w:rsid w:val="009336A9"/>
    <w:rsid w:val="0093453C"/>
    <w:rsid w:val="00935A60"/>
    <w:rsid w:val="00937704"/>
    <w:rsid w:val="009432CD"/>
    <w:rsid w:val="009501CC"/>
    <w:rsid w:val="009537FF"/>
    <w:rsid w:val="00953FED"/>
    <w:rsid w:val="00954788"/>
    <w:rsid w:val="00954B0E"/>
    <w:rsid w:val="00955BAD"/>
    <w:rsid w:val="00956BCC"/>
    <w:rsid w:val="009608E3"/>
    <w:rsid w:val="00961FFB"/>
    <w:rsid w:val="00963D43"/>
    <w:rsid w:val="00964068"/>
    <w:rsid w:val="00967CB1"/>
    <w:rsid w:val="00970798"/>
    <w:rsid w:val="00970FB7"/>
    <w:rsid w:val="009710BF"/>
    <w:rsid w:val="00972DBD"/>
    <w:rsid w:val="00974633"/>
    <w:rsid w:val="00980406"/>
    <w:rsid w:val="009808E4"/>
    <w:rsid w:val="00980931"/>
    <w:rsid w:val="00980966"/>
    <w:rsid w:val="00982BDB"/>
    <w:rsid w:val="00982D19"/>
    <w:rsid w:val="00985A72"/>
    <w:rsid w:val="009903C8"/>
    <w:rsid w:val="00991256"/>
    <w:rsid w:val="009918B8"/>
    <w:rsid w:val="00993C33"/>
    <w:rsid w:val="009A0974"/>
    <w:rsid w:val="009A5B06"/>
    <w:rsid w:val="009B111F"/>
    <w:rsid w:val="009B1B81"/>
    <w:rsid w:val="009B3CAC"/>
    <w:rsid w:val="009D67D0"/>
    <w:rsid w:val="009E0885"/>
    <w:rsid w:val="009E0FE4"/>
    <w:rsid w:val="009E2864"/>
    <w:rsid w:val="009F2E1D"/>
    <w:rsid w:val="009F60A9"/>
    <w:rsid w:val="00A03434"/>
    <w:rsid w:val="00A03F5C"/>
    <w:rsid w:val="00A10BFB"/>
    <w:rsid w:val="00A1140D"/>
    <w:rsid w:val="00A11EAF"/>
    <w:rsid w:val="00A12ECD"/>
    <w:rsid w:val="00A208AC"/>
    <w:rsid w:val="00A260F1"/>
    <w:rsid w:val="00A30BC0"/>
    <w:rsid w:val="00A321AA"/>
    <w:rsid w:val="00A3379E"/>
    <w:rsid w:val="00A34C7F"/>
    <w:rsid w:val="00A36CAE"/>
    <w:rsid w:val="00A475F5"/>
    <w:rsid w:val="00A51339"/>
    <w:rsid w:val="00A5436F"/>
    <w:rsid w:val="00A554C0"/>
    <w:rsid w:val="00A62C9B"/>
    <w:rsid w:val="00A72084"/>
    <w:rsid w:val="00A72829"/>
    <w:rsid w:val="00A7688B"/>
    <w:rsid w:val="00A77AED"/>
    <w:rsid w:val="00A804D3"/>
    <w:rsid w:val="00A80F63"/>
    <w:rsid w:val="00A86979"/>
    <w:rsid w:val="00A926C8"/>
    <w:rsid w:val="00A95922"/>
    <w:rsid w:val="00A97838"/>
    <w:rsid w:val="00A97D9B"/>
    <w:rsid w:val="00AA1855"/>
    <w:rsid w:val="00AB4D42"/>
    <w:rsid w:val="00AB69FF"/>
    <w:rsid w:val="00AC04F8"/>
    <w:rsid w:val="00AC10FC"/>
    <w:rsid w:val="00AC136F"/>
    <w:rsid w:val="00AC19A6"/>
    <w:rsid w:val="00AC1A06"/>
    <w:rsid w:val="00AC3616"/>
    <w:rsid w:val="00AC4431"/>
    <w:rsid w:val="00AD1EFA"/>
    <w:rsid w:val="00AD41F9"/>
    <w:rsid w:val="00AD4939"/>
    <w:rsid w:val="00AD7B2C"/>
    <w:rsid w:val="00AE3A39"/>
    <w:rsid w:val="00AE6780"/>
    <w:rsid w:val="00AF6DFD"/>
    <w:rsid w:val="00B02E85"/>
    <w:rsid w:val="00B043D7"/>
    <w:rsid w:val="00B0444B"/>
    <w:rsid w:val="00B068E7"/>
    <w:rsid w:val="00B20062"/>
    <w:rsid w:val="00B23E75"/>
    <w:rsid w:val="00B248B1"/>
    <w:rsid w:val="00B31DC8"/>
    <w:rsid w:val="00B3288C"/>
    <w:rsid w:val="00B33542"/>
    <w:rsid w:val="00B3372C"/>
    <w:rsid w:val="00B366B5"/>
    <w:rsid w:val="00B4038B"/>
    <w:rsid w:val="00B46CD6"/>
    <w:rsid w:val="00B479FE"/>
    <w:rsid w:val="00B52D05"/>
    <w:rsid w:val="00B551C9"/>
    <w:rsid w:val="00B61223"/>
    <w:rsid w:val="00B66D0C"/>
    <w:rsid w:val="00B67FA5"/>
    <w:rsid w:val="00B71407"/>
    <w:rsid w:val="00B7146D"/>
    <w:rsid w:val="00B73177"/>
    <w:rsid w:val="00B7493A"/>
    <w:rsid w:val="00B81431"/>
    <w:rsid w:val="00B8338E"/>
    <w:rsid w:val="00B87C31"/>
    <w:rsid w:val="00B902D7"/>
    <w:rsid w:val="00B92895"/>
    <w:rsid w:val="00B92DF9"/>
    <w:rsid w:val="00B9330D"/>
    <w:rsid w:val="00B9543E"/>
    <w:rsid w:val="00BA5795"/>
    <w:rsid w:val="00BA5CEC"/>
    <w:rsid w:val="00BA61EB"/>
    <w:rsid w:val="00BA7E0E"/>
    <w:rsid w:val="00BB061A"/>
    <w:rsid w:val="00BB0A6E"/>
    <w:rsid w:val="00BB28C0"/>
    <w:rsid w:val="00BC33E2"/>
    <w:rsid w:val="00BC425D"/>
    <w:rsid w:val="00BC42BD"/>
    <w:rsid w:val="00BD0FAB"/>
    <w:rsid w:val="00BD61EF"/>
    <w:rsid w:val="00BE0877"/>
    <w:rsid w:val="00BE12B7"/>
    <w:rsid w:val="00BE1D01"/>
    <w:rsid w:val="00BE4E00"/>
    <w:rsid w:val="00BE62FF"/>
    <w:rsid w:val="00BE7C8A"/>
    <w:rsid w:val="00BF25B1"/>
    <w:rsid w:val="00BF7B83"/>
    <w:rsid w:val="00C038CD"/>
    <w:rsid w:val="00C132D6"/>
    <w:rsid w:val="00C138D4"/>
    <w:rsid w:val="00C20E67"/>
    <w:rsid w:val="00C21E6D"/>
    <w:rsid w:val="00C23528"/>
    <w:rsid w:val="00C32A7A"/>
    <w:rsid w:val="00C342CF"/>
    <w:rsid w:val="00C34A1C"/>
    <w:rsid w:val="00C360E4"/>
    <w:rsid w:val="00C42418"/>
    <w:rsid w:val="00C4422D"/>
    <w:rsid w:val="00C46114"/>
    <w:rsid w:val="00C53433"/>
    <w:rsid w:val="00C57C50"/>
    <w:rsid w:val="00C61760"/>
    <w:rsid w:val="00C62D8B"/>
    <w:rsid w:val="00C66A9C"/>
    <w:rsid w:val="00C70E29"/>
    <w:rsid w:val="00C72472"/>
    <w:rsid w:val="00C729FA"/>
    <w:rsid w:val="00C75DD2"/>
    <w:rsid w:val="00C82E37"/>
    <w:rsid w:val="00C8317B"/>
    <w:rsid w:val="00C846F1"/>
    <w:rsid w:val="00C85418"/>
    <w:rsid w:val="00C93BB6"/>
    <w:rsid w:val="00C95A4C"/>
    <w:rsid w:val="00C95FFE"/>
    <w:rsid w:val="00C96270"/>
    <w:rsid w:val="00CA4F67"/>
    <w:rsid w:val="00CA658D"/>
    <w:rsid w:val="00CA753F"/>
    <w:rsid w:val="00CB2787"/>
    <w:rsid w:val="00CB544F"/>
    <w:rsid w:val="00CB7A15"/>
    <w:rsid w:val="00CC1D9D"/>
    <w:rsid w:val="00CC2A97"/>
    <w:rsid w:val="00CC3734"/>
    <w:rsid w:val="00CC70D9"/>
    <w:rsid w:val="00CD23EA"/>
    <w:rsid w:val="00CD286D"/>
    <w:rsid w:val="00CE0262"/>
    <w:rsid w:val="00CE07EA"/>
    <w:rsid w:val="00CE149A"/>
    <w:rsid w:val="00CF1F28"/>
    <w:rsid w:val="00CF34EB"/>
    <w:rsid w:val="00CF7834"/>
    <w:rsid w:val="00CF7E27"/>
    <w:rsid w:val="00D05027"/>
    <w:rsid w:val="00D06673"/>
    <w:rsid w:val="00D1293D"/>
    <w:rsid w:val="00D12EB3"/>
    <w:rsid w:val="00D15B20"/>
    <w:rsid w:val="00D174C1"/>
    <w:rsid w:val="00D17D2F"/>
    <w:rsid w:val="00D30080"/>
    <w:rsid w:val="00D4598C"/>
    <w:rsid w:val="00D50EA9"/>
    <w:rsid w:val="00D55FBB"/>
    <w:rsid w:val="00D563C2"/>
    <w:rsid w:val="00D61D43"/>
    <w:rsid w:val="00D63A26"/>
    <w:rsid w:val="00D738F3"/>
    <w:rsid w:val="00D76DE4"/>
    <w:rsid w:val="00D81236"/>
    <w:rsid w:val="00D823CD"/>
    <w:rsid w:val="00D94E83"/>
    <w:rsid w:val="00DA2EB4"/>
    <w:rsid w:val="00DA4666"/>
    <w:rsid w:val="00DA4A9A"/>
    <w:rsid w:val="00DA6AB8"/>
    <w:rsid w:val="00DB047A"/>
    <w:rsid w:val="00DB1BE7"/>
    <w:rsid w:val="00DC49E9"/>
    <w:rsid w:val="00DC5709"/>
    <w:rsid w:val="00DC5ACC"/>
    <w:rsid w:val="00DC5B43"/>
    <w:rsid w:val="00DC72F9"/>
    <w:rsid w:val="00DD1348"/>
    <w:rsid w:val="00DD2088"/>
    <w:rsid w:val="00DD2FE9"/>
    <w:rsid w:val="00DE053C"/>
    <w:rsid w:val="00DE11D5"/>
    <w:rsid w:val="00DE12F2"/>
    <w:rsid w:val="00DE2DCE"/>
    <w:rsid w:val="00DE3BF7"/>
    <w:rsid w:val="00DE5043"/>
    <w:rsid w:val="00DE58A2"/>
    <w:rsid w:val="00DF0F6B"/>
    <w:rsid w:val="00DF21F2"/>
    <w:rsid w:val="00DF2F6F"/>
    <w:rsid w:val="00DF592D"/>
    <w:rsid w:val="00DF6C48"/>
    <w:rsid w:val="00DF72AA"/>
    <w:rsid w:val="00DF798A"/>
    <w:rsid w:val="00E03AB6"/>
    <w:rsid w:val="00E07774"/>
    <w:rsid w:val="00E112D8"/>
    <w:rsid w:val="00E1491D"/>
    <w:rsid w:val="00E16310"/>
    <w:rsid w:val="00E16D20"/>
    <w:rsid w:val="00E20709"/>
    <w:rsid w:val="00E26359"/>
    <w:rsid w:val="00E2755A"/>
    <w:rsid w:val="00E31218"/>
    <w:rsid w:val="00E33E18"/>
    <w:rsid w:val="00E34E51"/>
    <w:rsid w:val="00E367FD"/>
    <w:rsid w:val="00E372BB"/>
    <w:rsid w:val="00E37D0F"/>
    <w:rsid w:val="00E413EB"/>
    <w:rsid w:val="00E415DB"/>
    <w:rsid w:val="00E41F8D"/>
    <w:rsid w:val="00E5476A"/>
    <w:rsid w:val="00E55909"/>
    <w:rsid w:val="00E60E21"/>
    <w:rsid w:val="00E613DA"/>
    <w:rsid w:val="00E6300A"/>
    <w:rsid w:val="00E63079"/>
    <w:rsid w:val="00E64B37"/>
    <w:rsid w:val="00E64B39"/>
    <w:rsid w:val="00E65383"/>
    <w:rsid w:val="00E66A7B"/>
    <w:rsid w:val="00E703B1"/>
    <w:rsid w:val="00E7312E"/>
    <w:rsid w:val="00E7572F"/>
    <w:rsid w:val="00E80072"/>
    <w:rsid w:val="00E8030B"/>
    <w:rsid w:val="00E820BB"/>
    <w:rsid w:val="00E8302F"/>
    <w:rsid w:val="00E8404A"/>
    <w:rsid w:val="00E900F0"/>
    <w:rsid w:val="00E929D4"/>
    <w:rsid w:val="00EA59E4"/>
    <w:rsid w:val="00EA6090"/>
    <w:rsid w:val="00EA64EB"/>
    <w:rsid w:val="00EB17BB"/>
    <w:rsid w:val="00EB396B"/>
    <w:rsid w:val="00EB57E5"/>
    <w:rsid w:val="00EB7164"/>
    <w:rsid w:val="00EC226A"/>
    <w:rsid w:val="00EC2419"/>
    <w:rsid w:val="00EC3663"/>
    <w:rsid w:val="00EC41B3"/>
    <w:rsid w:val="00EC4FDA"/>
    <w:rsid w:val="00EC5BE5"/>
    <w:rsid w:val="00ED642E"/>
    <w:rsid w:val="00EE3865"/>
    <w:rsid w:val="00EE4760"/>
    <w:rsid w:val="00EE5B25"/>
    <w:rsid w:val="00EE65F0"/>
    <w:rsid w:val="00EF0D4A"/>
    <w:rsid w:val="00EF1EE7"/>
    <w:rsid w:val="00EF2267"/>
    <w:rsid w:val="00EF2606"/>
    <w:rsid w:val="00EF5D47"/>
    <w:rsid w:val="00F005A1"/>
    <w:rsid w:val="00F026A3"/>
    <w:rsid w:val="00F03F08"/>
    <w:rsid w:val="00F05557"/>
    <w:rsid w:val="00F116F2"/>
    <w:rsid w:val="00F20FC1"/>
    <w:rsid w:val="00F237E7"/>
    <w:rsid w:val="00F267DE"/>
    <w:rsid w:val="00F27863"/>
    <w:rsid w:val="00F3550D"/>
    <w:rsid w:val="00F409DD"/>
    <w:rsid w:val="00F43F47"/>
    <w:rsid w:val="00F47C9B"/>
    <w:rsid w:val="00F51193"/>
    <w:rsid w:val="00F5171E"/>
    <w:rsid w:val="00F52012"/>
    <w:rsid w:val="00F5467A"/>
    <w:rsid w:val="00F54867"/>
    <w:rsid w:val="00F5674A"/>
    <w:rsid w:val="00F648CA"/>
    <w:rsid w:val="00F65022"/>
    <w:rsid w:val="00F66E72"/>
    <w:rsid w:val="00F679CE"/>
    <w:rsid w:val="00F74055"/>
    <w:rsid w:val="00F740A7"/>
    <w:rsid w:val="00F74140"/>
    <w:rsid w:val="00F74B92"/>
    <w:rsid w:val="00F7593D"/>
    <w:rsid w:val="00F76BE9"/>
    <w:rsid w:val="00F803A8"/>
    <w:rsid w:val="00F851ED"/>
    <w:rsid w:val="00F8541F"/>
    <w:rsid w:val="00F90E60"/>
    <w:rsid w:val="00F918C8"/>
    <w:rsid w:val="00F92347"/>
    <w:rsid w:val="00F94BBC"/>
    <w:rsid w:val="00F96020"/>
    <w:rsid w:val="00F96BD9"/>
    <w:rsid w:val="00F97DBB"/>
    <w:rsid w:val="00FA17A9"/>
    <w:rsid w:val="00FA184A"/>
    <w:rsid w:val="00FA23F4"/>
    <w:rsid w:val="00FA2DF1"/>
    <w:rsid w:val="00FA5F07"/>
    <w:rsid w:val="00FA6542"/>
    <w:rsid w:val="00FB11EB"/>
    <w:rsid w:val="00FB1875"/>
    <w:rsid w:val="00FB2681"/>
    <w:rsid w:val="00FB32A4"/>
    <w:rsid w:val="00FB4925"/>
    <w:rsid w:val="00FC07AC"/>
    <w:rsid w:val="00FC2862"/>
    <w:rsid w:val="00FC2DE8"/>
    <w:rsid w:val="00FD2C2B"/>
    <w:rsid w:val="00FD383F"/>
    <w:rsid w:val="00FD5D2F"/>
    <w:rsid w:val="00FD6C02"/>
    <w:rsid w:val="00FE4C8F"/>
    <w:rsid w:val="00FE6301"/>
    <w:rsid w:val="00FF59F8"/>
    <w:rsid w:val="00FF7BCA"/>
    <w:rsid w:val="01061397"/>
    <w:rsid w:val="01DE3140"/>
    <w:rsid w:val="0415EBB2"/>
    <w:rsid w:val="04929477"/>
    <w:rsid w:val="05BDD8E7"/>
    <w:rsid w:val="05CC7E10"/>
    <w:rsid w:val="05F84CA4"/>
    <w:rsid w:val="0903036B"/>
    <w:rsid w:val="0A41090A"/>
    <w:rsid w:val="0B2FF1A9"/>
    <w:rsid w:val="0BA2D9F9"/>
    <w:rsid w:val="0C82A674"/>
    <w:rsid w:val="0D738CDA"/>
    <w:rsid w:val="0D8CAEA1"/>
    <w:rsid w:val="10F7F0CA"/>
    <w:rsid w:val="11D8339C"/>
    <w:rsid w:val="13B38A2B"/>
    <w:rsid w:val="158B9830"/>
    <w:rsid w:val="1821C34D"/>
    <w:rsid w:val="1D4895D6"/>
    <w:rsid w:val="1E737E4B"/>
    <w:rsid w:val="1ED20943"/>
    <w:rsid w:val="233727FB"/>
    <w:rsid w:val="236A065B"/>
    <w:rsid w:val="240EA881"/>
    <w:rsid w:val="2475A9B2"/>
    <w:rsid w:val="2605D83D"/>
    <w:rsid w:val="27C2AA83"/>
    <w:rsid w:val="28FAF0C7"/>
    <w:rsid w:val="291F52B7"/>
    <w:rsid w:val="2AB00348"/>
    <w:rsid w:val="2B4036EB"/>
    <w:rsid w:val="2C11C035"/>
    <w:rsid w:val="2D5C48F2"/>
    <w:rsid w:val="2E66959B"/>
    <w:rsid w:val="2F34113D"/>
    <w:rsid w:val="306777C7"/>
    <w:rsid w:val="34000D82"/>
    <w:rsid w:val="34215560"/>
    <w:rsid w:val="363DBB75"/>
    <w:rsid w:val="36DE775D"/>
    <w:rsid w:val="3793AB76"/>
    <w:rsid w:val="37EC3473"/>
    <w:rsid w:val="39805981"/>
    <w:rsid w:val="3A805E64"/>
    <w:rsid w:val="3AC27C1F"/>
    <w:rsid w:val="3AC404EF"/>
    <w:rsid w:val="3B06672E"/>
    <w:rsid w:val="3BB99D2C"/>
    <w:rsid w:val="3BCFB2D2"/>
    <w:rsid w:val="3C25BBF5"/>
    <w:rsid w:val="3CDE8EA2"/>
    <w:rsid w:val="3D9C069B"/>
    <w:rsid w:val="3E10CA2D"/>
    <w:rsid w:val="3E581EE3"/>
    <w:rsid w:val="3FA4688E"/>
    <w:rsid w:val="40E7FB91"/>
    <w:rsid w:val="4113C727"/>
    <w:rsid w:val="456D82AE"/>
    <w:rsid w:val="482A9292"/>
    <w:rsid w:val="4942DDB1"/>
    <w:rsid w:val="4BDC868F"/>
    <w:rsid w:val="4C922B14"/>
    <w:rsid w:val="506B4B09"/>
    <w:rsid w:val="507ADFF9"/>
    <w:rsid w:val="50AE5E5C"/>
    <w:rsid w:val="5101A0C3"/>
    <w:rsid w:val="51313E4A"/>
    <w:rsid w:val="526ED357"/>
    <w:rsid w:val="52F1794A"/>
    <w:rsid w:val="5716C4BB"/>
    <w:rsid w:val="58E97948"/>
    <w:rsid w:val="5924D0B0"/>
    <w:rsid w:val="59440AF3"/>
    <w:rsid w:val="597933F6"/>
    <w:rsid w:val="5B55D8BB"/>
    <w:rsid w:val="5ED525F4"/>
    <w:rsid w:val="602496EA"/>
    <w:rsid w:val="61081378"/>
    <w:rsid w:val="62058190"/>
    <w:rsid w:val="6281D19F"/>
    <w:rsid w:val="639012AC"/>
    <w:rsid w:val="63D0A155"/>
    <w:rsid w:val="65584D15"/>
    <w:rsid w:val="66D4E45D"/>
    <w:rsid w:val="692B5E3A"/>
    <w:rsid w:val="69FEA5F2"/>
    <w:rsid w:val="6ACE75BB"/>
    <w:rsid w:val="6BD02063"/>
    <w:rsid w:val="6BD632ED"/>
    <w:rsid w:val="6F95DB3A"/>
    <w:rsid w:val="6F9805E3"/>
    <w:rsid w:val="71C8B386"/>
    <w:rsid w:val="72BDC347"/>
    <w:rsid w:val="738A896C"/>
    <w:rsid w:val="73D918CF"/>
    <w:rsid w:val="748097DD"/>
    <w:rsid w:val="74F91FDF"/>
    <w:rsid w:val="75EB4682"/>
    <w:rsid w:val="7693DA41"/>
    <w:rsid w:val="7790440C"/>
    <w:rsid w:val="77BC7617"/>
    <w:rsid w:val="77D7B8F0"/>
    <w:rsid w:val="7A7B5CF9"/>
    <w:rsid w:val="7C81CE05"/>
    <w:rsid w:val="7DE8A484"/>
    <w:rsid w:val="7E14A1ED"/>
    <w:rsid w:val="7FB2A16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C14D"/>
  <w15:docId w15:val="{B7454304-96FF-4BAD-9E9B-002AD951A0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3428E"/>
    <w:pPr>
      <w:spacing w:after="0" w:line="240" w:lineRule="auto"/>
    </w:pPr>
    <w:rPr>
      <w:rFonts w:ascii="Calibri" w:hAnsi="Calibri" w:cs="Calibri"/>
      <w:lang w:eastAsia="nl-N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02E85"/>
    <w:rPr>
      <w:color w:val="0000FF"/>
      <w:u w:val="single"/>
    </w:rPr>
  </w:style>
  <w:style w:type="character" w:styleId="Strong">
    <w:name w:val="Strong"/>
    <w:basedOn w:val="DefaultParagraphFont"/>
    <w:uiPriority w:val="22"/>
    <w:qFormat/>
    <w:rsid w:val="00B02E85"/>
    <w:rPr>
      <w:b/>
      <w:bCs/>
    </w:rPr>
  </w:style>
  <w:style w:type="character" w:styleId="Emphasis">
    <w:name w:val="Emphasis"/>
    <w:basedOn w:val="DefaultParagraphFont"/>
    <w:uiPriority w:val="20"/>
    <w:qFormat/>
    <w:rsid w:val="00B02E85"/>
    <w:rPr>
      <w:i/>
      <w:iCs/>
    </w:rPr>
  </w:style>
  <w:style w:type="paragraph" w:styleId="ListParagraph">
    <w:name w:val="List Paragraph"/>
    <w:basedOn w:val="Normal"/>
    <w:uiPriority w:val="34"/>
    <w:qFormat/>
    <w:rsid w:val="00EB396B"/>
    <w:pPr>
      <w:ind w:left="720"/>
      <w:contextualSpacing/>
    </w:pPr>
  </w:style>
  <w:style w:type="character" w:styleId="FollowedHyperlink">
    <w:name w:val="FollowedHyperlink"/>
    <w:basedOn w:val="DefaultParagraphFont"/>
    <w:uiPriority w:val="99"/>
    <w:semiHidden/>
    <w:unhideWhenUsed/>
    <w:rsid w:val="009E0FE4"/>
    <w:rPr>
      <w:color w:val="800080" w:themeColor="followedHyperlink"/>
      <w:u w:val="single"/>
    </w:rPr>
  </w:style>
  <w:style w:type="paragraph" w:styleId="BalloonText">
    <w:name w:val="Balloon Text"/>
    <w:basedOn w:val="Normal"/>
    <w:link w:val="BalloonTextChar"/>
    <w:uiPriority w:val="99"/>
    <w:semiHidden/>
    <w:unhideWhenUsed/>
    <w:rsid w:val="00486E04"/>
    <w:rPr>
      <w:rFonts w:ascii="Tahoma" w:hAnsi="Tahoma" w:cs="Tahoma"/>
      <w:sz w:val="16"/>
      <w:szCs w:val="16"/>
    </w:rPr>
  </w:style>
  <w:style w:type="character" w:styleId="BalloonTextChar" w:customStyle="1">
    <w:name w:val="Balloon Text Char"/>
    <w:basedOn w:val="DefaultParagraphFont"/>
    <w:link w:val="BalloonText"/>
    <w:uiPriority w:val="99"/>
    <w:semiHidden/>
    <w:rsid w:val="00486E04"/>
    <w:rPr>
      <w:rFonts w:ascii="Tahoma" w:hAnsi="Tahoma" w:cs="Tahoma"/>
      <w:sz w:val="16"/>
      <w:szCs w:val="16"/>
      <w:lang w:eastAsia="nl-NL"/>
    </w:rPr>
  </w:style>
  <w:style w:type="paragraph" w:styleId="NormalWeb">
    <w:name w:val="Normal (Web)"/>
    <w:basedOn w:val="Normal"/>
    <w:uiPriority w:val="99"/>
    <w:semiHidden/>
    <w:unhideWhenUsed/>
    <w:rsid w:val="009309E6"/>
    <w:pPr>
      <w:spacing w:before="100" w:beforeAutospacing="1" w:after="100" w:afterAutospacing="1"/>
    </w:pPr>
    <w:rPr>
      <w:rFonts w:ascii="Times New Roman" w:hAnsi="Times New Roman" w:eastAsia="Times New Roman" w:cs="Times New Roman"/>
      <w:sz w:val="24"/>
      <w:szCs w:val="24"/>
      <w:lang w:val="en-US" w:eastAsia="en-US"/>
    </w:rPr>
  </w:style>
  <w:style w:type="character" w:styleId="Mention">
    <w:name w:val="Mention"/>
    <w:basedOn w:val="DefaultParagraphFont"/>
    <w:uiPriority w:val="99"/>
    <w:semiHidden/>
    <w:unhideWhenUsed/>
    <w:rsid w:val="00443DB2"/>
    <w:rPr>
      <w:color w:val="2B579A"/>
      <w:shd w:val="clear" w:color="auto" w:fill="E6E6E6"/>
    </w:rPr>
  </w:style>
  <w:style w:type="paragraph" w:styleId="HTMLPreformatted">
    <w:name w:val="HTML Preformatted"/>
    <w:basedOn w:val="Normal"/>
    <w:link w:val="HTMLPreformattedChar"/>
    <w:uiPriority w:val="99"/>
    <w:semiHidden/>
    <w:unhideWhenUsed/>
    <w:rsid w:val="00443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lang w:val="en-US" w:eastAsia="en-US"/>
    </w:rPr>
  </w:style>
  <w:style w:type="character" w:styleId="HTMLPreformattedChar" w:customStyle="1">
    <w:name w:val="HTML Preformatted Char"/>
    <w:basedOn w:val="DefaultParagraphFont"/>
    <w:link w:val="HTMLPreformatted"/>
    <w:uiPriority w:val="99"/>
    <w:semiHidden/>
    <w:rsid w:val="00443DB2"/>
    <w:rPr>
      <w:rFonts w:ascii="Courier New" w:hAnsi="Courier New" w:eastAsia="Times New Roman" w:cs="Courier New"/>
      <w:sz w:val="20"/>
      <w:szCs w:val="20"/>
      <w:lang w:val="en-US"/>
    </w:rPr>
  </w:style>
  <w:style w:type="character" w:styleId="UnresolvedMention">
    <w:name w:val="Unresolved Mention"/>
    <w:basedOn w:val="DefaultParagraphFont"/>
    <w:uiPriority w:val="99"/>
    <w:semiHidden/>
    <w:unhideWhenUsed/>
    <w:rsid w:val="008D4676"/>
    <w:rPr>
      <w:color w:val="808080"/>
      <w:shd w:val="clear" w:color="auto" w:fill="E6E6E6"/>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Calibri" w:hAnsi="Calibri" w:cs="Calibri"/>
      <w:sz w:val="20"/>
      <w:szCs w:val="20"/>
      <w:lang w:eastAsia="nl-NL"/>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2433">
      <w:bodyDiv w:val="1"/>
      <w:marLeft w:val="0"/>
      <w:marRight w:val="0"/>
      <w:marTop w:val="0"/>
      <w:marBottom w:val="0"/>
      <w:divBdr>
        <w:top w:val="none" w:sz="0" w:space="0" w:color="auto"/>
        <w:left w:val="none" w:sz="0" w:space="0" w:color="auto"/>
        <w:bottom w:val="none" w:sz="0" w:space="0" w:color="auto"/>
        <w:right w:val="none" w:sz="0" w:space="0" w:color="auto"/>
      </w:divBdr>
    </w:div>
    <w:div w:id="29648528">
      <w:bodyDiv w:val="1"/>
      <w:marLeft w:val="0"/>
      <w:marRight w:val="0"/>
      <w:marTop w:val="0"/>
      <w:marBottom w:val="0"/>
      <w:divBdr>
        <w:top w:val="none" w:sz="0" w:space="0" w:color="auto"/>
        <w:left w:val="none" w:sz="0" w:space="0" w:color="auto"/>
        <w:bottom w:val="none" w:sz="0" w:space="0" w:color="auto"/>
        <w:right w:val="none" w:sz="0" w:space="0" w:color="auto"/>
      </w:divBdr>
    </w:div>
    <w:div w:id="36902680">
      <w:bodyDiv w:val="1"/>
      <w:marLeft w:val="0"/>
      <w:marRight w:val="0"/>
      <w:marTop w:val="0"/>
      <w:marBottom w:val="0"/>
      <w:divBdr>
        <w:top w:val="none" w:sz="0" w:space="0" w:color="auto"/>
        <w:left w:val="none" w:sz="0" w:space="0" w:color="auto"/>
        <w:bottom w:val="none" w:sz="0" w:space="0" w:color="auto"/>
        <w:right w:val="none" w:sz="0" w:space="0" w:color="auto"/>
      </w:divBdr>
    </w:div>
    <w:div w:id="63573735">
      <w:bodyDiv w:val="1"/>
      <w:marLeft w:val="0"/>
      <w:marRight w:val="0"/>
      <w:marTop w:val="0"/>
      <w:marBottom w:val="0"/>
      <w:divBdr>
        <w:top w:val="none" w:sz="0" w:space="0" w:color="auto"/>
        <w:left w:val="none" w:sz="0" w:space="0" w:color="auto"/>
        <w:bottom w:val="none" w:sz="0" w:space="0" w:color="auto"/>
        <w:right w:val="none" w:sz="0" w:space="0" w:color="auto"/>
      </w:divBdr>
    </w:div>
    <w:div w:id="77555038">
      <w:bodyDiv w:val="1"/>
      <w:marLeft w:val="0"/>
      <w:marRight w:val="0"/>
      <w:marTop w:val="0"/>
      <w:marBottom w:val="0"/>
      <w:divBdr>
        <w:top w:val="none" w:sz="0" w:space="0" w:color="auto"/>
        <w:left w:val="none" w:sz="0" w:space="0" w:color="auto"/>
        <w:bottom w:val="none" w:sz="0" w:space="0" w:color="auto"/>
        <w:right w:val="none" w:sz="0" w:space="0" w:color="auto"/>
      </w:divBdr>
    </w:div>
    <w:div w:id="92484944">
      <w:bodyDiv w:val="1"/>
      <w:marLeft w:val="0"/>
      <w:marRight w:val="0"/>
      <w:marTop w:val="0"/>
      <w:marBottom w:val="0"/>
      <w:divBdr>
        <w:top w:val="none" w:sz="0" w:space="0" w:color="auto"/>
        <w:left w:val="none" w:sz="0" w:space="0" w:color="auto"/>
        <w:bottom w:val="none" w:sz="0" w:space="0" w:color="auto"/>
        <w:right w:val="none" w:sz="0" w:space="0" w:color="auto"/>
      </w:divBdr>
    </w:div>
    <w:div w:id="132067191">
      <w:bodyDiv w:val="1"/>
      <w:marLeft w:val="0"/>
      <w:marRight w:val="0"/>
      <w:marTop w:val="0"/>
      <w:marBottom w:val="0"/>
      <w:divBdr>
        <w:top w:val="none" w:sz="0" w:space="0" w:color="auto"/>
        <w:left w:val="none" w:sz="0" w:space="0" w:color="auto"/>
        <w:bottom w:val="none" w:sz="0" w:space="0" w:color="auto"/>
        <w:right w:val="none" w:sz="0" w:space="0" w:color="auto"/>
      </w:divBdr>
    </w:div>
    <w:div w:id="135025768">
      <w:bodyDiv w:val="1"/>
      <w:marLeft w:val="0"/>
      <w:marRight w:val="0"/>
      <w:marTop w:val="0"/>
      <w:marBottom w:val="0"/>
      <w:divBdr>
        <w:top w:val="none" w:sz="0" w:space="0" w:color="auto"/>
        <w:left w:val="none" w:sz="0" w:space="0" w:color="auto"/>
        <w:bottom w:val="none" w:sz="0" w:space="0" w:color="auto"/>
        <w:right w:val="none" w:sz="0" w:space="0" w:color="auto"/>
      </w:divBdr>
    </w:div>
    <w:div w:id="146215049">
      <w:bodyDiv w:val="1"/>
      <w:marLeft w:val="0"/>
      <w:marRight w:val="0"/>
      <w:marTop w:val="0"/>
      <w:marBottom w:val="0"/>
      <w:divBdr>
        <w:top w:val="none" w:sz="0" w:space="0" w:color="auto"/>
        <w:left w:val="none" w:sz="0" w:space="0" w:color="auto"/>
        <w:bottom w:val="none" w:sz="0" w:space="0" w:color="auto"/>
        <w:right w:val="none" w:sz="0" w:space="0" w:color="auto"/>
      </w:divBdr>
      <w:divsChild>
        <w:div w:id="1504273088">
          <w:marLeft w:val="0"/>
          <w:marRight w:val="0"/>
          <w:marTop w:val="0"/>
          <w:marBottom w:val="0"/>
          <w:divBdr>
            <w:top w:val="none" w:sz="0" w:space="0" w:color="auto"/>
            <w:left w:val="none" w:sz="0" w:space="0" w:color="auto"/>
            <w:bottom w:val="none" w:sz="0" w:space="0" w:color="auto"/>
            <w:right w:val="none" w:sz="0" w:space="0" w:color="auto"/>
          </w:divBdr>
          <w:divsChild>
            <w:div w:id="1111704970">
              <w:marLeft w:val="0"/>
              <w:marRight w:val="0"/>
              <w:marTop w:val="0"/>
              <w:marBottom w:val="0"/>
              <w:divBdr>
                <w:top w:val="none" w:sz="0" w:space="0" w:color="auto"/>
                <w:left w:val="none" w:sz="0" w:space="0" w:color="auto"/>
                <w:bottom w:val="none" w:sz="0" w:space="0" w:color="auto"/>
                <w:right w:val="none" w:sz="0" w:space="0" w:color="auto"/>
              </w:divBdr>
              <w:divsChild>
                <w:div w:id="625544498">
                  <w:marLeft w:val="0"/>
                  <w:marRight w:val="0"/>
                  <w:marTop w:val="0"/>
                  <w:marBottom w:val="0"/>
                  <w:divBdr>
                    <w:top w:val="none" w:sz="0" w:space="0" w:color="auto"/>
                    <w:left w:val="none" w:sz="0" w:space="0" w:color="auto"/>
                    <w:bottom w:val="none" w:sz="0" w:space="0" w:color="auto"/>
                    <w:right w:val="none" w:sz="0" w:space="0" w:color="auto"/>
                  </w:divBdr>
                  <w:divsChild>
                    <w:div w:id="400756581">
                      <w:marLeft w:val="2325"/>
                      <w:marRight w:val="0"/>
                      <w:marTop w:val="0"/>
                      <w:marBottom w:val="0"/>
                      <w:divBdr>
                        <w:top w:val="none" w:sz="0" w:space="0" w:color="auto"/>
                        <w:left w:val="none" w:sz="0" w:space="0" w:color="auto"/>
                        <w:bottom w:val="none" w:sz="0" w:space="0" w:color="auto"/>
                        <w:right w:val="none" w:sz="0" w:space="0" w:color="auto"/>
                      </w:divBdr>
                      <w:divsChild>
                        <w:div w:id="1298412204">
                          <w:marLeft w:val="0"/>
                          <w:marRight w:val="0"/>
                          <w:marTop w:val="0"/>
                          <w:marBottom w:val="0"/>
                          <w:divBdr>
                            <w:top w:val="none" w:sz="0" w:space="0" w:color="auto"/>
                            <w:left w:val="none" w:sz="0" w:space="0" w:color="auto"/>
                            <w:bottom w:val="none" w:sz="0" w:space="0" w:color="auto"/>
                            <w:right w:val="none" w:sz="0" w:space="0" w:color="auto"/>
                          </w:divBdr>
                          <w:divsChild>
                            <w:div w:id="184447620">
                              <w:marLeft w:val="0"/>
                              <w:marRight w:val="0"/>
                              <w:marTop w:val="0"/>
                              <w:marBottom w:val="0"/>
                              <w:divBdr>
                                <w:top w:val="none" w:sz="0" w:space="0" w:color="auto"/>
                                <w:left w:val="none" w:sz="0" w:space="0" w:color="auto"/>
                                <w:bottom w:val="none" w:sz="0" w:space="0" w:color="auto"/>
                                <w:right w:val="none" w:sz="0" w:space="0" w:color="auto"/>
                              </w:divBdr>
                              <w:divsChild>
                                <w:div w:id="1544322364">
                                  <w:marLeft w:val="0"/>
                                  <w:marRight w:val="0"/>
                                  <w:marTop w:val="0"/>
                                  <w:marBottom w:val="0"/>
                                  <w:divBdr>
                                    <w:top w:val="none" w:sz="0" w:space="0" w:color="auto"/>
                                    <w:left w:val="none" w:sz="0" w:space="0" w:color="auto"/>
                                    <w:bottom w:val="none" w:sz="0" w:space="0" w:color="auto"/>
                                    <w:right w:val="none" w:sz="0" w:space="0" w:color="auto"/>
                                  </w:divBdr>
                                  <w:divsChild>
                                    <w:div w:id="683749345">
                                      <w:marLeft w:val="0"/>
                                      <w:marRight w:val="0"/>
                                      <w:marTop w:val="0"/>
                                      <w:marBottom w:val="0"/>
                                      <w:divBdr>
                                        <w:top w:val="none" w:sz="0" w:space="0" w:color="auto"/>
                                        <w:left w:val="none" w:sz="0" w:space="0" w:color="auto"/>
                                        <w:bottom w:val="none" w:sz="0" w:space="0" w:color="auto"/>
                                        <w:right w:val="none" w:sz="0" w:space="0" w:color="auto"/>
                                      </w:divBdr>
                                      <w:divsChild>
                                        <w:div w:id="526412578">
                                          <w:marLeft w:val="0"/>
                                          <w:marRight w:val="0"/>
                                          <w:marTop w:val="0"/>
                                          <w:marBottom w:val="0"/>
                                          <w:divBdr>
                                            <w:top w:val="none" w:sz="0" w:space="0" w:color="auto"/>
                                            <w:left w:val="none" w:sz="0" w:space="0" w:color="auto"/>
                                            <w:bottom w:val="none" w:sz="0" w:space="0" w:color="auto"/>
                                            <w:right w:val="none" w:sz="0" w:space="0" w:color="auto"/>
                                          </w:divBdr>
                                          <w:divsChild>
                                            <w:div w:id="2017072260">
                                              <w:marLeft w:val="0"/>
                                              <w:marRight w:val="0"/>
                                              <w:marTop w:val="0"/>
                                              <w:marBottom w:val="0"/>
                                              <w:divBdr>
                                                <w:top w:val="none" w:sz="0" w:space="0" w:color="auto"/>
                                                <w:left w:val="none" w:sz="0" w:space="0" w:color="auto"/>
                                                <w:bottom w:val="none" w:sz="0" w:space="0" w:color="auto"/>
                                                <w:right w:val="none" w:sz="0" w:space="0" w:color="auto"/>
                                              </w:divBdr>
                                              <w:divsChild>
                                                <w:div w:id="1328286097">
                                                  <w:marLeft w:val="0"/>
                                                  <w:marRight w:val="0"/>
                                                  <w:marTop w:val="0"/>
                                                  <w:marBottom w:val="0"/>
                                                  <w:divBdr>
                                                    <w:top w:val="none" w:sz="0" w:space="0" w:color="auto"/>
                                                    <w:left w:val="none" w:sz="0" w:space="0" w:color="auto"/>
                                                    <w:bottom w:val="none" w:sz="0" w:space="0" w:color="auto"/>
                                                    <w:right w:val="none" w:sz="0" w:space="0" w:color="auto"/>
                                                  </w:divBdr>
                                                  <w:divsChild>
                                                    <w:div w:id="1141768987">
                                                      <w:marLeft w:val="0"/>
                                                      <w:marRight w:val="0"/>
                                                      <w:marTop w:val="0"/>
                                                      <w:marBottom w:val="0"/>
                                                      <w:divBdr>
                                                        <w:top w:val="none" w:sz="0" w:space="0" w:color="auto"/>
                                                        <w:left w:val="none" w:sz="0" w:space="0" w:color="auto"/>
                                                        <w:bottom w:val="none" w:sz="0" w:space="0" w:color="auto"/>
                                                        <w:right w:val="none" w:sz="0" w:space="0" w:color="auto"/>
                                                      </w:divBdr>
                                                      <w:divsChild>
                                                        <w:div w:id="1858426738">
                                                          <w:marLeft w:val="15"/>
                                                          <w:marRight w:val="15"/>
                                                          <w:marTop w:val="15"/>
                                                          <w:marBottom w:val="15"/>
                                                          <w:divBdr>
                                                            <w:top w:val="none" w:sz="0" w:space="0" w:color="auto"/>
                                                            <w:left w:val="none" w:sz="0" w:space="0" w:color="auto"/>
                                                            <w:bottom w:val="none" w:sz="0" w:space="0" w:color="auto"/>
                                                            <w:right w:val="none" w:sz="0" w:space="0" w:color="auto"/>
                                                          </w:divBdr>
                                                          <w:divsChild>
                                                            <w:div w:id="44641968">
                                                              <w:marLeft w:val="0"/>
                                                              <w:marRight w:val="0"/>
                                                              <w:marTop w:val="0"/>
                                                              <w:marBottom w:val="0"/>
                                                              <w:divBdr>
                                                                <w:top w:val="none" w:sz="0" w:space="0" w:color="auto"/>
                                                                <w:left w:val="none" w:sz="0" w:space="0" w:color="auto"/>
                                                                <w:bottom w:val="none" w:sz="0" w:space="0" w:color="auto"/>
                                                                <w:right w:val="none" w:sz="0" w:space="0" w:color="auto"/>
                                                              </w:divBdr>
                                                            </w:div>
                                                            <w:div w:id="1753429019">
                                                              <w:marLeft w:val="0"/>
                                                              <w:marRight w:val="0"/>
                                                              <w:marTop w:val="0"/>
                                                              <w:marBottom w:val="0"/>
                                                              <w:divBdr>
                                                                <w:top w:val="none" w:sz="0" w:space="0" w:color="auto"/>
                                                                <w:left w:val="none" w:sz="0" w:space="0" w:color="auto"/>
                                                                <w:bottom w:val="none" w:sz="0" w:space="0" w:color="auto"/>
                                                                <w:right w:val="none" w:sz="0" w:space="0" w:color="auto"/>
                                                              </w:divBdr>
                                                              <w:divsChild>
                                                                <w:div w:id="1985314370">
                                                                  <w:marLeft w:val="0"/>
                                                                  <w:marRight w:val="0"/>
                                                                  <w:marTop w:val="0"/>
                                                                  <w:marBottom w:val="0"/>
                                                                  <w:divBdr>
                                                                    <w:top w:val="none" w:sz="0" w:space="0" w:color="auto"/>
                                                                    <w:left w:val="none" w:sz="0" w:space="0" w:color="auto"/>
                                                                    <w:bottom w:val="none" w:sz="0" w:space="0" w:color="auto"/>
                                                                    <w:right w:val="none" w:sz="0" w:space="0" w:color="auto"/>
                                                                  </w:divBdr>
                                                                  <w:divsChild>
                                                                    <w:div w:id="1238050551">
                                                                      <w:marLeft w:val="0"/>
                                                                      <w:marRight w:val="0"/>
                                                                      <w:marTop w:val="0"/>
                                                                      <w:marBottom w:val="0"/>
                                                                      <w:divBdr>
                                                                        <w:top w:val="none" w:sz="0" w:space="0" w:color="auto"/>
                                                                        <w:left w:val="none" w:sz="0" w:space="0" w:color="auto"/>
                                                                        <w:bottom w:val="none" w:sz="0" w:space="0" w:color="auto"/>
                                                                        <w:right w:val="none" w:sz="0" w:space="0" w:color="auto"/>
                                                                      </w:divBdr>
                                                                    </w:div>
                                                                    <w:div w:id="1929918808">
                                                                      <w:marLeft w:val="0"/>
                                                                      <w:marRight w:val="0"/>
                                                                      <w:marTop w:val="0"/>
                                                                      <w:marBottom w:val="0"/>
                                                                      <w:divBdr>
                                                                        <w:top w:val="none" w:sz="0" w:space="0" w:color="auto"/>
                                                                        <w:left w:val="none" w:sz="0" w:space="0" w:color="auto"/>
                                                                        <w:bottom w:val="none" w:sz="0" w:space="0" w:color="auto"/>
                                                                        <w:right w:val="none" w:sz="0" w:space="0" w:color="auto"/>
                                                                      </w:divBdr>
                                                                    </w:div>
                                                                    <w:div w:id="199710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448583">
      <w:bodyDiv w:val="1"/>
      <w:marLeft w:val="0"/>
      <w:marRight w:val="0"/>
      <w:marTop w:val="0"/>
      <w:marBottom w:val="0"/>
      <w:divBdr>
        <w:top w:val="none" w:sz="0" w:space="0" w:color="auto"/>
        <w:left w:val="none" w:sz="0" w:space="0" w:color="auto"/>
        <w:bottom w:val="none" w:sz="0" w:space="0" w:color="auto"/>
        <w:right w:val="none" w:sz="0" w:space="0" w:color="auto"/>
      </w:divBdr>
    </w:div>
    <w:div w:id="212809317">
      <w:bodyDiv w:val="1"/>
      <w:marLeft w:val="0"/>
      <w:marRight w:val="0"/>
      <w:marTop w:val="0"/>
      <w:marBottom w:val="0"/>
      <w:divBdr>
        <w:top w:val="none" w:sz="0" w:space="0" w:color="auto"/>
        <w:left w:val="none" w:sz="0" w:space="0" w:color="auto"/>
        <w:bottom w:val="none" w:sz="0" w:space="0" w:color="auto"/>
        <w:right w:val="none" w:sz="0" w:space="0" w:color="auto"/>
      </w:divBdr>
    </w:div>
    <w:div w:id="227424527">
      <w:bodyDiv w:val="1"/>
      <w:marLeft w:val="0"/>
      <w:marRight w:val="0"/>
      <w:marTop w:val="0"/>
      <w:marBottom w:val="0"/>
      <w:divBdr>
        <w:top w:val="none" w:sz="0" w:space="0" w:color="auto"/>
        <w:left w:val="none" w:sz="0" w:space="0" w:color="auto"/>
        <w:bottom w:val="none" w:sz="0" w:space="0" w:color="auto"/>
        <w:right w:val="none" w:sz="0" w:space="0" w:color="auto"/>
      </w:divBdr>
    </w:div>
    <w:div w:id="233392494">
      <w:bodyDiv w:val="1"/>
      <w:marLeft w:val="0"/>
      <w:marRight w:val="0"/>
      <w:marTop w:val="0"/>
      <w:marBottom w:val="0"/>
      <w:divBdr>
        <w:top w:val="none" w:sz="0" w:space="0" w:color="auto"/>
        <w:left w:val="none" w:sz="0" w:space="0" w:color="auto"/>
        <w:bottom w:val="none" w:sz="0" w:space="0" w:color="auto"/>
        <w:right w:val="none" w:sz="0" w:space="0" w:color="auto"/>
      </w:divBdr>
    </w:div>
    <w:div w:id="233660201">
      <w:bodyDiv w:val="1"/>
      <w:marLeft w:val="0"/>
      <w:marRight w:val="0"/>
      <w:marTop w:val="0"/>
      <w:marBottom w:val="0"/>
      <w:divBdr>
        <w:top w:val="none" w:sz="0" w:space="0" w:color="auto"/>
        <w:left w:val="none" w:sz="0" w:space="0" w:color="auto"/>
        <w:bottom w:val="none" w:sz="0" w:space="0" w:color="auto"/>
        <w:right w:val="none" w:sz="0" w:space="0" w:color="auto"/>
      </w:divBdr>
    </w:div>
    <w:div w:id="233660997">
      <w:bodyDiv w:val="1"/>
      <w:marLeft w:val="0"/>
      <w:marRight w:val="0"/>
      <w:marTop w:val="0"/>
      <w:marBottom w:val="0"/>
      <w:divBdr>
        <w:top w:val="none" w:sz="0" w:space="0" w:color="auto"/>
        <w:left w:val="none" w:sz="0" w:space="0" w:color="auto"/>
        <w:bottom w:val="none" w:sz="0" w:space="0" w:color="auto"/>
        <w:right w:val="none" w:sz="0" w:space="0" w:color="auto"/>
      </w:divBdr>
    </w:div>
    <w:div w:id="241837105">
      <w:bodyDiv w:val="1"/>
      <w:marLeft w:val="0"/>
      <w:marRight w:val="0"/>
      <w:marTop w:val="0"/>
      <w:marBottom w:val="0"/>
      <w:divBdr>
        <w:top w:val="none" w:sz="0" w:space="0" w:color="auto"/>
        <w:left w:val="none" w:sz="0" w:space="0" w:color="auto"/>
        <w:bottom w:val="none" w:sz="0" w:space="0" w:color="auto"/>
        <w:right w:val="none" w:sz="0" w:space="0" w:color="auto"/>
      </w:divBdr>
    </w:div>
    <w:div w:id="251477437">
      <w:bodyDiv w:val="1"/>
      <w:marLeft w:val="0"/>
      <w:marRight w:val="0"/>
      <w:marTop w:val="0"/>
      <w:marBottom w:val="0"/>
      <w:divBdr>
        <w:top w:val="none" w:sz="0" w:space="0" w:color="auto"/>
        <w:left w:val="none" w:sz="0" w:space="0" w:color="auto"/>
        <w:bottom w:val="none" w:sz="0" w:space="0" w:color="auto"/>
        <w:right w:val="none" w:sz="0" w:space="0" w:color="auto"/>
      </w:divBdr>
    </w:div>
    <w:div w:id="262424038">
      <w:bodyDiv w:val="1"/>
      <w:marLeft w:val="0"/>
      <w:marRight w:val="0"/>
      <w:marTop w:val="0"/>
      <w:marBottom w:val="0"/>
      <w:divBdr>
        <w:top w:val="none" w:sz="0" w:space="0" w:color="auto"/>
        <w:left w:val="none" w:sz="0" w:space="0" w:color="auto"/>
        <w:bottom w:val="none" w:sz="0" w:space="0" w:color="auto"/>
        <w:right w:val="none" w:sz="0" w:space="0" w:color="auto"/>
      </w:divBdr>
    </w:div>
    <w:div w:id="318313341">
      <w:bodyDiv w:val="1"/>
      <w:marLeft w:val="0"/>
      <w:marRight w:val="0"/>
      <w:marTop w:val="0"/>
      <w:marBottom w:val="0"/>
      <w:divBdr>
        <w:top w:val="none" w:sz="0" w:space="0" w:color="auto"/>
        <w:left w:val="none" w:sz="0" w:space="0" w:color="auto"/>
        <w:bottom w:val="none" w:sz="0" w:space="0" w:color="auto"/>
        <w:right w:val="none" w:sz="0" w:space="0" w:color="auto"/>
      </w:divBdr>
    </w:div>
    <w:div w:id="334308775">
      <w:bodyDiv w:val="1"/>
      <w:marLeft w:val="0"/>
      <w:marRight w:val="0"/>
      <w:marTop w:val="0"/>
      <w:marBottom w:val="0"/>
      <w:divBdr>
        <w:top w:val="none" w:sz="0" w:space="0" w:color="auto"/>
        <w:left w:val="none" w:sz="0" w:space="0" w:color="auto"/>
        <w:bottom w:val="none" w:sz="0" w:space="0" w:color="auto"/>
        <w:right w:val="none" w:sz="0" w:space="0" w:color="auto"/>
      </w:divBdr>
    </w:div>
    <w:div w:id="339157918">
      <w:bodyDiv w:val="1"/>
      <w:marLeft w:val="0"/>
      <w:marRight w:val="0"/>
      <w:marTop w:val="0"/>
      <w:marBottom w:val="0"/>
      <w:divBdr>
        <w:top w:val="none" w:sz="0" w:space="0" w:color="auto"/>
        <w:left w:val="none" w:sz="0" w:space="0" w:color="auto"/>
        <w:bottom w:val="none" w:sz="0" w:space="0" w:color="auto"/>
        <w:right w:val="none" w:sz="0" w:space="0" w:color="auto"/>
      </w:divBdr>
    </w:div>
    <w:div w:id="347483663">
      <w:bodyDiv w:val="1"/>
      <w:marLeft w:val="0"/>
      <w:marRight w:val="0"/>
      <w:marTop w:val="0"/>
      <w:marBottom w:val="0"/>
      <w:divBdr>
        <w:top w:val="none" w:sz="0" w:space="0" w:color="auto"/>
        <w:left w:val="none" w:sz="0" w:space="0" w:color="auto"/>
        <w:bottom w:val="none" w:sz="0" w:space="0" w:color="auto"/>
        <w:right w:val="none" w:sz="0" w:space="0" w:color="auto"/>
      </w:divBdr>
    </w:div>
    <w:div w:id="350301197">
      <w:bodyDiv w:val="1"/>
      <w:marLeft w:val="0"/>
      <w:marRight w:val="0"/>
      <w:marTop w:val="0"/>
      <w:marBottom w:val="0"/>
      <w:divBdr>
        <w:top w:val="none" w:sz="0" w:space="0" w:color="auto"/>
        <w:left w:val="none" w:sz="0" w:space="0" w:color="auto"/>
        <w:bottom w:val="none" w:sz="0" w:space="0" w:color="auto"/>
        <w:right w:val="none" w:sz="0" w:space="0" w:color="auto"/>
      </w:divBdr>
    </w:div>
    <w:div w:id="353314355">
      <w:bodyDiv w:val="1"/>
      <w:marLeft w:val="0"/>
      <w:marRight w:val="0"/>
      <w:marTop w:val="0"/>
      <w:marBottom w:val="0"/>
      <w:divBdr>
        <w:top w:val="none" w:sz="0" w:space="0" w:color="auto"/>
        <w:left w:val="none" w:sz="0" w:space="0" w:color="auto"/>
        <w:bottom w:val="none" w:sz="0" w:space="0" w:color="auto"/>
        <w:right w:val="none" w:sz="0" w:space="0" w:color="auto"/>
      </w:divBdr>
    </w:div>
    <w:div w:id="354615892">
      <w:bodyDiv w:val="1"/>
      <w:marLeft w:val="0"/>
      <w:marRight w:val="0"/>
      <w:marTop w:val="0"/>
      <w:marBottom w:val="0"/>
      <w:divBdr>
        <w:top w:val="none" w:sz="0" w:space="0" w:color="auto"/>
        <w:left w:val="none" w:sz="0" w:space="0" w:color="auto"/>
        <w:bottom w:val="none" w:sz="0" w:space="0" w:color="auto"/>
        <w:right w:val="none" w:sz="0" w:space="0" w:color="auto"/>
      </w:divBdr>
    </w:div>
    <w:div w:id="366880457">
      <w:bodyDiv w:val="1"/>
      <w:marLeft w:val="0"/>
      <w:marRight w:val="0"/>
      <w:marTop w:val="0"/>
      <w:marBottom w:val="0"/>
      <w:divBdr>
        <w:top w:val="none" w:sz="0" w:space="0" w:color="auto"/>
        <w:left w:val="none" w:sz="0" w:space="0" w:color="auto"/>
        <w:bottom w:val="none" w:sz="0" w:space="0" w:color="auto"/>
        <w:right w:val="none" w:sz="0" w:space="0" w:color="auto"/>
      </w:divBdr>
    </w:div>
    <w:div w:id="368459578">
      <w:bodyDiv w:val="1"/>
      <w:marLeft w:val="0"/>
      <w:marRight w:val="0"/>
      <w:marTop w:val="0"/>
      <w:marBottom w:val="0"/>
      <w:divBdr>
        <w:top w:val="none" w:sz="0" w:space="0" w:color="auto"/>
        <w:left w:val="none" w:sz="0" w:space="0" w:color="auto"/>
        <w:bottom w:val="none" w:sz="0" w:space="0" w:color="auto"/>
        <w:right w:val="none" w:sz="0" w:space="0" w:color="auto"/>
      </w:divBdr>
    </w:div>
    <w:div w:id="391150607">
      <w:bodyDiv w:val="1"/>
      <w:marLeft w:val="0"/>
      <w:marRight w:val="0"/>
      <w:marTop w:val="0"/>
      <w:marBottom w:val="0"/>
      <w:divBdr>
        <w:top w:val="none" w:sz="0" w:space="0" w:color="auto"/>
        <w:left w:val="none" w:sz="0" w:space="0" w:color="auto"/>
        <w:bottom w:val="none" w:sz="0" w:space="0" w:color="auto"/>
        <w:right w:val="none" w:sz="0" w:space="0" w:color="auto"/>
      </w:divBdr>
    </w:div>
    <w:div w:id="401149349">
      <w:bodyDiv w:val="1"/>
      <w:marLeft w:val="0"/>
      <w:marRight w:val="0"/>
      <w:marTop w:val="0"/>
      <w:marBottom w:val="0"/>
      <w:divBdr>
        <w:top w:val="none" w:sz="0" w:space="0" w:color="auto"/>
        <w:left w:val="none" w:sz="0" w:space="0" w:color="auto"/>
        <w:bottom w:val="none" w:sz="0" w:space="0" w:color="auto"/>
        <w:right w:val="none" w:sz="0" w:space="0" w:color="auto"/>
      </w:divBdr>
    </w:div>
    <w:div w:id="411510451">
      <w:bodyDiv w:val="1"/>
      <w:marLeft w:val="0"/>
      <w:marRight w:val="0"/>
      <w:marTop w:val="0"/>
      <w:marBottom w:val="0"/>
      <w:divBdr>
        <w:top w:val="none" w:sz="0" w:space="0" w:color="auto"/>
        <w:left w:val="none" w:sz="0" w:space="0" w:color="auto"/>
        <w:bottom w:val="none" w:sz="0" w:space="0" w:color="auto"/>
        <w:right w:val="none" w:sz="0" w:space="0" w:color="auto"/>
      </w:divBdr>
    </w:div>
    <w:div w:id="425927666">
      <w:bodyDiv w:val="1"/>
      <w:marLeft w:val="0"/>
      <w:marRight w:val="0"/>
      <w:marTop w:val="0"/>
      <w:marBottom w:val="0"/>
      <w:divBdr>
        <w:top w:val="none" w:sz="0" w:space="0" w:color="auto"/>
        <w:left w:val="none" w:sz="0" w:space="0" w:color="auto"/>
        <w:bottom w:val="none" w:sz="0" w:space="0" w:color="auto"/>
        <w:right w:val="none" w:sz="0" w:space="0" w:color="auto"/>
      </w:divBdr>
      <w:divsChild>
        <w:div w:id="728724982">
          <w:marLeft w:val="0"/>
          <w:marRight w:val="0"/>
          <w:marTop w:val="0"/>
          <w:marBottom w:val="0"/>
          <w:divBdr>
            <w:top w:val="none" w:sz="0" w:space="0" w:color="auto"/>
            <w:left w:val="none" w:sz="0" w:space="0" w:color="auto"/>
            <w:bottom w:val="none" w:sz="0" w:space="0" w:color="auto"/>
            <w:right w:val="none" w:sz="0" w:space="0" w:color="auto"/>
          </w:divBdr>
          <w:divsChild>
            <w:div w:id="1887983023">
              <w:marLeft w:val="0"/>
              <w:marRight w:val="0"/>
              <w:marTop w:val="0"/>
              <w:marBottom w:val="0"/>
              <w:divBdr>
                <w:top w:val="none" w:sz="0" w:space="0" w:color="auto"/>
                <w:left w:val="none" w:sz="0" w:space="0" w:color="auto"/>
                <w:bottom w:val="none" w:sz="0" w:space="0" w:color="auto"/>
                <w:right w:val="none" w:sz="0" w:space="0" w:color="auto"/>
              </w:divBdr>
              <w:divsChild>
                <w:div w:id="671180947">
                  <w:marLeft w:val="0"/>
                  <w:marRight w:val="0"/>
                  <w:marTop w:val="0"/>
                  <w:marBottom w:val="0"/>
                  <w:divBdr>
                    <w:top w:val="none" w:sz="0" w:space="0" w:color="auto"/>
                    <w:left w:val="none" w:sz="0" w:space="0" w:color="auto"/>
                    <w:bottom w:val="none" w:sz="0" w:space="0" w:color="auto"/>
                    <w:right w:val="none" w:sz="0" w:space="0" w:color="auto"/>
                  </w:divBdr>
                  <w:divsChild>
                    <w:div w:id="316884651">
                      <w:marLeft w:val="2325"/>
                      <w:marRight w:val="0"/>
                      <w:marTop w:val="0"/>
                      <w:marBottom w:val="0"/>
                      <w:divBdr>
                        <w:top w:val="none" w:sz="0" w:space="0" w:color="auto"/>
                        <w:left w:val="none" w:sz="0" w:space="0" w:color="auto"/>
                        <w:bottom w:val="none" w:sz="0" w:space="0" w:color="auto"/>
                        <w:right w:val="none" w:sz="0" w:space="0" w:color="auto"/>
                      </w:divBdr>
                      <w:divsChild>
                        <w:div w:id="1554342769">
                          <w:marLeft w:val="0"/>
                          <w:marRight w:val="0"/>
                          <w:marTop w:val="0"/>
                          <w:marBottom w:val="0"/>
                          <w:divBdr>
                            <w:top w:val="none" w:sz="0" w:space="0" w:color="auto"/>
                            <w:left w:val="none" w:sz="0" w:space="0" w:color="auto"/>
                            <w:bottom w:val="none" w:sz="0" w:space="0" w:color="auto"/>
                            <w:right w:val="none" w:sz="0" w:space="0" w:color="auto"/>
                          </w:divBdr>
                          <w:divsChild>
                            <w:div w:id="1396467805">
                              <w:marLeft w:val="0"/>
                              <w:marRight w:val="0"/>
                              <w:marTop w:val="0"/>
                              <w:marBottom w:val="0"/>
                              <w:divBdr>
                                <w:top w:val="none" w:sz="0" w:space="0" w:color="auto"/>
                                <w:left w:val="none" w:sz="0" w:space="0" w:color="auto"/>
                                <w:bottom w:val="none" w:sz="0" w:space="0" w:color="auto"/>
                                <w:right w:val="none" w:sz="0" w:space="0" w:color="auto"/>
                              </w:divBdr>
                              <w:divsChild>
                                <w:div w:id="530340882">
                                  <w:marLeft w:val="0"/>
                                  <w:marRight w:val="0"/>
                                  <w:marTop w:val="0"/>
                                  <w:marBottom w:val="0"/>
                                  <w:divBdr>
                                    <w:top w:val="none" w:sz="0" w:space="0" w:color="auto"/>
                                    <w:left w:val="none" w:sz="0" w:space="0" w:color="auto"/>
                                    <w:bottom w:val="none" w:sz="0" w:space="0" w:color="auto"/>
                                    <w:right w:val="none" w:sz="0" w:space="0" w:color="auto"/>
                                  </w:divBdr>
                                  <w:divsChild>
                                    <w:div w:id="1017267776">
                                      <w:marLeft w:val="0"/>
                                      <w:marRight w:val="0"/>
                                      <w:marTop w:val="0"/>
                                      <w:marBottom w:val="0"/>
                                      <w:divBdr>
                                        <w:top w:val="none" w:sz="0" w:space="0" w:color="auto"/>
                                        <w:left w:val="none" w:sz="0" w:space="0" w:color="auto"/>
                                        <w:bottom w:val="none" w:sz="0" w:space="0" w:color="auto"/>
                                        <w:right w:val="none" w:sz="0" w:space="0" w:color="auto"/>
                                      </w:divBdr>
                                      <w:divsChild>
                                        <w:div w:id="1264073737">
                                          <w:marLeft w:val="0"/>
                                          <w:marRight w:val="0"/>
                                          <w:marTop w:val="0"/>
                                          <w:marBottom w:val="0"/>
                                          <w:divBdr>
                                            <w:top w:val="none" w:sz="0" w:space="0" w:color="auto"/>
                                            <w:left w:val="none" w:sz="0" w:space="0" w:color="auto"/>
                                            <w:bottom w:val="none" w:sz="0" w:space="0" w:color="auto"/>
                                            <w:right w:val="none" w:sz="0" w:space="0" w:color="auto"/>
                                          </w:divBdr>
                                          <w:divsChild>
                                            <w:div w:id="564993338">
                                              <w:marLeft w:val="0"/>
                                              <w:marRight w:val="0"/>
                                              <w:marTop w:val="0"/>
                                              <w:marBottom w:val="0"/>
                                              <w:divBdr>
                                                <w:top w:val="none" w:sz="0" w:space="0" w:color="auto"/>
                                                <w:left w:val="none" w:sz="0" w:space="0" w:color="auto"/>
                                                <w:bottom w:val="none" w:sz="0" w:space="0" w:color="auto"/>
                                                <w:right w:val="none" w:sz="0" w:space="0" w:color="auto"/>
                                              </w:divBdr>
                                              <w:divsChild>
                                                <w:div w:id="599871301">
                                                  <w:marLeft w:val="0"/>
                                                  <w:marRight w:val="0"/>
                                                  <w:marTop w:val="0"/>
                                                  <w:marBottom w:val="0"/>
                                                  <w:divBdr>
                                                    <w:top w:val="none" w:sz="0" w:space="0" w:color="auto"/>
                                                    <w:left w:val="none" w:sz="0" w:space="0" w:color="auto"/>
                                                    <w:bottom w:val="none" w:sz="0" w:space="0" w:color="auto"/>
                                                    <w:right w:val="none" w:sz="0" w:space="0" w:color="auto"/>
                                                  </w:divBdr>
                                                  <w:divsChild>
                                                    <w:div w:id="1986932323">
                                                      <w:marLeft w:val="0"/>
                                                      <w:marRight w:val="0"/>
                                                      <w:marTop w:val="0"/>
                                                      <w:marBottom w:val="0"/>
                                                      <w:divBdr>
                                                        <w:top w:val="none" w:sz="0" w:space="0" w:color="auto"/>
                                                        <w:left w:val="none" w:sz="0" w:space="0" w:color="auto"/>
                                                        <w:bottom w:val="none" w:sz="0" w:space="0" w:color="auto"/>
                                                        <w:right w:val="none" w:sz="0" w:space="0" w:color="auto"/>
                                                      </w:divBdr>
                                                      <w:divsChild>
                                                        <w:div w:id="1320888729">
                                                          <w:marLeft w:val="15"/>
                                                          <w:marRight w:val="15"/>
                                                          <w:marTop w:val="15"/>
                                                          <w:marBottom w:val="15"/>
                                                          <w:divBdr>
                                                            <w:top w:val="none" w:sz="0" w:space="0" w:color="auto"/>
                                                            <w:left w:val="none" w:sz="0" w:space="0" w:color="auto"/>
                                                            <w:bottom w:val="none" w:sz="0" w:space="0" w:color="auto"/>
                                                            <w:right w:val="none" w:sz="0" w:space="0" w:color="auto"/>
                                                          </w:divBdr>
                                                          <w:divsChild>
                                                            <w:div w:id="30568829">
                                                              <w:marLeft w:val="0"/>
                                                              <w:marRight w:val="0"/>
                                                              <w:marTop w:val="0"/>
                                                              <w:marBottom w:val="0"/>
                                                              <w:divBdr>
                                                                <w:top w:val="none" w:sz="0" w:space="0" w:color="auto"/>
                                                                <w:left w:val="none" w:sz="0" w:space="0" w:color="auto"/>
                                                                <w:bottom w:val="none" w:sz="0" w:space="0" w:color="auto"/>
                                                                <w:right w:val="none" w:sz="0" w:space="0" w:color="auto"/>
                                                              </w:divBdr>
                                                            </w:div>
                                                            <w:div w:id="137646562">
                                                              <w:marLeft w:val="0"/>
                                                              <w:marRight w:val="0"/>
                                                              <w:marTop w:val="0"/>
                                                              <w:marBottom w:val="0"/>
                                                              <w:divBdr>
                                                                <w:top w:val="none" w:sz="0" w:space="0" w:color="auto"/>
                                                                <w:left w:val="none" w:sz="0" w:space="0" w:color="auto"/>
                                                                <w:bottom w:val="none" w:sz="0" w:space="0" w:color="auto"/>
                                                                <w:right w:val="none" w:sz="0" w:space="0" w:color="auto"/>
                                                              </w:divBdr>
                                                            </w:div>
                                                            <w:div w:id="400906273">
                                                              <w:marLeft w:val="0"/>
                                                              <w:marRight w:val="0"/>
                                                              <w:marTop w:val="0"/>
                                                              <w:marBottom w:val="0"/>
                                                              <w:divBdr>
                                                                <w:top w:val="none" w:sz="0" w:space="0" w:color="auto"/>
                                                                <w:left w:val="none" w:sz="0" w:space="0" w:color="auto"/>
                                                                <w:bottom w:val="none" w:sz="0" w:space="0" w:color="auto"/>
                                                                <w:right w:val="none" w:sz="0" w:space="0" w:color="auto"/>
                                                              </w:divBdr>
                                                            </w:div>
                                                            <w:div w:id="1208683713">
                                                              <w:marLeft w:val="0"/>
                                                              <w:marRight w:val="0"/>
                                                              <w:marTop w:val="0"/>
                                                              <w:marBottom w:val="0"/>
                                                              <w:divBdr>
                                                                <w:top w:val="none" w:sz="0" w:space="0" w:color="auto"/>
                                                                <w:left w:val="none" w:sz="0" w:space="0" w:color="auto"/>
                                                                <w:bottom w:val="none" w:sz="0" w:space="0" w:color="auto"/>
                                                                <w:right w:val="none" w:sz="0" w:space="0" w:color="auto"/>
                                                              </w:divBdr>
                                                            </w:div>
                                                            <w:div w:id="1323699968">
                                                              <w:marLeft w:val="0"/>
                                                              <w:marRight w:val="0"/>
                                                              <w:marTop w:val="0"/>
                                                              <w:marBottom w:val="0"/>
                                                              <w:divBdr>
                                                                <w:top w:val="none" w:sz="0" w:space="0" w:color="auto"/>
                                                                <w:left w:val="none" w:sz="0" w:space="0" w:color="auto"/>
                                                                <w:bottom w:val="none" w:sz="0" w:space="0" w:color="auto"/>
                                                                <w:right w:val="none" w:sz="0" w:space="0" w:color="auto"/>
                                                              </w:divBdr>
                                                            </w:div>
                                                            <w:div w:id="1464352186">
                                                              <w:marLeft w:val="0"/>
                                                              <w:marRight w:val="0"/>
                                                              <w:marTop w:val="0"/>
                                                              <w:marBottom w:val="0"/>
                                                              <w:divBdr>
                                                                <w:top w:val="none" w:sz="0" w:space="0" w:color="auto"/>
                                                                <w:left w:val="none" w:sz="0" w:space="0" w:color="auto"/>
                                                                <w:bottom w:val="none" w:sz="0" w:space="0" w:color="auto"/>
                                                                <w:right w:val="none" w:sz="0" w:space="0" w:color="auto"/>
                                                              </w:divBdr>
                                                            </w:div>
                                                            <w:div w:id="1466003946">
                                                              <w:marLeft w:val="0"/>
                                                              <w:marRight w:val="0"/>
                                                              <w:marTop w:val="0"/>
                                                              <w:marBottom w:val="0"/>
                                                              <w:divBdr>
                                                                <w:top w:val="none" w:sz="0" w:space="0" w:color="auto"/>
                                                                <w:left w:val="none" w:sz="0" w:space="0" w:color="auto"/>
                                                                <w:bottom w:val="none" w:sz="0" w:space="0" w:color="auto"/>
                                                                <w:right w:val="none" w:sz="0" w:space="0" w:color="auto"/>
                                                              </w:divBdr>
                                                            </w:div>
                                                            <w:div w:id="1595629327">
                                                              <w:marLeft w:val="0"/>
                                                              <w:marRight w:val="0"/>
                                                              <w:marTop w:val="0"/>
                                                              <w:marBottom w:val="0"/>
                                                              <w:divBdr>
                                                                <w:top w:val="none" w:sz="0" w:space="0" w:color="auto"/>
                                                                <w:left w:val="none" w:sz="0" w:space="0" w:color="auto"/>
                                                                <w:bottom w:val="none" w:sz="0" w:space="0" w:color="auto"/>
                                                                <w:right w:val="none" w:sz="0" w:space="0" w:color="auto"/>
                                                              </w:divBdr>
                                                            </w:div>
                                                            <w:div w:id="1637643778">
                                                              <w:marLeft w:val="0"/>
                                                              <w:marRight w:val="0"/>
                                                              <w:marTop w:val="0"/>
                                                              <w:marBottom w:val="0"/>
                                                              <w:divBdr>
                                                                <w:top w:val="none" w:sz="0" w:space="0" w:color="auto"/>
                                                                <w:left w:val="none" w:sz="0" w:space="0" w:color="auto"/>
                                                                <w:bottom w:val="none" w:sz="0" w:space="0" w:color="auto"/>
                                                                <w:right w:val="none" w:sz="0" w:space="0" w:color="auto"/>
                                                              </w:divBdr>
                                                            </w:div>
                                                            <w:div w:id="1664167001">
                                                              <w:marLeft w:val="0"/>
                                                              <w:marRight w:val="0"/>
                                                              <w:marTop w:val="0"/>
                                                              <w:marBottom w:val="0"/>
                                                              <w:divBdr>
                                                                <w:top w:val="none" w:sz="0" w:space="0" w:color="auto"/>
                                                                <w:left w:val="none" w:sz="0" w:space="0" w:color="auto"/>
                                                                <w:bottom w:val="none" w:sz="0" w:space="0" w:color="auto"/>
                                                                <w:right w:val="none" w:sz="0" w:space="0" w:color="auto"/>
                                                              </w:divBdr>
                                                            </w:div>
                                                            <w:div w:id="1769232363">
                                                              <w:marLeft w:val="0"/>
                                                              <w:marRight w:val="0"/>
                                                              <w:marTop w:val="0"/>
                                                              <w:marBottom w:val="0"/>
                                                              <w:divBdr>
                                                                <w:top w:val="none" w:sz="0" w:space="0" w:color="auto"/>
                                                                <w:left w:val="none" w:sz="0" w:space="0" w:color="auto"/>
                                                                <w:bottom w:val="none" w:sz="0" w:space="0" w:color="auto"/>
                                                                <w:right w:val="none" w:sz="0" w:space="0" w:color="auto"/>
                                                              </w:divBdr>
                                                            </w:div>
                                                            <w:div w:id="1843352391">
                                                              <w:marLeft w:val="0"/>
                                                              <w:marRight w:val="0"/>
                                                              <w:marTop w:val="0"/>
                                                              <w:marBottom w:val="0"/>
                                                              <w:divBdr>
                                                                <w:top w:val="none" w:sz="0" w:space="0" w:color="auto"/>
                                                                <w:left w:val="none" w:sz="0" w:space="0" w:color="auto"/>
                                                                <w:bottom w:val="none" w:sz="0" w:space="0" w:color="auto"/>
                                                                <w:right w:val="none" w:sz="0" w:space="0" w:color="auto"/>
                                                              </w:divBdr>
                                                            </w:div>
                                                            <w:div w:id="1885213117">
                                                              <w:marLeft w:val="0"/>
                                                              <w:marRight w:val="0"/>
                                                              <w:marTop w:val="0"/>
                                                              <w:marBottom w:val="0"/>
                                                              <w:divBdr>
                                                                <w:top w:val="none" w:sz="0" w:space="0" w:color="auto"/>
                                                                <w:left w:val="none" w:sz="0" w:space="0" w:color="auto"/>
                                                                <w:bottom w:val="none" w:sz="0" w:space="0" w:color="auto"/>
                                                                <w:right w:val="none" w:sz="0" w:space="0" w:color="auto"/>
                                                              </w:divBdr>
                                                            </w:div>
                                                            <w:div w:id="1938519057">
                                                              <w:marLeft w:val="0"/>
                                                              <w:marRight w:val="0"/>
                                                              <w:marTop w:val="0"/>
                                                              <w:marBottom w:val="0"/>
                                                              <w:divBdr>
                                                                <w:top w:val="none" w:sz="0" w:space="0" w:color="auto"/>
                                                                <w:left w:val="none" w:sz="0" w:space="0" w:color="auto"/>
                                                                <w:bottom w:val="none" w:sz="0" w:space="0" w:color="auto"/>
                                                                <w:right w:val="none" w:sz="0" w:space="0" w:color="auto"/>
                                                              </w:divBdr>
                                                            </w:div>
                                                            <w:div w:id="199618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6004901">
      <w:bodyDiv w:val="1"/>
      <w:marLeft w:val="0"/>
      <w:marRight w:val="0"/>
      <w:marTop w:val="0"/>
      <w:marBottom w:val="0"/>
      <w:divBdr>
        <w:top w:val="none" w:sz="0" w:space="0" w:color="auto"/>
        <w:left w:val="none" w:sz="0" w:space="0" w:color="auto"/>
        <w:bottom w:val="none" w:sz="0" w:space="0" w:color="auto"/>
        <w:right w:val="none" w:sz="0" w:space="0" w:color="auto"/>
      </w:divBdr>
      <w:divsChild>
        <w:div w:id="1757245372">
          <w:marLeft w:val="0"/>
          <w:marRight w:val="0"/>
          <w:marTop w:val="0"/>
          <w:marBottom w:val="0"/>
          <w:divBdr>
            <w:top w:val="none" w:sz="0" w:space="0" w:color="auto"/>
            <w:left w:val="none" w:sz="0" w:space="0" w:color="auto"/>
            <w:bottom w:val="none" w:sz="0" w:space="0" w:color="auto"/>
            <w:right w:val="none" w:sz="0" w:space="0" w:color="auto"/>
          </w:divBdr>
        </w:div>
      </w:divsChild>
    </w:div>
    <w:div w:id="435638834">
      <w:bodyDiv w:val="1"/>
      <w:marLeft w:val="0"/>
      <w:marRight w:val="0"/>
      <w:marTop w:val="0"/>
      <w:marBottom w:val="0"/>
      <w:divBdr>
        <w:top w:val="none" w:sz="0" w:space="0" w:color="auto"/>
        <w:left w:val="none" w:sz="0" w:space="0" w:color="auto"/>
        <w:bottom w:val="none" w:sz="0" w:space="0" w:color="auto"/>
        <w:right w:val="none" w:sz="0" w:space="0" w:color="auto"/>
      </w:divBdr>
    </w:div>
    <w:div w:id="441265465">
      <w:bodyDiv w:val="1"/>
      <w:marLeft w:val="0"/>
      <w:marRight w:val="0"/>
      <w:marTop w:val="0"/>
      <w:marBottom w:val="0"/>
      <w:divBdr>
        <w:top w:val="none" w:sz="0" w:space="0" w:color="auto"/>
        <w:left w:val="none" w:sz="0" w:space="0" w:color="auto"/>
        <w:bottom w:val="none" w:sz="0" w:space="0" w:color="auto"/>
        <w:right w:val="none" w:sz="0" w:space="0" w:color="auto"/>
      </w:divBdr>
    </w:div>
    <w:div w:id="456801597">
      <w:bodyDiv w:val="1"/>
      <w:marLeft w:val="0"/>
      <w:marRight w:val="0"/>
      <w:marTop w:val="0"/>
      <w:marBottom w:val="0"/>
      <w:divBdr>
        <w:top w:val="none" w:sz="0" w:space="0" w:color="auto"/>
        <w:left w:val="none" w:sz="0" w:space="0" w:color="auto"/>
        <w:bottom w:val="none" w:sz="0" w:space="0" w:color="auto"/>
        <w:right w:val="none" w:sz="0" w:space="0" w:color="auto"/>
      </w:divBdr>
    </w:div>
    <w:div w:id="501163077">
      <w:bodyDiv w:val="1"/>
      <w:marLeft w:val="0"/>
      <w:marRight w:val="0"/>
      <w:marTop w:val="0"/>
      <w:marBottom w:val="0"/>
      <w:divBdr>
        <w:top w:val="none" w:sz="0" w:space="0" w:color="auto"/>
        <w:left w:val="none" w:sz="0" w:space="0" w:color="auto"/>
        <w:bottom w:val="none" w:sz="0" w:space="0" w:color="auto"/>
        <w:right w:val="none" w:sz="0" w:space="0" w:color="auto"/>
      </w:divBdr>
    </w:div>
    <w:div w:id="535389342">
      <w:bodyDiv w:val="1"/>
      <w:marLeft w:val="0"/>
      <w:marRight w:val="0"/>
      <w:marTop w:val="0"/>
      <w:marBottom w:val="0"/>
      <w:divBdr>
        <w:top w:val="none" w:sz="0" w:space="0" w:color="auto"/>
        <w:left w:val="none" w:sz="0" w:space="0" w:color="auto"/>
        <w:bottom w:val="none" w:sz="0" w:space="0" w:color="auto"/>
        <w:right w:val="none" w:sz="0" w:space="0" w:color="auto"/>
      </w:divBdr>
    </w:div>
    <w:div w:id="553204664">
      <w:bodyDiv w:val="1"/>
      <w:marLeft w:val="0"/>
      <w:marRight w:val="0"/>
      <w:marTop w:val="0"/>
      <w:marBottom w:val="0"/>
      <w:divBdr>
        <w:top w:val="none" w:sz="0" w:space="0" w:color="auto"/>
        <w:left w:val="none" w:sz="0" w:space="0" w:color="auto"/>
        <w:bottom w:val="none" w:sz="0" w:space="0" w:color="auto"/>
        <w:right w:val="none" w:sz="0" w:space="0" w:color="auto"/>
      </w:divBdr>
    </w:div>
    <w:div w:id="554585278">
      <w:bodyDiv w:val="1"/>
      <w:marLeft w:val="0"/>
      <w:marRight w:val="0"/>
      <w:marTop w:val="0"/>
      <w:marBottom w:val="0"/>
      <w:divBdr>
        <w:top w:val="none" w:sz="0" w:space="0" w:color="auto"/>
        <w:left w:val="none" w:sz="0" w:space="0" w:color="auto"/>
        <w:bottom w:val="none" w:sz="0" w:space="0" w:color="auto"/>
        <w:right w:val="none" w:sz="0" w:space="0" w:color="auto"/>
      </w:divBdr>
    </w:div>
    <w:div w:id="570315716">
      <w:bodyDiv w:val="1"/>
      <w:marLeft w:val="0"/>
      <w:marRight w:val="0"/>
      <w:marTop w:val="0"/>
      <w:marBottom w:val="0"/>
      <w:divBdr>
        <w:top w:val="none" w:sz="0" w:space="0" w:color="auto"/>
        <w:left w:val="none" w:sz="0" w:space="0" w:color="auto"/>
        <w:bottom w:val="none" w:sz="0" w:space="0" w:color="auto"/>
        <w:right w:val="none" w:sz="0" w:space="0" w:color="auto"/>
      </w:divBdr>
    </w:div>
    <w:div w:id="573248071">
      <w:bodyDiv w:val="1"/>
      <w:marLeft w:val="0"/>
      <w:marRight w:val="0"/>
      <w:marTop w:val="0"/>
      <w:marBottom w:val="0"/>
      <w:divBdr>
        <w:top w:val="none" w:sz="0" w:space="0" w:color="auto"/>
        <w:left w:val="none" w:sz="0" w:space="0" w:color="auto"/>
        <w:bottom w:val="none" w:sz="0" w:space="0" w:color="auto"/>
        <w:right w:val="none" w:sz="0" w:space="0" w:color="auto"/>
      </w:divBdr>
    </w:div>
    <w:div w:id="586038823">
      <w:bodyDiv w:val="1"/>
      <w:marLeft w:val="0"/>
      <w:marRight w:val="0"/>
      <w:marTop w:val="0"/>
      <w:marBottom w:val="0"/>
      <w:divBdr>
        <w:top w:val="none" w:sz="0" w:space="0" w:color="auto"/>
        <w:left w:val="none" w:sz="0" w:space="0" w:color="auto"/>
        <w:bottom w:val="none" w:sz="0" w:space="0" w:color="auto"/>
        <w:right w:val="none" w:sz="0" w:space="0" w:color="auto"/>
      </w:divBdr>
    </w:div>
    <w:div w:id="613827591">
      <w:bodyDiv w:val="1"/>
      <w:marLeft w:val="0"/>
      <w:marRight w:val="0"/>
      <w:marTop w:val="0"/>
      <w:marBottom w:val="0"/>
      <w:divBdr>
        <w:top w:val="none" w:sz="0" w:space="0" w:color="auto"/>
        <w:left w:val="none" w:sz="0" w:space="0" w:color="auto"/>
        <w:bottom w:val="none" w:sz="0" w:space="0" w:color="auto"/>
        <w:right w:val="none" w:sz="0" w:space="0" w:color="auto"/>
      </w:divBdr>
    </w:div>
    <w:div w:id="637498381">
      <w:bodyDiv w:val="1"/>
      <w:marLeft w:val="0"/>
      <w:marRight w:val="0"/>
      <w:marTop w:val="0"/>
      <w:marBottom w:val="0"/>
      <w:divBdr>
        <w:top w:val="none" w:sz="0" w:space="0" w:color="auto"/>
        <w:left w:val="none" w:sz="0" w:space="0" w:color="auto"/>
        <w:bottom w:val="none" w:sz="0" w:space="0" w:color="auto"/>
        <w:right w:val="none" w:sz="0" w:space="0" w:color="auto"/>
      </w:divBdr>
    </w:div>
    <w:div w:id="667170496">
      <w:bodyDiv w:val="1"/>
      <w:marLeft w:val="0"/>
      <w:marRight w:val="0"/>
      <w:marTop w:val="0"/>
      <w:marBottom w:val="0"/>
      <w:divBdr>
        <w:top w:val="none" w:sz="0" w:space="0" w:color="auto"/>
        <w:left w:val="none" w:sz="0" w:space="0" w:color="auto"/>
        <w:bottom w:val="none" w:sz="0" w:space="0" w:color="auto"/>
        <w:right w:val="none" w:sz="0" w:space="0" w:color="auto"/>
      </w:divBdr>
    </w:div>
    <w:div w:id="667293219">
      <w:bodyDiv w:val="1"/>
      <w:marLeft w:val="0"/>
      <w:marRight w:val="0"/>
      <w:marTop w:val="0"/>
      <w:marBottom w:val="0"/>
      <w:divBdr>
        <w:top w:val="none" w:sz="0" w:space="0" w:color="auto"/>
        <w:left w:val="none" w:sz="0" w:space="0" w:color="auto"/>
        <w:bottom w:val="none" w:sz="0" w:space="0" w:color="auto"/>
        <w:right w:val="none" w:sz="0" w:space="0" w:color="auto"/>
      </w:divBdr>
    </w:div>
    <w:div w:id="677007885">
      <w:bodyDiv w:val="1"/>
      <w:marLeft w:val="0"/>
      <w:marRight w:val="0"/>
      <w:marTop w:val="0"/>
      <w:marBottom w:val="0"/>
      <w:divBdr>
        <w:top w:val="none" w:sz="0" w:space="0" w:color="auto"/>
        <w:left w:val="none" w:sz="0" w:space="0" w:color="auto"/>
        <w:bottom w:val="none" w:sz="0" w:space="0" w:color="auto"/>
        <w:right w:val="none" w:sz="0" w:space="0" w:color="auto"/>
      </w:divBdr>
    </w:div>
    <w:div w:id="685179440">
      <w:bodyDiv w:val="1"/>
      <w:marLeft w:val="0"/>
      <w:marRight w:val="0"/>
      <w:marTop w:val="0"/>
      <w:marBottom w:val="0"/>
      <w:divBdr>
        <w:top w:val="none" w:sz="0" w:space="0" w:color="auto"/>
        <w:left w:val="none" w:sz="0" w:space="0" w:color="auto"/>
        <w:bottom w:val="none" w:sz="0" w:space="0" w:color="auto"/>
        <w:right w:val="none" w:sz="0" w:space="0" w:color="auto"/>
      </w:divBdr>
    </w:div>
    <w:div w:id="704184800">
      <w:bodyDiv w:val="1"/>
      <w:marLeft w:val="0"/>
      <w:marRight w:val="0"/>
      <w:marTop w:val="0"/>
      <w:marBottom w:val="0"/>
      <w:divBdr>
        <w:top w:val="none" w:sz="0" w:space="0" w:color="auto"/>
        <w:left w:val="none" w:sz="0" w:space="0" w:color="auto"/>
        <w:bottom w:val="none" w:sz="0" w:space="0" w:color="auto"/>
        <w:right w:val="none" w:sz="0" w:space="0" w:color="auto"/>
      </w:divBdr>
    </w:div>
    <w:div w:id="715742811">
      <w:bodyDiv w:val="1"/>
      <w:marLeft w:val="0"/>
      <w:marRight w:val="0"/>
      <w:marTop w:val="0"/>
      <w:marBottom w:val="0"/>
      <w:divBdr>
        <w:top w:val="none" w:sz="0" w:space="0" w:color="auto"/>
        <w:left w:val="none" w:sz="0" w:space="0" w:color="auto"/>
        <w:bottom w:val="none" w:sz="0" w:space="0" w:color="auto"/>
        <w:right w:val="none" w:sz="0" w:space="0" w:color="auto"/>
      </w:divBdr>
    </w:div>
    <w:div w:id="717360904">
      <w:bodyDiv w:val="1"/>
      <w:marLeft w:val="0"/>
      <w:marRight w:val="0"/>
      <w:marTop w:val="0"/>
      <w:marBottom w:val="0"/>
      <w:divBdr>
        <w:top w:val="none" w:sz="0" w:space="0" w:color="auto"/>
        <w:left w:val="none" w:sz="0" w:space="0" w:color="auto"/>
        <w:bottom w:val="none" w:sz="0" w:space="0" w:color="auto"/>
        <w:right w:val="none" w:sz="0" w:space="0" w:color="auto"/>
      </w:divBdr>
    </w:div>
    <w:div w:id="717434321">
      <w:bodyDiv w:val="1"/>
      <w:marLeft w:val="0"/>
      <w:marRight w:val="0"/>
      <w:marTop w:val="0"/>
      <w:marBottom w:val="0"/>
      <w:divBdr>
        <w:top w:val="none" w:sz="0" w:space="0" w:color="auto"/>
        <w:left w:val="none" w:sz="0" w:space="0" w:color="auto"/>
        <w:bottom w:val="none" w:sz="0" w:space="0" w:color="auto"/>
        <w:right w:val="none" w:sz="0" w:space="0" w:color="auto"/>
      </w:divBdr>
    </w:div>
    <w:div w:id="737828704">
      <w:bodyDiv w:val="1"/>
      <w:marLeft w:val="0"/>
      <w:marRight w:val="0"/>
      <w:marTop w:val="0"/>
      <w:marBottom w:val="0"/>
      <w:divBdr>
        <w:top w:val="none" w:sz="0" w:space="0" w:color="auto"/>
        <w:left w:val="none" w:sz="0" w:space="0" w:color="auto"/>
        <w:bottom w:val="none" w:sz="0" w:space="0" w:color="auto"/>
        <w:right w:val="none" w:sz="0" w:space="0" w:color="auto"/>
      </w:divBdr>
    </w:div>
    <w:div w:id="743185274">
      <w:bodyDiv w:val="1"/>
      <w:marLeft w:val="0"/>
      <w:marRight w:val="0"/>
      <w:marTop w:val="0"/>
      <w:marBottom w:val="0"/>
      <w:divBdr>
        <w:top w:val="none" w:sz="0" w:space="0" w:color="auto"/>
        <w:left w:val="none" w:sz="0" w:space="0" w:color="auto"/>
        <w:bottom w:val="none" w:sz="0" w:space="0" w:color="auto"/>
        <w:right w:val="none" w:sz="0" w:space="0" w:color="auto"/>
      </w:divBdr>
    </w:div>
    <w:div w:id="743769432">
      <w:bodyDiv w:val="1"/>
      <w:marLeft w:val="0"/>
      <w:marRight w:val="0"/>
      <w:marTop w:val="0"/>
      <w:marBottom w:val="0"/>
      <w:divBdr>
        <w:top w:val="none" w:sz="0" w:space="0" w:color="auto"/>
        <w:left w:val="none" w:sz="0" w:space="0" w:color="auto"/>
        <w:bottom w:val="none" w:sz="0" w:space="0" w:color="auto"/>
        <w:right w:val="none" w:sz="0" w:space="0" w:color="auto"/>
      </w:divBdr>
    </w:div>
    <w:div w:id="744302429">
      <w:bodyDiv w:val="1"/>
      <w:marLeft w:val="0"/>
      <w:marRight w:val="0"/>
      <w:marTop w:val="0"/>
      <w:marBottom w:val="0"/>
      <w:divBdr>
        <w:top w:val="none" w:sz="0" w:space="0" w:color="auto"/>
        <w:left w:val="none" w:sz="0" w:space="0" w:color="auto"/>
        <w:bottom w:val="none" w:sz="0" w:space="0" w:color="auto"/>
        <w:right w:val="none" w:sz="0" w:space="0" w:color="auto"/>
      </w:divBdr>
    </w:div>
    <w:div w:id="745959339">
      <w:bodyDiv w:val="1"/>
      <w:marLeft w:val="0"/>
      <w:marRight w:val="0"/>
      <w:marTop w:val="0"/>
      <w:marBottom w:val="0"/>
      <w:divBdr>
        <w:top w:val="none" w:sz="0" w:space="0" w:color="auto"/>
        <w:left w:val="none" w:sz="0" w:space="0" w:color="auto"/>
        <w:bottom w:val="none" w:sz="0" w:space="0" w:color="auto"/>
        <w:right w:val="none" w:sz="0" w:space="0" w:color="auto"/>
      </w:divBdr>
    </w:div>
    <w:div w:id="757362767">
      <w:bodyDiv w:val="1"/>
      <w:marLeft w:val="0"/>
      <w:marRight w:val="0"/>
      <w:marTop w:val="0"/>
      <w:marBottom w:val="0"/>
      <w:divBdr>
        <w:top w:val="none" w:sz="0" w:space="0" w:color="auto"/>
        <w:left w:val="none" w:sz="0" w:space="0" w:color="auto"/>
        <w:bottom w:val="none" w:sz="0" w:space="0" w:color="auto"/>
        <w:right w:val="none" w:sz="0" w:space="0" w:color="auto"/>
      </w:divBdr>
    </w:div>
    <w:div w:id="768739918">
      <w:bodyDiv w:val="1"/>
      <w:marLeft w:val="0"/>
      <w:marRight w:val="0"/>
      <w:marTop w:val="0"/>
      <w:marBottom w:val="0"/>
      <w:divBdr>
        <w:top w:val="none" w:sz="0" w:space="0" w:color="auto"/>
        <w:left w:val="none" w:sz="0" w:space="0" w:color="auto"/>
        <w:bottom w:val="none" w:sz="0" w:space="0" w:color="auto"/>
        <w:right w:val="none" w:sz="0" w:space="0" w:color="auto"/>
      </w:divBdr>
    </w:div>
    <w:div w:id="774524915">
      <w:bodyDiv w:val="1"/>
      <w:marLeft w:val="0"/>
      <w:marRight w:val="0"/>
      <w:marTop w:val="0"/>
      <w:marBottom w:val="0"/>
      <w:divBdr>
        <w:top w:val="none" w:sz="0" w:space="0" w:color="auto"/>
        <w:left w:val="none" w:sz="0" w:space="0" w:color="auto"/>
        <w:bottom w:val="none" w:sz="0" w:space="0" w:color="auto"/>
        <w:right w:val="none" w:sz="0" w:space="0" w:color="auto"/>
      </w:divBdr>
    </w:div>
    <w:div w:id="776486873">
      <w:bodyDiv w:val="1"/>
      <w:marLeft w:val="0"/>
      <w:marRight w:val="0"/>
      <w:marTop w:val="0"/>
      <w:marBottom w:val="0"/>
      <w:divBdr>
        <w:top w:val="none" w:sz="0" w:space="0" w:color="auto"/>
        <w:left w:val="none" w:sz="0" w:space="0" w:color="auto"/>
        <w:bottom w:val="none" w:sz="0" w:space="0" w:color="auto"/>
        <w:right w:val="none" w:sz="0" w:space="0" w:color="auto"/>
      </w:divBdr>
    </w:div>
    <w:div w:id="782072819">
      <w:bodyDiv w:val="1"/>
      <w:marLeft w:val="0"/>
      <w:marRight w:val="0"/>
      <w:marTop w:val="0"/>
      <w:marBottom w:val="0"/>
      <w:divBdr>
        <w:top w:val="none" w:sz="0" w:space="0" w:color="auto"/>
        <w:left w:val="none" w:sz="0" w:space="0" w:color="auto"/>
        <w:bottom w:val="none" w:sz="0" w:space="0" w:color="auto"/>
        <w:right w:val="none" w:sz="0" w:space="0" w:color="auto"/>
      </w:divBdr>
    </w:div>
    <w:div w:id="796415508">
      <w:bodyDiv w:val="1"/>
      <w:marLeft w:val="0"/>
      <w:marRight w:val="0"/>
      <w:marTop w:val="0"/>
      <w:marBottom w:val="0"/>
      <w:divBdr>
        <w:top w:val="none" w:sz="0" w:space="0" w:color="auto"/>
        <w:left w:val="none" w:sz="0" w:space="0" w:color="auto"/>
        <w:bottom w:val="none" w:sz="0" w:space="0" w:color="auto"/>
        <w:right w:val="none" w:sz="0" w:space="0" w:color="auto"/>
      </w:divBdr>
    </w:div>
    <w:div w:id="802314354">
      <w:bodyDiv w:val="1"/>
      <w:marLeft w:val="0"/>
      <w:marRight w:val="0"/>
      <w:marTop w:val="0"/>
      <w:marBottom w:val="0"/>
      <w:divBdr>
        <w:top w:val="none" w:sz="0" w:space="0" w:color="auto"/>
        <w:left w:val="none" w:sz="0" w:space="0" w:color="auto"/>
        <w:bottom w:val="none" w:sz="0" w:space="0" w:color="auto"/>
        <w:right w:val="none" w:sz="0" w:space="0" w:color="auto"/>
      </w:divBdr>
    </w:div>
    <w:div w:id="802889000">
      <w:bodyDiv w:val="1"/>
      <w:marLeft w:val="0"/>
      <w:marRight w:val="0"/>
      <w:marTop w:val="0"/>
      <w:marBottom w:val="0"/>
      <w:divBdr>
        <w:top w:val="none" w:sz="0" w:space="0" w:color="auto"/>
        <w:left w:val="none" w:sz="0" w:space="0" w:color="auto"/>
        <w:bottom w:val="none" w:sz="0" w:space="0" w:color="auto"/>
        <w:right w:val="none" w:sz="0" w:space="0" w:color="auto"/>
      </w:divBdr>
    </w:div>
    <w:div w:id="825780645">
      <w:bodyDiv w:val="1"/>
      <w:marLeft w:val="0"/>
      <w:marRight w:val="0"/>
      <w:marTop w:val="0"/>
      <w:marBottom w:val="0"/>
      <w:divBdr>
        <w:top w:val="none" w:sz="0" w:space="0" w:color="auto"/>
        <w:left w:val="none" w:sz="0" w:space="0" w:color="auto"/>
        <w:bottom w:val="none" w:sz="0" w:space="0" w:color="auto"/>
        <w:right w:val="none" w:sz="0" w:space="0" w:color="auto"/>
      </w:divBdr>
    </w:div>
    <w:div w:id="844588079">
      <w:bodyDiv w:val="1"/>
      <w:marLeft w:val="0"/>
      <w:marRight w:val="0"/>
      <w:marTop w:val="0"/>
      <w:marBottom w:val="0"/>
      <w:divBdr>
        <w:top w:val="none" w:sz="0" w:space="0" w:color="auto"/>
        <w:left w:val="none" w:sz="0" w:space="0" w:color="auto"/>
        <w:bottom w:val="none" w:sz="0" w:space="0" w:color="auto"/>
        <w:right w:val="none" w:sz="0" w:space="0" w:color="auto"/>
      </w:divBdr>
    </w:div>
    <w:div w:id="851337633">
      <w:bodyDiv w:val="1"/>
      <w:marLeft w:val="0"/>
      <w:marRight w:val="0"/>
      <w:marTop w:val="0"/>
      <w:marBottom w:val="0"/>
      <w:divBdr>
        <w:top w:val="none" w:sz="0" w:space="0" w:color="auto"/>
        <w:left w:val="none" w:sz="0" w:space="0" w:color="auto"/>
        <w:bottom w:val="none" w:sz="0" w:space="0" w:color="auto"/>
        <w:right w:val="none" w:sz="0" w:space="0" w:color="auto"/>
      </w:divBdr>
    </w:div>
    <w:div w:id="869025824">
      <w:bodyDiv w:val="1"/>
      <w:marLeft w:val="0"/>
      <w:marRight w:val="0"/>
      <w:marTop w:val="0"/>
      <w:marBottom w:val="0"/>
      <w:divBdr>
        <w:top w:val="none" w:sz="0" w:space="0" w:color="auto"/>
        <w:left w:val="none" w:sz="0" w:space="0" w:color="auto"/>
        <w:bottom w:val="none" w:sz="0" w:space="0" w:color="auto"/>
        <w:right w:val="none" w:sz="0" w:space="0" w:color="auto"/>
      </w:divBdr>
    </w:div>
    <w:div w:id="876964898">
      <w:bodyDiv w:val="1"/>
      <w:marLeft w:val="0"/>
      <w:marRight w:val="0"/>
      <w:marTop w:val="0"/>
      <w:marBottom w:val="0"/>
      <w:divBdr>
        <w:top w:val="none" w:sz="0" w:space="0" w:color="auto"/>
        <w:left w:val="none" w:sz="0" w:space="0" w:color="auto"/>
        <w:bottom w:val="none" w:sz="0" w:space="0" w:color="auto"/>
        <w:right w:val="none" w:sz="0" w:space="0" w:color="auto"/>
      </w:divBdr>
    </w:div>
    <w:div w:id="892501006">
      <w:bodyDiv w:val="1"/>
      <w:marLeft w:val="0"/>
      <w:marRight w:val="0"/>
      <w:marTop w:val="0"/>
      <w:marBottom w:val="0"/>
      <w:divBdr>
        <w:top w:val="none" w:sz="0" w:space="0" w:color="auto"/>
        <w:left w:val="none" w:sz="0" w:space="0" w:color="auto"/>
        <w:bottom w:val="none" w:sz="0" w:space="0" w:color="auto"/>
        <w:right w:val="none" w:sz="0" w:space="0" w:color="auto"/>
      </w:divBdr>
    </w:div>
    <w:div w:id="941449197">
      <w:bodyDiv w:val="1"/>
      <w:marLeft w:val="0"/>
      <w:marRight w:val="0"/>
      <w:marTop w:val="0"/>
      <w:marBottom w:val="0"/>
      <w:divBdr>
        <w:top w:val="none" w:sz="0" w:space="0" w:color="auto"/>
        <w:left w:val="none" w:sz="0" w:space="0" w:color="auto"/>
        <w:bottom w:val="none" w:sz="0" w:space="0" w:color="auto"/>
        <w:right w:val="none" w:sz="0" w:space="0" w:color="auto"/>
      </w:divBdr>
    </w:div>
    <w:div w:id="945430635">
      <w:bodyDiv w:val="1"/>
      <w:marLeft w:val="0"/>
      <w:marRight w:val="0"/>
      <w:marTop w:val="0"/>
      <w:marBottom w:val="0"/>
      <w:divBdr>
        <w:top w:val="none" w:sz="0" w:space="0" w:color="auto"/>
        <w:left w:val="none" w:sz="0" w:space="0" w:color="auto"/>
        <w:bottom w:val="none" w:sz="0" w:space="0" w:color="auto"/>
        <w:right w:val="none" w:sz="0" w:space="0" w:color="auto"/>
      </w:divBdr>
    </w:div>
    <w:div w:id="951782815">
      <w:bodyDiv w:val="1"/>
      <w:marLeft w:val="0"/>
      <w:marRight w:val="0"/>
      <w:marTop w:val="0"/>
      <w:marBottom w:val="0"/>
      <w:divBdr>
        <w:top w:val="none" w:sz="0" w:space="0" w:color="auto"/>
        <w:left w:val="none" w:sz="0" w:space="0" w:color="auto"/>
        <w:bottom w:val="none" w:sz="0" w:space="0" w:color="auto"/>
        <w:right w:val="none" w:sz="0" w:space="0" w:color="auto"/>
      </w:divBdr>
      <w:divsChild>
        <w:div w:id="1164248719">
          <w:marLeft w:val="0"/>
          <w:marRight w:val="0"/>
          <w:marTop w:val="0"/>
          <w:marBottom w:val="0"/>
          <w:divBdr>
            <w:top w:val="none" w:sz="0" w:space="0" w:color="auto"/>
            <w:left w:val="none" w:sz="0" w:space="0" w:color="auto"/>
            <w:bottom w:val="none" w:sz="0" w:space="0" w:color="auto"/>
            <w:right w:val="none" w:sz="0" w:space="0" w:color="auto"/>
          </w:divBdr>
        </w:div>
      </w:divsChild>
    </w:div>
    <w:div w:id="1001931623">
      <w:bodyDiv w:val="1"/>
      <w:marLeft w:val="0"/>
      <w:marRight w:val="0"/>
      <w:marTop w:val="0"/>
      <w:marBottom w:val="0"/>
      <w:divBdr>
        <w:top w:val="none" w:sz="0" w:space="0" w:color="auto"/>
        <w:left w:val="none" w:sz="0" w:space="0" w:color="auto"/>
        <w:bottom w:val="none" w:sz="0" w:space="0" w:color="auto"/>
        <w:right w:val="none" w:sz="0" w:space="0" w:color="auto"/>
      </w:divBdr>
    </w:div>
    <w:div w:id="1005743999">
      <w:bodyDiv w:val="1"/>
      <w:marLeft w:val="0"/>
      <w:marRight w:val="0"/>
      <w:marTop w:val="0"/>
      <w:marBottom w:val="0"/>
      <w:divBdr>
        <w:top w:val="none" w:sz="0" w:space="0" w:color="auto"/>
        <w:left w:val="none" w:sz="0" w:space="0" w:color="auto"/>
        <w:bottom w:val="none" w:sz="0" w:space="0" w:color="auto"/>
        <w:right w:val="none" w:sz="0" w:space="0" w:color="auto"/>
      </w:divBdr>
    </w:div>
    <w:div w:id="1015418336">
      <w:bodyDiv w:val="1"/>
      <w:marLeft w:val="0"/>
      <w:marRight w:val="0"/>
      <w:marTop w:val="0"/>
      <w:marBottom w:val="0"/>
      <w:divBdr>
        <w:top w:val="none" w:sz="0" w:space="0" w:color="auto"/>
        <w:left w:val="none" w:sz="0" w:space="0" w:color="auto"/>
        <w:bottom w:val="none" w:sz="0" w:space="0" w:color="auto"/>
        <w:right w:val="none" w:sz="0" w:space="0" w:color="auto"/>
      </w:divBdr>
    </w:div>
    <w:div w:id="1034771709">
      <w:bodyDiv w:val="1"/>
      <w:marLeft w:val="0"/>
      <w:marRight w:val="0"/>
      <w:marTop w:val="0"/>
      <w:marBottom w:val="0"/>
      <w:divBdr>
        <w:top w:val="none" w:sz="0" w:space="0" w:color="auto"/>
        <w:left w:val="none" w:sz="0" w:space="0" w:color="auto"/>
        <w:bottom w:val="none" w:sz="0" w:space="0" w:color="auto"/>
        <w:right w:val="none" w:sz="0" w:space="0" w:color="auto"/>
      </w:divBdr>
    </w:div>
    <w:div w:id="1041051748">
      <w:bodyDiv w:val="1"/>
      <w:marLeft w:val="0"/>
      <w:marRight w:val="0"/>
      <w:marTop w:val="0"/>
      <w:marBottom w:val="0"/>
      <w:divBdr>
        <w:top w:val="none" w:sz="0" w:space="0" w:color="auto"/>
        <w:left w:val="none" w:sz="0" w:space="0" w:color="auto"/>
        <w:bottom w:val="none" w:sz="0" w:space="0" w:color="auto"/>
        <w:right w:val="none" w:sz="0" w:space="0" w:color="auto"/>
      </w:divBdr>
    </w:div>
    <w:div w:id="1052775321">
      <w:bodyDiv w:val="1"/>
      <w:marLeft w:val="0"/>
      <w:marRight w:val="0"/>
      <w:marTop w:val="0"/>
      <w:marBottom w:val="0"/>
      <w:divBdr>
        <w:top w:val="none" w:sz="0" w:space="0" w:color="auto"/>
        <w:left w:val="none" w:sz="0" w:space="0" w:color="auto"/>
        <w:bottom w:val="none" w:sz="0" w:space="0" w:color="auto"/>
        <w:right w:val="none" w:sz="0" w:space="0" w:color="auto"/>
      </w:divBdr>
    </w:div>
    <w:div w:id="1061102439">
      <w:bodyDiv w:val="1"/>
      <w:marLeft w:val="0"/>
      <w:marRight w:val="0"/>
      <w:marTop w:val="0"/>
      <w:marBottom w:val="0"/>
      <w:divBdr>
        <w:top w:val="none" w:sz="0" w:space="0" w:color="auto"/>
        <w:left w:val="none" w:sz="0" w:space="0" w:color="auto"/>
        <w:bottom w:val="none" w:sz="0" w:space="0" w:color="auto"/>
        <w:right w:val="none" w:sz="0" w:space="0" w:color="auto"/>
      </w:divBdr>
    </w:div>
    <w:div w:id="1176573374">
      <w:bodyDiv w:val="1"/>
      <w:marLeft w:val="0"/>
      <w:marRight w:val="0"/>
      <w:marTop w:val="0"/>
      <w:marBottom w:val="0"/>
      <w:divBdr>
        <w:top w:val="none" w:sz="0" w:space="0" w:color="auto"/>
        <w:left w:val="none" w:sz="0" w:space="0" w:color="auto"/>
        <w:bottom w:val="none" w:sz="0" w:space="0" w:color="auto"/>
        <w:right w:val="none" w:sz="0" w:space="0" w:color="auto"/>
      </w:divBdr>
    </w:div>
    <w:div w:id="1214004720">
      <w:bodyDiv w:val="1"/>
      <w:marLeft w:val="0"/>
      <w:marRight w:val="0"/>
      <w:marTop w:val="0"/>
      <w:marBottom w:val="0"/>
      <w:divBdr>
        <w:top w:val="none" w:sz="0" w:space="0" w:color="auto"/>
        <w:left w:val="none" w:sz="0" w:space="0" w:color="auto"/>
        <w:bottom w:val="none" w:sz="0" w:space="0" w:color="auto"/>
        <w:right w:val="none" w:sz="0" w:space="0" w:color="auto"/>
      </w:divBdr>
    </w:div>
    <w:div w:id="1219439683">
      <w:bodyDiv w:val="1"/>
      <w:marLeft w:val="0"/>
      <w:marRight w:val="0"/>
      <w:marTop w:val="0"/>
      <w:marBottom w:val="0"/>
      <w:divBdr>
        <w:top w:val="none" w:sz="0" w:space="0" w:color="auto"/>
        <w:left w:val="none" w:sz="0" w:space="0" w:color="auto"/>
        <w:bottom w:val="none" w:sz="0" w:space="0" w:color="auto"/>
        <w:right w:val="none" w:sz="0" w:space="0" w:color="auto"/>
      </w:divBdr>
    </w:div>
    <w:div w:id="1238900167">
      <w:bodyDiv w:val="1"/>
      <w:marLeft w:val="0"/>
      <w:marRight w:val="0"/>
      <w:marTop w:val="0"/>
      <w:marBottom w:val="0"/>
      <w:divBdr>
        <w:top w:val="none" w:sz="0" w:space="0" w:color="auto"/>
        <w:left w:val="none" w:sz="0" w:space="0" w:color="auto"/>
        <w:bottom w:val="none" w:sz="0" w:space="0" w:color="auto"/>
        <w:right w:val="none" w:sz="0" w:space="0" w:color="auto"/>
      </w:divBdr>
    </w:div>
    <w:div w:id="1267350667">
      <w:bodyDiv w:val="1"/>
      <w:marLeft w:val="0"/>
      <w:marRight w:val="0"/>
      <w:marTop w:val="0"/>
      <w:marBottom w:val="0"/>
      <w:divBdr>
        <w:top w:val="none" w:sz="0" w:space="0" w:color="auto"/>
        <w:left w:val="none" w:sz="0" w:space="0" w:color="auto"/>
        <w:bottom w:val="none" w:sz="0" w:space="0" w:color="auto"/>
        <w:right w:val="none" w:sz="0" w:space="0" w:color="auto"/>
      </w:divBdr>
    </w:div>
    <w:div w:id="1277952105">
      <w:bodyDiv w:val="1"/>
      <w:marLeft w:val="0"/>
      <w:marRight w:val="0"/>
      <w:marTop w:val="0"/>
      <w:marBottom w:val="0"/>
      <w:divBdr>
        <w:top w:val="none" w:sz="0" w:space="0" w:color="auto"/>
        <w:left w:val="none" w:sz="0" w:space="0" w:color="auto"/>
        <w:bottom w:val="none" w:sz="0" w:space="0" w:color="auto"/>
        <w:right w:val="none" w:sz="0" w:space="0" w:color="auto"/>
      </w:divBdr>
    </w:div>
    <w:div w:id="1280332016">
      <w:bodyDiv w:val="1"/>
      <w:marLeft w:val="0"/>
      <w:marRight w:val="0"/>
      <w:marTop w:val="0"/>
      <w:marBottom w:val="0"/>
      <w:divBdr>
        <w:top w:val="none" w:sz="0" w:space="0" w:color="auto"/>
        <w:left w:val="none" w:sz="0" w:space="0" w:color="auto"/>
        <w:bottom w:val="none" w:sz="0" w:space="0" w:color="auto"/>
        <w:right w:val="none" w:sz="0" w:space="0" w:color="auto"/>
      </w:divBdr>
    </w:div>
    <w:div w:id="1286739534">
      <w:bodyDiv w:val="1"/>
      <w:marLeft w:val="0"/>
      <w:marRight w:val="0"/>
      <w:marTop w:val="0"/>
      <w:marBottom w:val="0"/>
      <w:divBdr>
        <w:top w:val="none" w:sz="0" w:space="0" w:color="auto"/>
        <w:left w:val="none" w:sz="0" w:space="0" w:color="auto"/>
        <w:bottom w:val="none" w:sz="0" w:space="0" w:color="auto"/>
        <w:right w:val="none" w:sz="0" w:space="0" w:color="auto"/>
      </w:divBdr>
    </w:div>
    <w:div w:id="1288200502">
      <w:bodyDiv w:val="1"/>
      <w:marLeft w:val="0"/>
      <w:marRight w:val="0"/>
      <w:marTop w:val="0"/>
      <w:marBottom w:val="0"/>
      <w:divBdr>
        <w:top w:val="none" w:sz="0" w:space="0" w:color="auto"/>
        <w:left w:val="none" w:sz="0" w:space="0" w:color="auto"/>
        <w:bottom w:val="none" w:sz="0" w:space="0" w:color="auto"/>
        <w:right w:val="none" w:sz="0" w:space="0" w:color="auto"/>
      </w:divBdr>
    </w:div>
    <w:div w:id="1298222785">
      <w:bodyDiv w:val="1"/>
      <w:marLeft w:val="0"/>
      <w:marRight w:val="0"/>
      <w:marTop w:val="0"/>
      <w:marBottom w:val="0"/>
      <w:divBdr>
        <w:top w:val="none" w:sz="0" w:space="0" w:color="auto"/>
        <w:left w:val="none" w:sz="0" w:space="0" w:color="auto"/>
        <w:bottom w:val="none" w:sz="0" w:space="0" w:color="auto"/>
        <w:right w:val="none" w:sz="0" w:space="0" w:color="auto"/>
      </w:divBdr>
    </w:div>
    <w:div w:id="1311790008">
      <w:bodyDiv w:val="1"/>
      <w:marLeft w:val="0"/>
      <w:marRight w:val="0"/>
      <w:marTop w:val="0"/>
      <w:marBottom w:val="0"/>
      <w:divBdr>
        <w:top w:val="none" w:sz="0" w:space="0" w:color="auto"/>
        <w:left w:val="none" w:sz="0" w:space="0" w:color="auto"/>
        <w:bottom w:val="none" w:sz="0" w:space="0" w:color="auto"/>
        <w:right w:val="none" w:sz="0" w:space="0" w:color="auto"/>
      </w:divBdr>
    </w:div>
    <w:div w:id="1322386974">
      <w:bodyDiv w:val="1"/>
      <w:marLeft w:val="0"/>
      <w:marRight w:val="0"/>
      <w:marTop w:val="0"/>
      <w:marBottom w:val="0"/>
      <w:divBdr>
        <w:top w:val="none" w:sz="0" w:space="0" w:color="auto"/>
        <w:left w:val="none" w:sz="0" w:space="0" w:color="auto"/>
        <w:bottom w:val="none" w:sz="0" w:space="0" w:color="auto"/>
        <w:right w:val="none" w:sz="0" w:space="0" w:color="auto"/>
      </w:divBdr>
    </w:div>
    <w:div w:id="1335765224">
      <w:bodyDiv w:val="1"/>
      <w:marLeft w:val="0"/>
      <w:marRight w:val="0"/>
      <w:marTop w:val="0"/>
      <w:marBottom w:val="0"/>
      <w:divBdr>
        <w:top w:val="none" w:sz="0" w:space="0" w:color="auto"/>
        <w:left w:val="none" w:sz="0" w:space="0" w:color="auto"/>
        <w:bottom w:val="none" w:sz="0" w:space="0" w:color="auto"/>
        <w:right w:val="none" w:sz="0" w:space="0" w:color="auto"/>
      </w:divBdr>
    </w:div>
    <w:div w:id="1343820888">
      <w:bodyDiv w:val="1"/>
      <w:marLeft w:val="0"/>
      <w:marRight w:val="0"/>
      <w:marTop w:val="0"/>
      <w:marBottom w:val="0"/>
      <w:divBdr>
        <w:top w:val="none" w:sz="0" w:space="0" w:color="auto"/>
        <w:left w:val="none" w:sz="0" w:space="0" w:color="auto"/>
        <w:bottom w:val="none" w:sz="0" w:space="0" w:color="auto"/>
        <w:right w:val="none" w:sz="0" w:space="0" w:color="auto"/>
      </w:divBdr>
    </w:div>
    <w:div w:id="1374766980">
      <w:bodyDiv w:val="1"/>
      <w:marLeft w:val="0"/>
      <w:marRight w:val="0"/>
      <w:marTop w:val="0"/>
      <w:marBottom w:val="0"/>
      <w:divBdr>
        <w:top w:val="none" w:sz="0" w:space="0" w:color="auto"/>
        <w:left w:val="none" w:sz="0" w:space="0" w:color="auto"/>
        <w:bottom w:val="none" w:sz="0" w:space="0" w:color="auto"/>
        <w:right w:val="none" w:sz="0" w:space="0" w:color="auto"/>
      </w:divBdr>
    </w:div>
    <w:div w:id="1381782290">
      <w:bodyDiv w:val="1"/>
      <w:marLeft w:val="0"/>
      <w:marRight w:val="0"/>
      <w:marTop w:val="0"/>
      <w:marBottom w:val="0"/>
      <w:divBdr>
        <w:top w:val="none" w:sz="0" w:space="0" w:color="auto"/>
        <w:left w:val="none" w:sz="0" w:space="0" w:color="auto"/>
        <w:bottom w:val="none" w:sz="0" w:space="0" w:color="auto"/>
        <w:right w:val="none" w:sz="0" w:space="0" w:color="auto"/>
      </w:divBdr>
    </w:div>
    <w:div w:id="1396733015">
      <w:bodyDiv w:val="1"/>
      <w:marLeft w:val="0"/>
      <w:marRight w:val="0"/>
      <w:marTop w:val="0"/>
      <w:marBottom w:val="0"/>
      <w:divBdr>
        <w:top w:val="none" w:sz="0" w:space="0" w:color="auto"/>
        <w:left w:val="none" w:sz="0" w:space="0" w:color="auto"/>
        <w:bottom w:val="none" w:sz="0" w:space="0" w:color="auto"/>
        <w:right w:val="none" w:sz="0" w:space="0" w:color="auto"/>
      </w:divBdr>
    </w:div>
    <w:div w:id="1399132817">
      <w:bodyDiv w:val="1"/>
      <w:marLeft w:val="0"/>
      <w:marRight w:val="0"/>
      <w:marTop w:val="0"/>
      <w:marBottom w:val="0"/>
      <w:divBdr>
        <w:top w:val="none" w:sz="0" w:space="0" w:color="auto"/>
        <w:left w:val="none" w:sz="0" w:space="0" w:color="auto"/>
        <w:bottom w:val="none" w:sz="0" w:space="0" w:color="auto"/>
        <w:right w:val="none" w:sz="0" w:space="0" w:color="auto"/>
      </w:divBdr>
    </w:div>
    <w:div w:id="1411389669">
      <w:bodyDiv w:val="1"/>
      <w:marLeft w:val="0"/>
      <w:marRight w:val="0"/>
      <w:marTop w:val="0"/>
      <w:marBottom w:val="0"/>
      <w:divBdr>
        <w:top w:val="none" w:sz="0" w:space="0" w:color="auto"/>
        <w:left w:val="none" w:sz="0" w:space="0" w:color="auto"/>
        <w:bottom w:val="none" w:sz="0" w:space="0" w:color="auto"/>
        <w:right w:val="none" w:sz="0" w:space="0" w:color="auto"/>
      </w:divBdr>
    </w:div>
    <w:div w:id="1433937314">
      <w:bodyDiv w:val="1"/>
      <w:marLeft w:val="0"/>
      <w:marRight w:val="0"/>
      <w:marTop w:val="0"/>
      <w:marBottom w:val="0"/>
      <w:divBdr>
        <w:top w:val="none" w:sz="0" w:space="0" w:color="auto"/>
        <w:left w:val="none" w:sz="0" w:space="0" w:color="auto"/>
        <w:bottom w:val="none" w:sz="0" w:space="0" w:color="auto"/>
        <w:right w:val="none" w:sz="0" w:space="0" w:color="auto"/>
      </w:divBdr>
    </w:div>
    <w:div w:id="1439064326">
      <w:bodyDiv w:val="1"/>
      <w:marLeft w:val="0"/>
      <w:marRight w:val="0"/>
      <w:marTop w:val="0"/>
      <w:marBottom w:val="0"/>
      <w:divBdr>
        <w:top w:val="none" w:sz="0" w:space="0" w:color="auto"/>
        <w:left w:val="none" w:sz="0" w:space="0" w:color="auto"/>
        <w:bottom w:val="none" w:sz="0" w:space="0" w:color="auto"/>
        <w:right w:val="none" w:sz="0" w:space="0" w:color="auto"/>
      </w:divBdr>
      <w:divsChild>
        <w:div w:id="1915846507">
          <w:marLeft w:val="0"/>
          <w:marRight w:val="0"/>
          <w:marTop w:val="0"/>
          <w:marBottom w:val="0"/>
          <w:divBdr>
            <w:top w:val="none" w:sz="0" w:space="0" w:color="auto"/>
            <w:left w:val="none" w:sz="0" w:space="0" w:color="auto"/>
            <w:bottom w:val="none" w:sz="0" w:space="0" w:color="auto"/>
            <w:right w:val="none" w:sz="0" w:space="0" w:color="auto"/>
          </w:divBdr>
          <w:divsChild>
            <w:div w:id="1961035803">
              <w:marLeft w:val="0"/>
              <w:marRight w:val="0"/>
              <w:marTop w:val="0"/>
              <w:marBottom w:val="0"/>
              <w:divBdr>
                <w:top w:val="none" w:sz="0" w:space="0" w:color="auto"/>
                <w:left w:val="none" w:sz="0" w:space="0" w:color="auto"/>
                <w:bottom w:val="none" w:sz="0" w:space="0" w:color="auto"/>
                <w:right w:val="none" w:sz="0" w:space="0" w:color="auto"/>
              </w:divBdr>
              <w:divsChild>
                <w:div w:id="702248548">
                  <w:marLeft w:val="0"/>
                  <w:marRight w:val="0"/>
                  <w:marTop w:val="0"/>
                  <w:marBottom w:val="0"/>
                  <w:divBdr>
                    <w:top w:val="none" w:sz="0" w:space="0" w:color="auto"/>
                    <w:left w:val="none" w:sz="0" w:space="0" w:color="auto"/>
                    <w:bottom w:val="none" w:sz="0" w:space="0" w:color="auto"/>
                    <w:right w:val="none" w:sz="0" w:space="0" w:color="auto"/>
                  </w:divBdr>
                  <w:divsChild>
                    <w:div w:id="1441948797">
                      <w:marLeft w:val="2325"/>
                      <w:marRight w:val="0"/>
                      <w:marTop w:val="0"/>
                      <w:marBottom w:val="0"/>
                      <w:divBdr>
                        <w:top w:val="none" w:sz="0" w:space="0" w:color="auto"/>
                        <w:left w:val="none" w:sz="0" w:space="0" w:color="auto"/>
                        <w:bottom w:val="none" w:sz="0" w:space="0" w:color="auto"/>
                        <w:right w:val="none" w:sz="0" w:space="0" w:color="auto"/>
                      </w:divBdr>
                      <w:divsChild>
                        <w:div w:id="2138913348">
                          <w:marLeft w:val="0"/>
                          <w:marRight w:val="0"/>
                          <w:marTop w:val="0"/>
                          <w:marBottom w:val="0"/>
                          <w:divBdr>
                            <w:top w:val="none" w:sz="0" w:space="0" w:color="auto"/>
                            <w:left w:val="none" w:sz="0" w:space="0" w:color="auto"/>
                            <w:bottom w:val="none" w:sz="0" w:space="0" w:color="auto"/>
                            <w:right w:val="none" w:sz="0" w:space="0" w:color="auto"/>
                          </w:divBdr>
                          <w:divsChild>
                            <w:div w:id="1425690376">
                              <w:marLeft w:val="0"/>
                              <w:marRight w:val="0"/>
                              <w:marTop w:val="0"/>
                              <w:marBottom w:val="0"/>
                              <w:divBdr>
                                <w:top w:val="none" w:sz="0" w:space="0" w:color="auto"/>
                                <w:left w:val="none" w:sz="0" w:space="0" w:color="auto"/>
                                <w:bottom w:val="none" w:sz="0" w:space="0" w:color="auto"/>
                                <w:right w:val="none" w:sz="0" w:space="0" w:color="auto"/>
                              </w:divBdr>
                              <w:divsChild>
                                <w:div w:id="329404267">
                                  <w:marLeft w:val="0"/>
                                  <w:marRight w:val="0"/>
                                  <w:marTop w:val="0"/>
                                  <w:marBottom w:val="0"/>
                                  <w:divBdr>
                                    <w:top w:val="none" w:sz="0" w:space="0" w:color="auto"/>
                                    <w:left w:val="none" w:sz="0" w:space="0" w:color="auto"/>
                                    <w:bottom w:val="none" w:sz="0" w:space="0" w:color="auto"/>
                                    <w:right w:val="none" w:sz="0" w:space="0" w:color="auto"/>
                                  </w:divBdr>
                                  <w:divsChild>
                                    <w:div w:id="1296980892">
                                      <w:marLeft w:val="0"/>
                                      <w:marRight w:val="0"/>
                                      <w:marTop w:val="0"/>
                                      <w:marBottom w:val="0"/>
                                      <w:divBdr>
                                        <w:top w:val="none" w:sz="0" w:space="0" w:color="auto"/>
                                        <w:left w:val="none" w:sz="0" w:space="0" w:color="auto"/>
                                        <w:bottom w:val="none" w:sz="0" w:space="0" w:color="auto"/>
                                        <w:right w:val="none" w:sz="0" w:space="0" w:color="auto"/>
                                      </w:divBdr>
                                      <w:divsChild>
                                        <w:div w:id="31658818">
                                          <w:marLeft w:val="0"/>
                                          <w:marRight w:val="0"/>
                                          <w:marTop w:val="0"/>
                                          <w:marBottom w:val="0"/>
                                          <w:divBdr>
                                            <w:top w:val="none" w:sz="0" w:space="0" w:color="auto"/>
                                            <w:left w:val="none" w:sz="0" w:space="0" w:color="auto"/>
                                            <w:bottom w:val="none" w:sz="0" w:space="0" w:color="auto"/>
                                            <w:right w:val="none" w:sz="0" w:space="0" w:color="auto"/>
                                          </w:divBdr>
                                          <w:divsChild>
                                            <w:div w:id="15885072">
                                              <w:marLeft w:val="0"/>
                                              <w:marRight w:val="0"/>
                                              <w:marTop w:val="0"/>
                                              <w:marBottom w:val="0"/>
                                              <w:divBdr>
                                                <w:top w:val="none" w:sz="0" w:space="0" w:color="auto"/>
                                                <w:left w:val="none" w:sz="0" w:space="0" w:color="auto"/>
                                                <w:bottom w:val="none" w:sz="0" w:space="0" w:color="auto"/>
                                                <w:right w:val="none" w:sz="0" w:space="0" w:color="auto"/>
                                              </w:divBdr>
                                              <w:divsChild>
                                                <w:div w:id="191581229">
                                                  <w:marLeft w:val="0"/>
                                                  <w:marRight w:val="0"/>
                                                  <w:marTop w:val="0"/>
                                                  <w:marBottom w:val="0"/>
                                                  <w:divBdr>
                                                    <w:top w:val="none" w:sz="0" w:space="0" w:color="auto"/>
                                                    <w:left w:val="none" w:sz="0" w:space="0" w:color="auto"/>
                                                    <w:bottom w:val="none" w:sz="0" w:space="0" w:color="auto"/>
                                                    <w:right w:val="none" w:sz="0" w:space="0" w:color="auto"/>
                                                  </w:divBdr>
                                                  <w:divsChild>
                                                    <w:div w:id="363988623">
                                                      <w:marLeft w:val="0"/>
                                                      <w:marRight w:val="0"/>
                                                      <w:marTop w:val="0"/>
                                                      <w:marBottom w:val="0"/>
                                                      <w:divBdr>
                                                        <w:top w:val="none" w:sz="0" w:space="0" w:color="auto"/>
                                                        <w:left w:val="none" w:sz="0" w:space="0" w:color="auto"/>
                                                        <w:bottom w:val="none" w:sz="0" w:space="0" w:color="auto"/>
                                                        <w:right w:val="none" w:sz="0" w:space="0" w:color="auto"/>
                                                      </w:divBdr>
                                                      <w:divsChild>
                                                        <w:div w:id="287050877">
                                                          <w:marLeft w:val="15"/>
                                                          <w:marRight w:val="15"/>
                                                          <w:marTop w:val="15"/>
                                                          <w:marBottom w:val="15"/>
                                                          <w:divBdr>
                                                            <w:top w:val="none" w:sz="0" w:space="0" w:color="auto"/>
                                                            <w:left w:val="none" w:sz="0" w:space="0" w:color="auto"/>
                                                            <w:bottom w:val="none" w:sz="0" w:space="0" w:color="auto"/>
                                                            <w:right w:val="none" w:sz="0" w:space="0" w:color="auto"/>
                                                          </w:divBdr>
                                                          <w:divsChild>
                                                            <w:div w:id="434912093">
                                                              <w:marLeft w:val="0"/>
                                                              <w:marRight w:val="0"/>
                                                              <w:marTop w:val="0"/>
                                                              <w:marBottom w:val="0"/>
                                                              <w:divBdr>
                                                                <w:top w:val="none" w:sz="0" w:space="0" w:color="auto"/>
                                                                <w:left w:val="none" w:sz="0" w:space="0" w:color="auto"/>
                                                                <w:bottom w:val="none" w:sz="0" w:space="0" w:color="auto"/>
                                                                <w:right w:val="none" w:sz="0" w:space="0" w:color="auto"/>
                                                              </w:divBdr>
                                                            </w:div>
                                                            <w:div w:id="207731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2872276">
      <w:bodyDiv w:val="1"/>
      <w:marLeft w:val="0"/>
      <w:marRight w:val="0"/>
      <w:marTop w:val="0"/>
      <w:marBottom w:val="0"/>
      <w:divBdr>
        <w:top w:val="none" w:sz="0" w:space="0" w:color="auto"/>
        <w:left w:val="none" w:sz="0" w:space="0" w:color="auto"/>
        <w:bottom w:val="none" w:sz="0" w:space="0" w:color="auto"/>
        <w:right w:val="none" w:sz="0" w:space="0" w:color="auto"/>
      </w:divBdr>
    </w:div>
    <w:div w:id="1447045092">
      <w:bodyDiv w:val="1"/>
      <w:marLeft w:val="0"/>
      <w:marRight w:val="0"/>
      <w:marTop w:val="0"/>
      <w:marBottom w:val="0"/>
      <w:divBdr>
        <w:top w:val="none" w:sz="0" w:space="0" w:color="auto"/>
        <w:left w:val="none" w:sz="0" w:space="0" w:color="auto"/>
        <w:bottom w:val="none" w:sz="0" w:space="0" w:color="auto"/>
        <w:right w:val="none" w:sz="0" w:space="0" w:color="auto"/>
      </w:divBdr>
    </w:div>
    <w:div w:id="1472283765">
      <w:bodyDiv w:val="1"/>
      <w:marLeft w:val="0"/>
      <w:marRight w:val="0"/>
      <w:marTop w:val="0"/>
      <w:marBottom w:val="0"/>
      <w:divBdr>
        <w:top w:val="none" w:sz="0" w:space="0" w:color="auto"/>
        <w:left w:val="none" w:sz="0" w:space="0" w:color="auto"/>
        <w:bottom w:val="none" w:sz="0" w:space="0" w:color="auto"/>
        <w:right w:val="none" w:sz="0" w:space="0" w:color="auto"/>
      </w:divBdr>
    </w:div>
    <w:div w:id="1490437011">
      <w:bodyDiv w:val="1"/>
      <w:marLeft w:val="0"/>
      <w:marRight w:val="0"/>
      <w:marTop w:val="0"/>
      <w:marBottom w:val="0"/>
      <w:divBdr>
        <w:top w:val="none" w:sz="0" w:space="0" w:color="auto"/>
        <w:left w:val="none" w:sz="0" w:space="0" w:color="auto"/>
        <w:bottom w:val="none" w:sz="0" w:space="0" w:color="auto"/>
        <w:right w:val="none" w:sz="0" w:space="0" w:color="auto"/>
      </w:divBdr>
    </w:div>
    <w:div w:id="1504130348">
      <w:bodyDiv w:val="1"/>
      <w:marLeft w:val="0"/>
      <w:marRight w:val="0"/>
      <w:marTop w:val="0"/>
      <w:marBottom w:val="0"/>
      <w:divBdr>
        <w:top w:val="none" w:sz="0" w:space="0" w:color="auto"/>
        <w:left w:val="none" w:sz="0" w:space="0" w:color="auto"/>
        <w:bottom w:val="none" w:sz="0" w:space="0" w:color="auto"/>
        <w:right w:val="none" w:sz="0" w:space="0" w:color="auto"/>
      </w:divBdr>
    </w:div>
    <w:div w:id="1540699907">
      <w:bodyDiv w:val="1"/>
      <w:marLeft w:val="0"/>
      <w:marRight w:val="0"/>
      <w:marTop w:val="0"/>
      <w:marBottom w:val="0"/>
      <w:divBdr>
        <w:top w:val="none" w:sz="0" w:space="0" w:color="auto"/>
        <w:left w:val="none" w:sz="0" w:space="0" w:color="auto"/>
        <w:bottom w:val="none" w:sz="0" w:space="0" w:color="auto"/>
        <w:right w:val="none" w:sz="0" w:space="0" w:color="auto"/>
      </w:divBdr>
    </w:div>
    <w:div w:id="1568227631">
      <w:bodyDiv w:val="1"/>
      <w:marLeft w:val="0"/>
      <w:marRight w:val="0"/>
      <w:marTop w:val="0"/>
      <w:marBottom w:val="0"/>
      <w:divBdr>
        <w:top w:val="none" w:sz="0" w:space="0" w:color="auto"/>
        <w:left w:val="none" w:sz="0" w:space="0" w:color="auto"/>
        <w:bottom w:val="none" w:sz="0" w:space="0" w:color="auto"/>
        <w:right w:val="none" w:sz="0" w:space="0" w:color="auto"/>
      </w:divBdr>
    </w:div>
    <w:div w:id="1596286271">
      <w:bodyDiv w:val="1"/>
      <w:marLeft w:val="0"/>
      <w:marRight w:val="0"/>
      <w:marTop w:val="0"/>
      <w:marBottom w:val="0"/>
      <w:divBdr>
        <w:top w:val="none" w:sz="0" w:space="0" w:color="auto"/>
        <w:left w:val="none" w:sz="0" w:space="0" w:color="auto"/>
        <w:bottom w:val="none" w:sz="0" w:space="0" w:color="auto"/>
        <w:right w:val="none" w:sz="0" w:space="0" w:color="auto"/>
      </w:divBdr>
    </w:div>
    <w:div w:id="1613659868">
      <w:bodyDiv w:val="1"/>
      <w:marLeft w:val="0"/>
      <w:marRight w:val="0"/>
      <w:marTop w:val="0"/>
      <w:marBottom w:val="0"/>
      <w:divBdr>
        <w:top w:val="none" w:sz="0" w:space="0" w:color="auto"/>
        <w:left w:val="none" w:sz="0" w:space="0" w:color="auto"/>
        <w:bottom w:val="none" w:sz="0" w:space="0" w:color="auto"/>
        <w:right w:val="none" w:sz="0" w:space="0" w:color="auto"/>
      </w:divBdr>
    </w:div>
    <w:div w:id="1625305374">
      <w:bodyDiv w:val="1"/>
      <w:marLeft w:val="0"/>
      <w:marRight w:val="0"/>
      <w:marTop w:val="0"/>
      <w:marBottom w:val="0"/>
      <w:divBdr>
        <w:top w:val="none" w:sz="0" w:space="0" w:color="auto"/>
        <w:left w:val="none" w:sz="0" w:space="0" w:color="auto"/>
        <w:bottom w:val="none" w:sz="0" w:space="0" w:color="auto"/>
        <w:right w:val="none" w:sz="0" w:space="0" w:color="auto"/>
      </w:divBdr>
    </w:div>
    <w:div w:id="1649673799">
      <w:bodyDiv w:val="1"/>
      <w:marLeft w:val="0"/>
      <w:marRight w:val="0"/>
      <w:marTop w:val="0"/>
      <w:marBottom w:val="0"/>
      <w:divBdr>
        <w:top w:val="none" w:sz="0" w:space="0" w:color="auto"/>
        <w:left w:val="none" w:sz="0" w:space="0" w:color="auto"/>
        <w:bottom w:val="none" w:sz="0" w:space="0" w:color="auto"/>
        <w:right w:val="none" w:sz="0" w:space="0" w:color="auto"/>
      </w:divBdr>
    </w:div>
    <w:div w:id="1654796339">
      <w:bodyDiv w:val="1"/>
      <w:marLeft w:val="0"/>
      <w:marRight w:val="0"/>
      <w:marTop w:val="0"/>
      <w:marBottom w:val="0"/>
      <w:divBdr>
        <w:top w:val="none" w:sz="0" w:space="0" w:color="auto"/>
        <w:left w:val="none" w:sz="0" w:space="0" w:color="auto"/>
        <w:bottom w:val="none" w:sz="0" w:space="0" w:color="auto"/>
        <w:right w:val="none" w:sz="0" w:space="0" w:color="auto"/>
      </w:divBdr>
    </w:div>
    <w:div w:id="1683315220">
      <w:bodyDiv w:val="1"/>
      <w:marLeft w:val="0"/>
      <w:marRight w:val="0"/>
      <w:marTop w:val="0"/>
      <w:marBottom w:val="0"/>
      <w:divBdr>
        <w:top w:val="none" w:sz="0" w:space="0" w:color="auto"/>
        <w:left w:val="none" w:sz="0" w:space="0" w:color="auto"/>
        <w:bottom w:val="none" w:sz="0" w:space="0" w:color="auto"/>
        <w:right w:val="none" w:sz="0" w:space="0" w:color="auto"/>
      </w:divBdr>
    </w:div>
    <w:div w:id="1692103646">
      <w:bodyDiv w:val="1"/>
      <w:marLeft w:val="0"/>
      <w:marRight w:val="0"/>
      <w:marTop w:val="0"/>
      <w:marBottom w:val="0"/>
      <w:divBdr>
        <w:top w:val="none" w:sz="0" w:space="0" w:color="auto"/>
        <w:left w:val="none" w:sz="0" w:space="0" w:color="auto"/>
        <w:bottom w:val="none" w:sz="0" w:space="0" w:color="auto"/>
        <w:right w:val="none" w:sz="0" w:space="0" w:color="auto"/>
      </w:divBdr>
    </w:div>
    <w:div w:id="1692872850">
      <w:bodyDiv w:val="1"/>
      <w:marLeft w:val="0"/>
      <w:marRight w:val="0"/>
      <w:marTop w:val="0"/>
      <w:marBottom w:val="0"/>
      <w:divBdr>
        <w:top w:val="none" w:sz="0" w:space="0" w:color="auto"/>
        <w:left w:val="none" w:sz="0" w:space="0" w:color="auto"/>
        <w:bottom w:val="none" w:sz="0" w:space="0" w:color="auto"/>
        <w:right w:val="none" w:sz="0" w:space="0" w:color="auto"/>
      </w:divBdr>
      <w:divsChild>
        <w:div w:id="545218886">
          <w:marLeft w:val="0"/>
          <w:marRight w:val="0"/>
          <w:marTop w:val="0"/>
          <w:marBottom w:val="0"/>
          <w:divBdr>
            <w:top w:val="none" w:sz="0" w:space="0" w:color="auto"/>
            <w:left w:val="none" w:sz="0" w:space="0" w:color="auto"/>
            <w:bottom w:val="none" w:sz="0" w:space="0" w:color="auto"/>
            <w:right w:val="none" w:sz="0" w:space="0" w:color="auto"/>
          </w:divBdr>
        </w:div>
        <w:div w:id="1616911565">
          <w:marLeft w:val="0"/>
          <w:marRight w:val="0"/>
          <w:marTop w:val="0"/>
          <w:marBottom w:val="0"/>
          <w:divBdr>
            <w:top w:val="none" w:sz="0" w:space="0" w:color="auto"/>
            <w:left w:val="none" w:sz="0" w:space="0" w:color="auto"/>
            <w:bottom w:val="none" w:sz="0" w:space="0" w:color="auto"/>
            <w:right w:val="none" w:sz="0" w:space="0" w:color="auto"/>
          </w:divBdr>
        </w:div>
        <w:div w:id="1738820643">
          <w:marLeft w:val="0"/>
          <w:marRight w:val="0"/>
          <w:marTop w:val="0"/>
          <w:marBottom w:val="0"/>
          <w:divBdr>
            <w:top w:val="none" w:sz="0" w:space="0" w:color="auto"/>
            <w:left w:val="none" w:sz="0" w:space="0" w:color="auto"/>
            <w:bottom w:val="none" w:sz="0" w:space="0" w:color="auto"/>
            <w:right w:val="none" w:sz="0" w:space="0" w:color="auto"/>
          </w:divBdr>
        </w:div>
        <w:div w:id="1944072185">
          <w:marLeft w:val="0"/>
          <w:marRight w:val="0"/>
          <w:marTop w:val="0"/>
          <w:marBottom w:val="0"/>
          <w:divBdr>
            <w:top w:val="none" w:sz="0" w:space="0" w:color="auto"/>
            <w:left w:val="none" w:sz="0" w:space="0" w:color="auto"/>
            <w:bottom w:val="none" w:sz="0" w:space="0" w:color="auto"/>
            <w:right w:val="none" w:sz="0" w:space="0" w:color="auto"/>
          </w:divBdr>
        </w:div>
        <w:div w:id="2055156527">
          <w:marLeft w:val="0"/>
          <w:marRight w:val="0"/>
          <w:marTop w:val="0"/>
          <w:marBottom w:val="0"/>
          <w:divBdr>
            <w:top w:val="none" w:sz="0" w:space="0" w:color="auto"/>
            <w:left w:val="none" w:sz="0" w:space="0" w:color="auto"/>
            <w:bottom w:val="none" w:sz="0" w:space="0" w:color="auto"/>
            <w:right w:val="none" w:sz="0" w:space="0" w:color="auto"/>
          </w:divBdr>
        </w:div>
      </w:divsChild>
    </w:div>
    <w:div w:id="1698505450">
      <w:bodyDiv w:val="1"/>
      <w:marLeft w:val="0"/>
      <w:marRight w:val="0"/>
      <w:marTop w:val="0"/>
      <w:marBottom w:val="0"/>
      <w:divBdr>
        <w:top w:val="none" w:sz="0" w:space="0" w:color="auto"/>
        <w:left w:val="none" w:sz="0" w:space="0" w:color="auto"/>
        <w:bottom w:val="none" w:sz="0" w:space="0" w:color="auto"/>
        <w:right w:val="none" w:sz="0" w:space="0" w:color="auto"/>
      </w:divBdr>
    </w:div>
    <w:div w:id="1699308650">
      <w:bodyDiv w:val="1"/>
      <w:marLeft w:val="0"/>
      <w:marRight w:val="0"/>
      <w:marTop w:val="0"/>
      <w:marBottom w:val="0"/>
      <w:divBdr>
        <w:top w:val="none" w:sz="0" w:space="0" w:color="auto"/>
        <w:left w:val="none" w:sz="0" w:space="0" w:color="auto"/>
        <w:bottom w:val="none" w:sz="0" w:space="0" w:color="auto"/>
        <w:right w:val="none" w:sz="0" w:space="0" w:color="auto"/>
      </w:divBdr>
      <w:divsChild>
        <w:div w:id="1778712628">
          <w:marLeft w:val="0"/>
          <w:marRight w:val="0"/>
          <w:marTop w:val="0"/>
          <w:marBottom w:val="0"/>
          <w:divBdr>
            <w:top w:val="none" w:sz="0" w:space="0" w:color="auto"/>
            <w:left w:val="none" w:sz="0" w:space="0" w:color="auto"/>
            <w:bottom w:val="none" w:sz="0" w:space="0" w:color="auto"/>
            <w:right w:val="none" w:sz="0" w:space="0" w:color="auto"/>
          </w:divBdr>
          <w:divsChild>
            <w:div w:id="1473909133">
              <w:marLeft w:val="0"/>
              <w:marRight w:val="0"/>
              <w:marTop w:val="0"/>
              <w:marBottom w:val="0"/>
              <w:divBdr>
                <w:top w:val="none" w:sz="0" w:space="0" w:color="auto"/>
                <w:left w:val="none" w:sz="0" w:space="0" w:color="auto"/>
                <w:bottom w:val="none" w:sz="0" w:space="0" w:color="auto"/>
                <w:right w:val="none" w:sz="0" w:space="0" w:color="auto"/>
              </w:divBdr>
              <w:divsChild>
                <w:div w:id="623196573">
                  <w:marLeft w:val="0"/>
                  <w:marRight w:val="0"/>
                  <w:marTop w:val="0"/>
                  <w:marBottom w:val="0"/>
                  <w:divBdr>
                    <w:top w:val="none" w:sz="0" w:space="0" w:color="auto"/>
                    <w:left w:val="none" w:sz="0" w:space="0" w:color="auto"/>
                    <w:bottom w:val="none" w:sz="0" w:space="0" w:color="auto"/>
                    <w:right w:val="none" w:sz="0" w:space="0" w:color="auto"/>
                  </w:divBdr>
                  <w:divsChild>
                    <w:div w:id="79719813">
                      <w:marLeft w:val="2325"/>
                      <w:marRight w:val="0"/>
                      <w:marTop w:val="0"/>
                      <w:marBottom w:val="0"/>
                      <w:divBdr>
                        <w:top w:val="none" w:sz="0" w:space="0" w:color="auto"/>
                        <w:left w:val="none" w:sz="0" w:space="0" w:color="auto"/>
                        <w:bottom w:val="none" w:sz="0" w:space="0" w:color="auto"/>
                        <w:right w:val="none" w:sz="0" w:space="0" w:color="auto"/>
                      </w:divBdr>
                      <w:divsChild>
                        <w:div w:id="508564395">
                          <w:marLeft w:val="0"/>
                          <w:marRight w:val="0"/>
                          <w:marTop w:val="0"/>
                          <w:marBottom w:val="0"/>
                          <w:divBdr>
                            <w:top w:val="none" w:sz="0" w:space="0" w:color="auto"/>
                            <w:left w:val="none" w:sz="0" w:space="0" w:color="auto"/>
                            <w:bottom w:val="none" w:sz="0" w:space="0" w:color="auto"/>
                            <w:right w:val="none" w:sz="0" w:space="0" w:color="auto"/>
                          </w:divBdr>
                          <w:divsChild>
                            <w:div w:id="1127092409">
                              <w:marLeft w:val="0"/>
                              <w:marRight w:val="0"/>
                              <w:marTop w:val="0"/>
                              <w:marBottom w:val="0"/>
                              <w:divBdr>
                                <w:top w:val="none" w:sz="0" w:space="0" w:color="auto"/>
                                <w:left w:val="none" w:sz="0" w:space="0" w:color="auto"/>
                                <w:bottom w:val="none" w:sz="0" w:space="0" w:color="auto"/>
                                <w:right w:val="none" w:sz="0" w:space="0" w:color="auto"/>
                              </w:divBdr>
                              <w:divsChild>
                                <w:div w:id="1373459113">
                                  <w:marLeft w:val="0"/>
                                  <w:marRight w:val="0"/>
                                  <w:marTop w:val="0"/>
                                  <w:marBottom w:val="0"/>
                                  <w:divBdr>
                                    <w:top w:val="none" w:sz="0" w:space="0" w:color="auto"/>
                                    <w:left w:val="none" w:sz="0" w:space="0" w:color="auto"/>
                                    <w:bottom w:val="none" w:sz="0" w:space="0" w:color="auto"/>
                                    <w:right w:val="none" w:sz="0" w:space="0" w:color="auto"/>
                                  </w:divBdr>
                                  <w:divsChild>
                                    <w:div w:id="606814071">
                                      <w:marLeft w:val="0"/>
                                      <w:marRight w:val="0"/>
                                      <w:marTop w:val="0"/>
                                      <w:marBottom w:val="0"/>
                                      <w:divBdr>
                                        <w:top w:val="none" w:sz="0" w:space="0" w:color="auto"/>
                                        <w:left w:val="none" w:sz="0" w:space="0" w:color="auto"/>
                                        <w:bottom w:val="none" w:sz="0" w:space="0" w:color="auto"/>
                                        <w:right w:val="none" w:sz="0" w:space="0" w:color="auto"/>
                                      </w:divBdr>
                                      <w:divsChild>
                                        <w:div w:id="992180977">
                                          <w:marLeft w:val="0"/>
                                          <w:marRight w:val="0"/>
                                          <w:marTop w:val="0"/>
                                          <w:marBottom w:val="0"/>
                                          <w:divBdr>
                                            <w:top w:val="none" w:sz="0" w:space="0" w:color="auto"/>
                                            <w:left w:val="none" w:sz="0" w:space="0" w:color="auto"/>
                                            <w:bottom w:val="none" w:sz="0" w:space="0" w:color="auto"/>
                                            <w:right w:val="none" w:sz="0" w:space="0" w:color="auto"/>
                                          </w:divBdr>
                                          <w:divsChild>
                                            <w:div w:id="737674272">
                                              <w:marLeft w:val="0"/>
                                              <w:marRight w:val="0"/>
                                              <w:marTop w:val="0"/>
                                              <w:marBottom w:val="0"/>
                                              <w:divBdr>
                                                <w:top w:val="none" w:sz="0" w:space="0" w:color="auto"/>
                                                <w:left w:val="none" w:sz="0" w:space="0" w:color="auto"/>
                                                <w:bottom w:val="none" w:sz="0" w:space="0" w:color="auto"/>
                                                <w:right w:val="none" w:sz="0" w:space="0" w:color="auto"/>
                                              </w:divBdr>
                                              <w:divsChild>
                                                <w:div w:id="495220902">
                                                  <w:marLeft w:val="0"/>
                                                  <w:marRight w:val="0"/>
                                                  <w:marTop w:val="0"/>
                                                  <w:marBottom w:val="0"/>
                                                  <w:divBdr>
                                                    <w:top w:val="none" w:sz="0" w:space="0" w:color="auto"/>
                                                    <w:left w:val="none" w:sz="0" w:space="0" w:color="auto"/>
                                                    <w:bottom w:val="none" w:sz="0" w:space="0" w:color="auto"/>
                                                    <w:right w:val="none" w:sz="0" w:space="0" w:color="auto"/>
                                                  </w:divBdr>
                                                  <w:divsChild>
                                                    <w:div w:id="785926731">
                                                      <w:marLeft w:val="0"/>
                                                      <w:marRight w:val="0"/>
                                                      <w:marTop w:val="0"/>
                                                      <w:marBottom w:val="0"/>
                                                      <w:divBdr>
                                                        <w:top w:val="none" w:sz="0" w:space="0" w:color="auto"/>
                                                        <w:left w:val="none" w:sz="0" w:space="0" w:color="auto"/>
                                                        <w:bottom w:val="none" w:sz="0" w:space="0" w:color="auto"/>
                                                        <w:right w:val="none" w:sz="0" w:space="0" w:color="auto"/>
                                                      </w:divBdr>
                                                      <w:divsChild>
                                                        <w:div w:id="386301795">
                                                          <w:marLeft w:val="15"/>
                                                          <w:marRight w:val="15"/>
                                                          <w:marTop w:val="15"/>
                                                          <w:marBottom w:val="15"/>
                                                          <w:divBdr>
                                                            <w:top w:val="none" w:sz="0" w:space="0" w:color="auto"/>
                                                            <w:left w:val="none" w:sz="0" w:space="0" w:color="auto"/>
                                                            <w:bottom w:val="none" w:sz="0" w:space="0" w:color="auto"/>
                                                            <w:right w:val="none" w:sz="0" w:space="0" w:color="auto"/>
                                                          </w:divBdr>
                                                          <w:divsChild>
                                                            <w:div w:id="9963137">
                                                              <w:marLeft w:val="0"/>
                                                              <w:marRight w:val="0"/>
                                                              <w:marTop w:val="0"/>
                                                              <w:marBottom w:val="0"/>
                                                              <w:divBdr>
                                                                <w:top w:val="none" w:sz="0" w:space="0" w:color="auto"/>
                                                                <w:left w:val="none" w:sz="0" w:space="0" w:color="auto"/>
                                                                <w:bottom w:val="none" w:sz="0" w:space="0" w:color="auto"/>
                                                                <w:right w:val="none" w:sz="0" w:space="0" w:color="auto"/>
                                                              </w:divBdr>
                                                            </w:div>
                                                            <w:div w:id="274488021">
                                                              <w:marLeft w:val="0"/>
                                                              <w:marRight w:val="0"/>
                                                              <w:marTop w:val="0"/>
                                                              <w:marBottom w:val="0"/>
                                                              <w:divBdr>
                                                                <w:top w:val="none" w:sz="0" w:space="0" w:color="auto"/>
                                                                <w:left w:val="none" w:sz="0" w:space="0" w:color="auto"/>
                                                                <w:bottom w:val="none" w:sz="0" w:space="0" w:color="auto"/>
                                                                <w:right w:val="none" w:sz="0" w:space="0" w:color="auto"/>
                                                              </w:divBdr>
                                                              <w:divsChild>
                                                                <w:div w:id="517080915">
                                                                  <w:marLeft w:val="0"/>
                                                                  <w:marRight w:val="0"/>
                                                                  <w:marTop w:val="0"/>
                                                                  <w:marBottom w:val="0"/>
                                                                  <w:divBdr>
                                                                    <w:top w:val="none" w:sz="0" w:space="0" w:color="auto"/>
                                                                    <w:left w:val="none" w:sz="0" w:space="0" w:color="auto"/>
                                                                    <w:bottom w:val="none" w:sz="0" w:space="0" w:color="auto"/>
                                                                    <w:right w:val="none" w:sz="0" w:space="0" w:color="auto"/>
                                                                  </w:divBdr>
                                                                </w:div>
                                                              </w:divsChild>
                                                            </w:div>
                                                            <w:div w:id="433329325">
                                                              <w:marLeft w:val="0"/>
                                                              <w:marRight w:val="0"/>
                                                              <w:marTop w:val="0"/>
                                                              <w:marBottom w:val="0"/>
                                                              <w:divBdr>
                                                                <w:top w:val="none" w:sz="0" w:space="0" w:color="auto"/>
                                                                <w:left w:val="none" w:sz="0" w:space="0" w:color="auto"/>
                                                                <w:bottom w:val="none" w:sz="0" w:space="0" w:color="auto"/>
                                                                <w:right w:val="none" w:sz="0" w:space="0" w:color="auto"/>
                                                              </w:divBdr>
                                                              <w:divsChild>
                                                                <w:div w:id="146169619">
                                                                  <w:marLeft w:val="0"/>
                                                                  <w:marRight w:val="0"/>
                                                                  <w:marTop w:val="0"/>
                                                                  <w:marBottom w:val="0"/>
                                                                  <w:divBdr>
                                                                    <w:top w:val="none" w:sz="0" w:space="0" w:color="auto"/>
                                                                    <w:left w:val="none" w:sz="0" w:space="0" w:color="auto"/>
                                                                    <w:bottom w:val="none" w:sz="0" w:space="0" w:color="auto"/>
                                                                    <w:right w:val="none" w:sz="0" w:space="0" w:color="auto"/>
                                                                  </w:divBdr>
                                                                </w:div>
                                                                <w:div w:id="149248746">
                                                                  <w:marLeft w:val="0"/>
                                                                  <w:marRight w:val="0"/>
                                                                  <w:marTop w:val="0"/>
                                                                  <w:marBottom w:val="0"/>
                                                                  <w:divBdr>
                                                                    <w:top w:val="none" w:sz="0" w:space="0" w:color="auto"/>
                                                                    <w:left w:val="none" w:sz="0" w:space="0" w:color="auto"/>
                                                                    <w:bottom w:val="none" w:sz="0" w:space="0" w:color="auto"/>
                                                                    <w:right w:val="none" w:sz="0" w:space="0" w:color="auto"/>
                                                                  </w:divBdr>
                                                                </w:div>
                                                                <w:div w:id="1392926340">
                                                                  <w:marLeft w:val="0"/>
                                                                  <w:marRight w:val="0"/>
                                                                  <w:marTop w:val="0"/>
                                                                  <w:marBottom w:val="0"/>
                                                                  <w:divBdr>
                                                                    <w:top w:val="none" w:sz="0" w:space="0" w:color="auto"/>
                                                                    <w:left w:val="none" w:sz="0" w:space="0" w:color="auto"/>
                                                                    <w:bottom w:val="none" w:sz="0" w:space="0" w:color="auto"/>
                                                                    <w:right w:val="none" w:sz="0" w:space="0" w:color="auto"/>
                                                                  </w:divBdr>
                                                                </w:div>
                                                                <w:div w:id="2144032863">
                                                                  <w:marLeft w:val="0"/>
                                                                  <w:marRight w:val="0"/>
                                                                  <w:marTop w:val="0"/>
                                                                  <w:marBottom w:val="0"/>
                                                                  <w:divBdr>
                                                                    <w:top w:val="none" w:sz="0" w:space="0" w:color="auto"/>
                                                                    <w:left w:val="none" w:sz="0" w:space="0" w:color="auto"/>
                                                                    <w:bottom w:val="none" w:sz="0" w:space="0" w:color="auto"/>
                                                                    <w:right w:val="none" w:sz="0" w:space="0" w:color="auto"/>
                                                                  </w:divBdr>
                                                                  <w:divsChild>
                                                                    <w:div w:id="170101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17840">
                                                              <w:marLeft w:val="0"/>
                                                              <w:marRight w:val="0"/>
                                                              <w:marTop w:val="0"/>
                                                              <w:marBottom w:val="0"/>
                                                              <w:divBdr>
                                                                <w:top w:val="none" w:sz="0" w:space="0" w:color="auto"/>
                                                                <w:left w:val="none" w:sz="0" w:space="0" w:color="auto"/>
                                                                <w:bottom w:val="none" w:sz="0" w:space="0" w:color="auto"/>
                                                                <w:right w:val="none" w:sz="0" w:space="0" w:color="auto"/>
                                                              </w:divBdr>
                                                            </w:div>
                                                            <w:div w:id="1002322714">
                                                              <w:marLeft w:val="0"/>
                                                              <w:marRight w:val="0"/>
                                                              <w:marTop w:val="0"/>
                                                              <w:marBottom w:val="0"/>
                                                              <w:divBdr>
                                                                <w:top w:val="none" w:sz="0" w:space="0" w:color="auto"/>
                                                                <w:left w:val="none" w:sz="0" w:space="0" w:color="auto"/>
                                                                <w:bottom w:val="none" w:sz="0" w:space="0" w:color="auto"/>
                                                                <w:right w:val="none" w:sz="0" w:space="0" w:color="auto"/>
                                                              </w:divBdr>
                                                            </w:div>
                                                            <w:div w:id="1039551419">
                                                              <w:marLeft w:val="0"/>
                                                              <w:marRight w:val="0"/>
                                                              <w:marTop w:val="0"/>
                                                              <w:marBottom w:val="0"/>
                                                              <w:divBdr>
                                                                <w:top w:val="none" w:sz="0" w:space="0" w:color="auto"/>
                                                                <w:left w:val="none" w:sz="0" w:space="0" w:color="auto"/>
                                                                <w:bottom w:val="none" w:sz="0" w:space="0" w:color="auto"/>
                                                                <w:right w:val="none" w:sz="0" w:space="0" w:color="auto"/>
                                                              </w:divBdr>
                                                            </w:div>
                                                            <w:div w:id="1289780292">
                                                              <w:marLeft w:val="0"/>
                                                              <w:marRight w:val="0"/>
                                                              <w:marTop w:val="0"/>
                                                              <w:marBottom w:val="0"/>
                                                              <w:divBdr>
                                                                <w:top w:val="none" w:sz="0" w:space="0" w:color="auto"/>
                                                                <w:left w:val="none" w:sz="0" w:space="0" w:color="auto"/>
                                                                <w:bottom w:val="none" w:sz="0" w:space="0" w:color="auto"/>
                                                                <w:right w:val="none" w:sz="0" w:space="0" w:color="auto"/>
                                                              </w:divBdr>
                                                            </w:div>
                                                            <w:div w:id="1345472797">
                                                              <w:marLeft w:val="0"/>
                                                              <w:marRight w:val="0"/>
                                                              <w:marTop w:val="0"/>
                                                              <w:marBottom w:val="0"/>
                                                              <w:divBdr>
                                                                <w:top w:val="none" w:sz="0" w:space="0" w:color="auto"/>
                                                                <w:left w:val="none" w:sz="0" w:space="0" w:color="auto"/>
                                                                <w:bottom w:val="none" w:sz="0" w:space="0" w:color="auto"/>
                                                                <w:right w:val="none" w:sz="0" w:space="0" w:color="auto"/>
                                                              </w:divBdr>
                                                              <w:divsChild>
                                                                <w:div w:id="1878276529">
                                                                  <w:marLeft w:val="0"/>
                                                                  <w:marRight w:val="0"/>
                                                                  <w:marTop w:val="0"/>
                                                                  <w:marBottom w:val="0"/>
                                                                  <w:divBdr>
                                                                    <w:top w:val="none" w:sz="0" w:space="0" w:color="auto"/>
                                                                    <w:left w:val="none" w:sz="0" w:space="0" w:color="auto"/>
                                                                    <w:bottom w:val="none" w:sz="0" w:space="0" w:color="auto"/>
                                                                    <w:right w:val="none" w:sz="0" w:space="0" w:color="auto"/>
                                                                  </w:divBdr>
                                                                </w:div>
                                                              </w:divsChild>
                                                            </w:div>
                                                            <w:div w:id="1674143995">
                                                              <w:marLeft w:val="0"/>
                                                              <w:marRight w:val="0"/>
                                                              <w:marTop w:val="0"/>
                                                              <w:marBottom w:val="0"/>
                                                              <w:divBdr>
                                                                <w:top w:val="none" w:sz="0" w:space="0" w:color="auto"/>
                                                                <w:left w:val="none" w:sz="0" w:space="0" w:color="auto"/>
                                                                <w:bottom w:val="none" w:sz="0" w:space="0" w:color="auto"/>
                                                                <w:right w:val="none" w:sz="0" w:space="0" w:color="auto"/>
                                                              </w:divBdr>
                                                              <w:divsChild>
                                                                <w:div w:id="1260872059">
                                                                  <w:marLeft w:val="0"/>
                                                                  <w:marRight w:val="0"/>
                                                                  <w:marTop w:val="0"/>
                                                                  <w:marBottom w:val="0"/>
                                                                  <w:divBdr>
                                                                    <w:top w:val="none" w:sz="0" w:space="0" w:color="auto"/>
                                                                    <w:left w:val="none" w:sz="0" w:space="0" w:color="auto"/>
                                                                    <w:bottom w:val="none" w:sz="0" w:space="0" w:color="auto"/>
                                                                    <w:right w:val="none" w:sz="0" w:space="0" w:color="auto"/>
                                                                  </w:divBdr>
                                                                  <w:divsChild>
                                                                    <w:div w:id="254242762">
                                                                      <w:marLeft w:val="0"/>
                                                                      <w:marRight w:val="0"/>
                                                                      <w:marTop w:val="0"/>
                                                                      <w:marBottom w:val="0"/>
                                                                      <w:divBdr>
                                                                        <w:top w:val="none" w:sz="0" w:space="0" w:color="auto"/>
                                                                        <w:left w:val="none" w:sz="0" w:space="0" w:color="auto"/>
                                                                        <w:bottom w:val="none" w:sz="0" w:space="0" w:color="auto"/>
                                                                        <w:right w:val="none" w:sz="0" w:space="0" w:color="auto"/>
                                                                      </w:divBdr>
                                                                    </w:div>
                                                                    <w:div w:id="521555777">
                                                                      <w:marLeft w:val="0"/>
                                                                      <w:marRight w:val="0"/>
                                                                      <w:marTop w:val="0"/>
                                                                      <w:marBottom w:val="0"/>
                                                                      <w:divBdr>
                                                                        <w:top w:val="none" w:sz="0" w:space="0" w:color="auto"/>
                                                                        <w:left w:val="none" w:sz="0" w:space="0" w:color="auto"/>
                                                                        <w:bottom w:val="none" w:sz="0" w:space="0" w:color="auto"/>
                                                                        <w:right w:val="none" w:sz="0" w:space="0" w:color="auto"/>
                                                                      </w:divBdr>
                                                                    </w:div>
                                                                  </w:divsChild>
                                                                </w:div>
                                                                <w:div w:id="1664970816">
                                                                  <w:marLeft w:val="0"/>
                                                                  <w:marRight w:val="0"/>
                                                                  <w:marTop w:val="0"/>
                                                                  <w:marBottom w:val="0"/>
                                                                  <w:divBdr>
                                                                    <w:top w:val="none" w:sz="0" w:space="0" w:color="auto"/>
                                                                    <w:left w:val="none" w:sz="0" w:space="0" w:color="auto"/>
                                                                    <w:bottom w:val="none" w:sz="0" w:space="0" w:color="auto"/>
                                                                    <w:right w:val="none" w:sz="0" w:space="0" w:color="auto"/>
                                                                  </w:divBdr>
                                                                </w:div>
                                                              </w:divsChild>
                                                            </w:div>
                                                            <w:div w:id="1747459998">
                                                              <w:marLeft w:val="0"/>
                                                              <w:marRight w:val="0"/>
                                                              <w:marTop w:val="0"/>
                                                              <w:marBottom w:val="0"/>
                                                              <w:divBdr>
                                                                <w:top w:val="none" w:sz="0" w:space="0" w:color="auto"/>
                                                                <w:left w:val="none" w:sz="0" w:space="0" w:color="auto"/>
                                                                <w:bottom w:val="none" w:sz="0" w:space="0" w:color="auto"/>
                                                                <w:right w:val="none" w:sz="0" w:space="0" w:color="auto"/>
                                                              </w:divBdr>
                                                            </w:div>
                                                            <w:div w:id="1924145025">
                                                              <w:marLeft w:val="0"/>
                                                              <w:marRight w:val="0"/>
                                                              <w:marTop w:val="0"/>
                                                              <w:marBottom w:val="0"/>
                                                              <w:divBdr>
                                                                <w:top w:val="none" w:sz="0" w:space="0" w:color="auto"/>
                                                                <w:left w:val="none" w:sz="0" w:space="0" w:color="auto"/>
                                                                <w:bottom w:val="none" w:sz="0" w:space="0" w:color="auto"/>
                                                                <w:right w:val="none" w:sz="0" w:space="0" w:color="auto"/>
                                                              </w:divBdr>
                                                            </w:div>
                                                            <w:div w:id="203668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6343967">
      <w:bodyDiv w:val="1"/>
      <w:marLeft w:val="0"/>
      <w:marRight w:val="0"/>
      <w:marTop w:val="0"/>
      <w:marBottom w:val="0"/>
      <w:divBdr>
        <w:top w:val="none" w:sz="0" w:space="0" w:color="auto"/>
        <w:left w:val="none" w:sz="0" w:space="0" w:color="auto"/>
        <w:bottom w:val="none" w:sz="0" w:space="0" w:color="auto"/>
        <w:right w:val="none" w:sz="0" w:space="0" w:color="auto"/>
      </w:divBdr>
      <w:divsChild>
        <w:div w:id="226720748">
          <w:marLeft w:val="547"/>
          <w:marRight w:val="0"/>
          <w:marTop w:val="120"/>
          <w:marBottom w:val="0"/>
          <w:divBdr>
            <w:top w:val="none" w:sz="0" w:space="0" w:color="auto"/>
            <w:left w:val="none" w:sz="0" w:space="0" w:color="auto"/>
            <w:bottom w:val="none" w:sz="0" w:space="0" w:color="auto"/>
            <w:right w:val="none" w:sz="0" w:space="0" w:color="auto"/>
          </w:divBdr>
        </w:div>
        <w:div w:id="746416237">
          <w:marLeft w:val="547"/>
          <w:marRight w:val="0"/>
          <w:marTop w:val="120"/>
          <w:marBottom w:val="0"/>
          <w:divBdr>
            <w:top w:val="none" w:sz="0" w:space="0" w:color="auto"/>
            <w:left w:val="none" w:sz="0" w:space="0" w:color="auto"/>
            <w:bottom w:val="none" w:sz="0" w:space="0" w:color="auto"/>
            <w:right w:val="none" w:sz="0" w:space="0" w:color="auto"/>
          </w:divBdr>
        </w:div>
        <w:div w:id="1917277369">
          <w:marLeft w:val="547"/>
          <w:marRight w:val="0"/>
          <w:marTop w:val="120"/>
          <w:marBottom w:val="0"/>
          <w:divBdr>
            <w:top w:val="none" w:sz="0" w:space="0" w:color="auto"/>
            <w:left w:val="none" w:sz="0" w:space="0" w:color="auto"/>
            <w:bottom w:val="none" w:sz="0" w:space="0" w:color="auto"/>
            <w:right w:val="none" w:sz="0" w:space="0" w:color="auto"/>
          </w:divBdr>
        </w:div>
      </w:divsChild>
    </w:div>
    <w:div w:id="1723141176">
      <w:bodyDiv w:val="1"/>
      <w:marLeft w:val="0"/>
      <w:marRight w:val="0"/>
      <w:marTop w:val="0"/>
      <w:marBottom w:val="0"/>
      <w:divBdr>
        <w:top w:val="none" w:sz="0" w:space="0" w:color="auto"/>
        <w:left w:val="none" w:sz="0" w:space="0" w:color="auto"/>
        <w:bottom w:val="none" w:sz="0" w:space="0" w:color="auto"/>
        <w:right w:val="none" w:sz="0" w:space="0" w:color="auto"/>
      </w:divBdr>
    </w:div>
    <w:div w:id="1790195605">
      <w:bodyDiv w:val="1"/>
      <w:marLeft w:val="0"/>
      <w:marRight w:val="0"/>
      <w:marTop w:val="0"/>
      <w:marBottom w:val="0"/>
      <w:divBdr>
        <w:top w:val="none" w:sz="0" w:space="0" w:color="auto"/>
        <w:left w:val="none" w:sz="0" w:space="0" w:color="auto"/>
        <w:bottom w:val="none" w:sz="0" w:space="0" w:color="auto"/>
        <w:right w:val="none" w:sz="0" w:space="0" w:color="auto"/>
      </w:divBdr>
    </w:div>
    <w:div w:id="1796826665">
      <w:bodyDiv w:val="1"/>
      <w:marLeft w:val="0"/>
      <w:marRight w:val="0"/>
      <w:marTop w:val="0"/>
      <w:marBottom w:val="0"/>
      <w:divBdr>
        <w:top w:val="none" w:sz="0" w:space="0" w:color="auto"/>
        <w:left w:val="none" w:sz="0" w:space="0" w:color="auto"/>
        <w:bottom w:val="none" w:sz="0" w:space="0" w:color="auto"/>
        <w:right w:val="none" w:sz="0" w:space="0" w:color="auto"/>
      </w:divBdr>
    </w:div>
    <w:div w:id="1823233227">
      <w:bodyDiv w:val="1"/>
      <w:marLeft w:val="0"/>
      <w:marRight w:val="0"/>
      <w:marTop w:val="0"/>
      <w:marBottom w:val="0"/>
      <w:divBdr>
        <w:top w:val="none" w:sz="0" w:space="0" w:color="auto"/>
        <w:left w:val="none" w:sz="0" w:space="0" w:color="auto"/>
        <w:bottom w:val="none" w:sz="0" w:space="0" w:color="auto"/>
        <w:right w:val="none" w:sz="0" w:space="0" w:color="auto"/>
      </w:divBdr>
    </w:div>
    <w:div w:id="1824615908">
      <w:bodyDiv w:val="1"/>
      <w:marLeft w:val="0"/>
      <w:marRight w:val="0"/>
      <w:marTop w:val="0"/>
      <w:marBottom w:val="0"/>
      <w:divBdr>
        <w:top w:val="none" w:sz="0" w:space="0" w:color="auto"/>
        <w:left w:val="none" w:sz="0" w:space="0" w:color="auto"/>
        <w:bottom w:val="none" w:sz="0" w:space="0" w:color="auto"/>
        <w:right w:val="none" w:sz="0" w:space="0" w:color="auto"/>
      </w:divBdr>
    </w:div>
    <w:div w:id="1826510218">
      <w:bodyDiv w:val="1"/>
      <w:marLeft w:val="0"/>
      <w:marRight w:val="0"/>
      <w:marTop w:val="0"/>
      <w:marBottom w:val="0"/>
      <w:divBdr>
        <w:top w:val="none" w:sz="0" w:space="0" w:color="auto"/>
        <w:left w:val="none" w:sz="0" w:space="0" w:color="auto"/>
        <w:bottom w:val="none" w:sz="0" w:space="0" w:color="auto"/>
        <w:right w:val="none" w:sz="0" w:space="0" w:color="auto"/>
      </w:divBdr>
    </w:div>
    <w:div w:id="1826700114">
      <w:bodyDiv w:val="1"/>
      <w:marLeft w:val="0"/>
      <w:marRight w:val="0"/>
      <w:marTop w:val="0"/>
      <w:marBottom w:val="0"/>
      <w:divBdr>
        <w:top w:val="none" w:sz="0" w:space="0" w:color="auto"/>
        <w:left w:val="none" w:sz="0" w:space="0" w:color="auto"/>
        <w:bottom w:val="none" w:sz="0" w:space="0" w:color="auto"/>
        <w:right w:val="none" w:sz="0" w:space="0" w:color="auto"/>
      </w:divBdr>
    </w:div>
    <w:div w:id="1828936956">
      <w:bodyDiv w:val="1"/>
      <w:marLeft w:val="0"/>
      <w:marRight w:val="0"/>
      <w:marTop w:val="0"/>
      <w:marBottom w:val="0"/>
      <w:divBdr>
        <w:top w:val="none" w:sz="0" w:space="0" w:color="auto"/>
        <w:left w:val="none" w:sz="0" w:space="0" w:color="auto"/>
        <w:bottom w:val="none" w:sz="0" w:space="0" w:color="auto"/>
        <w:right w:val="none" w:sz="0" w:space="0" w:color="auto"/>
      </w:divBdr>
    </w:div>
    <w:div w:id="1836410802">
      <w:bodyDiv w:val="1"/>
      <w:marLeft w:val="0"/>
      <w:marRight w:val="0"/>
      <w:marTop w:val="0"/>
      <w:marBottom w:val="0"/>
      <w:divBdr>
        <w:top w:val="none" w:sz="0" w:space="0" w:color="auto"/>
        <w:left w:val="none" w:sz="0" w:space="0" w:color="auto"/>
        <w:bottom w:val="none" w:sz="0" w:space="0" w:color="auto"/>
        <w:right w:val="none" w:sz="0" w:space="0" w:color="auto"/>
      </w:divBdr>
    </w:div>
    <w:div w:id="1838881721">
      <w:bodyDiv w:val="1"/>
      <w:marLeft w:val="0"/>
      <w:marRight w:val="0"/>
      <w:marTop w:val="0"/>
      <w:marBottom w:val="0"/>
      <w:divBdr>
        <w:top w:val="none" w:sz="0" w:space="0" w:color="auto"/>
        <w:left w:val="none" w:sz="0" w:space="0" w:color="auto"/>
        <w:bottom w:val="none" w:sz="0" w:space="0" w:color="auto"/>
        <w:right w:val="none" w:sz="0" w:space="0" w:color="auto"/>
      </w:divBdr>
    </w:div>
    <w:div w:id="1840654271">
      <w:bodyDiv w:val="1"/>
      <w:marLeft w:val="0"/>
      <w:marRight w:val="0"/>
      <w:marTop w:val="0"/>
      <w:marBottom w:val="0"/>
      <w:divBdr>
        <w:top w:val="none" w:sz="0" w:space="0" w:color="auto"/>
        <w:left w:val="none" w:sz="0" w:space="0" w:color="auto"/>
        <w:bottom w:val="none" w:sz="0" w:space="0" w:color="auto"/>
        <w:right w:val="none" w:sz="0" w:space="0" w:color="auto"/>
      </w:divBdr>
    </w:div>
    <w:div w:id="1860269019">
      <w:bodyDiv w:val="1"/>
      <w:marLeft w:val="0"/>
      <w:marRight w:val="0"/>
      <w:marTop w:val="0"/>
      <w:marBottom w:val="0"/>
      <w:divBdr>
        <w:top w:val="none" w:sz="0" w:space="0" w:color="auto"/>
        <w:left w:val="none" w:sz="0" w:space="0" w:color="auto"/>
        <w:bottom w:val="none" w:sz="0" w:space="0" w:color="auto"/>
        <w:right w:val="none" w:sz="0" w:space="0" w:color="auto"/>
      </w:divBdr>
    </w:div>
    <w:div w:id="1868104973">
      <w:bodyDiv w:val="1"/>
      <w:marLeft w:val="0"/>
      <w:marRight w:val="0"/>
      <w:marTop w:val="0"/>
      <w:marBottom w:val="0"/>
      <w:divBdr>
        <w:top w:val="none" w:sz="0" w:space="0" w:color="auto"/>
        <w:left w:val="none" w:sz="0" w:space="0" w:color="auto"/>
        <w:bottom w:val="none" w:sz="0" w:space="0" w:color="auto"/>
        <w:right w:val="none" w:sz="0" w:space="0" w:color="auto"/>
      </w:divBdr>
    </w:div>
    <w:div w:id="1886209406">
      <w:bodyDiv w:val="1"/>
      <w:marLeft w:val="0"/>
      <w:marRight w:val="0"/>
      <w:marTop w:val="0"/>
      <w:marBottom w:val="0"/>
      <w:divBdr>
        <w:top w:val="none" w:sz="0" w:space="0" w:color="auto"/>
        <w:left w:val="none" w:sz="0" w:space="0" w:color="auto"/>
        <w:bottom w:val="none" w:sz="0" w:space="0" w:color="auto"/>
        <w:right w:val="none" w:sz="0" w:space="0" w:color="auto"/>
      </w:divBdr>
    </w:div>
    <w:div w:id="1886286527">
      <w:bodyDiv w:val="1"/>
      <w:marLeft w:val="0"/>
      <w:marRight w:val="0"/>
      <w:marTop w:val="0"/>
      <w:marBottom w:val="0"/>
      <w:divBdr>
        <w:top w:val="none" w:sz="0" w:space="0" w:color="auto"/>
        <w:left w:val="none" w:sz="0" w:space="0" w:color="auto"/>
        <w:bottom w:val="none" w:sz="0" w:space="0" w:color="auto"/>
        <w:right w:val="none" w:sz="0" w:space="0" w:color="auto"/>
      </w:divBdr>
    </w:div>
    <w:div w:id="1919170107">
      <w:bodyDiv w:val="1"/>
      <w:marLeft w:val="0"/>
      <w:marRight w:val="0"/>
      <w:marTop w:val="0"/>
      <w:marBottom w:val="0"/>
      <w:divBdr>
        <w:top w:val="none" w:sz="0" w:space="0" w:color="auto"/>
        <w:left w:val="none" w:sz="0" w:space="0" w:color="auto"/>
        <w:bottom w:val="none" w:sz="0" w:space="0" w:color="auto"/>
        <w:right w:val="none" w:sz="0" w:space="0" w:color="auto"/>
      </w:divBdr>
    </w:div>
    <w:div w:id="1921670883">
      <w:bodyDiv w:val="1"/>
      <w:marLeft w:val="0"/>
      <w:marRight w:val="0"/>
      <w:marTop w:val="0"/>
      <w:marBottom w:val="0"/>
      <w:divBdr>
        <w:top w:val="none" w:sz="0" w:space="0" w:color="auto"/>
        <w:left w:val="none" w:sz="0" w:space="0" w:color="auto"/>
        <w:bottom w:val="none" w:sz="0" w:space="0" w:color="auto"/>
        <w:right w:val="none" w:sz="0" w:space="0" w:color="auto"/>
      </w:divBdr>
    </w:div>
    <w:div w:id="1958097074">
      <w:bodyDiv w:val="1"/>
      <w:marLeft w:val="0"/>
      <w:marRight w:val="0"/>
      <w:marTop w:val="0"/>
      <w:marBottom w:val="0"/>
      <w:divBdr>
        <w:top w:val="none" w:sz="0" w:space="0" w:color="auto"/>
        <w:left w:val="none" w:sz="0" w:space="0" w:color="auto"/>
        <w:bottom w:val="none" w:sz="0" w:space="0" w:color="auto"/>
        <w:right w:val="none" w:sz="0" w:space="0" w:color="auto"/>
      </w:divBdr>
    </w:div>
    <w:div w:id="1962607757">
      <w:bodyDiv w:val="1"/>
      <w:marLeft w:val="0"/>
      <w:marRight w:val="0"/>
      <w:marTop w:val="0"/>
      <w:marBottom w:val="0"/>
      <w:divBdr>
        <w:top w:val="none" w:sz="0" w:space="0" w:color="auto"/>
        <w:left w:val="none" w:sz="0" w:space="0" w:color="auto"/>
        <w:bottom w:val="none" w:sz="0" w:space="0" w:color="auto"/>
        <w:right w:val="none" w:sz="0" w:space="0" w:color="auto"/>
      </w:divBdr>
    </w:div>
    <w:div w:id="1979991891">
      <w:bodyDiv w:val="1"/>
      <w:marLeft w:val="0"/>
      <w:marRight w:val="0"/>
      <w:marTop w:val="0"/>
      <w:marBottom w:val="0"/>
      <w:divBdr>
        <w:top w:val="none" w:sz="0" w:space="0" w:color="auto"/>
        <w:left w:val="none" w:sz="0" w:space="0" w:color="auto"/>
        <w:bottom w:val="none" w:sz="0" w:space="0" w:color="auto"/>
        <w:right w:val="none" w:sz="0" w:space="0" w:color="auto"/>
      </w:divBdr>
    </w:div>
    <w:div w:id="1985424298">
      <w:bodyDiv w:val="1"/>
      <w:marLeft w:val="0"/>
      <w:marRight w:val="0"/>
      <w:marTop w:val="0"/>
      <w:marBottom w:val="0"/>
      <w:divBdr>
        <w:top w:val="none" w:sz="0" w:space="0" w:color="auto"/>
        <w:left w:val="none" w:sz="0" w:space="0" w:color="auto"/>
        <w:bottom w:val="none" w:sz="0" w:space="0" w:color="auto"/>
        <w:right w:val="none" w:sz="0" w:space="0" w:color="auto"/>
      </w:divBdr>
    </w:div>
    <w:div w:id="1987783177">
      <w:bodyDiv w:val="1"/>
      <w:marLeft w:val="0"/>
      <w:marRight w:val="0"/>
      <w:marTop w:val="0"/>
      <w:marBottom w:val="0"/>
      <w:divBdr>
        <w:top w:val="none" w:sz="0" w:space="0" w:color="auto"/>
        <w:left w:val="none" w:sz="0" w:space="0" w:color="auto"/>
        <w:bottom w:val="none" w:sz="0" w:space="0" w:color="auto"/>
        <w:right w:val="none" w:sz="0" w:space="0" w:color="auto"/>
      </w:divBdr>
    </w:div>
    <w:div w:id="1994941823">
      <w:bodyDiv w:val="1"/>
      <w:marLeft w:val="0"/>
      <w:marRight w:val="0"/>
      <w:marTop w:val="0"/>
      <w:marBottom w:val="0"/>
      <w:divBdr>
        <w:top w:val="none" w:sz="0" w:space="0" w:color="auto"/>
        <w:left w:val="none" w:sz="0" w:space="0" w:color="auto"/>
        <w:bottom w:val="none" w:sz="0" w:space="0" w:color="auto"/>
        <w:right w:val="none" w:sz="0" w:space="0" w:color="auto"/>
      </w:divBdr>
    </w:div>
    <w:div w:id="2005158079">
      <w:bodyDiv w:val="1"/>
      <w:marLeft w:val="0"/>
      <w:marRight w:val="0"/>
      <w:marTop w:val="0"/>
      <w:marBottom w:val="0"/>
      <w:divBdr>
        <w:top w:val="none" w:sz="0" w:space="0" w:color="auto"/>
        <w:left w:val="none" w:sz="0" w:space="0" w:color="auto"/>
        <w:bottom w:val="none" w:sz="0" w:space="0" w:color="auto"/>
        <w:right w:val="none" w:sz="0" w:space="0" w:color="auto"/>
      </w:divBdr>
    </w:div>
    <w:div w:id="2011716158">
      <w:bodyDiv w:val="1"/>
      <w:marLeft w:val="0"/>
      <w:marRight w:val="0"/>
      <w:marTop w:val="0"/>
      <w:marBottom w:val="0"/>
      <w:divBdr>
        <w:top w:val="none" w:sz="0" w:space="0" w:color="auto"/>
        <w:left w:val="none" w:sz="0" w:space="0" w:color="auto"/>
        <w:bottom w:val="none" w:sz="0" w:space="0" w:color="auto"/>
        <w:right w:val="none" w:sz="0" w:space="0" w:color="auto"/>
      </w:divBdr>
    </w:div>
    <w:div w:id="2020279674">
      <w:bodyDiv w:val="1"/>
      <w:marLeft w:val="0"/>
      <w:marRight w:val="0"/>
      <w:marTop w:val="0"/>
      <w:marBottom w:val="0"/>
      <w:divBdr>
        <w:top w:val="none" w:sz="0" w:space="0" w:color="auto"/>
        <w:left w:val="none" w:sz="0" w:space="0" w:color="auto"/>
        <w:bottom w:val="none" w:sz="0" w:space="0" w:color="auto"/>
        <w:right w:val="none" w:sz="0" w:space="0" w:color="auto"/>
      </w:divBdr>
    </w:div>
    <w:div w:id="2024092703">
      <w:bodyDiv w:val="1"/>
      <w:marLeft w:val="0"/>
      <w:marRight w:val="0"/>
      <w:marTop w:val="0"/>
      <w:marBottom w:val="0"/>
      <w:divBdr>
        <w:top w:val="none" w:sz="0" w:space="0" w:color="auto"/>
        <w:left w:val="none" w:sz="0" w:space="0" w:color="auto"/>
        <w:bottom w:val="none" w:sz="0" w:space="0" w:color="auto"/>
        <w:right w:val="none" w:sz="0" w:space="0" w:color="auto"/>
      </w:divBdr>
    </w:div>
    <w:div w:id="2049794950">
      <w:bodyDiv w:val="1"/>
      <w:marLeft w:val="0"/>
      <w:marRight w:val="0"/>
      <w:marTop w:val="0"/>
      <w:marBottom w:val="0"/>
      <w:divBdr>
        <w:top w:val="none" w:sz="0" w:space="0" w:color="auto"/>
        <w:left w:val="none" w:sz="0" w:space="0" w:color="auto"/>
        <w:bottom w:val="none" w:sz="0" w:space="0" w:color="auto"/>
        <w:right w:val="none" w:sz="0" w:space="0" w:color="auto"/>
      </w:divBdr>
    </w:div>
    <w:div w:id="2056927647">
      <w:bodyDiv w:val="1"/>
      <w:marLeft w:val="0"/>
      <w:marRight w:val="0"/>
      <w:marTop w:val="0"/>
      <w:marBottom w:val="0"/>
      <w:divBdr>
        <w:top w:val="none" w:sz="0" w:space="0" w:color="auto"/>
        <w:left w:val="none" w:sz="0" w:space="0" w:color="auto"/>
        <w:bottom w:val="none" w:sz="0" w:space="0" w:color="auto"/>
        <w:right w:val="none" w:sz="0" w:space="0" w:color="auto"/>
      </w:divBdr>
    </w:div>
    <w:div w:id="2067991480">
      <w:bodyDiv w:val="1"/>
      <w:marLeft w:val="0"/>
      <w:marRight w:val="0"/>
      <w:marTop w:val="0"/>
      <w:marBottom w:val="0"/>
      <w:divBdr>
        <w:top w:val="none" w:sz="0" w:space="0" w:color="auto"/>
        <w:left w:val="none" w:sz="0" w:space="0" w:color="auto"/>
        <w:bottom w:val="none" w:sz="0" w:space="0" w:color="auto"/>
        <w:right w:val="none" w:sz="0" w:space="0" w:color="auto"/>
      </w:divBdr>
    </w:div>
    <w:div w:id="2128232588">
      <w:bodyDiv w:val="1"/>
      <w:marLeft w:val="0"/>
      <w:marRight w:val="0"/>
      <w:marTop w:val="0"/>
      <w:marBottom w:val="0"/>
      <w:divBdr>
        <w:top w:val="none" w:sz="0" w:space="0" w:color="auto"/>
        <w:left w:val="none" w:sz="0" w:space="0" w:color="auto"/>
        <w:bottom w:val="none" w:sz="0" w:space="0" w:color="auto"/>
        <w:right w:val="none" w:sz="0" w:space="0" w:color="auto"/>
      </w:divBdr>
    </w:div>
    <w:div w:id="2131776708">
      <w:bodyDiv w:val="1"/>
      <w:marLeft w:val="0"/>
      <w:marRight w:val="0"/>
      <w:marTop w:val="0"/>
      <w:marBottom w:val="0"/>
      <w:divBdr>
        <w:top w:val="none" w:sz="0" w:space="0" w:color="auto"/>
        <w:left w:val="none" w:sz="0" w:space="0" w:color="auto"/>
        <w:bottom w:val="none" w:sz="0" w:space="0" w:color="auto"/>
        <w:right w:val="none" w:sz="0" w:space="0" w:color="auto"/>
      </w:divBdr>
    </w:div>
    <w:div w:id="2137987716">
      <w:bodyDiv w:val="1"/>
      <w:marLeft w:val="0"/>
      <w:marRight w:val="0"/>
      <w:marTop w:val="0"/>
      <w:marBottom w:val="0"/>
      <w:divBdr>
        <w:top w:val="none" w:sz="0" w:space="0" w:color="auto"/>
        <w:left w:val="none" w:sz="0" w:space="0" w:color="auto"/>
        <w:bottom w:val="none" w:sz="0" w:space="0" w:color="auto"/>
        <w:right w:val="none" w:sz="0" w:space="0" w:color="auto"/>
      </w:divBdr>
    </w:div>
    <w:div w:id="2140876878">
      <w:bodyDiv w:val="1"/>
      <w:marLeft w:val="0"/>
      <w:marRight w:val="0"/>
      <w:marTop w:val="0"/>
      <w:marBottom w:val="0"/>
      <w:divBdr>
        <w:top w:val="none" w:sz="0" w:space="0" w:color="auto"/>
        <w:left w:val="none" w:sz="0" w:space="0" w:color="auto"/>
        <w:bottom w:val="none" w:sz="0" w:space="0" w:color="auto"/>
        <w:right w:val="none" w:sz="0" w:space="0" w:color="auto"/>
      </w:divBdr>
    </w:div>
    <w:div w:id="214415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victronenergy.com/live/ccgx:start" TargetMode="External" Id="rId117" /><Relationship Type="http://schemas.openxmlformats.org/officeDocument/2006/relationships/hyperlink" Target="https://wiki.mozilla.org/Security/Server_Side_TLS" TargetMode="External" Id="rId21" /><Relationship Type="http://schemas.openxmlformats.org/officeDocument/2006/relationships/hyperlink" Target="https://professional.victronenergy.com" TargetMode="External" Id="rId42" /><Relationship Type="http://schemas.openxmlformats.org/officeDocument/2006/relationships/hyperlink" Target="https://www.victronenergy.com/live/mppt-error-codes" TargetMode="External" Id="rId63" /><Relationship Type="http://schemas.openxmlformats.org/officeDocument/2006/relationships/hyperlink" Target="http://venus.local/app" TargetMode="External" Id="rId84" /><Relationship Type="http://schemas.openxmlformats.org/officeDocument/2006/relationships/hyperlink" Target="https://updates.victronenergy.com/feeds/venus/release/images/beaglebone/venus-swu-beaglebone-20170925154035-v2.10.swu" TargetMode="External" Id="rId138" /><Relationship Type="http://schemas.openxmlformats.org/officeDocument/2006/relationships/hyperlink" Target="http://www.victronenergy.com/feeds/ccgx/images/CCGX-v1_70-recover.zip" TargetMode="External" Id="rId159" /><Relationship Type="http://schemas.openxmlformats.org/officeDocument/2006/relationships/hyperlink" Target="http://www.victronenergy.com/feeds/ccgx/images/CCGX-v1_36-recover.zip" TargetMode="External" Id="rId170" /><Relationship Type="http://schemas.openxmlformats.org/officeDocument/2006/relationships/hyperlink" Target="http://www.victronenergy.com/live/ccgx:firmware_updating" TargetMode="External" Id="rId191" /><Relationship Type="http://schemas.openxmlformats.org/officeDocument/2006/relationships/hyperlink" Target="http://www.osukl.com/adaptors/3125-Tank-Sender-Adaptor.html" TargetMode="External" Id="rId205" /><Relationship Type="http://schemas.openxmlformats.org/officeDocument/2006/relationships/hyperlink" Target="https://www.victronenergy.com/live/venus-gx:start" TargetMode="External" Id="rId107" /><Relationship Type="http://schemas.openxmlformats.org/officeDocument/2006/relationships/hyperlink" Target="https://nodered.org/blog/2025/07/29/version-4-1-released" TargetMode="External" Id="rId11" /><Relationship Type="http://schemas.openxmlformats.org/officeDocument/2006/relationships/hyperlink" Target="https://github.com/sbender9/signalk-venus-plugin/releases" TargetMode="External" Id="rId32" /><Relationship Type="http://schemas.openxmlformats.org/officeDocument/2006/relationships/hyperlink" Target="https://github.com/sbender9/signalk-n2kais-to-nmea0183/tags" TargetMode="External" Id="rId53" /><Relationship Type="http://schemas.openxmlformats.org/officeDocument/2006/relationships/hyperlink" Target="https://community.victronenergy.com/questions/112834/connect-ruuvi-to-ccgx.html" TargetMode="External" Id="rId74" /><Relationship Type="http://schemas.openxmlformats.org/officeDocument/2006/relationships/hyperlink" Target="https://www.victronenergy.com/live/energy-meters:start" TargetMode="External" Id="rId128" /><Relationship Type="http://schemas.openxmlformats.org/officeDocument/2006/relationships/hyperlink" Target="https://updates.victronenergy.com/feeds/venus/release/images/ccgx/venus-swu-ccgx-201701301134-v2.02.swu" TargetMode="External" Id="rId149" /><Relationship Type="http://schemas.openxmlformats.org/officeDocument/2006/relationships/webSettings" Target="webSettings.xml" Id="rId5" /><Relationship Type="http://schemas.openxmlformats.org/officeDocument/2006/relationships/hyperlink" Target="https://www.victronenergy.com/accessories/gx-lte-4g" TargetMode="External" Id="rId95" /><Relationship Type="http://schemas.openxmlformats.org/officeDocument/2006/relationships/hyperlink" Target="https://www.victronenergy.com/live/ccgx:pump_start_stop" TargetMode="External" Id="rId160" /><Relationship Type="http://schemas.openxmlformats.org/officeDocument/2006/relationships/hyperlink" Target="http://www.victronenergy.com/feeds/ccgx/images/CCGX-v1_28-recover.zip" TargetMode="External" Id="rId181" /><Relationship Type="http://schemas.openxmlformats.org/officeDocument/2006/relationships/hyperlink" Target="http://www.victronenergy.com/feeds/ccgx/images/CCGX-v1_07-recover.zip" TargetMode="External" Id="rId216" /><Relationship Type="http://schemas.openxmlformats.org/officeDocument/2006/relationships/hyperlink" Target="https://community.victronenergy.com/t/white-page-in-classic-ui-after-update-from-v3-55-to-v3-60/36431/7" TargetMode="External" Id="rId22" /><Relationship Type="http://schemas.openxmlformats.org/officeDocument/2006/relationships/hyperlink" Target="https://github.com/SignalK/signalk-server/releases" TargetMode="External" Id="rId43" /><Relationship Type="http://schemas.openxmlformats.org/officeDocument/2006/relationships/hyperlink" Target="https://github.com/victronenergy/node-red-contrib-victron/releases/tag/v1.4.25" TargetMode="External" Id="rId64" /><Relationship Type="http://schemas.openxmlformats.org/officeDocument/2006/relationships/hyperlink" Target="https://discoverbattery.com/en/products/lifepo4-batteries-aes-1" TargetMode="External" Id="rId118" /><Relationship Type="http://schemas.openxmlformats.org/officeDocument/2006/relationships/hyperlink" Target="https://updates.victronenergy.com/feeds/venus/release/images/ccgx/venus-swu-ccgx-20170902215010-v2.09.swu" TargetMode="External" Id="rId139" /><Relationship Type="http://schemas.openxmlformats.org/officeDocument/2006/relationships/hyperlink" Target="https://community.victronenergy.com/users/563/stefanie.html" TargetMode="External" Id="rId85" /><Relationship Type="http://schemas.openxmlformats.org/officeDocument/2006/relationships/hyperlink" Target="https://www.victronenergy.com/live/energy-meters:start" TargetMode="External" Id="rId150" /><Relationship Type="http://schemas.openxmlformats.org/officeDocument/2006/relationships/hyperlink" Target="https://www.victronenergy.com/live/vrm_portal:faq" TargetMode="External" Id="rId171" /><Relationship Type="http://schemas.openxmlformats.org/officeDocument/2006/relationships/hyperlink" Target="http://www.victronenergy.com/feeds/ccgx/images/CCGX-v1_22-recover.zip" TargetMode="External" Id="rId192" /><Relationship Type="http://schemas.openxmlformats.org/officeDocument/2006/relationships/hyperlink" Target="http://www.victronenergy.com/upload/documents/Whitepaper-Data-communication-with-Victron-Energy-products_EN.pdf" TargetMode="External" Id="rId206" /><Relationship Type="http://schemas.openxmlformats.org/officeDocument/2006/relationships/hyperlink" Target="https://professional.victronenergy.com/news/detail/340/" TargetMode="External" Id="rId12" /><Relationship Type="http://schemas.openxmlformats.org/officeDocument/2006/relationships/hyperlink" Target="https://github.com/victronenergy/meta-victronenergy/commit/cc9103c4a4e45fff13d09d66fa53b7f60f7b4165" TargetMode="External" Id="rId33" /><Relationship Type="http://schemas.openxmlformats.org/officeDocument/2006/relationships/hyperlink" Target="https://www.victronenergy.com/blog/2019/12/11/venus-os-v2-40-nmea2000-out-solar-irradiance-and-more/" TargetMode="External" Id="rId108" /><Relationship Type="http://schemas.openxmlformats.org/officeDocument/2006/relationships/hyperlink" Target="https://www.victronenergy.com/support-and-downloads/whitepapers" TargetMode="External" Id="rId129" /><Relationship Type="http://schemas.openxmlformats.org/officeDocument/2006/relationships/hyperlink" Target="https://github.com/victronenergy/venus/issues/1098" TargetMode="External" Id="rId54" /><Relationship Type="http://schemas.openxmlformats.org/officeDocument/2006/relationships/hyperlink" Target="https://community.victronenergy.com/questions/118861/venus-os-v280-issue-gx-gsm-gx-lte-simcard-with-pin.html" TargetMode="External" Id="rId75" /><Relationship Type="http://schemas.openxmlformats.org/officeDocument/2006/relationships/hyperlink" Target="https://github.com/victronenergy/venus/issues/518" TargetMode="External" Id="rId96" /><Relationship Type="http://schemas.openxmlformats.org/officeDocument/2006/relationships/hyperlink" Target="https://www.victronenergy.com/live/battery_compatibility:start" TargetMode="External" Id="rId140" /><Relationship Type="http://schemas.openxmlformats.org/officeDocument/2006/relationships/hyperlink" Target="https://github.com/victronenergy/venus/issues/36" TargetMode="External" Id="rId161" /><Relationship Type="http://schemas.openxmlformats.org/officeDocument/2006/relationships/hyperlink" Target="http://www.victronenergy.com/support-and-downloads/software" TargetMode="External" Id="rId182" /><Relationship Type="http://schemas.openxmlformats.org/officeDocument/2006/relationships/fontTable" Target="fontTable.xml" Id="rId217" /><Relationship Type="http://schemas.openxmlformats.org/officeDocument/2006/relationships/hyperlink" Target="https://www.victronenergy.com/live/venus-os:start" TargetMode="External" Id="rId6" /><Relationship Type="http://schemas.openxmlformats.org/officeDocument/2006/relationships/hyperlink" Target="https://professional.victronenergy.com/news/detail/253/" TargetMode="External" Id="rId23" /><Relationship Type="http://schemas.openxmlformats.org/officeDocument/2006/relationships/hyperlink" Target="https://community.victronenergy.com/questions/35016/mqtt-broker-address-will-change-soo.html" TargetMode="External" Id="rId119" /><Relationship Type="http://schemas.openxmlformats.org/officeDocument/2006/relationships/hyperlink" Target="https://github.com/sbender9/signalk-venus-plugin/releases/tag/v1.34.1" TargetMode="External" Id="rId44" /><Relationship Type="http://schemas.openxmlformats.org/officeDocument/2006/relationships/hyperlink" Target="https://github.com/nodejs/node/blob/main/doc/changelogs/CHANGELOG_V14.md" TargetMode="External" Id="rId65" /><Relationship Type="http://schemas.openxmlformats.org/officeDocument/2006/relationships/hyperlink" Target="https://wiki.yoctoproject.org/wiki/Releases" TargetMode="External" Id="rId86" /><Relationship Type="http://schemas.openxmlformats.org/officeDocument/2006/relationships/hyperlink" Target="https://www.victronenergy.com/live/ccgx:root_access" TargetMode="External" Id="rId130" /><Relationship Type="http://schemas.openxmlformats.org/officeDocument/2006/relationships/hyperlink" Target="https://updates.victronenergy.com/feeds/venus/release/images/ccgx/venus-upgrade-image-ccgx-201612121006-v2.00.sdcard.zip" TargetMode="External" Id="rId151" /><Relationship Type="http://schemas.openxmlformats.org/officeDocument/2006/relationships/hyperlink" Target="http://www.victronenergy.com/feeds/ccgx/images/CCGX-v1_35-recover.zip" TargetMode="External" Id="rId172" /><Relationship Type="http://schemas.openxmlformats.org/officeDocument/2006/relationships/hyperlink" Target="http://www.victronenergy.com/live/ccgx:ccgx_fronius" TargetMode="External" Id="rId193" /><Relationship Type="http://schemas.openxmlformats.org/officeDocument/2006/relationships/hyperlink" Target="http://vrm.victronenergy.com" TargetMode="External" Id="rId207" /><Relationship Type="http://schemas.openxmlformats.org/officeDocument/2006/relationships/hyperlink" Target="https://community.victronenergy.com/t/color-control-gx-automatic-updates-back-to-v3-55-no-longer-v3-60/" TargetMode="External" Id="rId13" /><Relationship Type="http://schemas.openxmlformats.org/officeDocument/2006/relationships/hyperlink" Target="https://www.victronenergy.com/accessories/ve-bus-to-nmea2000-interface" TargetMode="External" Id="rId109" /><Relationship Type="http://schemas.openxmlformats.org/officeDocument/2006/relationships/hyperlink" Target="https://github.com/dirkjanfaber/victron-vrm-api/releases" TargetMode="External" Id="rId34" /><Relationship Type="http://schemas.openxmlformats.org/officeDocument/2006/relationships/hyperlink" Target="https://www.victronenergy.com/live/drafts:dynamic_ess" TargetMode="External" Id="rId55" /><Relationship Type="http://schemas.openxmlformats.org/officeDocument/2006/relationships/hyperlink" Target="http://www.ruuvi.com" TargetMode="External" Id="rId76" /><Relationship Type="http://schemas.openxmlformats.org/officeDocument/2006/relationships/hyperlink" Target="https://www.victronenergy.com/blog/2020/05/25/venus-os-v2-54-adding-the-24v-pylontech-up2500-battery-and-more/" TargetMode="External" Id="rId97" /><Relationship Type="http://schemas.openxmlformats.org/officeDocument/2006/relationships/hyperlink" Target="https://www.victronenergy.com/live/ve.bus:ve.bus_error_codes" TargetMode="External" Id="rId120" /><Relationship Type="http://schemas.openxmlformats.org/officeDocument/2006/relationships/hyperlink" Target="https://www.victronenergy.com/live/mppt-error-codes" TargetMode="External" Id="rId141" /><Relationship Type="http://schemas.openxmlformats.org/officeDocument/2006/relationships/hyperlink" Target="http://www.victronenergy.com/live/ccgx:firmware_updating" TargetMode="External" Id="rId7" /><Relationship Type="http://schemas.openxmlformats.org/officeDocument/2006/relationships/hyperlink" Target="http://www.victronenergy.com/feeds/ccgx/images/CCGX-v1_61-recover.zip" TargetMode="External" Id="rId162" /><Relationship Type="http://schemas.openxmlformats.org/officeDocument/2006/relationships/hyperlink" Target="http://www.victronenergy.com/live/system_integration:hub4_grid_parallel-ccgx_control_loop" TargetMode="External" Id="rId183" /><Relationship Type="http://schemas.openxmlformats.org/officeDocument/2006/relationships/theme" Target="theme/theme1.xml" Id="rId218" /><Relationship Type="http://schemas.openxmlformats.org/officeDocument/2006/relationships/hyperlink" Target="https://community.victronenergy.com/t/venus-os-v3-50-official-release-new-user-interface-security-and-generator-improvements/9588" TargetMode="External" Id="rId24" /><Relationship Type="http://schemas.openxmlformats.org/officeDocument/2006/relationships/hyperlink" Target="https://github.com/halfgaar/FlashMQ/tags" TargetMode="External" Id="rId45" /><Relationship Type="http://schemas.openxmlformats.org/officeDocument/2006/relationships/hyperlink" Target="https://www.victronenergy.com/live/ve.can:changing_nmea2000_instances" TargetMode="External" Id="rId66" /><Relationship Type="http://schemas.openxmlformats.org/officeDocument/2006/relationships/hyperlink" Target="https://www.victronenergy.com/panel-systems-remote-monitoring/gx-tank-140" TargetMode="External" Id="rId87" /><Relationship Type="http://schemas.openxmlformats.org/officeDocument/2006/relationships/hyperlink" Target="https://www.victronenergy.com/accessories/ve-direct-to-nmea2000-interface" TargetMode="External" Id="rId110" /><Relationship Type="http://schemas.openxmlformats.org/officeDocument/2006/relationships/hyperlink" Target="https://community.victronenergy.com/questions/3608/how-to-solve-error-1300-on-remote-ve-configure.html" TargetMode="External" Id="rId131" /><Relationship Type="http://schemas.openxmlformats.org/officeDocument/2006/relationships/hyperlink" Target="https://www.victronenergy.com/live/ccgx:firmware_upgrade_to_v2" TargetMode="External" Id="rId152" /><Relationship Type="http://schemas.openxmlformats.org/officeDocument/2006/relationships/hyperlink" Target="https://www.victronenergy.com/live/vrm_portal:faq" TargetMode="External" Id="rId173" /><Relationship Type="http://schemas.openxmlformats.org/officeDocument/2006/relationships/hyperlink" Target="http://www.victronenergy.com/live/ccgx:ccgx_faq?&amp;" TargetMode="External" Id="rId194" /><Relationship Type="http://schemas.openxmlformats.org/officeDocument/2006/relationships/hyperlink" Target="http://ccgxlogging.victronenergy.com" TargetMode="External" Id="rId208" /><Relationship Type="http://schemas.openxmlformats.org/officeDocument/2006/relationships/hyperlink" Target="https://ve4.nl/v360-slides" TargetMode="External" Id="rId14" /><Relationship Type="http://schemas.openxmlformats.org/officeDocument/2006/relationships/hyperlink" Target="https://github.com/victronenergy/node-red-contrib-victron/releases" TargetMode="External" Id="rId30" /><Relationship Type="http://schemas.openxmlformats.org/officeDocument/2006/relationships/hyperlink" Target="https://github.com/victronenergy/node-red-contrib-victron/releases" TargetMode="External" Id="rId35" /><Relationship Type="http://schemas.openxmlformats.org/officeDocument/2006/relationships/hyperlink" Target="https://www.comap-control.com/products/communications/cm-ethernet/" TargetMode="External" Id="rId56" /><Relationship Type="http://schemas.openxmlformats.org/officeDocument/2006/relationships/hyperlink" Target="https://github.com/victronenergy/meta-victronenergy/commit/e87aa6e1c647fb0115d9aa3787536718019ddc22" TargetMode="External" Id="rId77" /><Relationship Type="http://schemas.openxmlformats.org/officeDocument/2006/relationships/hyperlink" Target="https://www.victronenergy.com/blog/2020/04/06/venus-os-v2-53-small-improvements/" TargetMode="External" Id="rId100" /><Relationship Type="http://schemas.openxmlformats.org/officeDocument/2006/relationships/hyperlink" Target="https://www.victronenergy.com/blog/2019/12/20/venus-os-v2-41-fixing-byd-communications-and-more/" TargetMode="External" Id="rId105" /><Relationship Type="http://schemas.openxmlformats.org/officeDocument/2006/relationships/hyperlink" Target="https://www.victronenergy.com/live/ccgx:start" TargetMode="External" Id="rId126" /><Relationship Type="http://schemas.openxmlformats.org/officeDocument/2006/relationships/hyperlink" Target="https://updates.victronenergy.com/feeds/venus/release/images/ccgx/venus-swu-ccgx-201702271607-v2.03.swu" TargetMode="External" Id="rId147" /><Relationship Type="http://schemas.openxmlformats.org/officeDocument/2006/relationships/hyperlink" Target="https://www.victronenergy.com/live/ve.bus:ve.bus_error_codes" TargetMode="External" Id="rId168" /><Relationship Type="http://schemas.openxmlformats.org/officeDocument/2006/relationships/hyperlink" Target="https://www.victronenergy.com/live/ccgx:firmware_upgrade_to_v2" TargetMode="External" Id="rId8" /><Relationship Type="http://schemas.openxmlformats.org/officeDocument/2006/relationships/hyperlink" Target="https://github.com/SignalK/signalk-server/releases" TargetMode="External" Id="rId51" /><Relationship Type="http://schemas.openxmlformats.org/officeDocument/2006/relationships/hyperlink" Target="https://github.com/victronenergy/venus/issues/853" TargetMode="External" Id="rId72" /><Relationship Type="http://schemas.openxmlformats.org/officeDocument/2006/relationships/hyperlink" Target="https://community.victronenergy.com/users/12410/vincefarrar.html" TargetMode="External" Id="rId93" /><Relationship Type="http://schemas.openxmlformats.org/officeDocument/2006/relationships/hyperlink" Target="http://www.pylontech.com.cn/pro_detail.aspx?id=124&amp;cid=23" TargetMode="External" Id="rId98" /><Relationship Type="http://schemas.openxmlformats.org/officeDocument/2006/relationships/hyperlink" Target="https://www.victronenergy.com/live/ve.bus:ve.bus_error_codes" TargetMode="External" Id="rId121" /><Relationship Type="http://schemas.openxmlformats.org/officeDocument/2006/relationships/hyperlink" Target="https://github.com/victronenergy/venus/wiki/raspberrypi-install-venus-image" TargetMode="External" Id="rId142" /><Relationship Type="http://schemas.openxmlformats.org/officeDocument/2006/relationships/hyperlink" Target="http://www.victronenergy.com/feeds/ccgx/images/CCGX-v1_60-recover.zip" TargetMode="External" Id="rId163" /><Relationship Type="http://schemas.openxmlformats.org/officeDocument/2006/relationships/hyperlink" Target="http://www.victronenergy.com/feeds/ccgx/images/CCGX-v1_27-recover.zip" TargetMode="External" Id="rId184" /><Relationship Type="http://schemas.openxmlformats.org/officeDocument/2006/relationships/hyperlink" Target="http://www.victronenergy.com/feeds/ccgx/images/CCGX-v1_23-recover.zip" TargetMode="External" Id="rId189" /><Relationship Type="http://schemas.openxmlformats.org/officeDocument/2006/relationships/styles" Target="styles.xml" Id="rId3" /><Relationship Type="http://schemas.openxmlformats.org/officeDocument/2006/relationships/hyperlink" Target="http://www.victronenergy.com/feeds/ccgx/images/CCGX-v1_11-recover.zip" TargetMode="External" Id="rId214" /><Relationship Type="http://schemas.openxmlformats.org/officeDocument/2006/relationships/hyperlink" Target="https://www.victronenergy.com/blog/2024/10/30/venus-os-v3-50-new-user-interface-security-and-generator-improvements/" TargetMode="External" Id="rId25" /><Relationship Type="http://schemas.openxmlformats.org/officeDocument/2006/relationships/hyperlink" Target="https://github.com/victronenergy/venus/issues/1257" TargetMode="External" Id="rId46" /><Relationship Type="http://schemas.openxmlformats.org/officeDocument/2006/relationships/hyperlink" Target="https://www.victronenergy.com/live/venus-os:large" TargetMode="External" Id="rId67" /><Relationship Type="http://schemas.openxmlformats.org/officeDocument/2006/relationships/hyperlink" Target="https://www.victronenergy.com/live/ccgx:start" TargetMode="External" Id="rId116" /><Relationship Type="http://schemas.openxmlformats.org/officeDocument/2006/relationships/hyperlink" Target="https://updates.victronenergy.com/feeds/venus/release/images/beaglebone/venus-swu-beaglebone-20170925154035-v2.10.swu" TargetMode="External" Id="rId137" /><Relationship Type="http://schemas.openxmlformats.org/officeDocument/2006/relationships/hyperlink" Target="http://www.victronenergy.com/feeds/ccgx/images/CCGX-v1_71-recover.zip" TargetMode="External" Id="rId158" /><Relationship Type="http://schemas.openxmlformats.org/officeDocument/2006/relationships/hyperlink" Target="https://github.com/SignalK/signalk-to-nmea2000/releases" TargetMode="External" Id="rId20" /><Relationship Type="http://schemas.openxmlformats.org/officeDocument/2006/relationships/hyperlink" Target="https://www.dropbox.com/scl/fi/01ezq399yaac3sy40k40v/Venus-OS-release-v3.33-supporting-material.pdf?rlkey=paskwgbrbgxnm7o51rxtx8w15&amp;dl=1" TargetMode="External" Id="rId41" /><Relationship Type="http://schemas.openxmlformats.org/officeDocument/2006/relationships/hyperlink" Target="https://www.victronenergy.com/live/ccgx:root_access" TargetMode="External" Id="rId62" /><Relationship Type="http://schemas.openxmlformats.org/officeDocument/2006/relationships/hyperlink" Target="https://github.com/victronenergy/venus/wiki/raspberrypi-install-venus-image" TargetMode="External" Id="rId83" /><Relationship Type="http://schemas.openxmlformats.org/officeDocument/2006/relationships/hyperlink" Target="https://www.victronenergy.com/live/venus-os:remote_ve.bus_firmware_updates" TargetMode="External" Id="rId88" /><Relationship Type="http://schemas.openxmlformats.org/officeDocument/2006/relationships/hyperlink" Target="https://www.imt-solar.com/products/solar-irradiance-sensor/si-sensor/" TargetMode="External" Id="rId111" /><Relationship Type="http://schemas.openxmlformats.org/officeDocument/2006/relationships/hyperlink" Target="https://github.com/victronenergy/venus-html5-app" TargetMode="External" Id="rId132" /><Relationship Type="http://schemas.openxmlformats.org/officeDocument/2006/relationships/hyperlink" Target="https://www.victronenergy.com/blog/2016/12/12/ccgx-v2-00-ess-and-many-more-improvements/" TargetMode="External" Id="rId153" /><Relationship Type="http://schemas.openxmlformats.org/officeDocument/2006/relationships/hyperlink" Target="http://www.victronenergy.com/feeds/ccgx/images/CCGX-v1_34-recover.zip" TargetMode="External" Id="rId174" /><Relationship Type="http://schemas.openxmlformats.org/officeDocument/2006/relationships/hyperlink" Target="http://www.victronenergy.com/feeds/ccgx/images/CCGX-v1_30-recover.zip" TargetMode="External" Id="rId179" /><Relationship Type="http://schemas.openxmlformats.org/officeDocument/2006/relationships/hyperlink" Target="http://www.victronenergy.com/live/ccgx:firmware_updating" TargetMode="External" Id="rId195" /><Relationship Type="http://schemas.openxmlformats.org/officeDocument/2006/relationships/hyperlink" Target="http://www.victronenergy.com/blog/2014/10/13/ac-current-sensor-assistant-no-more-pv-power-at-night/" TargetMode="External" Id="rId209" /><Relationship Type="http://schemas.openxmlformats.org/officeDocument/2006/relationships/hyperlink" Target="http://www.victronenergy.com/live/ccgx:ccgx_ve_power_setup" TargetMode="External" Id="rId190" /><Relationship Type="http://schemas.openxmlformats.org/officeDocument/2006/relationships/hyperlink" Target="http://www.victronenergy.com/live/vrm_portal:faq" TargetMode="External" Id="rId204" /><Relationship Type="http://schemas.openxmlformats.org/officeDocument/2006/relationships/hyperlink" Target="https://community.victronenergy.com/t/color-control-gx-automatic-updates-back-to-v3-55-no-longer-v3-60/35516" TargetMode="External" Id="rId15" /><Relationship Type="http://schemas.openxmlformats.org/officeDocument/2006/relationships/hyperlink" Target="https://github.com/node-red/node-red/releases" TargetMode="External" Id="rId36" /><Relationship Type="http://schemas.openxmlformats.org/officeDocument/2006/relationships/hyperlink" Target="https://www.victronenergy.com/live/ve.bus:solar-and-wind-priority" TargetMode="External" Id="rId57" /><Relationship Type="http://schemas.openxmlformats.org/officeDocument/2006/relationships/hyperlink" Target="https://www.victronenergy.com/blog/2019/12/20/venus-os-v2-41-fixing-byd-communications-and-more/" TargetMode="External" Id="rId106" /><Relationship Type="http://schemas.openxmlformats.org/officeDocument/2006/relationships/hyperlink" Target="https://www.victronenergy.com/live/ccgx:start" TargetMode="External" Id="rId127" /><Relationship Type="http://schemas.openxmlformats.org/officeDocument/2006/relationships/hyperlink" Target="https://nodered.org/blog/2024/06/20/version-4-0-released" TargetMode="External" Id="rId10" /><Relationship Type="http://schemas.openxmlformats.org/officeDocument/2006/relationships/hyperlink" Target="https://github.com/SignalK/signalk-server/releases" TargetMode="External" Id="rId31" /><Relationship Type="http://schemas.openxmlformats.org/officeDocument/2006/relationships/hyperlink" Target="https://github.com/sbender9/signalk-venus-plugin/releases" TargetMode="External" Id="rId52" /><Relationship Type="http://schemas.openxmlformats.org/officeDocument/2006/relationships/hyperlink" Target="https://www.victronenergy.com/live/venus-os:start" TargetMode="External" Id="rId73" /><Relationship Type="http://schemas.openxmlformats.org/officeDocument/2006/relationships/hyperlink" Target="https://wiki.yoctoproject.org/wiki/Releases" TargetMode="External" Id="rId78" /><Relationship Type="http://schemas.openxmlformats.org/officeDocument/2006/relationships/hyperlink" Target="https://community.victronenergy.com/users/1884/wandering-about.html" TargetMode="External" Id="rId94" /><Relationship Type="http://schemas.openxmlformats.org/officeDocument/2006/relationships/hyperlink" Target="https://www.victronenergy.com/live/battery_compatibility:pylontech_phantom" TargetMode="External" Id="rId99" /><Relationship Type="http://schemas.openxmlformats.org/officeDocument/2006/relationships/hyperlink" Target="https://www.victronenergy.com/blog/2020/03/17/venus-os-v2-52-byd-premium-lvl-and-more/" TargetMode="External" Id="rId101" /><Relationship Type="http://schemas.openxmlformats.org/officeDocument/2006/relationships/hyperlink" Target="https://www.victronenergy.com/live/ccgx:start" TargetMode="External" Id="rId122" /><Relationship Type="http://schemas.openxmlformats.org/officeDocument/2006/relationships/hyperlink" Target="https://www.victronenergy.com/blog/2017/06/13/ccgx-v2-07-fischer-panda-ess-and-more/" TargetMode="External" Id="rId143" /><Relationship Type="http://schemas.openxmlformats.org/officeDocument/2006/relationships/hyperlink" Target="https://www.victronenergy.com/blog/2017/02/28/ccgx-v2-03-fix-short-absorption-time-for-lead-batteries/" TargetMode="External" Id="rId148" /><Relationship Type="http://schemas.openxmlformats.org/officeDocument/2006/relationships/hyperlink" Target="http://www.victronenergy.com/feeds/ccgx/images/CCGX-v1_51-recover.zip" TargetMode="External" Id="rId164" /><Relationship Type="http://schemas.openxmlformats.org/officeDocument/2006/relationships/hyperlink" Target="https://www.victronenergy.com/live/vrm_portal:faq" TargetMode="External" Id="rId169" /><Relationship Type="http://schemas.openxmlformats.org/officeDocument/2006/relationships/hyperlink" Target="http://www.victronenergy.com/feeds/ccgx/images/CCGX-v1_26-recover.zip" TargetMode="External" Id="rId185" /><Relationship Type="http://schemas.openxmlformats.org/officeDocument/2006/relationships/settings" Target="settings.xml" Id="rId4" /><Relationship Type="http://schemas.openxmlformats.org/officeDocument/2006/relationships/hyperlink" Target="https://github.com/node-red/node-red/releases" TargetMode="External" Id="rId9" /><Relationship Type="http://schemas.openxmlformats.org/officeDocument/2006/relationships/hyperlink" Target="http://www.victronenergy.com/feeds/ccgx/images/CCGX-v1_29-recover.zip" TargetMode="External" Id="rId180" /><Relationship Type="http://schemas.openxmlformats.org/officeDocument/2006/relationships/hyperlink" Target="http://www.victronenergy.com/live/ccgx:modbustcp_faq" TargetMode="External" Id="rId210" /><Relationship Type="http://schemas.openxmlformats.org/officeDocument/2006/relationships/hyperlink" Target="http://www.victronenergy.com/feeds/ccgx/images/CCGX-v1_09-recover.zip" TargetMode="External" Id="rId215" /><Relationship Type="http://schemas.openxmlformats.org/officeDocument/2006/relationships/hyperlink" Target="https://safiery.com/starship-digital-switching-marine/" TargetMode="External" Id="rId26" /><Relationship Type="http://schemas.openxmlformats.org/officeDocument/2006/relationships/hyperlink" Target="https://github.com/node-red/node-red/releases" TargetMode="External" Id="rId47" /><Relationship Type="http://schemas.openxmlformats.org/officeDocument/2006/relationships/hyperlink" Target="https://community.victronenergy.com/questions/127643/is-there-any-way-to-remotely-recover-from-internet.html" TargetMode="External" Id="rId68" /><Relationship Type="http://schemas.openxmlformats.org/officeDocument/2006/relationships/hyperlink" Target="https://www.victronenergy.com/live/ac_current_sensor:start" TargetMode="External" Id="rId89" /><Relationship Type="http://schemas.openxmlformats.org/officeDocument/2006/relationships/hyperlink" Target="https://www.victronenergy.com/live/ccgx:start" TargetMode="External" Id="rId112" /><Relationship Type="http://schemas.openxmlformats.org/officeDocument/2006/relationships/hyperlink" Target="https://www.victronenergy.com/accessories/ac-current-sensor" TargetMode="External" Id="rId133" /><Relationship Type="http://schemas.openxmlformats.org/officeDocument/2006/relationships/hyperlink" Target="http://www.victronenergy.com/feeds/ccgx/images/CCGX-v1_74-recover.zip" TargetMode="External" Id="rId154" /><Relationship Type="http://schemas.openxmlformats.org/officeDocument/2006/relationships/hyperlink" Target="https://www.victronenergy.com/live/vrm_portal:faq" TargetMode="External" Id="rId175" /><Relationship Type="http://schemas.openxmlformats.org/officeDocument/2006/relationships/hyperlink" Target="http://www.victronenergy.com/feeds/ccgx/images/CCGX-v1_21-recover.zip" TargetMode="External" Id="rId196" /><Relationship Type="http://schemas.openxmlformats.org/officeDocument/2006/relationships/hyperlink" Target="http://www.victronenergy.com/feeds/ccgx/images/CCGX-v1_17-recover.zip" TargetMode="External" Id="rId200" /><Relationship Type="http://schemas.openxmlformats.org/officeDocument/2006/relationships/hyperlink" Target="https://github.com/victronenergy/node-red-contrib-victron/releases" TargetMode="External" Id="rId16" /><Relationship Type="http://schemas.openxmlformats.org/officeDocument/2006/relationships/hyperlink" Target="https://github.com/nodejs/node/blob/main/doc/changelogs/CHANGELOG_V18.md" TargetMode="External" Id="rId37" /><Relationship Type="http://schemas.openxmlformats.org/officeDocument/2006/relationships/hyperlink" Target="https://github.com/victronenergy/node-red-contrib-victron" TargetMode="External" Id="rId58" /><Relationship Type="http://schemas.openxmlformats.org/officeDocument/2006/relationships/hyperlink" Target="https://community.victronenergy.com/questions/118573/does-gx-firmware-280-have-a-abug-with-respect-to-m.html" TargetMode="External" Id="rId79" /><Relationship Type="http://schemas.openxmlformats.org/officeDocument/2006/relationships/hyperlink" Target="https://www.victronenergy.com/live/battery_compatibility:byd_b-box" TargetMode="External" Id="rId102" /><Relationship Type="http://schemas.openxmlformats.org/officeDocument/2006/relationships/hyperlink" Target="https://www.victronenergy.com/live/ccgx:start" TargetMode="External" Id="rId123" /><Relationship Type="http://schemas.openxmlformats.org/officeDocument/2006/relationships/hyperlink" Target="https://updates.victronenergy.com/feeds/venus/release/images/ccgx/venus-swu-ccgx-201704101117-v2.06.swu" TargetMode="External" Id="rId144" /><Relationship Type="http://schemas.openxmlformats.org/officeDocument/2006/relationships/hyperlink" Target="https://community.victronenergy.com/users/9763/thomasw-1.html" TargetMode="External" Id="rId90" /><Relationship Type="http://schemas.openxmlformats.org/officeDocument/2006/relationships/hyperlink" Target="https://www.victronenergy.com/blog/2016/06/10/color-control-gx-v1-51-released/" TargetMode="External" Id="rId165" /><Relationship Type="http://schemas.openxmlformats.org/officeDocument/2006/relationships/hyperlink" Target="http://www.victronenergy.com/feeds/ccgx/images/CCGX-v1_25-recover.zip" TargetMode="External" Id="rId186" /><Relationship Type="http://schemas.openxmlformats.org/officeDocument/2006/relationships/hyperlink" Target="http://www.victronenergy.com/feeds/ccgx/images/CCGX-v1_14-recover.zip" TargetMode="External" Id="rId211" /><Relationship Type="http://schemas.openxmlformats.org/officeDocument/2006/relationships/hyperlink" Target="https://ve3.nl/gx-genset-slides" TargetMode="External" Id="rId27" /><Relationship Type="http://schemas.openxmlformats.org/officeDocument/2006/relationships/hyperlink" Target="https://professional.victronenergy.com/news/detail/232/" TargetMode="External" Id="rId48" /><Relationship Type="http://schemas.openxmlformats.org/officeDocument/2006/relationships/hyperlink" Target="https://github.com/victronenergy/meta-victronenergy/commit/e9ba4487c2997f021e7548ddea5e0b16c15bb46c" TargetMode="External" Id="rId69" /><Relationship Type="http://schemas.openxmlformats.org/officeDocument/2006/relationships/hyperlink" Target="https://www.victronenergy.com/live/venus-gx:start" TargetMode="External" Id="rId113" /><Relationship Type="http://schemas.openxmlformats.org/officeDocument/2006/relationships/hyperlink" Target="https://www.victronenergy.com/live/ccgx:start" TargetMode="External" Id="rId134" /><Relationship Type="http://schemas.openxmlformats.org/officeDocument/2006/relationships/hyperlink" Target="https://community.victronenergy.com/questions/118710/venus-os-v280-breaks-modbus-tcp-register-777-pv-cu.html" TargetMode="External" Id="rId80" /><Relationship Type="http://schemas.openxmlformats.org/officeDocument/2006/relationships/hyperlink" Target="https://github.com/victronenergy/dbus-mqtt/blob/master/README.md" TargetMode="External" Id="rId155" /><Relationship Type="http://schemas.openxmlformats.org/officeDocument/2006/relationships/hyperlink" Target="http://www.victronenergy.com/feeds/ccgx/images/CCGX-v1_33-recover.zip" TargetMode="External" Id="rId176" /><Relationship Type="http://schemas.openxmlformats.org/officeDocument/2006/relationships/hyperlink" Target="http://www.victronenergy.com/feeds/ccgx/images/CCGX-v1_20-recover.zip" TargetMode="External" Id="rId197" /><Relationship Type="http://schemas.openxmlformats.org/officeDocument/2006/relationships/hyperlink" Target="http://www.victronenergy.com/feeds/ccgx/images/CCGX-v1_16-recover.zip" TargetMode="External" Id="rId201" /><Relationship Type="http://schemas.openxmlformats.org/officeDocument/2006/relationships/hyperlink" Target="https://github.com/nodejs/node/blob/main/doc/changelogs/CHANGELOG_V18.md" TargetMode="External" Id="rId17" /><Relationship Type="http://schemas.openxmlformats.org/officeDocument/2006/relationships/hyperlink" Target="https://github.com/victronenergy/meta-victronenergy/commit/4c07e98a2ebc9fabd58a18c4535ed8928b67653b" TargetMode="External" Id="rId38" /><Relationship Type="http://schemas.openxmlformats.org/officeDocument/2006/relationships/hyperlink" Target="https://github.com/SignalK/signalk-server/releases" TargetMode="External" Id="rId59" /><Relationship Type="http://schemas.openxmlformats.org/officeDocument/2006/relationships/hyperlink" Target="https://www.victronenergy.com/live/ccgx:start" TargetMode="External" Id="rId103" /><Relationship Type="http://schemas.openxmlformats.org/officeDocument/2006/relationships/hyperlink" Target="https://www.victronenergy.com/live/venus-os:start" TargetMode="External" Id="rId124" /><Relationship Type="http://schemas.openxmlformats.org/officeDocument/2006/relationships/hyperlink" Target="https://github.com/victronenergy/meta-victronenergy/commit/f3f18a3c521b31a6b6d49ff0c234a59334ead565" TargetMode="External" Id="rId70" /><Relationship Type="http://schemas.openxmlformats.org/officeDocument/2006/relationships/hyperlink" Target="https://community.victronenergy.com/users/4302/jetwire.html" TargetMode="External" Id="rId91" /><Relationship Type="http://schemas.openxmlformats.org/officeDocument/2006/relationships/hyperlink" Target="https://updates.victronenergy.com/feeds/venus/release/images/ccgx/venus-swu-ccgx-201704041349-v2.05.swu" TargetMode="External" Id="rId145" /><Relationship Type="http://schemas.openxmlformats.org/officeDocument/2006/relationships/hyperlink" Target="http://www.victronenergy.com/feeds/ccgx/images/CCGX-v1_40-recover.zip" TargetMode="External" Id="rId166" /><Relationship Type="http://schemas.openxmlformats.org/officeDocument/2006/relationships/hyperlink" Target="http://www.victronenergy.com/feeds/ccgx/images/CCGX-v1_24-recover.zip" TargetMode="External" Id="rId187" /><Relationship Type="http://schemas.openxmlformats.org/officeDocument/2006/relationships/customXml" Target="../customXml/item1.xml" Id="rId1" /><Relationship Type="http://schemas.openxmlformats.org/officeDocument/2006/relationships/hyperlink" Target="http://www.victronenergy.com/feeds/ccgx/images/CCGX-v1_13-recover.zip" TargetMode="External" Id="rId212" /><Relationship Type="http://schemas.openxmlformats.org/officeDocument/2006/relationships/hyperlink" Target="https://hjelmslund.eu/weborder.asp?focus=STIXL485" TargetMode="External" Id="rId28" /><Relationship Type="http://schemas.openxmlformats.org/officeDocument/2006/relationships/hyperlink" Target="https://dashboard.flowfuse.com/about.html" TargetMode="External" Id="rId49" /><Relationship Type="http://schemas.openxmlformats.org/officeDocument/2006/relationships/hyperlink" Target="https://www.victronenergy.com/live/ccgx:start" TargetMode="External" Id="rId114" /><Relationship Type="http://schemas.openxmlformats.org/officeDocument/2006/relationships/hyperlink" Target="https://github.com/sbender9/signalk-venus-plugin/releases" TargetMode="External" Id="rId60" /><Relationship Type="http://schemas.openxmlformats.org/officeDocument/2006/relationships/hyperlink" Target="https://github.com/victronenergy/venus/issues/551" TargetMode="External" Id="rId81" /><Relationship Type="http://schemas.openxmlformats.org/officeDocument/2006/relationships/hyperlink" Target="https://updates.victronenergy.com/feeds/venus/release/images/ccgx/venus-swu-ccgx-20171003130155-v2.11.swu" TargetMode="External" Id="rId135" /><Relationship Type="http://schemas.openxmlformats.org/officeDocument/2006/relationships/hyperlink" Target="http://www.victronenergy.com/feeds/ccgx/images/CCGX-v1_73-recover.zip" TargetMode="External" Id="rId156" /><Relationship Type="http://schemas.openxmlformats.org/officeDocument/2006/relationships/hyperlink" Target="http://www.victronenergy.com/feeds/ccgx/images/CCGX-v1_32-recover.zip" TargetMode="External" Id="rId177" /><Relationship Type="http://schemas.openxmlformats.org/officeDocument/2006/relationships/hyperlink" Target="http://www.victronenergy.com/live/ccgx:ccgx_vnc" TargetMode="External" Id="rId198" /><Relationship Type="http://schemas.openxmlformats.org/officeDocument/2006/relationships/hyperlink" Target="http://www.victronenergy.com/live/ccgx:start" TargetMode="External" Id="rId202" /><Relationship Type="http://schemas.openxmlformats.org/officeDocument/2006/relationships/hyperlink" Target="https://github.com/SignalK/signalk-server/releases" TargetMode="External" Id="rId18" /><Relationship Type="http://schemas.openxmlformats.org/officeDocument/2006/relationships/hyperlink" Target="https://github.com/SignalK/signalk-server/releases" TargetMode="External" Id="rId39" /><Relationship Type="http://schemas.openxmlformats.org/officeDocument/2006/relationships/hyperlink" Target="https://demo.signalk.org/documentation" TargetMode="External" Id="rId50" /><Relationship Type="http://schemas.openxmlformats.org/officeDocument/2006/relationships/hyperlink" Target="https://www.victronenergy.com/live/ccgx:start" TargetMode="External" Id="rId104" /><Relationship Type="http://schemas.openxmlformats.org/officeDocument/2006/relationships/hyperlink" Target="https://www.youtube.com/watch?v=aKJMXxRIkG0" TargetMode="External" Id="rId125" /><Relationship Type="http://schemas.openxmlformats.org/officeDocument/2006/relationships/hyperlink" Target="https://updates.victronenergy.com/feeds/venus/release/images/ccgx/venus-swu-ccgx-201703301211-v2.04.swu" TargetMode="External" Id="rId146" /><Relationship Type="http://schemas.openxmlformats.org/officeDocument/2006/relationships/hyperlink" Target="https://www.victronenergy.com/live/system_integration:hub4_grid_parallel?&amp;" TargetMode="External" Id="rId167" /><Relationship Type="http://schemas.openxmlformats.org/officeDocument/2006/relationships/hyperlink" Target="http://www.victronenergy.com/live/ccgx:ccgx_faq" TargetMode="External" Id="rId188" /><Relationship Type="http://schemas.openxmlformats.org/officeDocument/2006/relationships/hyperlink" Target="https://github.com/kwindrem/VeCanSetup/issues/6" TargetMode="External" Id="rId71" /><Relationship Type="http://schemas.openxmlformats.org/officeDocument/2006/relationships/hyperlink" Target="https://community.victronenergy.com/questions/68678/cerbo-gx-internal-audible-alarm-not-working.html?childToView=70911" TargetMode="External" Id="rId92" /><Relationship Type="http://schemas.openxmlformats.org/officeDocument/2006/relationships/hyperlink" Target="http://www.victronenergy.com/feeds/ccgx/images/CCGX-v1_12-recover.zip" TargetMode="External" Id="rId213" /><Relationship Type="http://schemas.openxmlformats.org/officeDocument/2006/relationships/numbering" Target="numbering.xml" Id="rId2" /><Relationship Type="http://schemas.openxmlformats.org/officeDocument/2006/relationships/hyperlink" Target="https://ve3.nl/gx-genset-slides" TargetMode="External" Id="rId29" /><Relationship Type="http://schemas.openxmlformats.org/officeDocument/2006/relationships/hyperlink" Target="https://github.com/sbender9/signalk-venus-plugin/releases" TargetMode="External" Id="rId40" /><Relationship Type="http://schemas.openxmlformats.org/officeDocument/2006/relationships/hyperlink" Target="https://www.victronenergy.com/live/ve.bus:ve.bus_error_codes" TargetMode="External" Id="rId115" /><Relationship Type="http://schemas.openxmlformats.org/officeDocument/2006/relationships/hyperlink" Target="https://updates.victronenergy.com/feeds/venus/release/images/beaglebone/venus-swu-beaglebone-20171003130349-v2.11.swu" TargetMode="External" Id="rId136" /><Relationship Type="http://schemas.openxmlformats.org/officeDocument/2006/relationships/hyperlink" Target="http://www.victronenergy.com/feeds/ccgx/images/CCGX-v1_72-recover.zip" TargetMode="External" Id="rId157" /><Relationship Type="http://schemas.openxmlformats.org/officeDocument/2006/relationships/hyperlink" Target="http://www.victronenergy.com/feeds/ccgx/images/CCGX-v1_31-recover.zip" TargetMode="External" Id="rId178" /><Relationship Type="http://schemas.openxmlformats.org/officeDocument/2006/relationships/hyperlink" Target="https://professional.victronenergy.com/news/detail/178/" TargetMode="External" Id="rId61" /><Relationship Type="http://schemas.openxmlformats.org/officeDocument/2006/relationships/hyperlink" Target="https://github.com/victronenergy/venus/issues/821" TargetMode="External" Id="rId82" /><Relationship Type="http://schemas.openxmlformats.org/officeDocument/2006/relationships/hyperlink" Target="http://www.victronenergy.com/feeds/ccgx/images/CCGX-v1_18-recover.zip" TargetMode="External" Id="rId199" /><Relationship Type="http://schemas.openxmlformats.org/officeDocument/2006/relationships/hyperlink" Target="http://www.victronenergy.com/upload/documents/manual-VE.Bus-firmware-versions-explained-EN.pdf" TargetMode="External" Id="rId203" /><Relationship Type="http://schemas.openxmlformats.org/officeDocument/2006/relationships/hyperlink" Target="https://github.com/sbender9/signalk-venus-plugin/releases" TargetMode="External" Id="rId19" /><Relationship Type="http://schemas.openxmlformats.org/officeDocument/2006/relationships/hyperlink" Target="https://professional.victronenergy.com/news/detail/342/" TargetMode="External" Id="R415b38ae100d4c6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344E9-A3AF-41E5-A565-7D05CF4642E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matthijs vader</dc:creator>
  <keywords/>
  <dc:description/>
  <lastModifiedBy>Martin Bosma</lastModifiedBy>
  <revision>32</revision>
  <lastPrinted>2015-05-26T22:04:00.0000000Z</lastPrinted>
  <dcterms:created xsi:type="dcterms:W3CDTF">2026-02-25T07:37:00.0000000Z</dcterms:created>
  <dcterms:modified xsi:type="dcterms:W3CDTF">2026-02-25T08:40:55.3014012Z</dcterms:modified>
</coreProperties>
</file>