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5F5A9" w14:textId="77777777" w:rsidR="006C5950" w:rsidRDefault="00042A29" w:rsidP="006C5950">
      <w:pPr>
        <w:pStyle w:val="Title"/>
        <w:rPr>
          <w:lang w:val="en-US"/>
        </w:rPr>
      </w:pPr>
      <w:r>
        <w:rPr>
          <w:lang w:val="en-US"/>
        </w:rPr>
        <w:t xml:space="preserve">Changelog </w:t>
      </w:r>
      <w:r w:rsidR="006C5950">
        <w:rPr>
          <w:lang w:val="en-US"/>
        </w:rPr>
        <w:t>Assistants</w:t>
      </w:r>
    </w:p>
    <w:p w14:paraId="2ECE3641" w14:textId="77777777" w:rsidR="006C5950" w:rsidRDefault="006C5950" w:rsidP="006C5950">
      <w:pPr>
        <w:pStyle w:val="Heading1"/>
        <w:rPr>
          <w:lang w:val="en-US"/>
        </w:rPr>
      </w:pPr>
      <w:bookmarkStart w:id="0" w:name="_Ref351994547"/>
      <w:r>
        <w:rPr>
          <w:lang w:val="en-US"/>
        </w:rPr>
        <w:t>Introduction</w:t>
      </w:r>
      <w:bookmarkEnd w:id="0"/>
    </w:p>
    <w:p w14:paraId="380417A2" w14:textId="77777777" w:rsidR="00A10640" w:rsidRPr="00042A29" w:rsidRDefault="006C5950" w:rsidP="00A10640">
      <w:pPr>
        <w:rPr>
          <w:lang w:val="en-US"/>
        </w:rPr>
      </w:pPr>
      <w:r>
        <w:rPr>
          <w:lang w:val="en-US"/>
        </w:rPr>
        <w:t>This document describes all revisions of all assistants.</w:t>
      </w:r>
      <w:r w:rsidR="00083737">
        <w:rPr>
          <w:lang w:val="en-US"/>
        </w:rPr>
        <w:t xml:space="preserve"> </w:t>
      </w:r>
      <w:r w:rsidR="00A10640" w:rsidRPr="00A10640">
        <w:rPr>
          <w:lang w:val="en-US"/>
        </w:rPr>
        <w:t>Each assistant has a</w:t>
      </w:r>
      <w:r w:rsidR="00A10640">
        <w:rPr>
          <w:lang w:val="en-US"/>
        </w:rPr>
        <w:t>n</w:t>
      </w:r>
      <w:r w:rsidR="00A15F65">
        <w:rPr>
          <w:lang w:val="en-US"/>
        </w:rPr>
        <w:t xml:space="preserve"> identifier</w:t>
      </w:r>
      <w:r w:rsidR="00083737">
        <w:rPr>
          <w:lang w:val="en-US"/>
        </w:rPr>
        <w:t>, which is used to uniquely identify an assistant and its version. The identifier is</w:t>
      </w:r>
      <w:r w:rsidR="00A10640">
        <w:rPr>
          <w:lang w:val="en-US"/>
        </w:rPr>
        <w:t xml:space="preserve"> </w:t>
      </w:r>
      <w:r w:rsidR="00C11745">
        <w:rPr>
          <w:lang w:val="en-US"/>
        </w:rPr>
        <w:t>found in the “available assistants”</w:t>
      </w:r>
      <w:r w:rsidR="00083737">
        <w:rPr>
          <w:lang w:val="en-US"/>
        </w:rPr>
        <w:t xml:space="preserve"> drop down box:</w:t>
      </w:r>
      <w:r w:rsidR="00083737">
        <w:rPr>
          <w:lang w:val="en-US"/>
        </w:rPr>
        <w:br/>
      </w:r>
      <w:r w:rsidR="00A10640">
        <w:rPr>
          <w:noProof/>
          <w:lang w:eastAsia="nl-NL"/>
        </w:rPr>
        <w:drawing>
          <wp:inline distT="0" distB="0" distL="0" distR="0" wp14:anchorId="0EDDFEE8" wp14:editId="7588D19C">
            <wp:extent cx="3321050" cy="1660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321050" cy="1660525"/>
                    </a:xfrm>
                    <a:prstGeom prst="rect">
                      <a:avLst/>
                    </a:prstGeom>
                    <a:noFill/>
                    <a:ln w="9525">
                      <a:noFill/>
                      <a:miter lim="800000"/>
                      <a:headEnd/>
                      <a:tailEnd/>
                    </a:ln>
                  </pic:spPr>
                </pic:pic>
              </a:graphicData>
            </a:graphic>
          </wp:inline>
        </w:drawing>
      </w:r>
    </w:p>
    <w:p w14:paraId="100B684A" w14:textId="77777777" w:rsidR="002424E4" w:rsidRDefault="00A10640" w:rsidP="00A10640">
      <w:pPr>
        <w:rPr>
          <w:lang w:val="en-US"/>
        </w:rPr>
      </w:pPr>
      <w:r>
        <w:rPr>
          <w:lang w:val="en-US"/>
        </w:rPr>
        <w:t xml:space="preserve">As can be seen </w:t>
      </w:r>
      <w:r w:rsidR="006C5950">
        <w:rPr>
          <w:lang w:val="en-US"/>
        </w:rPr>
        <w:t xml:space="preserve">above, the selected </w:t>
      </w:r>
      <w:r w:rsidR="0028600F">
        <w:rPr>
          <w:lang w:val="en-US"/>
        </w:rPr>
        <w:t>“</w:t>
      </w:r>
      <w:r>
        <w:rPr>
          <w:lang w:val="en-US"/>
        </w:rPr>
        <w:t>grid converter support</w:t>
      </w:r>
      <w:r w:rsidR="0028600F">
        <w:rPr>
          <w:lang w:val="en-US"/>
        </w:rPr>
        <w:t>”</w:t>
      </w:r>
      <w:r w:rsidR="00083737">
        <w:rPr>
          <w:lang w:val="en-US"/>
        </w:rPr>
        <w:t xml:space="preserve"> assistant has identifier</w:t>
      </w:r>
      <w:r>
        <w:rPr>
          <w:lang w:val="en-US"/>
        </w:rPr>
        <w:t xml:space="preserve"> 010D.</w:t>
      </w:r>
      <w:r w:rsidR="00083737">
        <w:rPr>
          <w:lang w:val="en-US"/>
        </w:rPr>
        <w:t xml:space="preserve"> This number is changed every time we issue a new version. VEConfigure3 </w:t>
      </w:r>
      <w:r w:rsidR="0075194F">
        <w:rPr>
          <w:lang w:val="en-US"/>
        </w:rPr>
        <w:t xml:space="preserve">always </w:t>
      </w:r>
      <w:r>
        <w:rPr>
          <w:lang w:val="en-US"/>
        </w:rPr>
        <w:t>use</w:t>
      </w:r>
      <w:r w:rsidR="0075194F">
        <w:rPr>
          <w:lang w:val="en-US"/>
        </w:rPr>
        <w:t>s</w:t>
      </w:r>
      <w:r>
        <w:rPr>
          <w:lang w:val="en-US"/>
        </w:rPr>
        <w:t xml:space="preserve"> the </w:t>
      </w:r>
      <w:r w:rsidR="0075194F">
        <w:rPr>
          <w:lang w:val="en-US"/>
        </w:rPr>
        <w:t>newest</w:t>
      </w:r>
      <w:r w:rsidR="00083737">
        <w:rPr>
          <w:lang w:val="en-US"/>
        </w:rPr>
        <w:t xml:space="preserve"> installed assistant version. Note that t</w:t>
      </w:r>
      <w:r>
        <w:rPr>
          <w:lang w:val="en-US"/>
        </w:rPr>
        <w:t xml:space="preserve">he </w:t>
      </w:r>
      <w:r w:rsidR="00083737">
        <w:rPr>
          <w:lang w:val="en-US"/>
        </w:rPr>
        <w:t xml:space="preserve">assistant </w:t>
      </w:r>
      <w:r>
        <w:rPr>
          <w:lang w:val="en-US"/>
        </w:rPr>
        <w:t>name</w:t>
      </w:r>
      <w:r w:rsidR="00083737">
        <w:rPr>
          <w:lang w:val="en-US"/>
        </w:rPr>
        <w:t xml:space="preserve">, for example </w:t>
      </w:r>
      <w:r>
        <w:rPr>
          <w:lang w:val="en-US"/>
        </w:rPr>
        <w:t>“grid converter support”</w:t>
      </w:r>
      <w:r w:rsidR="00083737">
        <w:rPr>
          <w:lang w:val="en-US"/>
        </w:rPr>
        <w:t>,</w:t>
      </w:r>
      <w:r>
        <w:rPr>
          <w:lang w:val="en-US"/>
        </w:rPr>
        <w:t xml:space="preserve"> can be different for different languages.</w:t>
      </w:r>
    </w:p>
    <w:p w14:paraId="20AC8878" w14:textId="77777777" w:rsidR="002424E4" w:rsidRDefault="002424E4">
      <w:pPr>
        <w:rPr>
          <w:lang w:val="en-US"/>
        </w:rPr>
      </w:pPr>
      <w:r>
        <w:rPr>
          <w:lang w:val="en-US"/>
        </w:rPr>
        <w:br w:type="page"/>
      </w:r>
    </w:p>
    <w:p w14:paraId="15FC362B" w14:textId="77777777" w:rsidR="006C5950" w:rsidRDefault="006C5950" w:rsidP="006C5950">
      <w:pPr>
        <w:pStyle w:val="Heading1"/>
        <w:rPr>
          <w:lang w:val="en-US"/>
        </w:rPr>
      </w:pPr>
      <w:r>
        <w:rPr>
          <w:lang w:val="en-US"/>
        </w:rPr>
        <w:lastRenderedPageBreak/>
        <w:t>Tables</w:t>
      </w:r>
    </w:p>
    <w:p w14:paraId="07B6C98B" w14:textId="77777777" w:rsidR="00083737" w:rsidRDefault="00083737" w:rsidP="00083737">
      <w:pPr>
        <w:rPr>
          <w:lang w:val="en-US"/>
        </w:rPr>
      </w:pPr>
      <w:r>
        <w:rPr>
          <w:lang w:val="en-US"/>
        </w:rPr>
        <w:t>Below you will find an overview of all versions. If you know the English assistant name you can directly jump to the correct section. If you only know the ID you can use the ID table to find the correct assistant.</w:t>
      </w:r>
    </w:p>
    <w:p w14:paraId="0A5E9CA3" w14:textId="77777777" w:rsidR="00C11745" w:rsidRPr="00A42774" w:rsidRDefault="00C11745" w:rsidP="00A42774">
      <w:pPr>
        <w:rPr>
          <w:b/>
          <w:sz w:val="32"/>
          <w:lang w:val="en-US"/>
        </w:rPr>
      </w:pPr>
      <w:r w:rsidRPr="00A42774">
        <w:rPr>
          <w:b/>
          <w:sz w:val="32"/>
          <w:lang w:val="en-US"/>
        </w:rPr>
        <w:t>Assistant name table</w:t>
      </w:r>
    </w:p>
    <w:tbl>
      <w:tblPr>
        <w:tblStyle w:val="TableGrid"/>
        <w:tblW w:w="0" w:type="auto"/>
        <w:tblLook w:val="04A0" w:firstRow="1" w:lastRow="0" w:firstColumn="1" w:lastColumn="0" w:noHBand="0" w:noVBand="1"/>
      </w:tblPr>
      <w:tblGrid>
        <w:gridCol w:w="8165"/>
      </w:tblGrid>
      <w:tr w:rsidR="003073AA" w:rsidRPr="003073AA" w14:paraId="5A688486" w14:textId="77777777" w:rsidTr="00DE063B">
        <w:tc>
          <w:tcPr>
            <w:tcW w:w="8165" w:type="dxa"/>
          </w:tcPr>
          <w:p w14:paraId="6AABC319" w14:textId="483BFEF4" w:rsidR="003073AA" w:rsidRDefault="00155F1F" w:rsidP="005212BF">
            <w:pPr>
              <w:ind w:left="7088" w:hanging="7088"/>
              <w:rPr>
                <w:lang w:val="en-US"/>
              </w:rPr>
            </w:pPr>
            <w:r>
              <w:rPr>
                <w:lang w:val="en-US"/>
              </w:rPr>
              <w:fldChar w:fldCharType="begin"/>
            </w:r>
            <w:r w:rsidR="003073AA">
              <w:rPr>
                <w:lang w:val="en-US"/>
              </w:rPr>
              <w:instrText xml:space="preserve"> REF _Ref425498641 \h </w:instrText>
            </w:r>
            <w:r>
              <w:rPr>
                <w:lang w:val="en-US"/>
              </w:rPr>
            </w:r>
            <w:r>
              <w:rPr>
                <w:lang w:val="en-US"/>
              </w:rPr>
              <w:fldChar w:fldCharType="separate"/>
            </w:r>
            <w:r w:rsidR="00E91CCE">
              <w:rPr>
                <w:lang w:val="en-US"/>
              </w:rPr>
              <w:t>Programmable relay</w:t>
            </w:r>
            <w:r>
              <w:rPr>
                <w:lang w:val="en-US"/>
              </w:rPr>
              <w:fldChar w:fldCharType="end"/>
            </w:r>
            <w:r w:rsidR="003073AA">
              <w:rPr>
                <w:lang w:val="en-US"/>
              </w:rPr>
              <w:tab/>
              <w:t xml:space="preserve">(page </w:t>
            </w:r>
            <w:r>
              <w:rPr>
                <w:lang w:val="en-US"/>
              </w:rPr>
              <w:fldChar w:fldCharType="begin"/>
            </w:r>
            <w:r w:rsidR="003073AA">
              <w:rPr>
                <w:lang w:val="en-US"/>
              </w:rPr>
              <w:instrText xml:space="preserve"> PAGEREF _Ref425498641 \h </w:instrText>
            </w:r>
            <w:r>
              <w:rPr>
                <w:lang w:val="en-US"/>
              </w:rPr>
            </w:r>
            <w:r>
              <w:rPr>
                <w:lang w:val="en-US"/>
              </w:rPr>
              <w:fldChar w:fldCharType="separate"/>
            </w:r>
            <w:r w:rsidR="00E91CCE">
              <w:rPr>
                <w:noProof/>
                <w:lang w:val="en-US"/>
              </w:rPr>
              <w:t>3</w:t>
            </w:r>
            <w:r>
              <w:rPr>
                <w:lang w:val="en-US"/>
              </w:rPr>
              <w:fldChar w:fldCharType="end"/>
            </w:r>
            <w:r w:rsidR="003073AA">
              <w:rPr>
                <w:lang w:val="en-US"/>
              </w:rPr>
              <w:t>)</w:t>
            </w:r>
          </w:p>
        </w:tc>
      </w:tr>
      <w:tr w:rsidR="00C11745" w:rsidRPr="003073AA" w14:paraId="7F2D6919" w14:textId="77777777" w:rsidTr="00DE063B">
        <w:tc>
          <w:tcPr>
            <w:tcW w:w="8165" w:type="dxa"/>
          </w:tcPr>
          <w:p w14:paraId="76B0FED7" w14:textId="619D56E1" w:rsidR="00C11745" w:rsidRDefault="00155F1F" w:rsidP="005212BF">
            <w:pPr>
              <w:ind w:left="7088" w:hanging="7088"/>
              <w:rPr>
                <w:lang w:val="en-US"/>
              </w:rPr>
            </w:pPr>
            <w:r>
              <w:rPr>
                <w:lang w:val="en-US"/>
              </w:rPr>
              <w:fldChar w:fldCharType="begin"/>
            </w:r>
            <w:r w:rsidR="00C11745">
              <w:rPr>
                <w:lang w:val="en-US"/>
              </w:rPr>
              <w:instrText xml:space="preserve"> REF _Ref335297735 \h </w:instrText>
            </w:r>
            <w:r>
              <w:rPr>
                <w:lang w:val="en-US"/>
              </w:rPr>
            </w:r>
            <w:r>
              <w:rPr>
                <w:lang w:val="en-US"/>
              </w:rPr>
              <w:fldChar w:fldCharType="separate"/>
            </w:r>
            <w:r w:rsidR="00E91CCE">
              <w:rPr>
                <w:lang w:val="en-US"/>
              </w:rPr>
              <w:t>PV inverter support</w:t>
            </w:r>
            <w:r>
              <w:rPr>
                <w:lang w:val="en-US"/>
              </w:rPr>
              <w:fldChar w:fldCharType="end"/>
            </w:r>
            <w:r w:rsidR="00C15ABB">
              <w:rPr>
                <w:lang w:val="en-US"/>
              </w:rPr>
              <w:tab/>
            </w:r>
            <w:r w:rsidR="00C11745">
              <w:rPr>
                <w:lang w:val="en-US"/>
              </w:rPr>
              <w:t xml:space="preserve">(page </w:t>
            </w:r>
            <w:r>
              <w:rPr>
                <w:lang w:val="en-US"/>
              </w:rPr>
              <w:fldChar w:fldCharType="begin"/>
            </w:r>
            <w:r w:rsidR="00C15ABB">
              <w:rPr>
                <w:lang w:val="en-US"/>
              </w:rPr>
              <w:instrText xml:space="preserve"> PAGEREF _Ref335297735 \h </w:instrText>
            </w:r>
            <w:r>
              <w:rPr>
                <w:lang w:val="en-US"/>
              </w:rPr>
            </w:r>
            <w:r>
              <w:rPr>
                <w:lang w:val="en-US"/>
              </w:rPr>
              <w:fldChar w:fldCharType="separate"/>
            </w:r>
            <w:r w:rsidR="00E91CCE">
              <w:rPr>
                <w:noProof/>
                <w:lang w:val="en-US"/>
              </w:rPr>
              <w:t>3</w:t>
            </w:r>
            <w:r>
              <w:rPr>
                <w:lang w:val="en-US"/>
              </w:rPr>
              <w:fldChar w:fldCharType="end"/>
            </w:r>
            <w:r w:rsidR="00C11745">
              <w:rPr>
                <w:lang w:val="en-US"/>
              </w:rPr>
              <w:t>)</w:t>
            </w:r>
          </w:p>
        </w:tc>
      </w:tr>
      <w:tr w:rsidR="00C11745" w:rsidRPr="00E91CCE" w14:paraId="26E6FCEC" w14:textId="77777777" w:rsidTr="00DE063B">
        <w:tc>
          <w:tcPr>
            <w:tcW w:w="8165" w:type="dxa"/>
          </w:tcPr>
          <w:p w14:paraId="0C25F2F9" w14:textId="399A2F3B" w:rsidR="00C11745" w:rsidRDefault="00155F1F" w:rsidP="005212BF">
            <w:pPr>
              <w:ind w:left="7088" w:hanging="7088"/>
              <w:rPr>
                <w:lang w:val="en-US"/>
              </w:rPr>
            </w:pPr>
            <w:r>
              <w:rPr>
                <w:lang w:val="en-US"/>
              </w:rPr>
              <w:fldChar w:fldCharType="begin"/>
            </w:r>
            <w:r w:rsidR="00C11745">
              <w:rPr>
                <w:lang w:val="en-US"/>
              </w:rPr>
              <w:instrText xml:space="preserve"> REF _Ref335297745 \h </w:instrText>
            </w:r>
            <w:r>
              <w:rPr>
                <w:lang w:val="en-US"/>
              </w:rPr>
            </w:r>
            <w:r>
              <w:rPr>
                <w:lang w:val="en-US"/>
              </w:rPr>
              <w:fldChar w:fldCharType="separate"/>
            </w:r>
            <w:r w:rsidR="00E91CCE">
              <w:rPr>
                <w:lang w:val="en-US"/>
              </w:rPr>
              <w:t>Generator start and stop</w:t>
            </w:r>
            <w:r>
              <w:rPr>
                <w:lang w:val="en-US"/>
              </w:rPr>
              <w:fldChar w:fldCharType="end"/>
            </w:r>
            <w:r w:rsidR="00C15ABB">
              <w:rPr>
                <w:lang w:val="en-US"/>
              </w:rPr>
              <w:tab/>
            </w:r>
            <w:r w:rsidR="00C11745">
              <w:rPr>
                <w:lang w:val="en-US"/>
              </w:rPr>
              <w:t xml:space="preserve">(page </w:t>
            </w:r>
            <w:r>
              <w:rPr>
                <w:lang w:val="en-US"/>
              </w:rPr>
              <w:fldChar w:fldCharType="begin"/>
            </w:r>
            <w:r w:rsidR="00C15ABB">
              <w:rPr>
                <w:lang w:val="en-US"/>
              </w:rPr>
              <w:instrText xml:space="preserve"> PAGEREF _Ref335297745 \h </w:instrText>
            </w:r>
            <w:r>
              <w:rPr>
                <w:lang w:val="en-US"/>
              </w:rPr>
            </w:r>
            <w:r>
              <w:rPr>
                <w:lang w:val="en-US"/>
              </w:rPr>
              <w:fldChar w:fldCharType="separate"/>
            </w:r>
            <w:r w:rsidR="00E91CCE">
              <w:rPr>
                <w:noProof/>
                <w:lang w:val="en-US"/>
              </w:rPr>
              <w:t>5</w:t>
            </w:r>
            <w:r>
              <w:rPr>
                <w:lang w:val="en-US"/>
              </w:rPr>
              <w:fldChar w:fldCharType="end"/>
            </w:r>
            <w:r w:rsidR="00C11745">
              <w:rPr>
                <w:lang w:val="en-US"/>
              </w:rPr>
              <w:t>)</w:t>
            </w:r>
          </w:p>
        </w:tc>
      </w:tr>
      <w:tr w:rsidR="00C11745" w14:paraId="36228AA9" w14:textId="77777777" w:rsidTr="00DE063B">
        <w:tc>
          <w:tcPr>
            <w:tcW w:w="8165" w:type="dxa"/>
          </w:tcPr>
          <w:p w14:paraId="0681A1A2" w14:textId="1BA4BDD8" w:rsidR="00C11745" w:rsidRDefault="00155F1F" w:rsidP="005212BF">
            <w:pPr>
              <w:ind w:left="7088" w:hanging="7088"/>
              <w:rPr>
                <w:lang w:val="en-US"/>
              </w:rPr>
            </w:pPr>
            <w:r>
              <w:rPr>
                <w:lang w:val="en-US"/>
              </w:rPr>
              <w:fldChar w:fldCharType="begin"/>
            </w:r>
            <w:r w:rsidR="00C11745">
              <w:rPr>
                <w:lang w:val="en-US"/>
              </w:rPr>
              <w:instrText xml:space="preserve"> REF _Ref335297754 \h </w:instrText>
            </w:r>
            <w:r>
              <w:rPr>
                <w:lang w:val="en-US"/>
              </w:rPr>
            </w:r>
            <w:r>
              <w:rPr>
                <w:lang w:val="en-US"/>
              </w:rPr>
              <w:fldChar w:fldCharType="separate"/>
            </w:r>
            <w:r w:rsidR="00E91CCE">
              <w:rPr>
                <w:lang w:val="en-US"/>
              </w:rPr>
              <w:t>Relay locker</w:t>
            </w:r>
            <w:r>
              <w:rPr>
                <w:lang w:val="en-US"/>
              </w:rPr>
              <w:fldChar w:fldCharType="end"/>
            </w:r>
            <w:r w:rsidR="00C15ABB">
              <w:rPr>
                <w:lang w:val="en-US"/>
              </w:rPr>
              <w:tab/>
            </w:r>
            <w:r w:rsidR="00C11745">
              <w:rPr>
                <w:lang w:val="en-US"/>
              </w:rPr>
              <w:t xml:space="preserve">(page </w:t>
            </w:r>
            <w:r>
              <w:rPr>
                <w:lang w:val="en-US"/>
              </w:rPr>
              <w:fldChar w:fldCharType="begin"/>
            </w:r>
            <w:r w:rsidR="00C11745">
              <w:rPr>
                <w:lang w:val="en-US"/>
              </w:rPr>
              <w:instrText xml:space="preserve"> PAGEREF _Ref335297754 \h </w:instrText>
            </w:r>
            <w:r>
              <w:rPr>
                <w:lang w:val="en-US"/>
              </w:rPr>
            </w:r>
            <w:r>
              <w:rPr>
                <w:lang w:val="en-US"/>
              </w:rPr>
              <w:fldChar w:fldCharType="separate"/>
            </w:r>
            <w:r w:rsidR="00E91CCE">
              <w:rPr>
                <w:noProof/>
                <w:lang w:val="en-US"/>
              </w:rPr>
              <w:t>5</w:t>
            </w:r>
            <w:r>
              <w:rPr>
                <w:lang w:val="en-US"/>
              </w:rPr>
              <w:fldChar w:fldCharType="end"/>
            </w:r>
            <w:r w:rsidR="00C11745">
              <w:rPr>
                <w:lang w:val="en-US"/>
              </w:rPr>
              <w:t>)</w:t>
            </w:r>
          </w:p>
        </w:tc>
      </w:tr>
      <w:tr w:rsidR="00C11745" w14:paraId="179FF99F" w14:textId="77777777" w:rsidTr="00DE063B">
        <w:tc>
          <w:tcPr>
            <w:tcW w:w="8165" w:type="dxa"/>
          </w:tcPr>
          <w:p w14:paraId="662E41D2" w14:textId="4CCA5A22" w:rsidR="00C11745" w:rsidRDefault="00155F1F" w:rsidP="005212BF">
            <w:pPr>
              <w:ind w:left="7088" w:hanging="7088"/>
              <w:rPr>
                <w:lang w:val="en-US"/>
              </w:rPr>
            </w:pPr>
            <w:r>
              <w:rPr>
                <w:lang w:val="en-US"/>
              </w:rPr>
              <w:fldChar w:fldCharType="begin"/>
            </w:r>
            <w:r w:rsidR="00C11745">
              <w:rPr>
                <w:lang w:val="en-US"/>
              </w:rPr>
              <w:instrText xml:space="preserve"> REF _Ref335297765 \h </w:instrText>
            </w:r>
            <w:r>
              <w:rPr>
                <w:lang w:val="en-US"/>
              </w:rPr>
            </w:r>
            <w:r>
              <w:rPr>
                <w:lang w:val="en-US"/>
              </w:rPr>
              <w:fldChar w:fldCharType="separate"/>
            </w:r>
            <w:r w:rsidR="00E91CCE">
              <w:rPr>
                <w:lang w:val="en-US"/>
              </w:rPr>
              <w:t>General flag user</w:t>
            </w:r>
            <w:r>
              <w:rPr>
                <w:lang w:val="en-US"/>
              </w:rPr>
              <w:fldChar w:fldCharType="end"/>
            </w:r>
            <w:r w:rsidR="00C15ABB">
              <w:rPr>
                <w:lang w:val="en-US"/>
              </w:rPr>
              <w:tab/>
            </w:r>
            <w:r w:rsidR="00C11745">
              <w:rPr>
                <w:lang w:val="en-US"/>
              </w:rPr>
              <w:t xml:space="preserve">(page </w:t>
            </w:r>
            <w:r>
              <w:rPr>
                <w:lang w:val="en-US"/>
              </w:rPr>
              <w:fldChar w:fldCharType="begin"/>
            </w:r>
            <w:r w:rsidR="00C15ABB">
              <w:rPr>
                <w:lang w:val="en-US"/>
              </w:rPr>
              <w:instrText xml:space="preserve"> PAGEREF _Ref335297765 \h </w:instrText>
            </w:r>
            <w:r>
              <w:rPr>
                <w:lang w:val="en-US"/>
              </w:rPr>
            </w:r>
            <w:r>
              <w:rPr>
                <w:lang w:val="en-US"/>
              </w:rPr>
              <w:fldChar w:fldCharType="separate"/>
            </w:r>
            <w:r w:rsidR="00E91CCE">
              <w:rPr>
                <w:noProof/>
                <w:lang w:val="en-US"/>
              </w:rPr>
              <w:t>6</w:t>
            </w:r>
            <w:r>
              <w:rPr>
                <w:lang w:val="en-US"/>
              </w:rPr>
              <w:fldChar w:fldCharType="end"/>
            </w:r>
            <w:r w:rsidR="00C11745">
              <w:rPr>
                <w:lang w:val="en-US"/>
              </w:rPr>
              <w:t>)</w:t>
            </w:r>
          </w:p>
        </w:tc>
      </w:tr>
      <w:tr w:rsidR="00C11745" w:rsidRPr="00CE3DA5" w14:paraId="5313937A" w14:textId="77777777" w:rsidTr="00DE063B">
        <w:tc>
          <w:tcPr>
            <w:tcW w:w="8165" w:type="dxa"/>
          </w:tcPr>
          <w:p w14:paraId="6F38048D" w14:textId="5EF8FE8D" w:rsidR="00C11745" w:rsidRDefault="00155F1F" w:rsidP="005212BF">
            <w:pPr>
              <w:ind w:left="7088" w:hanging="7088"/>
              <w:rPr>
                <w:lang w:val="en-US"/>
              </w:rPr>
            </w:pPr>
            <w:r>
              <w:rPr>
                <w:lang w:val="en-US"/>
              </w:rPr>
              <w:fldChar w:fldCharType="begin"/>
            </w:r>
            <w:r w:rsidR="00C11745">
              <w:rPr>
                <w:lang w:val="en-US"/>
              </w:rPr>
              <w:instrText xml:space="preserve"> REF _Ref335297798 \h </w:instrText>
            </w:r>
            <w:r>
              <w:rPr>
                <w:lang w:val="en-US"/>
              </w:rPr>
            </w:r>
            <w:r>
              <w:rPr>
                <w:lang w:val="en-US"/>
              </w:rPr>
              <w:fldChar w:fldCharType="separate"/>
            </w:r>
            <w:r w:rsidR="00E91CCE">
              <w:rPr>
                <w:lang w:val="en-US"/>
              </w:rPr>
              <w:t>Lynx-Ion BMS support (formerly Li-Ion BMS support)</w:t>
            </w:r>
            <w:r>
              <w:rPr>
                <w:lang w:val="en-US"/>
              </w:rPr>
              <w:fldChar w:fldCharType="end"/>
            </w:r>
            <w:r w:rsidR="00C15ABB">
              <w:rPr>
                <w:lang w:val="en-US"/>
              </w:rPr>
              <w:tab/>
            </w:r>
            <w:r w:rsidR="00C11745">
              <w:rPr>
                <w:lang w:val="en-US"/>
              </w:rPr>
              <w:t xml:space="preserve">(page </w:t>
            </w:r>
            <w:r>
              <w:rPr>
                <w:lang w:val="en-US"/>
              </w:rPr>
              <w:fldChar w:fldCharType="begin"/>
            </w:r>
            <w:r w:rsidR="00C15ABB">
              <w:rPr>
                <w:lang w:val="en-US"/>
              </w:rPr>
              <w:instrText xml:space="preserve"> PAGEREF _Ref335297798 \h </w:instrText>
            </w:r>
            <w:r>
              <w:rPr>
                <w:lang w:val="en-US"/>
              </w:rPr>
            </w:r>
            <w:r>
              <w:rPr>
                <w:lang w:val="en-US"/>
              </w:rPr>
              <w:fldChar w:fldCharType="separate"/>
            </w:r>
            <w:r w:rsidR="00E91CCE">
              <w:rPr>
                <w:noProof/>
                <w:lang w:val="en-US"/>
              </w:rPr>
              <w:t>6</w:t>
            </w:r>
            <w:r>
              <w:rPr>
                <w:lang w:val="en-US"/>
              </w:rPr>
              <w:fldChar w:fldCharType="end"/>
            </w:r>
            <w:r w:rsidR="00C11745">
              <w:rPr>
                <w:lang w:val="en-US"/>
              </w:rPr>
              <w:t>)</w:t>
            </w:r>
          </w:p>
        </w:tc>
      </w:tr>
      <w:tr w:rsidR="00031015" w:rsidRPr="002424E4" w14:paraId="6FB5772B" w14:textId="77777777" w:rsidTr="00DE063B">
        <w:tc>
          <w:tcPr>
            <w:tcW w:w="8165" w:type="dxa"/>
          </w:tcPr>
          <w:p w14:paraId="310D8BB5" w14:textId="3269B8D7" w:rsidR="00031015" w:rsidRDefault="00155F1F" w:rsidP="002424E4">
            <w:pPr>
              <w:ind w:left="7088" w:hanging="7088"/>
              <w:rPr>
                <w:lang w:val="en-US"/>
              </w:rPr>
            </w:pPr>
            <w:r>
              <w:rPr>
                <w:lang w:val="en-US"/>
              </w:rPr>
              <w:fldChar w:fldCharType="begin"/>
            </w:r>
            <w:r w:rsidR="00031015">
              <w:rPr>
                <w:lang w:val="en-US"/>
              </w:rPr>
              <w:instrText xml:space="preserve"> REF _Ref385260287 \h </w:instrText>
            </w:r>
            <w:r>
              <w:rPr>
                <w:lang w:val="en-US"/>
              </w:rPr>
            </w:r>
            <w:r>
              <w:rPr>
                <w:lang w:val="en-US"/>
              </w:rPr>
              <w:fldChar w:fldCharType="separate"/>
            </w:r>
            <w:r w:rsidR="00E91CCE">
              <w:rPr>
                <w:lang w:val="en-US"/>
              </w:rPr>
              <w:t>Self-consumption HUB-1</w:t>
            </w:r>
            <w:r>
              <w:rPr>
                <w:lang w:val="en-US"/>
              </w:rPr>
              <w:fldChar w:fldCharType="end"/>
            </w:r>
            <w:r w:rsidR="00031015">
              <w:rPr>
                <w:lang w:val="en-US"/>
              </w:rPr>
              <w:tab/>
              <w:t xml:space="preserve">(page </w:t>
            </w:r>
            <w:r>
              <w:rPr>
                <w:lang w:val="en-US"/>
              </w:rPr>
              <w:fldChar w:fldCharType="begin"/>
            </w:r>
            <w:r w:rsidR="00031015">
              <w:rPr>
                <w:lang w:val="en-US"/>
              </w:rPr>
              <w:instrText xml:space="preserve"> PAGEREF _Ref385260287 \h </w:instrText>
            </w:r>
            <w:r>
              <w:rPr>
                <w:lang w:val="en-US"/>
              </w:rPr>
            </w:r>
            <w:r>
              <w:rPr>
                <w:lang w:val="en-US"/>
              </w:rPr>
              <w:fldChar w:fldCharType="separate"/>
            </w:r>
            <w:r w:rsidR="00E91CCE">
              <w:rPr>
                <w:noProof/>
                <w:lang w:val="en-US"/>
              </w:rPr>
              <w:t>7</w:t>
            </w:r>
            <w:r>
              <w:rPr>
                <w:lang w:val="en-US"/>
              </w:rPr>
              <w:fldChar w:fldCharType="end"/>
            </w:r>
            <w:r w:rsidR="00031015">
              <w:rPr>
                <w:lang w:val="en-US"/>
              </w:rPr>
              <w:t>)</w:t>
            </w:r>
          </w:p>
        </w:tc>
      </w:tr>
      <w:tr w:rsidR="00725C94" w:rsidRPr="002424E4" w14:paraId="4786985F" w14:textId="77777777" w:rsidTr="00DE063B">
        <w:tc>
          <w:tcPr>
            <w:tcW w:w="8165" w:type="dxa"/>
          </w:tcPr>
          <w:p w14:paraId="1FA9935A" w14:textId="22E2286A" w:rsidR="00725C94" w:rsidRDefault="00155F1F" w:rsidP="00031015">
            <w:pPr>
              <w:ind w:left="7088" w:hanging="7088"/>
              <w:rPr>
                <w:lang w:val="en-US"/>
              </w:rPr>
            </w:pPr>
            <w:r>
              <w:rPr>
                <w:lang w:val="en-US"/>
              </w:rPr>
              <w:fldChar w:fldCharType="begin"/>
            </w:r>
            <w:r w:rsidR="00031015">
              <w:rPr>
                <w:lang w:val="en-US"/>
              </w:rPr>
              <w:instrText xml:space="preserve"> REF _Ref385260495 \h </w:instrText>
            </w:r>
            <w:r>
              <w:rPr>
                <w:lang w:val="en-US"/>
              </w:rPr>
            </w:r>
            <w:r>
              <w:rPr>
                <w:lang w:val="en-US"/>
              </w:rPr>
              <w:fldChar w:fldCharType="separate"/>
            </w:r>
            <w:r w:rsidR="00E91CCE">
              <w:rPr>
                <w:lang w:val="en-US"/>
              </w:rPr>
              <w:t>Self-consumption HUB-2</w:t>
            </w:r>
            <w:r>
              <w:rPr>
                <w:lang w:val="en-US"/>
              </w:rPr>
              <w:fldChar w:fldCharType="end"/>
            </w:r>
            <w:r w:rsidR="00217735">
              <w:rPr>
                <w:lang w:val="en-US"/>
              </w:rPr>
              <w:tab/>
              <w:t>(page</w:t>
            </w:r>
            <w:r w:rsidR="00031015">
              <w:rPr>
                <w:lang w:val="en-US"/>
              </w:rPr>
              <w:t xml:space="preserve"> </w:t>
            </w:r>
            <w:r>
              <w:rPr>
                <w:lang w:val="en-US"/>
              </w:rPr>
              <w:fldChar w:fldCharType="begin"/>
            </w:r>
            <w:r w:rsidR="00031015">
              <w:rPr>
                <w:lang w:val="en-US"/>
              </w:rPr>
              <w:instrText xml:space="preserve"> PAGEREF _Ref385260495 \h </w:instrText>
            </w:r>
            <w:r>
              <w:rPr>
                <w:lang w:val="en-US"/>
              </w:rPr>
            </w:r>
            <w:r>
              <w:rPr>
                <w:lang w:val="en-US"/>
              </w:rPr>
              <w:fldChar w:fldCharType="separate"/>
            </w:r>
            <w:r w:rsidR="00E91CCE">
              <w:rPr>
                <w:noProof/>
                <w:lang w:val="en-US"/>
              </w:rPr>
              <w:t>10</w:t>
            </w:r>
            <w:r>
              <w:rPr>
                <w:lang w:val="en-US"/>
              </w:rPr>
              <w:fldChar w:fldCharType="end"/>
            </w:r>
            <w:r w:rsidR="00217735">
              <w:rPr>
                <w:lang w:val="en-US"/>
              </w:rPr>
              <w:t>)</w:t>
            </w:r>
          </w:p>
        </w:tc>
      </w:tr>
      <w:tr w:rsidR="00A35293" w:rsidRPr="00E91CCE" w14:paraId="665758AB" w14:textId="77777777" w:rsidTr="00DE063B">
        <w:tc>
          <w:tcPr>
            <w:tcW w:w="8165" w:type="dxa"/>
          </w:tcPr>
          <w:p w14:paraId="11904297" w14:textId="5A69F8A7" w:rsidR="00A35293" w:rsidRDefault="00155F1F" w:rsidP="005212BF">
            <w:pPr>
              <w:ind w:left="7088" w:hanging="7088"/>
              <w:rPr>
                <w:lang w:val="en-US"/>
              </w:rPr>
            </w:pPr>
            <w:r>
              <w:rPr>
                <w:lang w:val="en-US"/>
              </w:rPr>
              <w:fldChar w:fldCharType="begin"/>
            </w:r>
            <w:r w:rsidR="00360026">
              <w:rPr>
                <w:lang w:val="en-US"/>
              </w:rPr>
              <w:instrText xml:space="preserve"> REF _Ref394405580 \h </w:instrText>
            </w:r>
            <w:r>
              <w:rPr>
                <w:lang w:val="en-US"/>
              </w:rPr>
            </w:r>
            <w:r>
              <w:rPr>
                <w:lang w:val="en-US"/>
              </w:rPr>
              <w:fldChar w:fldCharType="separate"/>
            </w:r>
            <w:r w:rsidR="00E91CCE">
              <w:rPr>
                <w:lang w:val="en-US"/>
              </w:rPr>
              <w:t>Self-consumption HUB-2v3</w:t>
            </w:r>
            <w:r>
              <w:rPr>
                <w:lang w:val="en-US"/>
              </w:rPr>
              <w:fldChar w:fldCharType="end"/>
            </w:r>
            <w:r w:rsidR="00360026">
              <w:rPr>
                <w:lang w:val="en-US"/>
              </w:rPr>
              <w:tab/>
              <w:t xml:space="preserve">(page </w:t>
            </w:r>
            <w:r>
              <w:rPr>
                <w:lang w:val="en-US"/>
              </w:rPr>
              <w:fldChar w:fldCharType="begin"/>
            </w:r>
            <w:r w:rsidR="00360026">
              <w:rPr>
                <w:lang w:val="en-US"/>
              </w:rPr>
              <w:instrText xml:space="preserve"> PAGEREF _Ref394405580 \h </w:instrText>
            </w:r>
            <w:r>
              <w:rPr>
                <w:lang w:val="en-US"/>
              </w:rPr>
            </w:r>
            <w:r>
              <w:rPr>
                <w:lang w:val="en-US"/>
              </w:rPr>
              <w:fldChar w:fldCharType="separate"/>
            </w:r>
            <w:r w:rsidR="00E91CCE">
              <w:rPr>
                <w:noProof/>
                <w:lang w:val="en-US"/>
              </w:rPr>
              <w:t>11</w:t>
            </w:r>
            <w:r>
              <w:rPr>
                <w:lang w:val="en-US"/>
              </w:rPr>
              <w:fldChar w:fldCharType="end"/>
            </w:r>
            <w:r w:rsidR="00360026">
              <w:rPr>
                <w:lang w:val="en-US"/>
              </w:rPr>
              <w:t>)</w:t>
            </w:r>
          </w:p>
        </w:tc>
      </w:tr>
      <w:tr w:rsidR="007A240B" w:rsidRPr="00C51ACB" w14:paraId="3195E386" w14:textId="77777777" w:rsidTr="00DE063B">
        <w:tc>
          <w:tcPr>
            <w:tcW w:w="8165" w:type="dxa"/>
          </w:tcPr>
          <w:p w14:paraId="3FF192B4" w14:textId="6A7B4BA5" w:rsidR="007A240B" w:rsidRDefault="00155F1F" w:rsidP="005212BF">
            <w:pPr>
              <w:ind w:left="7088" w:hanging="7088"/>
              <w:rPr>
                <w:lang w:val="en-US"/>
              </w:rPr>
            </w:pPr>
            <w:r>
              <w:rPr>
                <w:lang w:val="en-US"/>
              </w:rPr>
              <w:fldChar w:fldCharType="begin"/>
            </w:r>
            <w:r w:rsidR="007A240B">
              <w:rPr>
                <w:lang w:val="en-US"/>
              </w:rPr>
              <w:instrText xml:space="preserve"> REF _Ref362346642 \h </w:instrText>
            </w:r>
            <w:r>
              <w:rPr>
                <w:lang w:val="en-US"/>
              </w:rPr>
            </w:r>
            <w:r>
              <w:rPr>
                <w:lang w:val="en-US"/>
              </w:rPr>
              <w:fldChar w:fldCharType="separate"/>
            </w:r>
            <w:r w:rsidR="00E91CCE">
              <w:rPr>
                <w:lang w:val="en-US"/>
              </w:rPr>
              <w:t>VE.Bus BMS</w:t>
            </w:r>
            <w:r>
              <w:rPr>
                <w:lang w:val="en-US"/>
              </w:rPr>
              <w:fldChar w:fldCharType="end"/>
            </w:r>
            <w:r w:rsidR="007A240B">
              <w:rPr>
                <w:lang w:val="en-US"/>
              </w:rPr>
              <w:tab/>
              <w:t xml:space="preserve">(page </w:t>
            </w:r>
            <w:r>
              <w:rPr>
                <w:lang w:val="en-US"/>
              </w:rPr>
              <w:fldChar w:fldCharType="begin"/>
            </w:r>
            <w:r w:rsidR="007A240B">
              <w:rPr>
                <w:lang w:val="en-US"/>
              </w:rPr>
              <w:instrText xml:space="preserve"> PAGEREF _Ref362346642 \h </w:instrText>
            </w:r>
            <w:r>
              <w:rPr>
                <w:lang w:val="en-US"/>
              </w:rPr>
            </w:r>
            <w:r>
              <w:rPr>
                <w:lang w:val="en-US"/>
              </w:rPr>
              <w:fldChar w:fldCharType="separate"/>
            </w:r>
            <w:r w:rsidR="00E91CCE">
              <w:rPr>
                <w:noProof/>
                <w:lang w:val="en-US"/>
              </w:rPr>
              <w:t>13</w:t>
            </w:r>
            <w:r>
              <w:rPr>
                <w:lang w:val="en-US"/>
              </w:rPr>
              <w:fldChar w:fldCharType="end"/>
            </w:r>
            <w:r w:rsidR="007A240B">
              <w:rPr>
                <w:lang w:val="en-US"/>
              </w:rPr>
              <w:t>)</w:t>
            </w:r>
          </w:p>
        </w:tc>
      </w:tr>
      <w:tr w:rsidR="00C17F3D" w:rsidRPr="00CE3DA5" w14:paraId="4DF38E03" w14:textId="77777777" w:rsidTr="00DE063B">
        <w:tc>
          <w:tcPr>
            <w:tcW w:w="8165" w:type="dxa"/>
          </w:tcPr>
          <w:p w14:paraId="5E46673E" w14:textId="6FC72894" w:rsidR="00C17F3D" w:rsidRDefault="00155F1F" w:rsidP="005212BF">
            <w:pPr>
              <w:ind w:left="7088" w:hanging="7088"/>
              <w:rPr>
                <w:lang w:val="en-US"/>
              </w:rPr>
            </w:pPr>
            <w:r>
              <w:rPr>
                <w:lang w:val="en-US"/>
              </w:rPr>
              <w:fldChar w:fldCharType="begin"/>
            </w:r>
            <w:r w:rsidR="00F5143F">
              <w:rPr>
                <w:lang w:val="en-US"/>
              </w:rPr>
              <w:instrText xml:space="preserve"> REF _Ref376879620 \h </w:instrText>
            </w:r>
            <w:r>
              <w:rPr>
                <w:lang w:val="en-US"/>
              </w:rPr>
            </w:r>
            <w:r>
              <w:rPr>
                <w:lang w:val="en-US"/>
              </w:rPr>
              <w:fldChar w:fldCharType="separate"/>
            </w:r>
            <w:r w:rsidR="00E91CCE">
              <w:rPr>
                <w:lang w:val="en-US"/>
              </w:rPr>
              <w:t>Input current limit control</w:t>
            </w:r>
            <w:r>
              <w:rPr>
                <w:lang w:val="en-US"/>
              </w:rPr>
              <w:fldChar w:fldCharType="end"/>
            </w:r>
            <w:r w:rsidR="00DE063B">
              <w:rPr>
                <w:lang w:val="en-US"/>
              </w:rPr>
              <w:tab/>
              <w:t>(page</w:t>
            </w:r>
            <w:r w:rsidR="00F5143F">
              <w:rPr>
                <w:lang w:val="en-US"/>
              </w:rPr>
              <w:t xml:space="preserve"> </w:t>
            </w:r>
            <w:r>
              <w:rPr>
                <w:lang w:val="en-US"/>
              </w:rPr>
              <w:fldChar w:fldCharType="begin"/>
            </w:r>
            <w:r w:rsidR="00F5143F">
              <w:rPr>
                <w:lang w:val="en-US"/>
              </w:rPr>
              <w:instrText xml:space="preserve"> PAGEREF _Ref376879620 \h </w:instrText>
            </w:r>
            <w:r>
              <w:rPr>
                <w:lang w:val="en-US"/>
              </w:rPr>
            </w:r>
            <w:r>
              <w:rPr>
                <w:lang w:val="en-US"/>
              </w:rPr>
              <w:fldChar w:fldCharType="separate"/>
            </w:r>
            <w:r w:rsidR="00E91CCE">
              <w:rPr>
                <w:noProof/>
                <w:lang w:val="en-US"/>
              </w:rPr>
              <w:t>14</w:t>
            </w:r>
            <w:r>
              <w:rPr>
                <w:lang w:val="en-US"/>
              </w:rPr>
              <w:fldChar w:fldCharType="end"/>
            </w:r>
            <w:r w:rsidR="00DE063B">
              <w:rPr>
                <w:lang w:val="en-US"/>
              </w:rPr>
              <w:t>)</w:t>
            </w:r>
          </w:p>
        </w:tc>
      </w:tr>
      <w:tr w:rsidR="007D749E" w:rsidRPr="007D749E" w14:paraId="615753DC" w14:textId="77777777" w:rsidTr="00DE063B">
        <w:tc>
          <w:tcPr>
            <w:tcW w:w="8165" w:type="dxa"/>
          </w:tcPr>
          <w:p w14:paraId="139BF6CA" w14:textId="1FFF9550" w:rsidR="007D749E" w:rsidRDefault="00155F1F" w:rsidP="005212BF">
            <w:pPr>
              <w:ind w:left="7088" w:hanging="7088"/>
              <w:rPr>
                <w:lang w:val="en-US"/>
              </w:rPr>
            </w:pPr>
            <w:r>
              <w:rPr>
                <w:lang w:val="en-US"/>
              </w:rPr>
              <w:fldChar w:fldCharType="begin"/>
            </w:r>
            <w:r w:rsidR="009149C6">
              <w:rPr>
                <w:lang w:val="en-US"/>
              </w:rPr>
              <w:instrText xml:space="preserve"> REF _Ref376877360 \h </w:instrText>
            </w:r>
            <w:r>
              <w:rPr>
                <w:lang w:val="en-US"/>
              </w:rPr>
            </w:r>
            <w:r>
              <w:rPr>
                <w:lang w:val="en-US"/>
              </w:rPr>
              <w:fldChar w:fldCharType="separate"/>
            </w:r>
            <w:r w:rsidR="00E91CCE">
              <w:rPr>
                <w:lang w:val="en-US"/>
              </w:rPr>
              <w:t>AC current sensor</w:t>
            </w:r>
            <w:r>
              <w:rPr>
                <w:lang w:val="en-US"/>
              </w:rPr>
              <w:fldChar w:fldCharType="end"/>
            </w:r>
            <w:r w:rsidR="007D749E">
              <w:rPr>
                <w:lang w:val="en-US"/>
              </w:rPr>
              <w:tab/>
            </w:r>
            <w:r w:rsidR="009149C6">
              <w:rPr>
                <w:lang w:val="en-US"/>
              </w:rPr>
              <w:t xml:space="preserve">(page </w:t>
            </w:r>
            <w:r>
              <w:rPr>
                <w:lang w:val="en-US"/>
              </w:rPr>
              <w:fldChar w:fldCharType="begin"/>
            </w:r>
            <w:r w:rsidR="009149C6">
              <w:rPr>
                <w:lang w:val="en-US"/>
              </w:rPr>
              <w:instrText xml:space="preserve"> PAGEREF _Ref376877360 \h </w:instrText>
            </w:r>
            <w:r>
              <w:rPr>
                <w:lang w:val="en-US"/>
              </w:rPr>
            </w:r>
            <w:r>
              <w:rPr>
                <w:lang w:val="en-US"/>
              </w:rPr>
              <w:fldChar w:fldCharType="separate"/>
            </w:r>
            <w:r w:rsidR="00E91CCE">
              <w:rPr>
                <w:noProof/>
                <w:lang w:val="en-US"/>
              </w:rPr>
              <w:t>15</w:t>
            </w:r>
            <w:r>
              <w:rPr>
                <w:lang w:val="en-US"/>
              </w:rPr>
              <w:fldChar w:fldCharType="end"/>
            </w:r>
            <w:r w:rsidR="009149C6">
              <w:rPr>
                <w:lang w:val="en-US"/>
              </w:rPr>
              <w:t>)</w:t>
            </w:r>
          </w:p>
        </w:tc>
      </w:tr>
      <w:tr w:rsidR="000B2BA3" w:rsidRPr="007D749E" w14:paraId="1DAB9FFC" w14:textId="77777777" w:rsidTr="00DE063B">
        <w:tc>
          <w:tcPr>
            <w:tcW w:w="8165" w:type="dxa"/>
          </w:tcPr>
          <w:p w14:paraId="6E390CC4" w14:textId="34AC4F5C" w:rsidR="000B2BA3" w:rsidRDefault="00155F1F" w:rsidP="005212BF">
            <w:pPr>
              <w:ind w:left="7088" w:hanging="7088"/>
              <w:rPr>
                <w:lang w:val="en-US"/>
              </w:rPr>
            </w:pPr>
            <w:r>
              <w:rPr>
                <w:lang w:val="en-US"/>
              </w:rPr>
              <w:fldChar w:fldCharType="begin"/>
            </w:r>
            <w:r w:rsidR="000B2BA3">
              <w:rPr>
                <w:lang w:val="en-US"/>
              </w:rPr>
              <w:instrText xml:space="preserve"> REF _Ref376884730 \h </w:instrText>
            </w:r>
            <w:r>
              <w:rPr>
                <w:lang w:val="en-US"/>
              </w:rPr>
            </w:r>
            <w:r>
              <w:rPr>
                <w:lang w:val="en-US"/>
              </w:rPr>
              <w:fldChar w:fldCharType="separate"/>
            </w:r>
            <w:r w:rsidR="00E91CCE">
              <w:rPr>
                <w:lang w:val="en-US"/>
              </w:rPr>
              <w:t>Safety switch</w:t>
            </w:r>
            <w:r>
              <w:rPr>
                <w:lang w:val="en-US"/>
              </w:rPr>
              <w:fldChar w:fldCharType="end"/>
            </w:r>
            <w:r w:rsidR="000B2BA3">
              <w:rPr>
                <w:lang w:val="en-US"/>
              </w:rPr>
              <w:tab/>
              <w:t xml:space="preserve">(page </w:t>
            </w:r>
            <w:r>
              <w:rPr>
                <w:lang w:val="en-US"/>
              </w:rPr>
              <w:fldChar w:fldCharType="begin"/>
            </w:r>
            <w:r w:rsidR="000B2BA3">
              <w:rPr>
                <w:lang w:val="en-US"/>
              </w:rPr>
              <w:instrText xml:space="preserve"> PAGEREF _Ref376884730 \h </w:instrText>
            </w:r>
            <w:r>
              <w:rPr>
                <w:lang w:val="en-US"/>
              </w:rPr>
            </w:r>
            <w:r>
              <w:rPr>
                <w:lang w:val="en-US"/>
              </w:rPr>
              <w:fldChar w:fldCharType="separate"/>
            </w:r>
            <w:r w:rsidR="00E91CCE">
              <w:rPr>
                <w:noProof/>
                <w:lang w:val="en-US"/>
              </w:rPr>
              <w:t>16</w:t>
            </w:r>
            <w:r>
              <w:rPr>
                <w:lang w:val="en-US"/>
              </w:rPr>
              <w:fldChar w:fldCharType="end"/>
            </w:r>
            <w:r w:rsidR="000B2BA3">
              <w:rPr>
                <w:lang w:val="en-US"/>
              </w:rPr>
              <w:t>)</w:t>
            </w:r>
          </w:p>
        </w:tc>
      </w:tr>
      <w:tr w:rsidR="00853862" w:rsidRPr="007D749E" w14:paraId="1CF5F56C" w14:textId="77777777" w:rsidTr="00DE063B">
        <w:tc>
          <w:tcPr>
            <w:tcW w:w="8165" w:type="dxa"/>
          </w:tcPr>
          <w:p w14:paraId="5C2545DC" w14:textId="2453CB23" w:rsidR="00853862" w:rsidRDefault="00155F1F" w:rsidP="00372202">
            <w:pPr>
              <w:ind w:left="7088" w:hanging="7088"/>
              <w:rPr>
                <w:lang w:val="en-US"/>
              </w:rPr>
            </w:pPr>
            <w:r>
              <w:rPr>
                <w:lang w:val="en-US"/>
              </w:rPr>
              <w:fldChar w:fldCharType="begin"/>
            </w:r>
            <w:r w:rsidR="002424E4">
              <w:rPr>
                <w:lang w:val="en-US"/>
              </w:rPr>
              <w:instrText xml:space="preserve"> REF _Ref378770995 \h </w:instrText>
            </w:r>
            <w:r>
              <w:rPr>
                <w:lang w:val="en-US"/>
              </w:rPr>
            </w:r>
            <w:r>
              <w:rPr>
                <w:lang w:val="en-US"/>
              </w:rPr>
              <w:fldChar w:fldCharType="separate"/>
            </w:r>
            <w:r w:rsidR="00E91CCE">
              <w:rPr>
                <w:lang w:val="en-US"/>
              </w:rPr>
              <w:t>Silence fan</w:t>
            </w:r>
            <w:r>
              <w:rPr>
                <w:lang w:val="en-US"/>
              </w:rPr>
              <w:fldChar w:fldCharType="end"/>
            </w:r>
            <w:r w:rsidR="002424E4">
              <w:rPr>
                <w:lang w:val="en-US"/>
              </w:rPr>
              <w:tab/>
              <w:t xml:space="preserve">(page </w:t>
            </w:r>
            <w:r>
              <w:rPr>
                <w:lang w:val="en-US"/>
              </w:rPr>
              <w:fldChar w:fldCharType="begin"/>
            </w:r>
            <w:r w:rsidR="002424E4">
              <w:rPr>
                <w:lang w:val="en-US"/>
              </w:rPr>
              <w:instrText xml:space="preserve"> PAGEREF _Ref378770995 \h </w:instrText>
            </w:r>
            <w:r>
              <w:rPr>
                <w:lang w:val="en-US"/>
              </w:rPr>
            </w:r>
            <w:r>
              <w:rPr>
                <w:lang w:val="en-US"/>
              </w:rPr>
              <w:fldChar w:fldCharType="separate"/>
            </w:r>
            <w:r w:rsidR="00E91CCE">
              <w:rPr>
                <w:noProof/>
                <w:lang w:val="en-US"/>
              </w:rPr>
              <w:t>16</w:t>
            </w:r>
            <w:r>
              <w:rPr>
                <w:lang w:val="en-US"/>
              </w:rPr>
              <w:fldChar w:fldCharType="end"/>
            </w:r>
            <w:r w:rsidR="002424E4">
              <w:rPr>
                <w:lang w:val="en-US"/>
              </w:rPr>
              <w:t>)</w:t>
            </w:r>
          </w:p>
        </w:tc>
      </w:tr>
      <w:tr w:rsidR="00B736B1" w:rsidRPr="007D749E" w14:paraId="5C478DC1" w14:textId="77777777" w:rsidTr="00DE063B">
        <w:tc>
          <w:tcPr>
            <w:tcW w:w="8165" w:type="dxa"/>
          </w:tcPr>
          <w:p w14:paraId="22D4E450" w14:textId="0A7AB57A" w:rsidR="00B736B1" w:rsidRDefault="00364ECB" w:rsidP="00372202">
            <w:pPr>
              <w:ind w:left="7088" w:hanging="7088"/>
              <w:rPr>
                <w:lang w:val="en-US"/>
              </w:rPr>
            </w:pPr>
            <w:r>
              <w:fldChar w:fldCharType="begin"/>
            </w:r>
            <w:r>
              <w:instrText xml:space="preserve"> REF _Ref425497213 \h  \* MERGEFORMAT </w:instrText>
            </w:r>
            <w:r>
              <w:fldChar w:fldCharType="separate"/>
            </w:r>
            <w:r w:rsidR="00E91CCE">
              <w:rPr>
                <w:lang w:val="en-US"/>
              </w:rPr>
              <w:t>Charge current control</w:t>
            </w:r>
            <w:r>
              <w:fldChar w:fldCharType="end"/>
            </w:r>
            <w:r w:rsidR="00B736B1">
              <w:rPr>
                <w:lang w:val="en-US"/>
              </w:rPr>
              <w:tab/>
              <w:t xml:space="preserve">(page </w:t>
            </w:r>
            <w:r w:rsidR="00155F1F">
              <w:rPr>
                <w:lang w:val="en-US"/>
              </w:rPr>
              <w:fldChar w:fldCharType="begin"/>
            </w:r>
            <w:r w:rsidR="00B736B1">
              <w:rPr>
                <w:lang w:val="en-US"/>
              </w:rPr>
              <w:instrText xml:space="preserve"> PAGEREF _Ref425497213 \h </w:instrText>
            </w:r>
            <w:r w:rsidR="00155F1F">
              <w:rPr>
                <w:lang w:val="en-US"/>
              </w:rPr>
            </w:r>
            <w:r w:rsidR="00155F1F">
              <w:rPr>
                <w:lang w:val="en-US"/>
              </w:rPr>
              <w:fldChar w:fldCharType="separate"/>
            </w:r>
            <w:r w:rsidR="00E91CCE">
              <w:rPr>
                <w:noProof/>
                <w:lang w:val="en-US"/>
              </w:rPr>
              <w:t>16</w:t>
            </w:r>
            <w:r w:rsidR="00155F1F">
              <w:rPr>
                <w:lang w:val="en-US"/>
              </w:rPr>
              <w:fldChar w:fldCharType="end"/>
            </w:r>
            <w:r w:rsidR="00B736B1">
              <w:rPr>
                <w:lang w:val="en-US"/>
              </w:rPr>
              <w:t>)</w:t>
            </w:r>
          </w:p>
        </w:tc>
      </w:tr>
      <w:tr w:rsidR="0079230C" w:rsidRPr="0079230C" w14:paraId="27A05FC7" w14:textId="77777777" w:rsidTr="00DE063B">
        <w:tc>
          <w:tcPr>
            <w:tcW w:w="8165" w:type="dxa"/>
          </w:tcPr>
          <w:p w14:paraId="401603E6" w14:textId="6DD890B6" w:rsidR="0079230C" w:rsidRDefault="00155F1F" w:rsidP="00372202">
            <w:pPr>
              <w:ind w:left="7088" w:hanging="7088"/>
              <w:rPr>
                <w:lang w:val="en-US"/>
              </w:rPr>
            </w:pPr>
            <w:r>
              <w:rPr>
                <w:lang w:val="en-US"/>
              </w:rPr>
              <w:fldChar w:fldCharType="begin"/>
            </w:r>
            <w:r w:rsidR="0079230C">
              <w:rPr>
                <w:lang w:val="en-US"/>
              </w:rPr>
              <w:instrText xml:space="preserve"> REF _Ref425498363 \h </w:instrText>
            </w:r>
            <w:r>
              <w:rPr>
                <w:lang w:val="en-US"/>
              </w:rPr>
            </w:r>
            <w:r>
              <w:rPr>
                <w:lang w:val="en-US"/>
              </w:rPr>
              <w:fldChar w:fldCharType="separate"/>
            </w:r>
            <w:r w:rsidR="00E91CCE">
              <w:rPr>
                <w:lang w:val="en-US"/>
              </w:rPr>
              <w:t>Self-consumption HUB4</w:t>
            </w:r>
            <w:r>
              <w:rPr>
                <w:lang w:val="en-US"/>
              </w:rPr>
              <w:fldChar w:fldCharType="end"/>
            </w:r>
            <w:r w:rsidR="0079230C">
              <w:rPr>
                <w:lang w:val="en-US"/>
              </w:rPr>
              <w:tab/>
              <w:t xml:space="preserve">(page </w:t>
            </w:r>
            <w:r>
              <w:rPr>
                <w:lang w:val="en-US"/>
              </w:rPr>
              <w:fldChar w:fldCharType="begin"/>
            </w:r>
            <w:r w:rsidR="0079230C">
              <w:rPr>
                <w:lang w:val="en-US"/>
              </w:rPr>
              <w:instrText xml:space="preserve"> PAGEREF _Ref425498363 \h </w:instrText>
            </w:r>
            <w:r>
              <w:rPr>
                <w:lang w:val="en-US"/>
              </w:rPr>
            </w:r>
            <w:r>
              <w:rPr>
                <w:lang w:val="en-US"/>
              </w:rPr>
              <w:fldChar w:fldCharType="separate"/>
            </w:r>
            <w:r w:rsidR="00E91CCE">
              <w:rPr>
                <w:noProof/>
                <w:lang w:val="en-US"/>
              </w:rPr>
              <w:t>17</w:t>
            </w:r>
            <w:r>
              <w:rPr>
                <w:lang w:val="en-US"/>
              </w:rPr>
              <w:fldChar w:fldCharType="end"/>
            </w:r>
            <w:r w:rsidR="0079230C">
              <w:rPr>
                <w:lang w:val="en-US"/>
              </w:rPr>
              <w:t>)</w:t>
            </w:r>
          </w:p>
        </w:tc>
      </w:tr>
      <w:tr w:rsidR="002D1FC2" w:rsidRPr="00CE3DA5" w14:paraId="329283C0" w14:textId="77777777" w:rsidTr="00DE063B">
        <w:tc>
          <w:tcPr>
            <w:tcW w:w="8165" w:type="dxa"/>
          </w:tcPr>
          <w:p w14:paraId="4E872B3C" w14:textId="4E15CB3E" w:rsidR="002D1FC2" w:rsidRDefault="00155F1F" w:rsidP="00372202">
            <w:pPr>
              <w:ind w:left="7088" w:hanging="7088"/>
              <w:rPr>
                <w:lang w:val="en-US"/>
              </w:rPr>
            </w:pPr>
            <w:r>
              <w:rPr>
                <w:lang w:val="en-US"/>
              </w:rPr>
              <w:fldChar w:fldCharType="begin"/>
            </w:r>
            <w:r w:rsidR="002D1FC2">
              <w:rPr>
                <w:lang w:val="en-US"/>
              </w:rPr>
              <w:instrText xml:space="preserve"> REF _Ref469386303 \h </w:instrText>
            </w:r>
            <w:r>
              <w:rPr>
                <w:lang w:val="en-US"/>
              </w:rPr>
            </w:r>
            <w:r>
              <w:rPr>
                <w:lang w:val="en-US"/>
              </w:rPr>
              <w:fldChar w:fldCharType="separate"/>
            </w:r>
            <w:r w:rsidR="00E91CCE">
              <w:rPr>
                <w:lang w:val="en-US"/>
              </w:rPr>
              <w:t>ESS  (Energy Storage system)</w:t>
            </w:r>
            <w:r>
              <w:rPr>
                <w:lang w:val="en-US"/>
              </w:rPr>
              <w:fldChar w:fldCharType="end"/>
            </w:r>
            <w:r w:rsidR="002D1FC2">
              <w:rPr>
                <w:lang w:val="en-US"/>
              </w:rPr>
              <w:tab/>
              <w:t xml:space="preserve">(page </w:t>
            </w:r>
            <w:r>
              <w:rPr>
                <w:lang w:val="en-US"/>
              </w:rPr>
              <w:fldChar w:fldCharType="begin"/>
            </w:r>
            <w:r w:rsidR="002D1FC2">
              <w:rPr>
                <w:lang w:val="en-US"/>
              </w:rPr>
              <w:instrText xml:space="preserve"> PAGEREF _Ref469386303 \h </w:instrText>
            </w:r>
            <w:r>
              <w:rPr>
                <w:lang w:val="en-US"/>
              </w:rPr>
            </w:r>
            <w:r>
              <w:rPr>
                <w:lang w:val="en-US"/>
              </w:rPr>
              <w:fldChar w:fldCharType="separate"/>
            </w:r>
            <w:r w:rsidR="00E91CCE">
              <w:rPr>
                <w:noProof/>
                <w:lang w:val="en-US"/>
              </w:rPr>
              <w:t>18</w:t>
            </w:r>
            <w:r>
              <w:rPr>
                <w:lang w:val="en-US"/>
              </w:rPr>
              <w:fldChar w:fldCharType="end"/>
            </w:r>
            <w:r w:rsidR="002D1FC2">
              <w:rPr>
                <w:lang w:val="en-US"/>
              </w:rPr>
              <w:t>)</w:t>
            </w:r>
          </w:p>
        </w:tc>
      </w:tr>
      <w:tr w:rsidR="00E91CCE" w:rsidRPr="00CE3DA5" w14:paraId="7A1E8570" w14:textId="77777777" w:rsidTr="00DE063B">
        <w:tc>
          <w:tcPr>
            <w:tcW w:w="8165" w:type="dxa"/>
          </w:tcPr>
          <w:p w14:paraId="05A08517" w14:textId="4E9E9199" w:rsidR="00E91CCE" w:rsidRDefault="00E91CCE" w:rsidP="00E76C73">
            <w:pPr>
              <w:ind w:left="7080" w:hanging="7080"/>
              <w:rPr>
                <w:lang w:val="en-US"/>
              </w:rPr>
            </w:pPr>
            <w:r>
              <w:rPr>
                <w:lang w:val="en-US"/>
              </w:rPr>
              <w:t>Microgrid operation switcher</w:t>
            </w:r>
            <w:r w:rsidR="00E76C73">
              <w:rPr>
                <w:lang w:val="en-US"/>
              </w:rPr>
              <w:tab/>
            </w:r>
            <w:r w:rsidR="00E76C73">
              <w:rPr>
                <w:lang w:val="en-US"/>
              </w:rPr>
              <w:t xml:space="preserve">(page </w:t>
            </w:r>
            <w:r w:rsidR="00E76C73">
              <w:rPr>
                <w:lang w:val="en-US"/>
              </w:rPr>
              <w:fldChar w:fldCharType="begin"/>
            </w:r>
            <w:r w:rsidR="00E76C73">
              <w:rPr>
                <w:lang w:val="en-US"/>
              </w:rPr>
              <w:instrText xml:space="preserve"> PAGEREF _Ref227236205 \h </w:instrText>
            </w:r>
            <w:r w:rsidR="00E76C73">
              <w:rPr>
                <w:lang w:val="en-US"/>
              </w:rPr>
            </w:r>
            <w:r w:rsidR="00E76C73">
              <w:rPr>
                <w:lang w:val="en-US"/>
              </w:rPr>
              <w:fldChar w:fldCharType="separate"/>
            </w:r>
            <w:r w:rsidR="00E76C73">
              <w:rPr>
                <w:noProof/>
                <w:lang w:val="en-US"/>
              </w:rPr>
              <w:t>21</w:t>
            </w:r>
            <w:r w:rsidR="00E76C73">
              <w:rPr>
                <w:lang w:val="en-US"/>
              </w:rPr>
              <w:fldChar w:fldCharType="end"/>
            </w:r>
            <w:r w:rsidR="00E76C73">
              <w:rPr>
                <w:lang w:val="en-US"/>
              </w:rPr>
              <w:t>)</w:t>
            </w:r>
          </w:p>
        </w:tc>
      </w:tr>
    </w:tbl>
    <w:p w14:paraId="39D52641" w14:textId="77777777" w:rsidR="0075194F" w:rsidRDefault="0075194F" w:rsidP="00BA4F0B">
      <w:pPr>
        <w:rPr>
          <w:lang w:val="en-US"/>
        </w:rPr>
      </w:pPr>
    </w:p>
    <w:p w14:paraId="41296CB8" w14:textId="77777777" w:rsidR="00C11745" w:rsidRPr="00A42774" w:rsidRDefault="00C11745" w:rsidP="00A42774">
      <w:pPr>
        <w:rPr>
          <w:b/>
          <w:sz w:val="32"/>
          <w:lang w:val="en-US"/>
        </w:rPr>
      </w:pPr>
      <w:bookmarkStart w:id="1" w:name="Back"/>
      <w:bookmarkEnd w:id="1"/>
      <w:r w:rsidRPr="00A42774">
        <w:rPr>
          <w:b/>
          <w:sz w:val="32"/>
          <w:lang w:val="en-US"/>
        </w:rPr>
        <w:t xml:space="preserve">Assistant </w:t>
      </w:r>
      <w:r w:rsidR="0075194F" w:rsidRPr="00A42774">
        <w:rPr>
          <w:b/>
          <w:sz w:val="32"/>
          <w:lang w:val="en-US"/>
        </w:rPr>
        <w:t>identifier</w:t>
      </w:r>
      <w:r w:rsidRPr="00A42774">
        <w:rPr>
          <w:b/>
          <w:sz w:val="32"/>
          <w:lang w:val="en-US"/>
        </w:rPr>
        <w:t xml:space="preserve"> Table</w:t>
      </w:r>
    </w:p>
    <w:tbl>
      <w:tblPr>
        <w:tblStyle w:val="TableGrid"/>
        <w:tblW w:w="0" w:type="auto"/>
        <w:tblLook w:val="04A0" w:firstRow="1" w:lastRow="0" w:firstColumn="1" w:lastColumn="0" w:noHBand="0" w:noVBand="1"/>
      </w:tblPr>
      <w:tblGrid>
        <w:gridCol w:w="566"/>
        <w:gridCol w:w="566"/>
        <w:gridCol w:w="567"/>
        <w:gridCol w:w="567"/>
        <w:gridCol w:w="568"/>
        <w:gridCol w:w="568"/>
        <w:gridCol w:w="568"/>
        <w:gridCol w:w="568"/>
        <w:gridCol w:w="568"/>
        <w:gridCol w:w="568"/>
        <w:gridCol w:w="569"/>
        <w:gridCol w:w="568"/>
        <w:gridCol w:w="568"/>
        <w:gridCol w:w="569"/>
        <w:gridCol w:w="567"/>
        <w:gridCol w:w="567"/>
      </w:tblGrid>
      <w:tr w:rsidR="00806A6F" w:rsidRPr="00806A6F" w14:paraId="1B1AB064" w14:textId="77777777" w:rsidTr="00265C00">
        <w:tc>
          <w:tcPr>
            <w:tcW w:w="575" w:type="dxa"/>
            <w:tcMar>
              <w:left w:w="0" w:type="dxa"/>
              <w:right w:w="0" w:type="dxa"/>
            </w:tcMar>
            <w:vAlign w:val="center"/>
          </w:tcPr>
          <w:p w14:paraId="6D3CB844" w14:textId="3655AEFB" w:rsidR="00C11745" w:rsidRPr="00806A6F" w:rsidRDefault="00806A6F" w:rsidP="00265C00">
            <w:pPr>
              <w:jc w:val="center"/>
              <w:rPr>
                <w:lang w:val="en-US"/>
              </w:rPr>
            </w:pPr>
            <w:hyperlink w:anchor="ID0100" w:history="1">
              <w:r w:rsidRPr="00806A6F">
                <w:rPr>
                  <w:rStyle w:val="Hyperlink"/>
                  <w:lang w:val="en-US"/>
                </w:rPr>
                <w:t>0100</w:t>
              </w:r>
            </w:hyperlink>
          </w:p>
        </w:tc>
        <w:tc>
          <w:tcPr>
            <w:tcW w:w="575" w:type="dxa"/>
            <w:tcMar>
              <w:left w:w="0" w:type="dxa"/>
              <w:right w:w="0" w:type="dxa"/>
            </w:tcMar>
          </w:tcPr>
          <w:p w14:paraId="4D75F859" w14:textId="34FF856A" w:rsidR="00C11745" w:rsidRPr="00806A6F" w:rsidRDefault="00806A6F" w:rsidP="00265C00">
            <w:pPr>
              <w:jc w:val="center"/>
              <w:rPr>
                <w:lang w:val="en-US"/>
              </w:rPr>
            </w:pPr>
            <w:hyperlink w:anchor="ID0101" w:history="1">
              <w:r w:rsidRPr="00806A6F">
                <w:rPr>
                  <w:rStyle w:val="Hyperlink"/>
                  <w:lang w:val="en-US"/>
                </w:rPr>
                <w:t>0101</w:t>
              </w:r>
            </w:hyperlink>
          </w:p>
        </w:tc>
        <w:tc>
          <w:tcPr>
            <w:tcW w:w="575" w:type="dxa"/>
            <w:tcMar>
              <w:left w:w="0" w:type="dxa"/>
              <w:right w:w="0" w:type="dxa"/>
            </w:tcMar>
          </w:tcPr>
          <w:p w14:paraId="41C53AAF" w14:textId="35A77C7A" w:rsidR="00C11745" w:rsidRPr="00806A6F" w:rsidRDefault="00806A6F" w:rsidP="00265C00">
            <w:pPr>
              <w:jc w:val="center"/>
              <w:rPr>
                <w:lang w:val="en-US"/>
              </w:rPr>
            </w:pPr>
            <w:hyperlink w:anchor="ID0102" w:history="1">
              <w:r w:rsidRPr="00806A6F">
                <w:rPr>
                  <w:rStyle w:val="Hyperlink"/>
                  <w:lang w:val="en-US"/>
                </w:rPr>
                <w:t>0102</w:t>
              </w:r>
            </w:hyperlink>
          </w:p>
        </w:tc>
        <w:tc>
          <w:tcPr>
            <w:tcW w:w="575" w:type="dxa"/>
            <w:tcMar>
              <w:left w:w="0" w:type="dxa"/>
              <w:right w:w="0" w:type="dxa"/>
            </w:tcMar>
          </w:tcPr>
          <w:p w14:paraId="466928EF" w14:textId="60CAFD6F" w:rsidR="00C11745" w:rsidRPr="00806A6F" w:rsidRDefault="00806A6F" w:rsidP="00265C00">
            <w:pPr>
              <w:jc w:val="center"/>
              <w:rPr>
                <w:lang w:val="en-US"/>
              </w:rPr>
            </w:pPr>
            <w:hyperlink w:anchor="ID0103" w:history="1">
              <w:r w:rsidRPr="00806A6F">
                <w:rPr>
                  <w:rStyle w:val="Hyperlink"/>
                  <w:lang w:val="en-US"/>
                </w:rPr>
                <w:t>0103</w:t>
              </w:r>
            </w:hyperlink>
          </w:p>
        </w:tc>
        <w:tc>
          <w:tcPr>
            <w:tcW w:w="576" w:type="dxa"/>
            <w:tcMar>
              <w:left w:w="0" w:type="dxa"/>
              <w:right w:w="0" w:type="dxa"/>
            </w:tcMar>
          </w:tcPr>
          <w:p w14:paraId="4B543F1A" w14:textId="76C7B1FE" w:rsidR="00C11745" w:rsidRPr="00806A6F" w:rsidRDefault="00806A6F" w:rsidP="00265C00">
            <w:pPr>
              <w:jc w:val="center"/>
              <w:rPr>
                <w:lang w:val="en-US"/>
              </w:rPr>
            </w:pPr>
            <w:hyperlink w:anchor="ID0104" w:history="1">
              <w:r w:rsidRPr="00806A6F">
                <w:rPr>
                  <w:rStyle w:val="Hyperlink"/>
                  <w:lang w:val="en-US"/>
                </w:rPr>
                <w:t>0104</w:t>
              </w:r>
            </w:hyperlink>
          </w:p>
        </w:tc>
        <w:tc>
          <w:tcPr>
            <w:tcW w:w="576" w:type="dxa"/>
            <w:tcMar>
              <w:left w:w="0" w:type="dxa"/>
              <w:right w:w="0" w:type="dxa"/>
            </w:tcMar>
          </w:tcPr>
          <w:p w14:paraId="7A059FF5" w14:textId="4F46B14B" w:rsidR="00C11745" w:rsidRPr="00806A6F" w:rsidRDefault="00806A6F" w:rsidP="00265C00">
            <w:pPr>
              <w:jc w:val="center"/>
              <w:rPr>
                <w:lang w:val="en-US"/>
              </w:rPr>
            </w:pPr>
            <w:hyperlink w:anchor="ID0105" w:history="1">
              <w:r w:rsidRPr="00806A6F">
                <w:rPr>
                  <w:rStyle w:val="Hyperlink"/>
                  <w:lang w:val="en-US"/>
                </w:rPr>
                <w:t>0105</w:t>
              </w:r>
            </w:hyperlink>
          </w:p>
        </w:tc>
        <w:tc>
          <w:tcPr>
            <w:tcW w:w="576" w:type="dxa"/>
            <w:tcMar>
              <w:left w:w="0" w:type="dxa"/>
              <w:right w:w="0" w:type="dxa"/>
            </w:tcMar>
          </w:tcPr>
          <w:p w14:paraId="44D68033" w14:textId="04545293" w:rsidR="00C11745" w:rsidRPr="00806A6F" w:rsidRDefault="00806A6F" w:rsidP="00265C00">
            <w:pPr>
              <w:jc w:val="center"/>
              <w:rPr>
                <w:lang w:val="en-US"/>
              </w:rPr>
            </w:pPr>
            <w:hyperlink w:anchor="ID0106" w:history="1">
              <w:r w:rsidRPr="00806A6F">
                <w:rPr>
                  <w:rStyle w:val="Hyperlink"/>
                  <w:lang w:val="en-US"/>
                </w:rPr>
                <w:t>0106</w:t>
              </w:r>
            </w:hyperlink>
          </w:p>
        </w:tc>
        <w:tc>
          <w:tcPr>
            <w:tcW w:w="576" w:type="dxa"/>
            <w:tcMar>
              <w:left w:w="0" w:type="dxa"/>
              <w:right w:w="0" w:type="dxa"/>
            </w:tcMar>
          </w:tcPr>
          <w:p w14:paraId="74010AA7" w14:textId="71A82E9C" w:rsidR="00C11745" w:rsidRPr="00806A6F" w:rsidRDefault="00806A6F" w:rsidP="00265C00">
            <w:pPr>
              <w:jc w:val="center"/>
              <w:rPr>
                <w:lang w:val="en-US"/>
              </w:rPr>
            </w:pPr>
            <w:hyperlink w:anchor="ID0107" w:history="1">
              <w:r w:rsidRPr="00806A6F">
                <w:rPr>
                  <w:rStyle w:val="Hyperlink"/>
                  <w:lang w:val="en-US"/>
                </w:rPr>
                <w:t>0107</w:t>
              </w:r>
            </w:hyperlink>
          </w:p>
        </w:tc>
        <w:tc>
          <w:tcPr>
            <w:tcW w:w="576" w:type="dxa"/>
            <w:tcMar>
              <w:left w:w="0" w:type="dxa"/>
              <w:right w:w="0" w:type="dxa"/>
            </w:tcMar>
          </w:tcPr>
          <w:p w14:paraId="6702989C" w14:textId="127CF108" w:rsidR="00C11745" w:rsidRPr="00806A6F" w:rsidRDefault="00806A6F" w:rsidP="00265C00">
            <w:pPr>
              <w:jc w:val="center"/>
              <w:rPr>
                <w:lang w:val="en-US"/>
              </w:rPr>
            </w:pPr>
            <w:hyperlink w:anchor="ID0108" w:history="1">
              <w:r w:rsidRPr="00806A6F">
                <w:rPr>
                  <w:rStyle w:val="Hyperlink"/>
                  <w:lang w:val="en-US"/>
                </w:rPr>
                <w:t>0108</w:t>
              </w:r>
            </w:hyperlink>
          </w:p>
        </w:tc>
        <w:tc>
          <w:tcPr>
            <w:tcW w:w="576" w:type="dxa"/>
            <w:tcMar>
              <w:left w:w="0" w:type="dxa"/>
              <w:right w:w="0" w:type="dxa"/>
            </w:tcMar>
          </w:tcPr>
          <w:p w14:paraId="69A580E5" w14:textId="0F6972C1" w:rsidR="00C11745" w:rsidRPr="00806A6F" w:rsidRDefault="00806A6F" w:rsidP="00265C00">
            <w:pPr>
              <w:jc w:val="center"/>
              <w:rPr>
                <w:lang w:val="en-US"/>
              </w:rPr>
            </w:pPr>
            <w:hyperlink w:anchor="ID0109" w:history="1">
              <w:r w:rsidRPr="00806A6F">
                <w:rPr>
                  <w:rStyle w:val="Hyperlink"/>
                  <w:lang w:val="en-US"/>
                </w:rPr>
                <w:t>0109</w:t>
              </w:r>
            </w:hyperlink>
          </w:p>
        </w:tc>
        <w:tc>
          <w:tcPr>
            <w:tcW w:w="576" w:type="dxa"/>
            <w:tcMar>
              <w:left w:w="0" w:type="dxa"/>
              <w:right w:w="0" w:type="dxa"/>
            </w:tcMar>
          </w:tcPr>
          <w:p w14:paraId="0D4EC46F" w14:textId="77777777" w:rsidR="00C11745" w:rsidRPr="00806A6F" w:rsidRDefault="00C11745" w:rsidP="00265C00">
            <w:pPr>
              <w:jc w:val="center"/>
              <w:rPr>
                <w:lang w:val="en-US"/>
              </w:rPr>
            </w:pPr>
          </w:p>
        </w:tc>
        <w:tc>
          <w:tcPr>
            <w:tcW w:w="576" w:type="dxa"/>
            <w:tcMar>
              <w:left w:w="0" w:type="dxa"/>
              <w:right w:w="0" w:type="dxa"/>
            </w:tcMar>
          </w:tcPr>
          <w:p w14:paraId="21D297BD" w14:textId="2607AC18" w:rsidR="00C11745" w:rsidRPr="00806A6F" w:rsidRDefault="00806A6F" w:rsidP="00265C00">
            <w:pPr>
              <w:jc w:val="center"/>
              <w:rPr>
                <w:lang w:val="en-US"/>
              </w:rPr>
            </w:pPr>
            <w:hyperlink w:anchor="ID010B" w:history="1">
              <w:r w:rsidRPr="00806A6F">
                <w:rPr>
                  <w:rStyle w:val="Hyperlink"/>
                  <w:lang w:val="en-US"/>
                </w:rPr>
                <w:t>010B</w:t>
              </w:r>
            </w:hyperlink>
          </w:p>
        </w:tc>
        <w:tc>
          <w:tcPr>
            <w:tcW w:w="576" w:type="dxa"/>
            <w:tcMar>
              <w:left w:w="0" w:type="dxa"/>
              <w:right w:w="0" w:type="dxa"/>
            </w:tcMar>
          </w:tcPr>
          <w:p w14:paraId="2713F717" w14:textId="35AE934F" w:rsidR="00C11745" w:rsidRPr="00806A6F" w:rsidRDefault="00806A6F" w:rsidP="00265C00">
            <w:pPr>
              <w:jc w:val="center"/>
              <w:rPr>
                <w:lang w:val="en-US"/>
              </w:rPr>
            </w:pPr>
            <w:hyperlink w:anchor="ID010C" w:history="1">
              <w:r w:rsidRPr="00806A6F">
                <w:rPr>
                  <w:rStyle w:val="Hyperlink"/>
                  <w:lang w:val="en-US"/>
                </w:rPr>
                <w:t>010C</w:t>
              </w:r>
            </w:hyperlink>
          </w:p>
        </w:tc>
        <w:tc>
          <w:tcPr>
            <w:tcW w:w="576" w:type="dxa"/>
            <w:tcMar>
              <w:left w:w="0" w:type="dxa"/>
              <w:right w:w="0" w:type="dxa"/>
            </w:tcMar>
          </w:tcPr>
          <w:p w14:paraId="43FB077F" w14:textId="54222BAC" w:rsidR="00C11745" w:rsidRPr="00806A6F" w:rsidRDefault="00806A6F" w:rsidP="00265C00">
            <w:pPr>
              <w:jc w:val="center"/>
              <w:rPr>
                <w:lang w:val="en-US"/>
              </w:rPr>
            </w:pPr>
            <w:hyperlink w:anchor="ID010D" w:history="1">
              <w:r w:rsidRPr="00806A6F">
                <w:rPr>
                  <w:rStyle w:val="Hyperlink"/>
                  <w:lang w:val="en-US"/>
                </w:rPr>
                <w:t>010D</w:t>
              </w:r>
            </w:hyperlink>
          </w:p>
        </w:tc>
        <w:tc>
          <w:tcPr>
            <w:tcW w:w="576" w:type="dxa"/>
            <w:tcMar>
              <w:left w:w="0" w:type="dxa"/>
              <w:right w:w="0" w:type="dxa"/>
            </w:tcMar>
          </w:tcPr>
          <w:p w14:paraId="105B5A52" w14:textId="13DE2906" w:rsidR="00C11745" w:rsidRPr="00806A6F" w:rsidRDefault="002A5D57" w:rsidP="00265C00">
            <w:pPr>
              <w:jc w:val="center"/>
              <w:rPr>
                <w:lang w:val="en-US"/>
              </w:rPr>
            </w:pPr>
            <w:hyperlink w:anchor="ID010E" w:history="1">
              <w:r w:rsidRPr="002A5D57">
                <w:rPr>
                  <w:rStyle w:val="Hyperlink"/>
                  <w:lang w:val="en-US"/>
                </w:rPr>
                <w:t>010E</w:t>
              </w:r>
            </w:hyperlink>
          </w:p>
        </w:tc>
        <w:tc>
          <w:tcPr>
            <w:tcW w:w="576" w:type="dxa"/>
            <w:tcMar>
              <w:left w:w="0" w:type="dxa"/>
              <w:right w:w="0" w:type="dxa"/>
            </w:tcMar>
          </w:tcPr>
          <w:p w14:paraId="1BA4C4B2" w14:textId="27E1ABD1" w:rsidR="00C11745" w:rsidRPr="00806A6F" w:rsidRDefault="000632A9" w:rsidP="00265C00">
            <w:pPr>
              <w:jc w:val="center"/>
              <w:rPr>
                <w:lang w:val="en-US"/>
              </w:rPr>
            </w:pPr>
            <w:hyperlink w:anchor="ID010F" w:history="1">
              <w:r w:rsidRPr="000632A9">
                <w:rPr>
                  <w:rStyle w:val="Hyperlink"/>
                  <w:lang w:val="en-US"/>
                </w:rPr>
                <w:t>010F</w:t>
              </w:r>
            </w:hyperlink>
          </w:p>
        </w:tc>
      </w:tr>
      <w:tr w:rsidR="009A4DB2" w:rsidRPr="00806A6F" w14:paraId="3C2FDC10" w14:textId="77777777" w:rsidTr="00265C00">
        <w:tc>
          <w:tcPr>
            <w:tcW w:w="575" w:type="dxa"/>
            <w:tcMar>
              <w:left w:w="0" w:type="dxa"/>
              <w:right w:w="0" w:type="dxa"/>
            </w:tcMar>
            <w:vAlign w:val="center"/>
          </w:tcPr>
          <w:p w14:paraId="69EDA9FE" w14:textId="48016DC6" w:rsidR="009A4DB2" w:rsidRDefault="00BC139E" w:rsidP="00265C00">
            <w:pPr>
              <w:jc w:val="center"/>
            </w:pPr>
            <w:hyperlink w:anchor="ID0110" w:history="1">
              <w:r w:rsidRPr="00BC139E">
                <w:rPr>
                  <w:rStyle w:val="Hyperlink"/>
                </w:rPr>
                <w:t>0110</w:t>
              </w:r>
            </w:hyperlink>
            <w:r w:rsidR="00155F1F">
              <w:fldChar w:fldCharType="begin"/>
            </w:r>
            <w:r w:rsidR="009A4DB2">
              <w:instrText xml:space="preserve"> REF ID0111 \h </w:instrText>
            </w:r>
            <w:r w:rsidR="002A5A07">
              <w:instrText xml:space="preserve"> \* MERGEFORMAT </w:instrText>
            </w:r>
            <w:r w:rsidR="00155F1F">
              <w:fldChar w:fldCharType="end"/>
            </w:r>
            <w:r w:rsidR="00155F1F">
              <w:fldChar w:fldCharType="begin"/>
            </w:r>
            <w:r w:rsidR="009A4DB2">
              <w:instrText xml:space="preserve"> REF ID0111 \h </w:instrText>
            </w:r>
            <w:r w:rsidR="002A5A07">
              <w:instrText xml:space="preserve"> \* MERGEFORMAT </w:instrText>
            </w:r>
            <w:r w:rsidR="00155F1F">
              <w:fldChar w:fldCharType="end"/>
            </w:r>
            <w:r w:rsidR="00155F1F">
              <w:fldChar w:fldCharType="begin"/>
            </w:r>
            <w:r w:rsidR="009A4DB2">
              <w:instrText xml:space="preserve"> REF ID0111 \h </w:instrText>
            </w:r>
            <w:r w:rsidR="002A5A07">
              <w:instrText xml:space="preserve"> \* MERGEFORMAT </w:instrText>
            </w:r>
            <w:r w:rsidR="00155F1F">
              <w:fldChar w:fldCharType="end"/>
            </w:r>
          </w:p>
        </w:tc>
        <w:tc>
          <w:tcPr>
            <w:tcW w:w="575" w:type="dxa"/>
            <w:tcMar>
              <w:left w:w="0" w:type="dxa"/>
              <w:right w:w="0" w:type="dxa"/>
            </w:tcMar>
          </w:tcPr>
          <w:p w14:paraId="5D9F61EB" w14:textId="33BE540F" w:rsidR="009A4DB2" w:rsidRDefault="002A5A07" w:rsidP="00265C00">
            <w:pPr>
              <w:jc w:val="center"/>
            </w:pPr>
            <w:hyperlink w:anchor="ID0111" w:history="1">
              <w:r w:rsidRPr="002A5A07">
                <w:rPr>
                  <w:rStyle w:val="Hyperlink"/>
                </w:rPr>
                <w:t>0111</w:t>
              </w:r>
            </w:hyperlink>
          </w:p>
        </w:tc>
        <w:tc>
          <w:tcPr>
            <w:tcW w:w="575" w:type="dxa"/>
            <w:tcMar>
              <w:left w:w="0" w:type="dxa"/>
              <w:right w:w="0" w:type="dxa"/>
            </w:tcMar>
          </w:tcPr>
          <w:p w14:paraId="467C5CBF" w14:textId="7A14DBB6" w:rsidR="009A4DB2" w:rsidRDefault="00217735" w:rsidP="00265C00">
            <w:pPr>
              <w:jc w:val="center"/>
            </w:pPr>
            <w:hyperlink w:anchor="ID0112" w:history="1">
              <w:r w:rsidRPr="00217735">
                <w:rPr>
                  <w:rStyle w:val="Hyperlink"/>
                </w:rPr>
                <w:t>0112</w:t>
              </w:r>
            </w:hyperlink>
          </w:p>
        </w:tc>
        <w:tc>
          <w:tcPr>
            <w:tcW w:w="575" w:type="dxa"/>
            <w:tcMar>
              <w:left w:w="0" w:type="dxa"/>
              <w:right w:w="0" w:type="dxa"/>
            </w:tcMar>
          </w:tcPr>
          <w:p w14:paraId="2BFEE634" w14:textId="1838FC05" w:rsidR="009A4DB2" w:rsidRDefault="009C0B2F" w:rsidP="00265C00">
            <w:pPr>
              <w:jc w:val="center"/>
            </w:pPr>
            <w:hyperlink w:anchor="ID0113" w:history="1">
              <w:r w:rsidRPr="009C0B2F">
                <w:rPr>
                  <w:rStyle w:val="Hyperlink"/>
                </w:rPr>
                <w:t>0113</w:t>
              </w:r>
            </w:hyperlink>
          </w:p>
        </w:tc>
        <w:tc>
          <w:tcPr>
            <w:tcW w:w="576" w:type="dxa"/>
            <w:tcMar>
              <w:left w:w="0" w:type="dxa"/>
              <w:right w:w="0" w:type="dxa"/>
            </w:tcMar>
          </w:tcPr>
          <w:p w14:paraId="6CD2120F" w14:textId="0D1820E8" w:rsidR="009A4DB2" w:rsidRDefault="009C0B2F" w:rsidP="00265C00">
            <w:pPr>
              <w:jc w:val="center"/>
            </w:pPr>
            <w:hyperlink w:anchor="ID0114" w:history="1">
              <w:r w:rsidRPr="009C0B2F">
                <w:rPr>
                  <w:rStyle w:val="Hyperlink"/>
                </w:rPr>
                <w:t>0114</w:t>
              </w:r>
            </w:hyperlink>
          </w:p>
        </w:tc>
        <w:tc>
          <w:tcPr>
            <w:tcW w:w="576" w:type="dxa"/>
            <w:tcMar>
              <w:left w:w="0" w:type="dxa"/>
              <w:right w:w="0" w:type="dxa"/>
            </w:tcMar>
          </w:tcPr>
          <w:p w14:paraId="520BB9FE" w14:textId="00388CEB" w:rsidR="009A4DB2" w:rsidRDefault="009C0B2F" w:rsidP="00265C00">
            <w:pPr>
              <w:jc w:val="center"/>
            </w:pPr>
            <w:hyperlink w:anchor="ID0115" w:history="1">
              <w:r w:rsidRPr="009C0B2F">
                <w:rPr>
                  <w:rStyle w:val="Hyperlink"/>
                </w:rPr>
                <w:t>0115</w:t>
              </w:r>
            </w:hyperlink>
          </w:p>
        </w:tc>
        <w:tc>
          <w:tcPr>
            <w:tcW w:w="576" w:type="dxa"/>
            <w:tcMar>
              <w:left w:w="0" w:type="dxa"/>
              <w:right w:w="0" w:type="dxa"/>
            </w:tcMar>
          </w:tcPr>
          <w:p w14:paraId="26EB1885" w14:textId="772D4ED9" w:rsidR="009A4DB2" w:rsidRDefault="00BE6206" w:rsidP="00265C00">
            <w:pPr>
              <w:jc w:val="center"/>
            </w:pPr>
            <w:hyperlink w:anchor="ID0116" w:history="1">
              <w:r w:rsidRPr="00BE6206">
                <w:rPr>
                  <w:rStyle w:val="Hyperlink"/>
                </w:rPr>
                <w:t>0116</w:t>
              </w:r>
            </w:hyperlink>
          </w:p>
        </w:tc>
        <w:tc>
          <w:tcPr>
            <w:tcW w:w="576" w:type="dxa"/>
            <w:tcMar>
              <w:left w:w="0" w:type="dxa"/>
              <w:right w:w="0" w:type="dxa"/>
            </w:tcMar>
          </w:tcPr>
          <w:p w14:paraId="24187897" w14:textId="733DC4D6" w:rsidR="009A4DB2" w:rsidRDefault="00963C50" w:rsidP="00265C00">
            <w:pPr>
              <w:jc w:val="center"/>
            </w:pPr>
            <w:hyperlink w:anchor="ID0117" w:history="1">
              <w:r w:rsidRPr="00963C50">
                <w:rPr>
                  <w:rStyle w:val="Hyperlink"/>
                </w:rPr>
                <w:t>0117</w:t>
              </w:r>
            </w:hyperlink>
          </w:p>
        </w:tc>
        <w:tc>
          <w:tcPr>
            <w:tcW w:w="576" w:type="dxa"/>
            <w:tcMar>
              <w:left w:w="0" w:type="dxa"/>
              <w:right w:w="0" w:type="dxa"/>
            </w:tcMar>
          </w:tcPr>
          <w:p w14:paraId="59D6FD44" w14:textId="78F92CBC" w:rsidR="009A4DB2" w:rsidRDefault="009149C6" w:rsidP="00265C00">
            <w:pPr>
              <w:jc w:val="center"/>
            </w:pPr>
            <w:hyperlink r:id="rId9" w:history="1">
              <w:r w:rsidRPr="009149C6">
                <w:rPr>
                  <w:rStyle w:val="Hyperlink"/>
                </w:rPr>
                <w:t>0118</w:t>
              </w:r>
            </w:hyperlink>
          </w:p>
        </w:tc>
        <w:tc>
          <w:tcPr>
            <w:tcW w:w="576" w:type="dxa"/>
            <w:tcMar>
              <w:left w:w="0" w:type="dxa"/>
              <w:right w:w="0" w:type="dxa"/>
            </w:tcMar>
          </w:tcPr>
          <w:p w14:paraId="27BEED53" w14:textId="58E23DA9" w:rsidR="009A4DB2" w:rsidRDefault="00C17F3D" w:rsidP="00265C00">
            <w:pPr>
              <w:jc w:val="center"/>
            </w:pPr>
            <w:hyperlink w:anchor="ID0119" w:history="1">
              <w:r w:rsidRPr="00C17F3D">
                <w:rPr>
                  <w:rStyle w:val="Hyperlink"/>
                </w:rPr>
                <w:t>0119</w:t>
              </w:r>
            </w:hyperlink>
          </w:p>
        </w:tc>
        <w:tc>
          <w:tcPr>
            <w:tcW w:w="576" w:type="dxa"/>
            <w:tcMar>
              <w:left w:w="0" w:type="dxa"/>
              <w:right w:w="0" w:type="dxa"/>
            </w:tcMar>
          </w:tcPr>
          <w:p w14:paraId="62A357E6" w14:textId="76BD286C" w:rsidR="009A4DB2" w:rsidRPr="00806A6F" w:rsidRDefault="006B619F" w:rsidP="00265C00">
            <w:pPr>
              <w:jc w:val="center"/>
              <w:rPr>
                <w:lang w:val="en-US"/>
              </w:rPr>
            </w:pPr>
            <w:hyperlink w:anchor="ID011A" w:history="1">
              <w:r w:rsidRPr="006B619F">
                <w:rPr>
                  <w:rStyle w:val="Hyperlink"/>
                  <w:lang w:val="en-US"/>
                </w:rPr>
                <w:t>011A</w:t>
              </w:r>
            </w:hyperlink>
          </w:p>
        </w:tc>
        <w:tc>
          <w:tcPr>
            <w:tcW w:w="576" w:type="dxa"/>
            <w:tcMar>
              <w:left w:w="0" w:type="dxa"/>
              <w:right w:w="0" w:type="dxa"/>
            </w:tcMar>
          </w:tcPr>
          <w:p w14:paraId="2F700F16" w14:textId="0198E2A1" w:rsidR="009A4DB2" w:rsidRDefault="007A240B" w:rsidP="00265C00">
            <w:pPr>
              <w:jc w:val="center"/>
            </w:pPr>
            <w:hyperlink w:anchor="ID011B" w:history="1">
              <w:r w:rsidRPr="007A240B">
                <w:rPr>
                  <w:rStyle w:val="Hyperlink"/>
                </w:rPr>
                <w:t>011B</w:t>
              </w:r>
            </w:hyperlink>
          </w:p>
        </w:tc>
        <w:tc>
          <w:tcPr>
            <w:tcW w:w="576" w:type="dxa"/>
            <w:tcMar>
              <w:left w:w="0" w:type="dxa"/>
              <w:right w:w="0" w:type="dxa"/>
            </w:tcMar>
          </w:tcPr>
          <w:p w14:paraId="78FF947B" w14:textId="2D82C600" w:rsidR="009A4DB2" w:rsidRDefault="00C17F3D" w:rsidP="00265C00">
            <w:pPr>
              <w:jc w:val="center"/>
            </w:pPr>
            <w:hyperlink w:anchor="ID011C" w:history="1">
              <w:r w:rsidRPr="00C17F3D">
                <w:rPr>
                  <w:rStyle w:val="Hyperlink"/>
                </w:rPr>
                <w:t>011C</w:t>
              </w:r>
            </w:hyperlink>
          </w:p>
        </w:tc>
        <w:tc>
          <w:tcPr>
            <w:tcW w:w="576" w:type="dxa"/>
            <w:tcMar>
              <w:left w:w="0" w:type="dxa"/>
              <w:right w:w="0" w:type="dxa"/>
            </w:tcMar>
          </w:tcPr>
          <w:p w14:paraId="7FF03C8C" w14:textId="54EA02D1" w:rsidR="009A4DB2" w:rsidRDefault="008921D8" w:rsidP="00265C00">
            <w:pPr>
              <w:jc w:val="center"/>
            </w:pPr>
            <w:hyperlink w:anchor="ID011D" w:history="1">
              <w:r w:rsidRPr="008921D8">
                <w:rPr>
                  <w:rStyle w:val="Hyperlink"/>
                </w:rPr>
                <w:t>011D</w:t>
              </w:r>
            </w:hyperlink>
          </w:p>
        </w:tc>
        <w:tc>
          <w:tcPr>
            <w:tcW w:w="576" w:type="dxa"/>
            <w:tcMar>
              <w:left w:w="0" w:type="dxa"/>
              <w:right w:w="0" w:type="dxa"/>
            </w:tcMar>
          </w:tcPr>
          <w:p w14:paraId="3E4FCF74" w14:textId="7720929D" w:rsidR="009A4DB2" w:rsidRDefault="008921D8" w:rsidP="00265C00">
            <w:pPr>
              <w:jc w:val="center"/>
            </w:pPr>
            <w:hyperlink w:anchor="ID011E" w:history="1">
              <w:r w:rsidRPr="008921D8">
                <w:rPr>
                  <w:rStyle w:val="Hyperlink"/>
                </w:rPr>
                <w:t>011E</w:t>
              </w:r>
            </w:hyperlink>
          </w:p>
        </w:tc>
        <w:tc>
          <w:tcPr>
            <w:tcW w:w="576" w:type="dxa"/>
            <w:tcMar>
              <w:left w:w="0" w:type="dxa"/>
              <w:right w:w="0" w:type="dxa"/>
            </w:tcMar>
          </w:tcPr>
          <w:p w14:paraId="16D67414" w14:textId="61CDD06E" w:rsidR="009A4DB2" w:rsidRDefault="00031015" w:rsidP="00265C00">
            <w:pPr>
              <w:jc w:val="center"/>
            </w:pPr>
            <w:hyperlink w:anchor="ID011F" w:history="1">
              <w:r w:rsidRPr="00031015">
                <w:rPr>
                  <w:rStyle w:val="Hyperlink"/>
                </w:rPr>
                <w:t>011F</w:t>
              </w:r>
            </w:hyperlink>
          </w:p>
        </w:tc>
      </w:tr>
      <w:tr w:rsidR="0038737D" w:rsidRPr="00806A6F" w14:paraId="3209216A" w14:textId="77777777" w:rsidTr="00265C00">
        <w:tc>
          <w:tcPr>
            <w:tcW w:w="575" w:type="dxa"/>
            <w:tcMar>
              <w:left w:w="0" w:type="dxa"/>
              <w:right w:w="0" w:type="dxa"/>
            </w:tcMar>
            <w:vAlign w:val="center"/>
          </w:tcPr>
          <w:p w14:paraId="131A1F84" w14:textId="3C7FDC4F" w:rsidR="0038737D" w:rsidRDefault="000B2BA3" w:rsidP="00265C00">
            <w:pPr>
              <w:jc w:val="center"/>
            </w:pPr>
            <w:hyperlink w:anchor="ID0120" w:history="1">
              <w:r>
                <w:rPr>
                  <w:rStyle w:val="Hyperlink"/>
                </w:rPr>
                <w:t>0120</w:t>
              </w:r>
            </w:hyperlink>
          </w:p>
        </w:tc>
        <w:tc>
          <w:tcPr>
            <w:tcW w:w="575" w:type="dxa"/>
            <w:tcMar>
              <w:left w:w="0" w:type="dxa"/>
              <w:right w:w="0" w:type="dxa"/>
            </w:tcMar>
          </w:tcPr>
          <w:p w14:paraId="6C37CC4A" w14:textId="26C70EC8" w:rsidR="0038737D" w:rsidRDefault="000B2BA3" w:rsidP="00265C00">
            <w:pPr>
              <w:jc w:val="center"/>
            </w:pPr>
            <w:hyperlink w:anchor="ID0121" w:history="1">
              <w:r w:rsidRPr="000B2BA3">
                <w:rPr>
                  <w:rStyle w:val="Hyperlink"/>
                </w:rPr>
                <w:t>0121</w:t>
              </w:r>
            </w:hyperlink>
          </w:p>
        </w:tc>
        <w:tc>
          <w:tcPr>
            <w:tcW w:w="575" w:type="dxa"/>
            <w:tcMar>
              <w:left w:w="0" w:type="dxa"/>
              <w:right w:w="0" w:type="dxa"/>
            </w:tcMar>
          </w:tcPr>
          <w:p w14:paraId="33A51BB5" w14:textId="2B5DE5A2" w:rsidR="0038737D" w:rsidRDefault="0038737D" w:rsidP="00265C00">
            <w:pPr>
              <w:jc w:val="center"/>
            </w:pPr>
            <w:hyperlink w:anchor="ID0122" w:history="1">
              <w:r w:rsidRPr="0038737D">
                <w:rPr>
                  <w:rStyle w:val="Hyperlink"/>
                </w:rPr>
                <w:t>0122</w:t>
              </w:r>
            </w:hyperlink>
          </w:p>
        </w:tc>
        <w:tc>
          <w:tcPr>
            <w:tcW w:w="575" w:type="dxa"/>
            <w:tcMar>
              <w:left w:w="0" w:type="dxa"/>
              <w:right w:w="0" w:type="dxa"/>
            </w:tcMar>
          </w:tcPr>
          <w:p w14:paraId="6024CD16" w14:textId="32B535EA" w:rsidR="0038737D" w:rsidRDefault="00B816F8" w:rsidP="00265C00">
            <w:pPr>
              <w:jc w:val="center"/>
            </w:pPr>
            <w:hyperlink w:anchor="ID0123" w:history="1">
              <w:r w:rsidRPr="00B816F8">
                <w:rPr>
                  <w:rStyle w:val="Hyperlink"/>
                </w:rPr>
                <w:t>0123</w:t>
              </w:r>
            </w:hyperlink>
          </w:p>
        </w:tc>
        <w:tc>
          <w:tcPr>
            <w:tcW w:w="576" w:type="dxa"/>
            <w:tcMar>
              <w:left w:w="0" w:type="dxa"/>
              <w:right w:w="0" w:type="dxa"/>
            </w:tcMar>
          </w:tcPr>
          <w:p w14:paraId="7EDCB921" w14:textId="77777777" w:rsidR="0038737D" w:rsidRDefault="0038737D" w:rsidP="00265C00">
            <w:pPr>
              <w:jc w:val="center"/>
            </w:pPr>
          </w:p>
        </w:tc>
        <w:tc>
          <w:tcPr>
            <w:tcW w:w="576" w:type="dxa"/>
            <w:tcMar>
              <w:left w:w="0" w:type="dxa"/>
              <w:right w:w="0" w:type="dxa"/>
            </w:tcMar>
          </w:tcPr>
          <w:p w14:paraId="74B715A8" w14:textId="3C12117F" w:rsidR="0038737D" w:rsidRDefault="00F011A1" w:rsidP="00265C00">
            <w:pPr>
              <w:jc w:val="center"/>
            </w:pPr>
            <w:hyperlink w:anchor="ID0125" w:history="1">
              <w:r w:rsidRPr="00F011A1">
                <w:rPr>
                  <w:rStyle w:val="Hyperlink"/>
                </w:rPr>
                <w:t>0125</w:t>
              </w:r>
            </w:hyperlink>
          </w:p>
        </w:tc>
        <w:tc>
          <w:tcPr>
            <w:tcW w:w="576" w:type="dxa"/>
            <w:tcMar>
              <w:left w:w="0" w:type="dxa"/>
              <w:right w:w="0" w:type="dxa"/>
            </w:tcMar>
          </w:tcPr>
          <w:p w14:paraId="2EC6B2D0" w14:textId="5EF534FE" w:rsidR="0038737D" w:rsidRDefault="00853862" w:rsidP="00265C00">
            <w:pPr>
              <w:jc w:val="center"/>
            </w:pPr>
            <w:hyperlink w:anchor="ID0126" w:history="1">
              <w:r w:rsidRPr="00853862">
                <w:rPr>
                  <w:rStyle w:val="Hyperlink"/>
                </w:rPr>
                <w:t>0126</w:t>
              </w:r>
            </w:hyperlink>
          </w:p>
        </w:tc>
        <w:tc>
          <w:tcPr>
            <w:tcW w:w="576" w:type="dxa"/>
            <w:tcMar>
              <w:left w:w="0" w:type="dxa"/>
              <w:right w:w="0" w:type="dxa"/>
            </w:tcMar>
          </w:tcPr>
          <w:p w14:paraId="17C694E1" w14:textId="711E5333" w:rsidR="0038737D" w:rsidRDefault="00B816F8" w:rsidP="00265C00">
            <w:pPr>
              <w:jc w:val="center"/>
            </w:pPr>
            <w:hyperlink w:anchor="ID0127" w:history="1">
              <w:r w:rsidRPr="00B816F8">
                <w:rPr>
                  <w:rStyle w:val="Hyperlink"/>
                </w:rPr>
                <w:t>0127</w:t>
              </w:r>
            </w:hyperlink>
          </w:p>
        </w:tc>
        <w:tc>
          <w:tcPr>
            <w:tcW w:w="576" w:type="dxa"/>
            <w:tcMar>
              <w:left w:w="0" w:type="dxa"/>
              <w:right w:w="0" w:type="dxa"/>
            </w:tcMar>
          </w:tcPr>
          <w:p w14:paraId="384A41DF" w14:textId="20D7B08C" w:rsidR="0038737D" w:rsidRDefault="00B816F8" w:rsidP="00265C00">
            <w:pPr>
              <w:jc w:val="center"/>
            </w:pPr>
            <w:hyperlink w:anchor="ID0128" w:history="1">
              <w:r w:rsidRPr="00B816F8">
                <w:rPr>
                  <w:rStyle w:val="Hyperlink"/>
                </w:rPr>
                <w:t>0128</w:t>
              </w:r>
            </w:hyperlink>
          </w:p>
        </w:tc>
        <w:tc>
          <w:tcPr>
            <w:tcW w:w="576" w:type="dxa"/>
            <w:tcMar>
              <w:left w:w="0" w:type="dxa"/>
              <w:right w:w="0" w:type="dxa"/>
            </w:tcMar>
          </w:tcPr>
          <w:p w14:paraId="13CDE274" w14:textId="50360F97" w:rsidR="0038737D" w:rsidRDefault="00370945" w:rsidP="00265C00">
            <w:pPr>
              <w:jc w:val="center"/>
            </w:pPr>
            <w:hyperlink w:anchor="ID0129" w:history="1">
              <w:r w:rsidRPr="00370945">
                <w:rPr>
                  <w:rStyle w:val="Hyperlink"/>
                </w:rPr>
                <w:t>0129</w:t>
              </w:r>
            </w:hyperlink>
          </w:p>
        </w:tc>
        <w:tc>
          <w:tcPr>
            <w:tcW w:w="576" w:type="dxa"/>
            <w:tcMar>
              <w:left w:w="0" w:type="dxa"/>
              <w:right w:w="0" w:type="dxa"/>
            </w:tcMar>
          </w:tcPr>
          <w:p w14:paraId="5C7538D5" w14:textId="4FAE7735" w:rsidR="0038737D" w:rsidRPr="00806A6F" w:rsidRDefault="00370945" w:rsidP="00265C00">
            <w:pPr>
              <w:jc w:val="center"/>
              <w:rPr>
                <w:lang w:val="en-US"/>
              </w:rPr>
            </w:pPr>
            <w:hyperlink w:anchor="ID012A" w:history="1">
              <w:r w:rsidRPr="00370945">
                <w:rPr>
                  <w:rStyle w:val="Hyperlink"/>
                  <w:lang w:val="en-US"/>
                </w:rPr>
                <w:t>012A</w:t>
              </w:r>
            </w:hyperlink>
          </w:p>
        </w:tc>
        <w:tc>
          <w:tcPr>
            <w:tcW w:w="576" w:type="dxa"/>
            <w:tcMar>
              <w:left w:w="0" w:type="dxa"/>
              <w:right w:w="0" w:type="dxa"/>
            </w:tcMar>
          </w:tcPr>
          <w:p w14:paraId="1812222A" w14:textId="2DE74048" w:rsidR="0038737D" w:rsidRDefault="00AF6464" w:rsidP="00265C00">
            <w:pPr>
              <w:jc w:val="center"/>
            </w:pPr>
            <w:hyperlink w:anchor="ID012B" w:history="1">
              <w:r w:rsidRPr="00AF6464">
                <w:rPr>
                  <w:rStyle w:val="Hyperlink"/>
                </w:rPr>
                <w:t>012B</w:t>
              </w:r>
            </w:hyperlink>
          </w:p>
        </w:tc>
        <w:tc>
          <w:tcPr>
            <w:tcW w:w="576" w:type="dxa"/>
            <w:tcMar>
              <w:left w:w="0" w:type="dxa"/>
              <w:right w:w="0" w:type="dxa"/>
            </w:tcMar>
          </w:tcPr>
          <w:p w14:paraId="0AB5767C" w14:textId="772BDD91" w:rsidR="0038737D" w:rsidRDefault="00AF6464" w:rsidP="00265C00">
            <w:pPr>
              <w:jc w:val="center"/>
            </w:pPr>
            <w:hyperlink w:anchor="ID012C" w:history="1">
              <w:r w:rsidRPr="00AF6464">
                <w:rPr>
                  <w:rStyle w:val="Hyperlink"/>
                </w:rPr>
                <w:t>012C</w:t>
              </w:r>
            </w:hyperlink>
          </w:p>
        </w:tc>
        <w:tc>
          <w:tcPr>
            <w:tcW w:w="576" w:type="dxa"/>
            <w:tcMar>
              <w:left w:w="0" w:type="dxa"/>
              <w:right w:w="0" w:type="dxa"/>
            </w:tcMar>
          </w:tcPr>
          <w:p w14:paraId="6E8F22A0" w14:textId="75B99835" w:rsidR="0038737D" w:rsidRDefault="00F158EF" w:rsidP="00265C00">
            <w:pPr>
              <w:jc w:val="center"/>
            </w:pPr>
            <w:hyperlink w:anchor="ID012D" w:history="1">
              <w:r w:rsidRPr="00F158EF">
                <w:rPr>
                  <w:rStyle w:val="Hyperlink"/>
                </w:rPr>
                <w:t>012D</w:t>
              </w:r>
            </w:hyperlink>
          </w:p>
        </w:tc>
        <w:tc>
          <w:tcPr>
            <w:tcW w:w="576" w:type="dxa"/>
            <w:tcMar>
              <w:left w:w="0" w:type="dxa"/>
              <w:right w:w="0" w:type="dxa"/>
            </w:tcMar>
          </w:tcPr>
          <w:p w14:paraId="04303B15" w14:textId="65628E03" w:rsidR="0038737D" w:rsidRDefault="00F158EF" w:rsidP="00265C00">
            <w:pPr>
              <w:jc w:val="center"/>
            </w:pPr>
            <w:hyperlink w:anchor="ID012E" w:history="1">
              <w:r w:rsidRPr="00F158EF">
                <w:rPr>
                  <w:rStyle w:val="Hyperlink"/>
                </w:rPr>
                <w:t>012E</w:t>
              </w:r>
            </w:hyperlink>
          </w:p>
        </w:tc>
        <w:tc>
          <w:tcPr>
            <w:tcW w:w="576" w:type="dxa"/>
            <w:tcMar>
              <w:left w:w="0" w:type="dxa"/>
              <w:right w:w="0" w:type="dxa"/>
            </w:tcMar>
          </w:tcPr>
          <w:p w14:paraId="495737EB" w14:textId="38480D57" w:rsidR="0038737D" w:rsidRDefault="00B736B1" w:rsidP="00265C00">
            <w:pPr>
              <w:jc w:val="center"/>
            </w:pPr>
            <w:hyperlink w:anchor="ID012F" w:history="1">
              <w:r w:rsidRPr="00B736B1">
                <w:rPr>
                  <w:rStyle w:val="Hyperlink"/>
                </w:rPr>
                <w:t>012F</w:t>
              </w:r>
            </w:hyperlink>
          </w:p>
        </w:tc>
      </w:tr>
      <w:tr w:rsidR="00ED09D9" w:rsidRPr="00806A6F" w14:paraId="43CC373F" w14:textId="77777777" w:rsidTr="00265C00">
        <w:tc>
          <w:tcPr>
            <w:tcW w:w="575" w:type="dxa"/>
            <w:tcMar>
              <w:left w:w="0" w:type="dxa"/>
              <w:right w:w="0" w:type="dxa"/>
            </w:tcMar>
            <w:vAlign w:val="center"/>
          </w:tcPr>
          <w:p w14:paraId="2353C0B1" w14:textId="5E90E809" w:rsidR="00ED09D9" w:rsidRDefault="001D55AE" w:rsidP="00265C00">
            <w:pPr>
              <w:jc w:val="center"/>
            </w:pPr>
            <w:hyperlink w:anchor="ID0130" w:history="1">
              <w:r w:rsidRPr="001D55AE">
                <w:rPr>
                  <w:rStyle w:val="Hyperlink"/>
                </w:rPr>
                <w:t>0130</w:t>
              </w:r>
            </w:hyperlink>
          </w:p>
        </w:tc>
        <w:tc>
          <w:tcPr>
            <w:tcW w:w="575" w:type="dxa"/>
            <w:tcMar>
              <w:left w:w="0" w:type="dxa"/>
              <w:right w:w="0" w:type="dxa"/>
            </w:tcMar>
          </w:tcPr>
          <w:p w14:paraId="5F141054" w14:textId="601898FA" w:rsidR="00ED09D9" w:rsidRDefault="002D0514" w:rsidP="00265C00">
            <w:pPr>
              <w:jc w:val="center"/>
            </w:pPr>
            <w:hyperlink w:anchor="ID0131" w:history="1">
              <w:r w:rsidRPr="002D0514">
                <w:rPr>
                  <w:rStyle w:val="Hyperlink"/>
                </w:rPr>
                <w:t>0131</w:t>
              </w:r>
            </w:hyperlink>
          </w:p>
        </w:tc>
        <w:tc>
          <w:tcPr>
            <w:tcW w:w="575" w:type="dxa"/>
            <w:tcMar>
              <w:left w:w="0" w:type="dxa"/>
              <w:right w:w="0" w:type="dxa"/>
            </w:tcMar>
          </w:tcPr>
          <w:p w14:paraId="1FC3520A" w14:textId="7ABFEB70" w:rsidR="00ED09D9" w:rsidRDefault="007123EB" w:rsidP="00265C00">
            <w:pPr>
              <w:jc w:val="center"/>
            </w:pPr>
            <w:hyperlink w:anchor="ID0132" w:history="1">
              <w:r w:rsidRPr="007123EB">
                <w:rPr>
                  <w:rStyle w:val="Hyperlink"/>
                </w:rPr>
                <w:t>0132</w:t>
              </w:r>
            </w:hyperlink>
          </w:p>
        </w:tc>
        <w:tc>
          <w:tcPr>
            <w:tcW w:w="575" w:type="dxa"/>
            <w:tcMar>
              <w:left w:w="0" w:type="dxa"/>
              <w:right w:w="0" w:type="dxa"/>
            </w:tcMar>
          </w:tcPr>
          <w:p w14:paraId="232F1636" w14:textId="473563B2" w:rsidR="00ED09D9" w:rsidRDefault="005C6649" w:rsidP="00265C00">
            <w:pPr>
              <w:jc w:val="center"/>
            </w:pPr>
            <w:hyperlink w:anchor="ID0133" w:history="1">
              <w:r w:rsidRPr="005C6649">
                <w:rPr>
                  <w:rStyle w:val="Hyperlink"/>
                </w:rPr>
                <w:t>0133</w:t>
              </w:r>
            </w:hyperlink>
          </w:p>
        </w:tc>
        <w:tc>
          <w:tcPr>
            <w:tcW w:w="576" w:type="dxa"/>
            <w:tcMar>
              <w:left w:w="0" w:type="dxa"/>
              <w:right w:w="0" w:type="dxa"/>
            </w:tcMar>
          </w:tcPr>
          <w:p w14:paraId="6073E185" w14:textId="0613F308" w:rsidR="00ED09D9" w:rsidRDefault="00360026" w:rsidP="00265C00">
            <w:pPr>
              <w:jc w:val="center"/>
            </w:pPr>
            <w:hyperlink w:anchor="ID0134" w:history="1">
              <w:r w:rsidRPr="00360026">
                <w:rPr>
                  <w:rStyle w:val="Hyperlink"/>
                </w:rPr>
                <w:t>0134</w:t>
              </w:r>
            </w:hyperlink>
          </w:p>
        </w:tc>
        <w:tc>
          <w:tcPr>
            <w:tcW w:w="576" w:type="dxa"/>
            <w:tcMar>
              <w:left w:w="0" w:type="dxa"/>
              <w:right w:w="0" w:type="dxa"/>
            </w:tcMar>
          </w:tcPr>
          <w:p w14:paraId="589F853B" w14:textId="4BB901A5" w:rsidR="00ED09D9" w:rsidRDefault="00B40DD7" w:rsidP="00265C00">
            <w:pPr>
              <w:jc w:val="center"/>
            </w:pPr>
            <w:hyperlink w:anchor="ID0135" w:history="1">
              <w:r w:rsidRPr="00B40DD7">
                <w:rPr>
                  <w:rStyle w:val="Hyperlink"/>
                </w:rPr>
                <w:t>0135</w:t>
              </w:r>
            </w:hyperlink>
          </w:p>
        </w:tc>
        <w:tc>
          <w:tcPr>
            <w:tcW w:w="576" w:type="dxa"/>
            <w:tcMar>
              <w:left w:w="0" w:type="dxa"/>
              <w:right w:w="0" w:type="dxa"/>
            </w:tcMar>
          </w:tcPr>
          <w:p w14:paraId="7AC70112" w14:textId="5545D2F5" w:rsidR="00ED09D9" w:rsidRDefault="009E17BA" w:rsidP="00265C00">
            <w:pPr>
              <w:jc w:val="center"/>
            </w:pPr>
            <w:hyperlink w:anchor="ID0136" w:history="1">
              <w:r w:rsidRPr="009E17BA">
                <w:rPr>
                  <w:rStyle w:val="Hyperlink"/>
                </w:rPr>
                <w:t>0136</w:t>
              </w:r>
            </w:hyperlink>
          </w:p>
        </w:tc>
        <w:tc>
          <w:tcPr>
            <w:tcW w:w="576" w:type="dxa"/>
            <w:tcMar>
              <w:left w:w="0" w:type="dxa"/>
              <w:right w:w="0" w:type="dxa"/>
            </w:tcMar>
          </w:tcPr>
          <w:p w14:paraId="3F810B2C" w14:textId="04A40B11" w:rsidR="00ED09D9" w:rsidRDefault="00695E9E" w:rsidP="00265C00">
            <w:pPr>
              <w:jc w:val="center"/>
            </w:pPr>
            <w:hyperlink w:anchor="ID0137" w:history="1">
              <w:r w:rsidRPr="00695E9E">
                <w:rPr>
                  <w:rStyle w:val="Hyperlink"/>
                </w:rPr>
                <w:t>0137</w:t>
              </w:r>
            </w:hyperlink>
          </w:p>
        </w:tc>
        <w:tc>
          <w:tcPr>
            <w:tcW w:w="576" w:type="dxa"/>
            <w:tcMar>
              <w:left w:w="0" w:type="dxa"/>
              <w:right w:w="0" w:type="dxa"/>
            </w:tcMar>
          </w:tcPr>
          <w:p w14:paraId="549665BC" w14:textId="2B4583B3" w:rsidR="00ED09D9" w:rsidRDefault="00695E9E" w:rsidP="00265C00">
            <w:pPr>
              <w:jc w:val="center"/>
            </w:pPr>
            <w:hyperlink w:anchor="ID0138" w:history="1">
              <w:r w:rsidRPr="00695E9E">
                <w:rPr>
                  <w:rStyle w:val="Hyperlink"/>
                </w:rPr>
                <w:t>0138</w:t>
              </w:r>
            </w:hyperlink>
          </w:p>
        </w:tc>
        <w:tc>
          <w:tcPr>
            <w:tcW w:w="576" w:type="dxa"/>
            <w:tcMar>
              <w:left w:w="0" w:type="dxa"/>
              <w:right w:w="0" w:type="dxa"/>
            </w:tcMar>
          </w:tcPr>
          <w:p w14:paraId="28C9B377" w14:textId="639B76A1" w:rsidR="00ED09D9" w:rsidRDefault="00711F36" w:rsidP="00265C00">
            <w:pPr>
              <w:jc w:val="center"/>
            </w:pPr>
            <w:hyperlink w:anchor="ID0139" w:history="1">
              <w:r w:rsidRPr="00711F36">
                <w:rPr>
                  <w:rStyle w:val="Hyperlink"/>
                </w:rPr>
                <w:t>0139</w:t>
              </w:r>
            </w:hyperlink>
          </w:p>
        </w:tc>
        <w:tc>
          <w:tcPr>
            <w:tcW w:w="576" w:type="dxa"/>
            <w:tcMar>
              <w:left w:w="0" w:type="dxa"/>
              <w:right w:w="0" w:type="dxa"/>
            </w:tcMar>
          </w:tcPr>
          <w:p w14:paraId="5CF6B1B9" w14:textId="7DF97055" w:rsidR="00ED09D9" w:rsidRDefault="00695E9E" w:rsidP="00265C00">
            <w:pPr>
              <w:jc w:val="center"/>
            </w:pPr>
            <w:hyperlink w:anchor="ID013A" w:history="1">
              <w:r w:rsidRPr="00695E9E">
                <w:rPr>
                  <w:rStyle w:val="Hyperlink"/>
                </w:rPr>
                <w:t>013A</w:t>
              </w:r>
            </w:hyperlink>
          </w:p>
        </w:tc>
        <w:tc>
          <w:tcPr>
            <w:tcW w:w="576" w:type="dxa"/>
            <w:tcMar>
              <w:left w:w="0" w:type="dxa"/>
              <w:right w:w="0" w:type="dxa"/>
            </w:tcMar>
          </w:tcPr>
          <w:p w14:paraId="7F0CE9B5" w14:textId="67650056" w:rsidR="00ED09D9" w:rsidRDefault="00E74FAD" w:rsidP="00265C00">
            <w:pPr>
              <w:jc w:val="center"/>
            </w:pPr>
            <w:hyperlink w:anchor="ID013B" w:history="1">
              <w:r w:rsidRPr="00E74FAD">
                <w:rPr>
                  <w:rStyle w:val="Hyperlink"/>
                </w:rPr>
                <w:t>013B</w:t>
              </w:r>
            </w:hyperlink>
          </w:p>
        </w:tc>
        <w:tc>
          <w:tcPr>
            <w:tcW w:w="576" w:type="dxa"/>
            <w:tcMar>
              <w:left w:w="0" w:type="dxa"/>
              <w:right w:w="0" w:type="dxa"/>
            </w:tcMar>
          </w:tcPr>
          <w:p w14:paraId="2D6ECD5A" w14:textId="09A7080C" w:rsidR="00ED09D9" w:rsidRDefault="0015513F" w:rsidP="00265C00">
            <w:pPr>
              <w:jc w:val="center"/>
            </w:pPr>
            <w:hyperlink w:anchor="ID013C" w:history="1">
              <w:r w:rsidRPr="0015513F">
                <w:rPr>
                  <w:rStyle w:val="Hyperlink"/>
                </w:rPr>
                <w:t>013C</w:t>
              </w:r>
            </w:hyperlink>
          </w:p>
        </w:tc>
        <w:tc>
          <w:tcPr>
            <w:tcW w:w="576" w:type="dxa"/>
            <w:tcMar>
              <w:left w:w="0" w:type="dxa"/>
              <w:right w:w="0" w:type="dxa"/>
            </w:tcMar>
          </w:tcPr>
          <w:p w14:paraId="0EC8AE45" w14:textId="74D69D36" w:rsidR="00ED09D9" w:rsidRDefault="00550057" w:rsidP="00265C00">
            <w:pPr>
              <w:jc w:val="center"/>
            </w:pPr>
            <w:hyperlink w:anchor="ID013D" w:history="1">
              <w:r w:rsidRPr="00550057">
                <w:rPr>
                  <w:rStyle w:val="Hyperlink"/>
                </w:rPr>
                <w:t>013D</w:t>
              </w:r>
            </w:hyperlink>
          </w:p>
        </w:tc>
        <w:tc>
          <w:tcPr>
            <w:tcW w:w="576" w:type="dxa"/>
            <w:tcMar>
              <w:left w:w="0" w:type="dxa"/>
              <w:right w:w="0" w:type="dxa"/>
            </w:tcMar>
          </w:tcPr>
          <w:p w14:paraId="43D245DD" w14:textId="62F21DE5" w:rsidR="00ED09D9" w:rsidRDefault="00A47B69" w:rsidP="00265C00">
            <w:pPr>
              <w:jc w:val="center"/>
            </w:pPr>
            <w:hyperlink w:anchor="ID013E" w:history="1">
              <w:r w:rsidRPr="00A47B69">
                <w:rPr>
                  <w:rStyle w:val="Hyperlink"/>
                </w:rPr>
                <w:t>013E</w:t>
              </w:r>
            </w:hyperlink>
          </w:p>
        </w:tc>
        <w:tc>
          <w:tcPr>
            <w:tcW w:w="576" w:type="dxa"/>
            <w:tcMar>
              <w:left w:w="0" w:type="dxa"/>
              <w:right w:w="0" w:type="dxa"/>
            </w:tcMar>
          </w:tcPr>
          <w:p w14:paraId="74CEFCFC" w14:textId="129AD476" w:rsidR="00ED09D9" w:rsidRDefault="00E864AA" w:rsidP="00265C00">
            <w:pPr>
              <w:jc w:val="center"/>
            </w:pPr>
            <w:hyperlink w:anchor="ID013F" w:history="1">
              <w:r w:rsidRPr="00E864AA">
                <w:rPr>
                  <w:rStyle w:val="Hyperlink"/>
                </w:rPr>
                <w:t>013F</w:t>
              </w:r>
            </w:hyperlink>
          </w:p>
        </w:tc>
      </w:tr>
      <w:tr w:rsidR="005537BB" w:rsidRPr="00806A6F" w14:paraId="7BD386EF" w14:textId="77777777" w:rsidTr="00265C00">
        <w:tc>
          <w:tcPr>
            <w:tcW w:w="575" w:type="dxa"/>
            <w:tcMar>
              <w:left w:w="0" w:type="dxa"/>
              <w:right w:w="0" w:type="dxa"/>
            </w:tcMar>
            <w:vAlign w:val="center"/>
          </w:tcPr>
          <w:p w14:paraId="0C7054B7" w14:textId="11C92158" w:rsidR="005537BB" w:rsidRDefault="005537BB" w:rsidP="00265C00">
            <w:pPr>
              <w:jc w:val="center"/>
            </w:pPr>
            <w:hyperlink w:anchor="ID0140" w:history="1">
              <w:r w:rsidRPr="005537BB">
                <w:rPr>
                  <w:rStyle w:val="Hyperlink"/>
                </w:rPr>
                <w:t>0140</w:t>
              </w:r>
            </w:hyperlink>
          </w:p>
        </w:tc>
        <w:tc>
          <w:tcPr>
            <w:tcW w:w="575" w:type="dxa"/>
            <w:tcMar>
              <w:left w:w="0" w:type="dxa"/>
              <w:right w:w="0" w:type="dxa"/>
            </w:tcMar>
          </w:tcPr>
          <w:p w14:paraId="4C6EA860" w14:textId="618D23E8" w:rsidR="005537BB" w:rsidRDefault="00D41A44" w:rsidP="00265C00">
            <w:pPr>
              <w:jc w:val="center"/>
            </w:pPr>
            <w:hyperlink w:anchor="ID0141" w:history="1">
              <w:r w:rsidRPr="00D41A44">
                <w:rPr>
                  <w:rStyle w:val="Hyperlink"/>
                </w:rPr>
                <w:t>0141</w:t>
              </w:r>
            </w:hyperlink>
          </w:p>
        </w:tc>
        <w:tc>
          <w:tcPr>
            <w:tcW w:w="575" w:type="dxa"/>
            <w:tcMar>
              <w:left w:w="0" w:type="dxa"/>
              <w:right w:w="0" w:type="dxa"/>
            </w:tcMar>
          </w:tcPr>
          <w:p w14:paraId="4C3E580C" w14:textId="78EBA4B8" w:rsidR="005537BB" w:rsidRDefault="003C506E" w:rsidP="00265C00">
            <w:pPr>
              <w:jc w:val="center"/>
            </w:pPr>
            <w:hyperlink w:anchor="ID0142" w:history="1">
              <w:r w:rsidRPr="003C506E">
                <w:rPr>
                  <w:rStyle w:val="Hyperlink"/>
                </w:rPr>
                <w:t>0142</w:t>
              </w:r>
            </w:hyperlink>
          </w:p>
        </w:tc>
        <w:tc>
          <w:tcPr>
            <w:tcW w:w="575" w:type="dxa"/>
            <w:tcMar>
              <w:left w:w="0" w:type="dxa"/>
              <w:right w:w="0" w:type="dxa"/>
            </w:tcMar>
          </w:tcPr>
          <w:p w14:paraId="0EC490CA" w14:textId="4090ED51" w:rsidR="005537BB" w:rsidRDefault="006C2B88" w:rsidP="00265C00">
            <w:pPr>
              <w:jc w:val="center"/>
            </w:pPr>
            <w:hyperlink w:anchor="ID0143" w:history="1">
              <w:r>
                <w:rPr>
                  <w:rStyle w:val="Hyperlink"/>
                </w:rPr>
                <w:t>0143</w:t>
              </w:r>
            </w:hyperlink>
          </w:p>
        </w:tc>
        <w:tc>
          <w:tcPr>
            <w:tcW w:w="576" w:type="dxa"/>
            <w:tcMar>
              <w:left w:w="0" w:type="dxa"/>
              <w:right w:w="0" w:type="dxa"/>
            </w:tcMar>
          </w:tcPr>
          <w:p w14:paraId="25F3535A" w14:textId="2DE926F4" w:rsidR="005537BB" w:rsidRDefault="003073AA" w:rsidP="00265C00">
            <w:pPr>
              <w:jc w:val="center"/>
            </w:pPr>
            <w:hyperlink w:anchor="ID0144" w:history="1">
              <w:r w:rsidRPr="003073AA">
                <w:rPr>
                  <w:rStyle w:val="Hyperlink"/>
                </w:rPr>
                <w:t>0144</w:t>
              </w:r>
            </w:hyperlink>
          </w:p>
        </w:tc>
        <w:tc>
          <w:tcPr>
            <w:tcW w:w="576" w:type="dxa"/>
            <w:tcMar>
              <w:left w:w="0" w:type="dxa"/>
              <w:right w:w="0" w:type="dxa"/>
            </w:tcMar>
          </w:tcPr>
          <w:p w14:paraId="02D15F7E" w14:textId="598C911D" w:rsidR="005537BB" w:rsidRDefault="00B736B1" w:rsidP="00265C00">
            <w:pPr>
              <w:jc w:val="center"/>
            </w:pPr>
            <w:hyperlink w:anchor="ID0145" w:history="1">
              <w:r w:rsidRPr="00B736B1">
                <w:rPr>
                  <w:rStyle w:val="Hyperlink"/>
                </w:rPr>
                <w:t>0145</w:t>
              </w:r>
            </w:hyperlink>
          </w:p>
        </w:tc>
        <w:tc>
          <w:tcPr>
            <w:tcW w:w="576" w:type="dxa"/>
            <w:tcMar>
              <w:left w:w="0" w:type="dxa"/>
              <w:right w:w="0" w:type="dxa"/>
            </w:tcMar>
          </w:tcPr>
          <w:p w14:paraId="3549164D" w14:textId="4308F95C" w:rsidR="005537BB" w:rsidRDefault="006C2B88" w:rsidP="00265C00">
            <w:pPr>
              <w:jc w:val="center"/>
            </w:pPr>
            <w:hyperlink w:anchor="ID0146" w:history="1">
              <w:r w:rsidRPr="006C2B88">
                <w:rPr>
                  <w:rStyle w:val="Hyperlink"/>
                </w:rPr>
                <w:t>0146</w:t>
              </w:r>
            </w:hyperlink>
          </w:p>
        </w:tc>
        <w:tc>
          <w:tcPr>
            <w:tcW w:w="576" w:type="dxa"/>
            <w:tcMar>
              <w:left w:w="0" w:type="dxa"/>
              <w:right w:w="0" w:type="dxa"/>
            </w:tcMar>
          </w:tcPr>
          <w:p w14:paraId="4FE96449" w14:textId="6DEB4119" w:rsidR="005537BB" w:rsidRDefault="006C2B88" w:rsidP="00265C00">
            <w:pPr>
              <w:jc w:val="center"/>
            </w:pPr>
            <w:hyperlink w:anchor="ID0147" w:history="1">
              <w:r w:rsidRPr="006C2B88">
                <w:rPr>
                  <w:rStyle w:val="Hyperlink"/>
                </w:rPr>
                <w:t>0147</w:t>
              </w:r>
            </w:hyperlink>
          </w:p>
        </w:tc>
        <w:tc>
          <w:tcPr>
            <w:tcW w:w="576" w:type="dxa"/>
            <w:tcMar>
              <w:left w:w="0" w:type="dxa"/>
              <w:right w:w="0" w:type="dxa"/>
            </w:tcMar>
          </w:tcPr>
          <w:p w14:paraId="47B92CF8" w14:textId="668DE19C" w:rsidR="005537BB" w:rsidRDefault="00241F3E" w:rsidP="00265C00">
            <w:pPr>
              <w:jc w:val="center"/>
            </w:pPr>
            <w:hyperlink w:anchor="ID0148" w:history="1">
              <w:r w:rsidRPr="00241F3E">
                <w:rPr>
                  <w:rStyle w:val="Hyperlink"/>
                </w:rPr>
                <w:t>0148</w:t>
              </w:r>
            </w:hyperlink>
          </w:p>
        </w:tc>
        <w:tc>
          <w:tcPr>
            <w:tcW w:w="576" w:type="dxa"/>
            <w:tcMar>
              <w:left w:w="0" w:type="dxa"/>
              <w:right w:w="0" w:type="dxa"/>
            </w:tcMar>
          </w:tcPr>
          <w:p w14:paraId="25FF07E1" w14:textId="7D791676" w:rsidR="005537BB" w:rsidRDefault="00826A54" w:rsidP="00265C00">
            <w:pPr>
              <w:jc w:val="center"/>
            </w:pPr>
            <w:hyperlink w:anchor="ID0149" w:history="1">
              <w:r w:rsidRPr="00826A54">
                <w:rPr>
                  <w:rStyle w:val="Hyperlink"/>
                </w:rPr>
                <w:t>0149</w:t>
              </w:r>
            </w:hyperlink>
          </w:p>
        </w:tc>
        <w:tc>
          <w:tcPr>
            <w:tcW w:w="576" w:type="dxa"/>
            <w:tcMar>
              <w:left w:w="0" w:type="dxa"/>
              <w:right w:w="0" w:type="dxa"/>
            </w:tcMar>
          </w:tcPr>
          <w:p w14:paraId="43DDF7CA" w14:textId="57CCCE48" w:rsidR="005537BB" w:rsidRDefault="00A73D18" w:rsidP="00265C00">
            <w:pPr>
              <w:jc w:val="center"/>
            </w:pPr>
            <w:hyperlink w:anchor="ID014A" w:history="1">
              <w:r w:rsidRPr="00A73D18">
                <w:rPr>
                  <w:rStyle w:val="Hyperlink"/>
                </w:rPr>
                <w:t>014A</w:t>
              </w:r>
            </w:hyperlink>
          </w:p>
        </w:tc>
        <w:tc>
          <w:tcPr>
            <w:tcW w:w="576" w:type="dxa"/>
            <w:tcMar>
              <w:left w:w="0" w:type="dxa"/>
              <w:right w:w="0" w:type="dxa"/>
            </w:tcMar>
          </w:tcPr>
          <w:p w14:paraId="3577CAF0" w14:textId="4EF26E5D" w:rsidR="005537BB" w:rsidRDefault="00F5763E" w:rsidP="00265C00">
            <w:pPr>
              <w:jc w:val="center"/>
            </w:pPr>
            <w:hyperlink w:anchor="ID014B" w:history="1">
              <w:r w:rsidRPr="00F5763E">
                <w:rPr>
                  <w:rStyle w:val="Hyperlink"/>
                </w:rPr>
                <w:t>014B</w:t>
              </w:r>
            </w:hyperlink>
          </w:p>
        </w:tc>
        <w:tc>
          <w:tcPr>
            <w:tcW w:w="576" w:type="dxa"/>
            <w:tcMar>
              <w:left w:w="0" w:type="dxa"/>
              <w:right w:w="0" w:type="dxa"/>
            </w:tcMar>
          </w:tcPr>
          <w:p w14:paraId="4FB128C3" w14:textId="773B8F2F" w:rsidR="005537BB" w:rsidRDefault="00D45E3C" w:rsidP="00265C00">
            <w:pPr>
              <w:jc w:val="center"/>
            </w:pPr>
            <w:hyperlink w:anchor="ID014C" w:history="1">
              <w:r w:rsidRPr="00D45E3C">
                <w:rPr>
                  <w:rStyle w:val="Hyperlink"/>
                </w:rPr>
                <w:t>014C</w:t>
              </w:r>
            </w:hyperlink>
          </w:p>
        </w:tc>
        <w:tc>
          <w:tcPr>
            <w:tcW w:w="576" w:type="dxa"/>
            <w:tcMar>
              <w:left w:w="0" w:type="dxa"/>
              <w:right w:w="0" w:type="dxa"/>
            </w:tcMar>
          </w:tcPr>
          <w:p w14:paraId="5A7596EE" w14:textId="2E610945" w:rsidR="005537BB" w:rsidRDefault="00153196" w:rsidP="00265C00">
            <w:pPr>
              <w:jc w:val="center"/>
            </w:pPr>
            <w:hyperlink w:anchor="ID014D" w:history="1">
              <w:r w:rsidRPr="00153196">
                <w:rPr>
                  <w:rStyle w:val="Hyperlink"/>
                </w:rPr>
                <w:t>014D</w:t>
              </w:r>
            </w:hyperlink>
          </w:p>
        </w:tc>
        <w:tc>
          <w:tcPr>
            <w:tcW w:w="576" w:type="dxa"/>
            <w:tcMar>
              <w:left w:w="0" w:type="dxa"/>
              <w:right w:w="0" w:type="dxa"/>
            </w:tcMar>
          </w:tcPr>
          <w:p w14:paraId="6C2C1D59" w14:textId="2460E732" w:rsidR="005537BB" w:rsidRDefault="00826A54" w:rsidP="00265C00">
            <w:pPr>
              <w:jc w:val="center"/>
            </w:pPr>
            <w:hyperlink w:anchor="ID014E" w:history="1">
              <w:r w:rsidRPr="00826A54">
                <w:rPr>
                  <w:rStyle w:val="Hyperlink"/>
                </w:rPr>
                <w:t>014E</w:t>
              </w:r>
            </w:hyperlink>
          </w:p>
        </w:tc>
        <w:tc>
          <w:tcPr>
            <w:tcW w:w="576" w:type="dxa"/>
            <w:tcMar>
              <w:left w:w="0" w:type="dxa"/>
              <w:right w:w="0" w:type="dxa"/>
            </w:tcMar>
          </w:tcPr>
          <w:p w14:paraId="736EC6F4" w14:textId="64B4ED7F" w:rsidR="005537BB" w:rsidRDefault="00344C24" w:rsidP="00265C00">
            <w:pPr>
              <w:jc w:val="center"/>
            </w:pPr>
            <w:hyperlink w:anchor="ID014F" w:history="1">
              <w:r w:rsidRPr="00344C24">
                <w:rPr>
                  <w:rStyle w:val="Hyperlink"/>
                </w:rPr>
                <w:t>014F</w:t>
              </w:r>
            </w:hyperlink>
          </w:p>
        </w:tc>
      </w:tr>
      <w:tr w:rsidR="00B91C26" w:rsidRPr="00806A6F" w14:paraId="5F21C6B4" w14:textId="77777777" w:rsidTr="00265C00">
        <w:tc>
          <w:tcPr>
            <w:tcW w:w="575" w:type="dxa"/>
            <w:tcMar>
              <w:left w:w="0" w:type="dxa"/>
              <w:right w:w="0" w:type="dxa"/>
            </w:tcMar>
            <w:vAlign w:val="center"/>
          </w:tcPr>
          <w:p w14:paraId="7CEC683F" w14:textId="2E3900AF" w:rsidR="00B91C26" w:rsidRDefault="00746454" w:rsidP="00265C00">
            <w:pPr>
              <w:jc w:val="center"/>
            </w:pPr>
            <w:hyperlink w:anchor="ID0150" w:history="1">
              <w:r w:rsidRPr="00746454">
                <w:rPr>
                  <w:rStyle w:val="Hyperlink"/>
                </w:rPr>
                <w:t>0150</w:t>
              </w:r>
            </w:hyperlink>
          </w:p>
        </w:tc>
        <w:tc>
          <w:tcPr>
            <w:tcW w:w="575" w:type="dxa"/>
            <w:tcMar>
              <w:left w:w="0" w:type="dxa"/>
              <w:right w:w="0" w:type="dxa"/>
            </w:tcMar>
          </w:tcPr>
          <w:p w14:paraId="1468289C" w14:textId="24B67D1F" w:rsidR="00B91C26" w:rsidRDefault="0038608B" w:rsidP="00265C00">
            <w:pPr>
              <w:jc w:val="center"/>
            </w:pPr>
            <w:hyperlink w:anchor="ID0151" w:history="1">
              <w:r w:rsidRPr="0038608B">
                <w:rPr>
                  <w:rStyle w:val="Hyperlink"/>
                </w:rPr>
                <w:t>0151</w:t>
              </w:r>
            </w:hyperlink>
          </w:p>
        </w:tc>
        <w:tc>
          <w:tcPr>
            <w:tcW w:w="575" w:type="dxa"/>
            <w:tcMar>
              <w:left w:w="0" w:type="dxa"/>
              <w:right w:w="0" w:type="dxa"/>
            </w:tcMar>
          </w:tcPr>
          <w:p w14:paraId="7AEA958D" w14:textId="5789B9A1" w:rsidR="00B91C26" w:rsidRDefault="006A611D" w:rsidP="00265C00">
            <w:pPr>
              <w:jc w:val="center"/>
            </w:pPr>
            <w:hyperlink w:anchor="ID0152" w:history="1">
              <w:r w:rsidRPr="006A611D">
                <w:rPr>
                  <w:rStyle w:val="Hyperlink"/>
                </w:rPr>
                <w:t>0152</w:t>
              </w:r>
            </w:hyperlink>
          </w:p>
        </w:tc>
        <w:tc>
          <w:tcPr>
            <w:tcW w:w="575" w:type="dxa"/>
            <w:tcMar>
              <w:left w:w="0" w:type="dxa"/>
              <w:right w:w="0" w:type="dxa"/>
            </w:tcMar>
          </w:tcPr>
          <w:p w14:paraId="14783ADC" w14:textId="6469DA8A" w:rsidR="00B91C26" w:rsidRDefault="001B32D6" w:rsidP="00265C00">
            <w:pPr>
              <w:jc w:val="center"/>
            </w:pPr>
            <w:hyperlink w:anchor="ID0153" w:history="1">
              <w:r w:rsidRPr="001B32D6">
                <w:rPr>
                  <w:rStyle w:val="Hyperlink"/>
                </w:rPr>
                <w:t>0153</w:t>
              </w:r>
            </w:hyperlink>
          </w:p>
        </w:tc>
        <w:tc>
          <w:tcPr>
            <w:tcW w:w="576" w:type="dxa"/>
            <w:tcMar>
              <w:left w:w="0" w:type="dxa"/>
              <w:right w:w="0" w:type="dxa"/>
            </w:tcMar>
          </w:tcPr>
          <w:p w14:paraId="6376CE7B" w14:textId="16105942" w:rsidR="00B91C26" w:rsidRDefault="004141C4" w:rsidP="00265C00">
            <w:pPr>
              <w:jc w:val="center"/>
            </w:pPr>
            <w:hyperlink w:anchor="ID0154" w:history="1">
              <w:r w:rsidRPr="004141C4">
                <w:rPr>
                  <w:rStyle w:val="Hyperlink"/>
                </w:rPr>
                <w:t>0154</w:t>
              </w:r>
            </w:hyperlink>
          </w:p>
        </w:tc>
        <w:tc>
          <w:tcPr>
            <w:tcW w:w="576" w:type="dxa"/>
            <w:tcMar>
              <w:left w:w="0" w:type="dxa"/>
              <w:right w:w="0" w:type="dxa"/>
            </w:tcMar>
          </w:tcPr>
          <w:p w14:paraId="5FDC263D" w14:textId="1947C44E" w:rsidR="00B91C26" w:rsidRDefault="00E74986" w:rsidP="00265C00">
            <w:pPr>
              <w:jc w:val="center"/>
            </w:pPr>
            <w:hyperlink w:anchor="ID0155" w:history="1">
              <w:r w:rsidRPr="00E74986">
                <w:rPr>
                  <w:rStyle w:val="Hyperlink"/>
                </w:rPr>
                <w:t>0155</w:t>
              </w:r>
            </w:hyperlink>
          </w:p>
        </w:tc>
        <w:tc>
          <w:tcPr>
            <w:tcW w:w="576" w:type="dxa"/>
            <w:tcMar>
              <w:left w:w="0" w:type="dxa"/>
              <w:right w:w="0" w:type="dxa"/>
            </w:tcMar>
          </w:tcPr>
          <w:p w14:paraId="1BB3DF09" w14:textId="253C5BEA" w:rsidR="00B91C26" w:rsidRDefault="00E74986" w:rsidP="00265C00">
            <w:pPr>
              <w:jc w:val="center"/>
            </w:pPr>
            <w:hyperlink w:anchor="ID0156" w:history="1">
              <w:r w:rsidRPr="00E74986">
                <w:rPr>
                  <w:rStyle w:val="Hyperlink"/>
                </w:rPr>
                <w:t>0156</w:t>
              </w:r>
            </w:hyperlink>
          </w:p>
        </w:tc>
        <w:tc>
          <w:tcPr>
            <w:tcW w:w="576" w:type="dxa"/>
            <w:tcMar>
              <w:left w:w="0" w:type="dxa"/>
              <w:right w:w="0" w:type="dxa"/>
            </w:tcMar>
          </w:tcPr>
          <w:p w14:paraId="5E800CD2" w14:textId="77777777" w:rsidR="00B91C26" w:rsidRDefault="00B91C26" w:rsidP="00265C00">
            <w:pPr>
              <w:jc w:val="center"/>
            </w:pPr>
          </w:p>
        </w:tc>
        <w:tc>
          <w:tcPr>
            <w:tcW w:w="576" w:type="dxa"/>
            <w:tcMar>
              <w:left w:w="0" w:type="dxa"/>
              <w:right w:w="0" w:type="dxa"/>
            </w:tcMar>
          </w:tcPr>
          <w:p w14:paraId="7178C919" w14:textId="77777777" w:rsidR="00B91C26" w:rsidRDefault="00B91C26" w:rsidP="00265C00">
            <w:pPr>
              <w:jc w:val="center"/>
            </w:pPr>
          </w:p>
        </w:tc>
        <w:tc>
          <w:tcPr>
            <w:tcW w:w="576" w:type="dxa"/>
            <w:tcMar>
              <w:left w:w="0" w:type="dxa"/>
              <w:right w:w="0" w:type="dxa"/>
            </w:tcMar>
          </w:tcPr>
          <w:p w14:paraId="41C7CB1A" w14:textId="45D02EF0" w:rsidR="00B91C26" w:rsidRDefault="002E0CC7" w:rsidP="00265C00">
            <w:pPr>
              <w:jc w:val="center"/>
            </w:pPr>
            <w:hyperlink w:anchor="ID0159" w:history="1">
              <w:r w:rsidRPr="002E0CC7">
                <w:rPr>
                  <w:rStyle w:val="Hyperlink"/>
                </w:rPr>
                <w:t>0159</w:t>
              </w:r>
            </w:hyperlink>
          </w:p>
        </w:tc>
        <w:tc>
          <w:tcPr>
            <w:tcW w:w="576" w:type="dxa"/>
            <w:tcMar>
              <w:left w:w="0" w:type="dxa"/>
              <w:right w:w="0" w:type="dxa"/>
            </w:tcMar>
          </w:tcPr>
          <w:p w14:paraId="28C78A93" w14:textId="11A6CD49" w:rsidR="00B91C26" w:rsidRDefault="00990185" w:rsidP="00265C00">
            <w:pPr>
              <w:jc w:val="center"/>
            </w:pPr>
            <w:hyperlink w:anchor="ID015A" w:history="1">
              <w:r>
                <w:rPr>
                  <w:rStyle w:val="Hyperlink"/>
                </w:rPr>
                <w:t>015A</w:t>
              </w:r>
            </w:hyperlink>
          </w:p>
        </w:tc>
        <w:tc>
          <w:tcPr>
            <w:tcW w:w="576" w:type="dxa"/>
            <w:tcMar>
              <w:left w:w="0" w:type="dxa"/>
              <w:right w:w="0" w:type="dxa"/>
            </w:tcMar>
          </w:tcPr>
          <w:p w14:paraId="0A1BF2FC" w14:textId="680F0288" w:rsidR="00B91C26" w:rsidRDefault="002D1FC2" w:rsidP="00265C00">
            <w:pPr>
              <w:jc w:val="center"/>
            </w:pPr>
            <w:hyperlink w:anchor="ID015B" w:history="1">
              <w:r w:rsidRPr="002D1FC2">
                <w:rPr>
                  <w:rStyle w:val="Hyperlink"/>
                </w:rPr>
                <w:t>015B</w:t>
              </w:r>
            </w:hyperlink>
          </w:p>
        </w:tc>
        <w:tc>
          <w:tcPr>
            <w:tcW w:w="576" w:type="dxa"/>
            <w:tcMar>
              <w:left w:w="0" w:type="dxa"/>
              <w:right w:w="0" w:type="dxa"/>
            </w:tcMar>
          </w:tcPr>
          <w:p w14:paraId="6D456F42" w14:textId="2FCD8E47" w:rsidR="00B91C26" w:rsidRDefault="00E0108F" w:rsidP="00265C00">
            <w:pPr>
              <w:jc w:val="center"/>
            </w:pPr>
            <w:hyperlink w:anchor="ID015C" w:history="1">
              <w:r w:rsidRPr="00E0108F">
                <w:rPr>
                  <w:rStyle w:val="Hyperlink"/>
                </w:rPr>
                <w:t>015C</w:t>
              </w:r>
            </w:hyperlink>
          </w:p>
        </w:tc>
        <w:tc>
          <w:tcPr>
            <w:tcW w:w="576" w:type="dxa"/>
            <w:tcMar>
              <w:left w:w="0" w:type="dxa"/>
              <w:right w:w="0" w:type="dxa"/>
            </w:tcMar>
          </w:tcPr>
          <w:p w14:paraId="1BCA1C48" w14:textId="29E9515F" w:rsidR="00B91C26" w:rsidRDefault="00D1011B" w:rsidP="00265C00">
            <w:pPr>
              <w:jc w:val="center"/>
            </w:pPr>
            <w:hyperlink w:anchor="ID015D" w:history="1">
              <w:r w:rsidRPr="00D1011B">
                <w:rPr>
                  <w:rStyle w:val="Hyperlink"/>
                </w:rPr>
                <w:t>015D</w:t>
              </w:r>
            </w:hyperlink>
          </w:p>
        </w:tc>
        <w:tc>
          <w:tcPr>
            <w:tcW w:w="576" w:type="dxa"/>
            <w:tcMar>
              <w:left w:w="0" w:type="dxa"/>
              <w:right w:w="0" w:type="dxa"/>
            </w:tcMar>
          </w:tcPr>
          <w:p w14:paraId="33ABBFD0" w14:textId="101EF1C9" w:rsidR="00B91C26" w:rsidRDefault="00240012" w:rsidP="00265C00">
            <w:pPr>
              <w:jc w:val="center"/>
            </w:pPr>
            <w:hyperlink w:anchor="ID015E" w:history="1">
              <w:r w:rsidRPr="00240012">
                <w:rPr>
                  <w:rStyle w:val="Hyperlink"/>
                </w:rPr>
                <w:t>015E</w:t>
              </w:r>
            </w:hyperlink>
          </w:p>
        </w:tc>
        <w:tc>
          <w:tcPr>
            <w:tcW w:w="576" w:type="dxa"/>
            <w:tcMar>
              <w:left w:w="0" w:type="dxa"/>
              <w:right w:w="0" w:type="dxa"/>
            </w:tcMar>
          </w:tcPr>
          <w:p w14:paraId="5EEA573E" w14:textId="25D2C8A3" w:rsidR="00B91C26" w:rsidRDefault="00C71D4C" w:rsidP="00265C00">
            <w:pPr>
              <w:jc w:val="center"/>
            </w:pPr>
            <w:hyperlink w:anchor="ID015F" w:history="1">
              <w:r w:rsidRPr="00C71D4C">
                <w:rPr>
                  <w:rStyle w:val="Hyperlink"/>
                </w:rPr>
                <w:t>015F</w:t>
              </w:r>
            </w:hyperlink>
          </w:p>
        </w:tc>
      </w:tr>
      <w:tr w:rsidR="00C71D4C" w:rsidRPr="00806A6F" w14:paraId="1694569C" w14:textId="77777777" w:rsidTr="00265C00">
        <w:tc>
          <w:tcPr>
            <w:tcW w:w="575" w:type="dxa"/>
            <w:tcMar>
              <w:left w:w="0" w:type="dxa"/>
              <w:right w:w="0" w:type="dxa"/>
            </w:tcMar>
            <w:vAlign w:val="center"/>
          </w:tcPr>
          <w:p w14:paraId="2DD0D7C9" w14:textId="03DE30B7" w:rsidR="00C71D4C" w:rsidRDefault="00C71D4C" w:rsidP="00265C00">
            <w:pPr>
              <w:jc w:val="center"/>
            </w:pPr>
            <w:hyperlink w:anchor="ID0160" w:history="1">
              <w:r w:rsidRPr="00C71D4C">
                <w:rPr>
                  <w:rStyle w:val="Hyperlink"/>
                </w:rPr>
                <w:t>0160</w:t>
              </w:r>
            </w:hyperlink>
          </w:p>
        </w:tc>
        <w:tc>
          <w:tcPr>
            <w:tcW w:w="575" w:type="dxa"/>
            <w:tcMar>
              <w:left w:w="0" w:type="dxa"/>
              <w:right w:w="0" w:type="dxa"/>
            </w:tcMar>
          </w:tcPr>
          <w:p w14:paraId="3FF2FF2E" w14:textId="520E66FC" w:rsidR="00C71D4C" w:rsidRDefault="00782F41" w:rsidP="00265C00">
            <w:pPr>
              <w:jc w:val="center"/>
            </w:pPr>
            <w:hyperlink w:anchor="ID0161" w:history="1">
              <w:r w:rsidRPr="00782F41">
                <w:rPr>
                  <w:rStyle w:val="Hyperlink"/>
                </w:rPr>
                <w:t>0161</w:t>
              </w:r>
            </w:hyperlink>
          </w:p>
        </w:tc>
        <w:tc>
          <w:tcPr>
            <w:tcW w:w="575" w:type="dxa"/>
            <w:tcMar>
              <w:left w:w="0" w:type="dxa"/>
              <w:right w:w="0" w:type="dxa"/>
            </w:tcMar>
          </w:tcPr>
          <w:p w14:paraId="68345449" w14:textId="27495392" w:rsidR="00C71D4C" w:rsidRDefault="00990185" w:rsidP="00265C00">
            <w:pPr>
              <w:jc w:val="center"/>
            </w:pPr>
            <w:hyperlink w:anchor="ID0162" w:history="1">
              <w:r w:rsidRPr="00990185">
                <w:rPr>
                  <w:rStyle w:val="Hyperlink"/>
                </w:rPr>
                <w:t>0162</w:t>
              </w:r>
            </w:hyperlink>
          </w:p>
        </w:tc>
        <w:tc>
          <w:tcPr>
            <w:tcW w:w="575" w:type="dxa"/>
            <w:tcMar>
              <w:left w:w="0" w:type="dxa"/>
              <w:right w:w="0" w:type="dxa"/>
            </w:tcMar>
          </w:tcPr>
          <w:p w14:paraId="3A9266C9" w14:textId="04B49843" w:rsidR="00C71D4C" w:rsidRDefault="00990185" w:rsidP="00265C00">
            <w:pPr>
              <w:jc w:val="center"/>
            </w:pPr>
            <w:hyperlink w:anchor="ID0163" w:history="1">
              <w:r w:rsidRPr="00990185">
                <w:rPr>
                  <w:rStyle w:val="Hyperlink"/>
                </w:rPr>
                <w:t>0163</w:t>
              </w:r>
            </w:hyperlink>
          </w:p>
        </w:tc>
        <w:tc>
          <w:tcPr>
            <w:tcW w:w="576" w:type="dxa"/>
            <w:tcMar>
              <w:left w:w="0" w:type="dxa"/>
              <w:right w:w="0" w:type="dxa"/>
            </w:tcMar>
          </w:tcPr>
          <w:p w14:paraId="1D7E06F0" w14:textId="3F6C3103" w:rsidR="00C71D4C" w:rsidRDefault="0010623E" w:rsidP="00265C00">
            <w:pPr>
              <w:jc w:val="center"/>
            </w:pPr>
            <w:hyperlink w:anchor="ID0164" w:history="1">
              <w:r w:rsidRPr="0010623E">
                <w:rPr>
                  <w:rStyle w:val="Hyperlink"/>
                </w:rPr>
                <w:t>0164</w:t>
              </w:r>
            </w:hyperlink>
          </w:p>
        </w:tc>
        <w:tc>
          <w:tcPr>
            <w:tcW w:w="576" w:type="dxa"/>
            <w:tcMar>
              <w:left w:w="0" w:type="dxa"/>
              <w:right w:w="0" w:type="dxa"/>
            </w:tcMar>
          </w:tcPr>
          <w:p w14:paraId="06DCD778" w14:textId="25273D38" w:rsidR="00C71D4C" w:rsidRDefault="00990185" w:rsidP="00265C00">
            <w:pPr>
              <w:jc w:val="center"/>
            </w:pPr>
            <w:hyperlink w:anchor="ID0165" w:history="1">
              <w:r w:rsidRPr="00990185">
                <w:rPr>
                  <w:rStyle w:val="Hyperlink"/>
                </w:rPr>
                <w:t>0165</w:t>
              </w:r>
            </w:hyperlink>
          </w:p>
        </w:tc>
        <w:tc>
          <w:tcPr>
            <w:tcW w:w="576" w:type="dxa"/>
            <w:tcMar>
              <w:left w:w="0" w:type="dxa"/>
              <w:right w:w="0" w:type="dxa"/>
            </w:tcMar>
          </w:tcPr>
          <w:p w14:paraId="6142C57F" w14:textId="3CA6EC7A" w:rsidR="00C71D4C" w:rsidRDefault="00990185" w:rsidP="00265C00">
            <w:pPr>
              <w:jc w:val="center"/>
            </w:pPr>
            <w:hyperlink w:anchor="ID0166" w:history="1">
              <w:r w:rsidRPr="00990185">
                <w:rPr>
                  <w:rStyle w:val="Hyperlink"/>
                </w:rPr>
                <w:t>0166</w:t>
              </w:r>
            </w:hyperlink>
          </w:p>
        </w:tc>
        <w:tc>
          <w:tcPr>
            <w:tcW w:w="576" w:type="dxa"/>
            <w:tcMar>
              <w:left w:w="0" w:type="dxa"/>
              <w:right w:w="0" w:type="dxa"/>
            </w:tcMar>
          </w:tcPr>
          <w:p w14:paraId="599F8E19" w14:textId="00D9BDAE" w:rsidR="00C71D4C" w:rsidRDefault="00296C92" w:rsidP="00265C00">
            <w:pPr>
              <w:jc w:val="center"/>
            </w:pPr>
            <w:hyperlink w:anchor="ID0167" w:history="1">
              <w:r w:rsidRPr="00296C92">
                <w:rPr>
                  <w:rStyle w:val="Hyperlink"/>
                </w:rPr>
                <w:t>0167</w:t>
              </w:r>
            </w:hyperlink>
          </w:p>
        </w:tc>
        <w:tc>
          <w:tcPr>
            <w:tcW w:w="576" w:type="dxa"/>
            <w:tcMar>
              <w:left w:w="0" w:type="dxa"/>
              <w:right w:w="0" w:type="dxa"/>
            </w:tcMar>
          </w:tcPr>
          <w:p w14:paraId="591B43AD" w14:textId="2534263D" w:rsidR="00C71D4C" w:rsidRDefault="007E24B7" w:rsidP="00265C00">
            <w:pPr>
              <w:jc w:val="center"/>
            </w:pPr>
            <w:hyperlink w:anchor="ID0168" w:history="1">
              <w:r w:rsidRPr="007E24B7">
                <w:rPr>
                  <w:rStyle w:val="Hyperlink"/>
                </w:rPr>
                <w:t>0168</w:t>
              </w:r>
            </w:hyperlink>
          </w:p>
        </w:tc>
        <w:tc>
          <w:tcPr>
            <w:tcW w:w="576" w:type="dxa"/>
            <w:tcMar>
              <w:left w:w="0" w:type="dxa"/>
              <w:right w:w="0" w:type="dxa"/>
            </w:tcMar>
          </w:tcPr>
          <w:p w14:paraId="06002196" w14:textId="413D4188" w:rsidR="00C71D4C" w:rsidRDefault="00DD6D6C" w:rsidP="00265C00">
            <w:pPr>
              <w:jc w:val="center"/>
            </w:pPr>
            <w:hyperlink w:anchor="ID0169" w:history="1">
              <w:r w:rsidRPr="00DD6D6C">
                <w:rPr>
                  <w:rStyle w:val="Hyperlink"/>
                </w:rPr>
                <w:t>0169</w:t>
              </w:r>
            </w:hyperlink>
          </w:p>
        </w:tc>
        <w:tc>
          <w:tcPr>
            <w:tcW w:w="576" w:type="dxa"/>
            <w:tcMar>
              <w:left w:w="0" w:type="dxa"/>
              <w:right w:w="0" w:type="dxa"/>
            </w:tcMar>
          </w:tcPr>
          <w:p w14:paraId="4E1533E2" w14:textId="565E964A" w:rsidR="00C71D4C" w:rsidRDefault="001951CA" w:rsidP="00265C00">
            <w:pPr>
              <w:jc w:val="center"/>
            </w:pPr>
            <w:hyperlink w:anchor="ID016A" w:history="1">
              <w:r w:rsidRPr="001951CA">
                <w:rPr>
                  <w:rStyle w:val="Hyperlink"/>
                </w:rPr>
                <w:t>016A</w:t>
              </w:r>
            </w:hyperlink>
          </w:p>
        </w:tc>
        <w:tc>
          <w:tcPr>
            <w:tcW w:w="576" w:type="dxa"/>
            <w:tcMar>
              <w:left w:w="0" w:type="dxa"/>
              <w:right w:w="0" w:type="dxa"/>
            </w:tcMar>
          </w:tcPr>
          <w:p w14:paraId="1E744E61" w14:textId="12090386" w:rsidR="00C71D4C" w:rsidRDefault="00821DBC" w:rsidP="00265C00">
            <w:pPr>
              <w:jc w:val="center"/>
            </w:pPr>
            <w:hyperlink w:anchor="ID016B" w:history="1">
              <w:r w:rsidRPr="00821DBC">
                <w:rPr>
                  <w:rStyle w:val="Hyperlink"/>
                </w:rPr>
                <w:t>016B</w:t>
              </w:r>
            </w:hyperlink>
          </w:p>
        </w:tc>
        <w:tc>
          <w:tcPr>
            <w:tcW w:w="576" w:type="dxa"/>
            <w:tcMar>
              <w:left w:w="0" w:type="dxa"/>
              <w:right w:w="0" w:type="dxa"/>
            </w:tcMar>
          </w:tcPr>
          <w:p w14:paraId="6EEF9A94" w14:textId="646E0B3D" w:rsidR="00C71D4C" w:rsidRDefault="008D7B6E" w:rsidP="00265C00">
            <w:pPr>
              <w:jc w:val="center"/>
            </w:pPr>
            <w:hyperlink w:anchor="ID016C" w:history="1">
              <w:r w:rsidRPr="008D7B6E">
                <w:rPr>
                  <w:rStyle w:val="Hyperlink"/>
                </w:rPr>
                <w:t>016C</w:t>
              </w:r>
            </w:hyperlink>
          </w:p>
        </w:tc>
        <w:tc>
          <w:tcPr>
            <w:tcW w:w="576" w:type="dxa"/>
            <w:tcMar>
              <w:left w:w="0" w:type="dxa"/>
              <w:right w:w="0" w:type="dxa"/>
            </w:tcMar>
          </w:tcPr>
          <w:p w14:paraId="790A1A92" w14:textId="07D885E9" w:rsidR="00C71D4C" w:rsidRDefault="00115B06" w:rsidP="00265C00">
            <w:pPr>
              <w:jc w:val="center"/>
            </w:pPr>
            <w:hyperlink w:anchor="ID016D" w:history="1">
              <w:r w:rsidRPr="00115B06">
                <w:rPr>
                  <w:rStyle w:val="Hyperlink"/>
                </w:rPr>
                <w:t>016D</w:t>
              </w:r>
            </w:hyperlink>
          </w:p>
        </w:tc>
        <w:tc>
          <w:tcPr>
            <w:tcW w:w="576" w:type="dxa"/>
            <w:tcMar>
              <w:left w:w="0" w:type="dxa"/>
              <w:right w:w="0" w:type="dxa"/>
            </w:tcMar>
          </w:tcPr>
          <w:p w14:paraId="13AA4828" w14:textId="4BF4BF12" w:rsidR="00C71D4C" w:rsidRDefault="000F2112" w:rsidP="00DB6380">
            <w:pPr>
              <w:jc w:val="center"/>
            </w:pPr>
            <w:hyperlink w:anchor="ID016E" w:history="1">
              <w:r w:rsidRPr="000F2112">
                <w:rPr>
                  <w:rStyle w:val="Hyperlink"/>
                </w:rPr>
                <w:t>016</w:t>
              </w:r>
              <w:r w:rsidR="00DB6380">
                <w:rPr>
                  <w:rStyle w:val="Hyperlink"/>
                </w:rPr>
                <w:t>E</w:t>
              </w:r>
            </w:hyperlink>
          </w:p>
        </w:tc>
        <w:tc>
          <w:tcPr>
            <w:tcW w:w="576" w:type="dxa"/>
            <w:tcMar>
              <w:left w:w="0" w:type="dxa"/>
              <w:right w:w="0" w:type="dxa"/>
            </w:tcMar>
          </w:tcPr>
          <w:p w14:paraId="069ED66A" w14:textId="1382703E" w:rsidR="00C71D4C" w:rsidRDefault="000F2112" w:rsidP="00DB6380">
            <w:pPr>
              <w:jc w:val="center"/>
            </w:pPr>
            <w:hyperlink w:anchor="ID016F" w:history="1">
              <w:r w:rsidRPr="000F2112">
                <w:rPr>
                  <w:rStyle w:val="Hyperlink"/>
                </w:rPr>
                <w:t>016</w:t>
              </w:r>
              <w:r w:rsidR="00DB6380">
                <w:rPr>
                  <w:rStyle w:val="Hyperlink"/>
                </w:rPr>
                <w:t>F</w:t>
              </w:r>
            </w:hyperlink>
          </w:p>
        </w:tc>
      </w:tr>
      <w:tr w:rsidR="000F2112" w:rsidRPr="00806A6F" w14:paraId="6B6676CD" w14:textId="77777777" w:rsidTr="00265C00">
        <w:tc>
          <w:tcPr>
            <w:tcW w:w="575" w:type="dxa"/>
            <w:tcMar>
              <w:left w:w="0" w:type="dxa"/>
              <w:right w:w="0" w:type="dxa"/>
            </w:tcMar>
            <w:vAlign w:val="center"/>
          </w:tcPr>
          <w:p w14:paraId="53CB57B1" w14:textId="63650CD8" w:rsidR="000F2112" w:rsidRDefault="000F2112" w:rsidP="00265C00">
            <w:pPr>
              <w:jc w:val="center"/>
            </w:pPr>
            <w:hyperlink w:anchor="ID0170" w:history="1">
              <w:r w:rsidRPr="000F2112">
                <w:rPr>
                  <w:rStyle w:val="Hyperlink"/>
                </w:rPr>
                <w:t>0170</w:t>
              </w:r>
            </w:hyperlink>
          </w:p>
        </w:tc>
        <w:tc>
          <w:tcPr>
            <w:tcW w:w="575" w:type="dxa"/>
            <w:tcMar>
              <w:left w:w="0" w:type="dxa"/>
              <w:right w:w="0" w:type="dxa"/>
            </w:tcMar>
          </w:tcPr>
          <w:p w14:paraId="3AF003E8" w14:textId="4AAC197D" w:rsidR="000F2112" w:rsidRDefault="000F2112" w:rsidP="00265C00">
            <w:pPr>
              <w:jc w:val="center"/>
            </w:pPr>
            <w:hyperlink w:anchor="ID0171" w:history="1">
              <w:r w:rsidRPr="000F2112">
                <w:rPr>
                  <w:rStyle w:val="Hyperlink"/>
                </w:rPr>
                <w:t>0171</w:t>
              </w:r>
            </w:hyperlink>
          </w:p>
        </w:tc>
        <w:tc>
          <w:tcPr>
            <w:tcW w:w="575" w:type="dxa"/>
            <w:tcMar>
              <w:left w:w="0" w:type="dxa"/>
              <w:right w:w="0" w:type="dxa"/>
            </w:tcMar>
          </w:tcPr>
          <w:p w14:paraId="24D2B69F" w14:textId="7E0296BE" w:rsidR="000F2112" w:rsidRDefault="0038681A" w:rsidP="00265C00">
            <w:pPr>
              <w:jc w:val="center"/>
            </w:pPr>
            <w:hyperlink w:anchor="ID0172" w:history="1">
              <w:r w:rsidRPr="0038681A">
                <w:rPr>
                  <w:rStyle w:val="Hyperlink"/>
                </w:rPr>
                <w:t>0172</w:t>
              </w:r>
            </w:hyperlink>
          </w:p>
        </w:tc>
        <w:tc>
          <w:tcPr>
            <w:tcW w:w="575" w:type="dxa"/>
            <w:tcMar>
              <w:left w:w="0" w:type="dxa"/>
              <w:right w:w="0" w:type="dxa"/>
            </w:tcMar>
          </w:tcPr>
          <w:p w14:paraId="42B4B559" w14:textId="65356E8E" w:rsidR="000F2112" w:rsidRDefault="0038681A" w:rsidP="00265C00">
            <w:pPr>
              <w:jc w:val="center"/>
            </w:pPr>
            <w:hyperlink w:anchor="ID0173" w:history="1">
              <w:r w:rsidRPr="0038681A">
                <w:rPr>
                  <w:rStyle w:val="Hyperlink"/>
                </w:rPr>
                <w:t>0173</w:t>
              </w:r>
            </w:hyperlink>
          </w:p>
        </w:tc>
        <w:tc>
          <w:tcPr>
            <w:tcW w:w="576" w:type="dxa"/>
            <w:tcMar>
              <w:left w:w="0" w:type="dxa"/>
              <w:right w:w="0" w:type="dxa"/>
            </w:tcMar>
          </w:tcPr>
          <w:p w14:paraId="299DEB07" w14:textId="0569C18E" w:rsidR="000F2112" w:rsidRDefault="00BE7E31" w:rsidP="00265C00">
            <w:pPr>
              <w:jc w:val="center"/>
            </w:pPr>
            <w:hyperlink w:anchor="ID0174" w:history="1">
              <w:r w:rsidRPr="00BE7E31">
                <w:rPr>
                  <w:rStyle w:val="Hyperlink"/>
                </w:rPr>
                <w:t>0174</w:t>
              </w:r>
            </w:hyperlink>
          </w:p>
        </w:tc>
        <w:tc>
          <w:tcPr>
            <w:tcW w:w="576" w:type="dxa"/>
            <w:tcMar>
              <w:left w:w="0" w:type="dxa"/>
              <w:right w:w="0" w:type="dxa"/>
            </w:tcMar>
          </w:tcPr>
          <w:p w14:paraId="2A4E4143" w14:textId="53181C07" w:rsidR="000F2112" w:rsidRDefault="009B14B2" w:rsidP="00265C00">
            <w:pPr>
              <w:jc w:val="center"/>
            </w:pPr>
            <w:hyperlink w:anchor="ID0175" w:history="1">
              <w:r w:rsidRPr="009B14B2">
                <w:rPr>
                  <w:rStyle w:val="Hyperlink"/>
                </w:rPr>
                <w:t>0175</w:t>
              </w:r>
            </w:hyperlink>
          </w:p>
        </w:tc>
        <w:tc>
          <w:tcPr>
            <w:tcW w:w="576" w:type="dxa"/>
            <w:tcMar>
              <w:left w:w="0" w:type="dxa"/>
              <w:right w:w="0" w:type="dxa"/>
            </w:tcMar>
          </w:tcPr>
          <w:p w14:paraId="172A7964" w14:textId="703ED03E" w:rsidR="000F2112" w:rsidRDefault="00CE3DA5" w:rsidP="00265C00">
            <w:pPr>
              <w:jc w:val="center"/>
            </w:pPr>
            <w:hyperlink w:anchor="ID0176" w:history="1">
              <w:r w:rsidRPr="00CE3DA5">
                <w:rPr>
                  <w:rStyle w:val="Hyperlink"/>
                </w:rPr>
                <w:t>0176</w:t>
              </w:r>
            </w:hyperlink>
          </w:p>
        </w:tc>
        <w:tc>
          <w:tcPr>
            <w:tcW w:w="576" w:type="dxa"/>
            <w:tcMar>
              <w:left w:w="0" w:type="dxa"/>
              <w:right w:w="0" w:type="dxa"/>
            </w:tcMar>
          </w:tcPr>
          <w:p w14:paraId="537FA0D5" w14:textId="2F4293A6" w:rsidR="000F2112" w:rsidRDefault="00BD3327" w:rsidP="00265C00">
            <w:pPr>
              <w:jc w:val="center"/>
            </w:pPr>
            <w:hyperlink w:anchor="ID0177" w:history="1">
              <w:r>
                <w:rPr>
                  <w:rStyle w:val="Hyperlink"/>
                </w:rPr>
                <w:t>0177</w:t>
              </w:r>
            </w:hyperlink>
            <w:r>
              <w:fldChar w:fldCharType="begin"/>
            </w:r>
            <w:r>
              <w:instrText xml:space="preserve"> REF ID0177 \h </w:instrText>
            </w:r>
            <w:r>
              <w:fldChar w:fldCharType="end"/>
            </w:r>
            <w:r>
              <w:fldChar w:fldCharType="begin"/>
            </w:r>
            <w:r>
              <w:instrText xml:space="preserve"> REF ID0177 \h </w:instrText>
            </w:r>
            <w:r>
              <w:fldChar w:fldCharType="end"/>
            </w:r>
            <w:r>
              <w:fldChar w:fldCharType="begin"/>
            </w:r>
            <w:r>
              <w:instrText xml:space="preserve"> REF ID0177 \h </w:instrText>
            </w:r>
            <w:r>
              <w:fldChar w:fldCharType="end"/>
            </w:r>
            <w:r>
              <w:fldChar w:fldCharType="begin"/>
            </w:r>
            <w:r>
              <w:instrText xml:space="preserve"> REF ID0177 \h </w:instrText>
            </w:r>
            <w:r>
              <w:fldChar w:fldCharType="end"/>
            </w:r>
            <w:r>
              <w:fldChar w:fldCharType="begin"/>
            </w:r>
            <w:r>
              <w:instrText xml:space="preserve"> REF ID0177 \h </w:instrText>
            </w:r>
            <w:r>
              <w:fldChar w:fldCharType="end"/>
            </w:r>
          </w:p>
        </w:tc>
        <w:tc>
          <w:tcPr>
            <w:tcW w:w="576" w:type="dxa"/>
            <w:tcMar>
              <w:left w:w="0" w:type="dxa"/>
              <w:right w:w="0" w:type="dxa"/>
            </w:tcMar>
          </w:tcPr>
          <w:p w14:paraId="6249EB5C" w14:textId="00C1F386" w:rsidR="000F2112" w:rsidRDefault="0070749B" w:rsidP="00265C00">
            <w:pPr>
              <w:jc w:val="center"/>
            </w:pPr>
            <w:hyperlink w:anchor="ID0178" w:history="1">
              <w:r w:rsidRPr="0070749B">
                <w:rPr>
                  <w:rStyle w:val="Hyperlink"/>
                </w:rPr>
                <w:t>0178</w:t>
              </w:r>
            </w:hyperlink>
          </w:p>
        </w:tc>
        <w:tc>
          <w:tcPr>
            <w:tcW w:w="576" w:type="dxa"/>
            <w:tcMar>
              <w:left w:w="0" w:type="dxa"/>
              <w:right w:w="0" w:type="dxa"/>
            </w:tcMar>
          </w:tcPr>
          <w:p w14:paraId="48D71C69" w14:textId="6688C3AA" w:rsidR="000F2112" w:rsidRDefault="001912BA" w:rsidP="00265C00">
            <w:pPr>
              <w:jc w:val="center"/>
            </w:pPr>
            <w:hyperlink w:anchor="ID0179" w:history="1">
              <w:r w:rsidRPr="001912BA">
                <w:rPr>
                  <w:rStyle w:val="Hyperlink"/>
                </w:rPr>
                <w:t>0179</w:t>
              </w:r>
            </w:hyperlink>
          </w:p>
        </w:tc>
        <w:tc>
          <w:tcPr>
            <w:tcW w:w="576" w:type="dxa"/>
            <w:tcMar>
              <w:left w:w="0" w:type="dxa"/>
              <w:right w:w="0" w:type="dxa"/>
            </w:tcMar>
          </w:tcPr>
          <w:p w14:paraId="7F69C8E0" w14:textId="202B609A" w:rsidR="000F2112" w:rsidRDefault="00D666D5" w:rsidP="00265C00">
            <w:pPr>
              <w:jc w:val="center"/>
            </w:pPr>
            <w:hyperlink w:anchor="ID017A" w:history="1">
              <w:r w:rsidRPr="00D666D5">
                <w:rPr>
                  <w:rStyle w:val="Hyperlink"/>
                </w:rPr>
                <w:t>017A</w:t>
              </w:r>
            </w:hyperlink>
          </w:p>
        </w:tc>
        <w:tc>
          <w:tcPr>
            <w:tcW w:w="576" w:type="dxa"/>
            <w:tcMar>
              <w:left w:w="0" w:type="dxa"/>
              <w:right w:w="0" w:type="dxa"/>
            </w:tcMar>
          </w:tcPr>
          <w:p w14:paraId="184C2653" w14:textId="2F1EA5B3" w:rsidR="000F2112" w:rsidRDefault="006B3927" w:rsidP="00265C00">
            <w:pPr>
              <w:jc w:val="center"/>
            </w:pPr>
            <w:hyperlink w:anchor="ID017B" w:history="1">
              <w:r w:rsidRPr="006B3927">
                <w:rPr>
                  <w:rStyle w:val="Hyperlink"/>
                </w:rPr>
                <w:t>017B</w:t>
              </w:r>
            </w:hyperlink>
          </w:p>
        </w:tc>
        <w:tc>
          <w:tcPr>
            <w:tcW w:w="576" w:type="dxa"/>
            <w:tcMar>
              <w:left w:w="0" w:type="dxa"/>
              <w:right w:w="0" w:type="dxa"/>
            </w:tcMar>
          </w:tcPr>
          <w:p w14:paraId="3C66F5D3" w14:textId="1508EA72" w:rsidR="000F2112" w:rsidRDefault="006B3927" w:rsidP="00265C00">
            <w:pPr>
              <w:jc w:val="center"/>
            </w:pPr>
            <w:hyperlink w:anchor="ID017C" w:history="1">
              <w:r w:rsidRPr="006B3927">
                <w:rPr>
                  <w:rStyle w:val="Hyperlink"/>
                </w:rPr>
                <w:t>017C</w:t>
              </w:r>
            </w:hyperlink>
          </w:p>
        </w:tc>
        <w:tc>
          <w:tcPr>
            <w:tcW w:w="576" w:type="dxa"/>
            <w:tcMar>
              <w:left w:w="0" w:type="dxa"/>
              <w:right w:w="0" w:type="dxa"/>
            </w:tcMar>
          </w:tcPr>
          <w:p w14:paraId="54F177EB" w14:textId="10BFCF80" w:rsidR="000F2112" w:rsidRDefault="006B3927" w:rsidP="00265C00">
            <w:pPr>
              <w:jc w:val="center"/>
            </w:pPr>
            <w:hyperlink w:anchor="ID017D" w:history="1">
              <w:r w:rsidRPr="006B3927">
                <w:rPr>
                  <w:rStyle w:val="Hyperlink"/>
                </w:rPr>
                <w:t>017D</w:t>
              </w:r>
            </w:hyperlink>
          </w:p>
        </w:tc>
        <w:tc>
          <w:tcPr>
            <w:tcW w:w="576" w:type="dxa"/>
            <w:tcMar>
              <w:left w:w="0" w:type="dxa"/>
              <w:right w:w="0" w:type="dxa"/>
            </w:tcMar>
          </w:tcPr>
          <w:p w14:paraId="4E924B29" w14:textId="67A1A992" w:rsidR="000F2112" w:rsidRDefault="005C7A7E" w:rsidP="00265C00">
            <w:pPr>
              <w:jc w:val="center"/>
            </w:pPr>
            <w:hyperlink w:anchor="ID017E" w:history="1">
              <w:r w:rsidRPr="005C7A7E">
                <w:rPr>
                  <w:rStyle w:val="Hyperlink"/>
                </w:rPr>
                <w:t>017E</w:t>
              </w:r>
            </w:hyperlink>
          </w:p>
        </w:tc>
        <w:tc>
          <w:tcPr>
            <w:tcW w:w="576" w:type="dxa"/>
            <w:tcMar>
              <w:left w:w="0" w:type="dxa"/>
              <w:right w:w="0" w:type="dxa"/>
            </w:tcMar>
          </w:tcPr>
          <w:p w14:paraId="5D5A4719" w14:textId="72C38B3A" w:rsidR="000F2112" w:rsidRDefault="005C7A7E" w:rsidP="00265C00">
            <w:pPr>
              <w:jc w:val="center"/>
            </w:pPr>
            <w:hyperlink w:anchor="ID017F" w:history="1">
              <w:r w:rsidRPr="005C7A7E">
                <w:rPr>
                  <w:rStyle w:val="Hyperlink"/>
                </w:rPr>
                <w:t>017F</w:t>
              </w:r>
            </w:hyperlink>
          </w:p>
        </w:tc>
      </w:tr>
      <w:tr w:rsidR="005C7A7E" w:rsidRPr="00806A6F" w14:paraId="79DA0710" w14:textId="77777777" w:rsidTr="00265C00">
        <w:tc>
          <w:tcPr>
            <w:tcW w:w="575" w:type="dxa"/>
            <w:tcMar>
              <w:left w:w="0" w:type="dxa"/>
              <w:right w:w="0" w:type="dxa"/>
            </w:tcMar>
            <w:vAlign w:val="center"/>
          </w:tcPr>
          <w:p w14:paraId="4E5F8C8C" w14:textId="57858943" w:rsidR="005C7A7E" w:rsidRDefault="005C7A7E" w:rsidP="00265C00">
            <w:pPr>
              <w:jc w:val="center"/>
            </w:pPr>
            <w:hyperlink w:anchor="ID0180" w:history="1">
              <w:r w:rsidRPr="005C7A7E">
                <w:rPr>
                  <w:rStyle w:val="Hyperlink"/>
                </w:rPr>
                <w:t>0180</w:t>
              </w:r>
            </w:hyperlink>
          </w:p>
        </w:tc>
        <w:tc>
          <w:tcPr>
            <w:tcW w:w="575" w:type="dxa"/>
            <w:tcMar>
              <w:left w:w="0" w:type="dxa"/>
              <w:right w:w="0" w:type="dxa"/>
            </w:tcMar>
          </w:tcPr>
          <w:p w14:paraId="429FC0BC" w14:textId="6061D70A" w:rsidR="005C7A7E" w:rsidRDefault="005C7A7E" w:rsidP="00265C00">
            <w:pPr>
              <w:jc w:val="center"/>
            </w:pPr>
            <w:hyperlink w:anchor="ID0181" w:history="1">
              <w:r w:rsidRPr="005C7A7E">
                <w:rPr>
                  <w:rStyle w:val="Hyperlink"/>
                </w:rPr>
                <w:t>0181</w:t>
              </w:r>
            </w:hyperlink>
          </w:p>
        </w:tc>
        <w:tc>
          <w:tcPr>
            <w:tcW w:w="575" w:type="dxa"/>
            <w:tcMar>
              <w:left w:w="0" w:type="dxa"/>
              <w:right w:w="0" w:type="dxa"/>
            </w:tcMar>
          </w:tcPr>
          <w:p w14:paraId="05B1B907" w14:textId="66B58279" w:rsidR="005C7A7E" w:rsidRDefault="005C7A7E" w:rsidP="00265C00">
            <w:pPr>
              <w:jc w:val="center"/>
            </w:pPr>
            <w:hyperlink w:anchor="ID0182" w:history="1">
              <w:r w:rsidRPr="005C7A7E">
                <w:rPr>
                  <w:rStyle w:val="Hyperlink"/>
                </w:rPr>
                <w:t>0182</w:t>
              </w:r>
            </w:hyperlink>
          </w:p>
        </w:tc>
        <w:tc>
          <w:tcPr>
            <w:tcW w:w="575" w:type="dxa"/>
            <w:tcMar>
              <w:left w:w="0" w:type="dxa"/>
              <w:right w:w="0" w:type="dxa"/>
            </w:tcMar>
          </w:tcPr>
          <w:p w14:paraId="0E13F506" w14:textId="36FCCD4D" w:rsidR="005C7A7E" w:rsidRDefault="00F811C4" w:rsidP="00265C00">
            <w:pPr>
              <w:jc w:val="center"/>
            </w:pPr>
            <w:hyperlink w:anchor="ID0183" w:history="1">
              <w:r w:rsidRPr="00F811C4">
                <w:rPr>
                  <w:rStyle w:val="Hyperlink"/>
                </w:rPr>
                <w:t>0183</w:t>
              </w:r>
            </w:hyperlink>
          </w:p>
        </w:tc>
        <w:tc>
          <w:tcPr>
            <w:tcW w:w="576" w:type="dxa"/>
            <w:tcMar>
              <w:left w:w="0" w:type="dxa"/>
              <w:right w:w="0" w:type="dxa"/>
            </w:tcMar>
          </w:tcPr>
          <w:p w14:paraId="2EAB927D" w14:textId="54030F92" w:rsidR="005C7A7E" w:rsidRDefault="00BB6605" w:rsidP="00265C00">
            <w:pPr>
              <w:jc w:val="center"/>
            </w:pPr>
            <w:hyperlink w:anchor="ID0184" w:history="1">
              <w:r w:rsidRPr="00BB6605">
                <w:rPr>
                  <w:rStyle w:val="Hyperlink"/>
                </w:rPr>
                <w:t>0184</w:t>
              </w:r>
            </w:hyperlink>
          </w:p>
        </w:tc>
        <w:tc>
          <w:tcPr>
            <w:tcW w:w="576" w:type="dxa"/>
            <w:tcMar>
              <w:left w:w="0" w:type="dxa"/>
              <w:right w:w="0" w:type="dxa"/>
            </w:tcMar>
          </w:tcPr>
          <w:p w14:paraId="071F9ECE" w14:textId="0954B1BB" w:rsidR="005C7A7E" w:rsidRDefault="00E40569" w:rsidP="00265C00">
            <w:pPr>
              <w:jc w:val="center"/>
            </w:pPr>
            <w:hyperlink w:anchor="ID0185" w:history="1">
              <w:r w:rsidRPr="00E40569">
                <w:rPr>
                  <w:rStyle w:val="Hyperlink"/>
                </w:rPr>
                <w:t>0185</w:t>
              </w:r>
            </w:hyperlink>
          </w:p>
        </w:tc>
        <w:tc>
          <w:tcPr>
            <w:tcW w:w="576" w:type="dxa"/>
            <w:tcMar>
              <w:left w:w="0" w:type="dxa"/>
              <w:right w:w="0" w:type="dxa"/>
            </w:tcMar>
          </w:tcPr>
          <w:p w14:paraId="631BECB2" w14:textId="6E4A5326" w:rsidR="005C7A7E" w:rsidRDefault="00170F24" w:rsidP="00265C00">
            <w:pPr>
              <w:jc w:val="center"/>
            </w:pPr>
            <w:hyperlink w:anchor="ID0186" w:history="1">
              <w:r w:rsidRPr="00170F24">
                <w:rPr>
                  <w:rStyle w:val="Hyperlink"/>
                </w:rPr>
                <w:t>0186</w:t>
              </w:r>
            </w:hyperlink>
          </w:p>
        </w:tc>
        <w:tc>
          <w:tcPr>
            <w:tcW w:w="576" w:type="dxa"/>
            <w:tcMar>
              <w:left w:w="0" w:type="dxa"/>
              <w:right w:w="0" w:type="dxa"/>
            </w:tcMar>
          </w:tcPr>
          <w:p w14:paraId="41545AC8" w14:textId="1AB2613D" w:rsidR="005C7A7E" w:rsidRDefault="00170F24" w:rsidP="00265C00">
            <w:pPr>
              <w:jc w:val="center"/>
            </w:pPr>
            <w:hyperlink w:anchor="ID0187" w:history="1">
              <w:r w:rsidRPr="00170F24">
                <w:rPr>
                  <w:rStyle w:val="Hyperlink"/>
                </w:rPr>
                <w:t>0187</w:t>
              </w:r>
            </w:hyperlink>
          </w:p>
        </w:tc>
        <w:tc>
          <w:tcPr>
            <w:tcW w:w="576" w:type="dxa"/>
            <w:tcMar>
              <w:left w:w="0" w:type="dxa"/>
              <w:right w:w="0" w:type="dxa"/>
            </w:tcMar>
          </w:tcPr>
          <w:p w14:paraId="5C2B76A2" w14:textId="396F82F2" w:rsidR="005C7A7E" w:rsidRDefault="00170F24" w:rsidP="00265C00">
            <w:pPr>
              <w:jc w:val="center"/>
            </w:pPr>
            <w:hyperlink w:anchor="ID0188" w:history="1">
              <w:r w:rsidRPr="00170F24">
                <w:rPr>
                  <w:rStyle w:val="Hyperlink"/>
                </w:rPr>
                <w:t>0188</w:t>
              </w:r>
            </w:hyperlink>
          </w:p>
        </w:tc>
        <w:tc>
          <w:tcPr>
            <w:tcW w:w="576" w:type="dxa"/>
            <w:tcMar>
              <w:left w:w="0" w:type="dxa"/>
              <w:right w:w="0" w:type="dxa"/>
            </w:tcMar>
          </w:tcPr>
          <w:p w14:paraId="0A7305BD" w14:textId="2CB45CDE" w:rsidR="005C7A7E" w:rsidRDefault="00170F24" w:rsidP="00265C00">
            <w:pPr>
              <w:jc w:val="center"/>
            </w:pPr>
            <w:hyperlink w:anchor="ID0189" w:history="1">
              <w:r w:rsidRPr="00170F24">
                <w:rPr>
                  <w:rStyle w:val="Hyperlink"/>
                </w:rPr>
                <w:t>0189</w:t>
              </w:r>
            </w:hyperlink>
          </w:p>
        </w:tc>
        <w:tc>
          <w:tcPr>
            <w:tcW w:w="576" w:type="dxa"/>
            <w:tcMar>
              <w:left w:w="0" w:type="dxa"/>
              <w:right w:w="0" w:type="dxa"/>
            </w:tcMar>
          </w:tcPr>
          <w:p w14:paraId="79AFD1D0" w14:textId="38A051CC" w:rsidR="005C7A7E" w:rsidRDefault="00CA7FF7" w:rsidP="00265C00">
            <w:pPr>
              <w:jc w:val="center"/>
            </w:pPr>
            <w:hyperlink w:anchor="ID018A" w:history="1">
              <w:r w:rsidRPr="00CA7FF7">
                <w:rPr>
                  <w:rStyle w:val="Hyperlink"/>
                </w:rPr>
                <w:t>018A</w:t>
              </w:r>
            </w:hyperlink>
          </w:p>
        </w:tc>
        <w:tc>
          <w:tcPr>
            <w:tcW w:w="576" w:type="dxa"/>
            <w:tcMar>
              <w:left w:w="0" w:type="dxa"/>
              <w:right w:w="0" w:type="dxa"/>
            </w:tcMar>
          </w:tcPr>
          <w:p w14:paraId="69111491" w14:textId="75E1A020" w:rsidR="005C7A7E" w:rsidRDefault="00D54624" w:rsidP="00265C00">
            <w:pPr>
              <w:jc w:val="center"/>
            </w:pPr>
            <w:hyperlink w:anchor="ID018B" w:history="1">
              <w:r w:rsidRPr="00D54624">
                <w:rPr>
                  <w:rStyle w:val="Hyperlink"/>
                </w:rPr>
                <w:t>018B</w:t>
              </w:r>
            </w:hyperlink>
          </w:p>
        </w:tc>
        <w:tc>
          <w:tcPr>
            <w:tcW w:w="576" w:type="dxa"/>
            <w:tcMar>
              <w:left w:w="0" w:type="dxa"/>
              <w:right w:w="0" w:type="dxa"/>
            </w:tcMar>
          </w:tcPr>
          <w:p w14:paraId="4F4EF031" w14:textId="59200BA5" w:rsidR="005C7A7E" w:rsidRDefault="004D155D" w:rsidP="00265C00">
            <w:pPr>
              <w:jc w:val="center"/>
            </w:pPr>
            <w:hyperlink w:anchor="ID018C" w:history="1">
              <w:r w:rsidRPr="004D155D">
                <w:rPr>
                  <w:rStyle w:val="Hyperlink"/>
                </w:rPr>
                <w:t>018C</w:t>
              </w:r>
            </w:hyperlink>
          </w:p>
        </w:tc>
        <w:tc>
          <w:tcPr>
            <w:tcW w:w="576" w:type="dxa"/>
            <w:tcMar>
              <w:left w:w="0" w:type="dxa"/>
              <w:right w:w="0" w:type="dxa"/>
            </w:tcMar>
          </w:tcPr>
          <w:p w14:paraId="226168C3" w14:textId="6219E998" w:rsidR="005C7A7E" w:rsidRDefault="00DC4E50" w:rsidP="00265C00">
            <w:pPr>
              <w:jc w:val="center"/>
            </w:pPr>
            <w:hyperlink w:anchor="ID018D" w:history="1">
              <w:r w:rsidRPr="00DC4E50">
                <w:rPr>
                  <w:rStyle w:val="Hyperlink"/>
                </w:rPr>
                <w:t>018D</w:t>
              </w:r>
            </w:hyperlink>
          </w:p>
        </w:tc>
        <w:tc>
          <w:tcPr>
            <w:tcW w:w="576" w:type="dxa"/>
            <w:tcMar>
              <w:left w:w="0" w:type="dxa"/>
              <w:right w:w="0" w:type="dxa"/>
            </w:tcMar>
          </w:tcPr>
          <w:p w14:paraId="0DFCB5F8" w14:textId="302E18BE" w:rsidR="005C7A7E" w:rsidRDefault="00D04866" w:rsidP="00265C00">
            <w:pPr>
              <w:jc w:val="center"/>
            </w:pPr>
            <w:hyperlink w:anchor="ID018E" w:history="1">
              <w:r w:rsidRPr="00D04866">
                <w:rPr>
                  <w:rStyle w:val="Hyperlink"/>
                </w:rPr>
                <w:t>018E</w:t>
              </w:r>
            </w:hyperlink>
          </w:p>
        </w:tc>
        <w:tc>
          <w:tcPr>
            <w:tcW w:w="576" w:type="dxa"/>
            <w:tcMar>
              <w:left w:w="0" w:type="dxa"/>
              <w:right w:w="0" w:type="dxa"/>
            </w:tcMar>
          </w:tcPr>
          <w:p w14:paraId="32DD9641" w14:textId="70A1F731" w:rsidR="005C7A7E" w:rsidRDefault="00E91CCE" w:rsidP="00265C00">
            <w:pPr>
              <w:jc w:val="center"/>
            </w:pPr>
            <w:hyperlink w:anchor="ID018F" w:history="1">
              <w:r>
                <w:rPr>
                  <w:rStyle w:val="Hyperlink"/>
                </w:rPr>
                <w:t>018</w:t>
              </w:r>
              <w:r>
                <w:rPr>
                  <w:rStyle w:val="Hyperlink"/>
                </w:rPr>
                <w:t>F</w:t>
              </w:r>
            </w:hyperlink>
          </w:p>
        </w:tc>
      </w:tr>
    </w:tbl>
    <w:p w14:paraId="54E885D1" w14:textId="77777777" w:rsidR="00A42774" w:rsidRDefault="00A42774" w:rsidP="00A42774">
      <w:pPr>
        <w:rPr>
          <w:rFonts w:asciiTheme="majorHAnsi" w:eastAsiaTheme="majorEastAsia" w:hAnsiTheme="majorHAnsi" w:cstheme="majorBidi"/>
          <w:color w:val="365F91" w:themeColor="accent1" w:themeShade="BF"/>
          <w:sz w:val="28"/>
          <w:szCs w:val="28"/>
          <w:lang w:val="en-US"/>
        </w:rPr>
      </w:pPr>
      <w:bookmarkStart w:id="2" w:name="_Ref335297638"/>
      <w:r>
        <w:rPr>
          <w:lang w:val="en-US"/>
        </w:rPr>
        <w:br w:type="page"/>
      </w:r>
    </w:p>
    <w:p w14:paraId="776279C4" w14:textId="77777777" w:rsidR="0079230C" w:rsidRPr="0079230C" w:rsidRDefault="00A42774" w:rsidP="003073AA">
      <w:pPr>
        <w:pStyle w:val="Heading1"/>
        <w:rPr>
          <w:lang w:val="en-US"/>
        </w:rPr>
      </w:pPr>
      <w:r>
        <w:rPr>
          <w:lang w:val="en-US"/>
        </w:rPr>
        <w:lastRenderedPageBreak/>
        <w:t>Assistants</w:t>
      </w:r>
    </w:p>
    <w:p w14:paraId="17E6420D" w14:textId="77777777" w:rsidR="00C11745" w:rsidRDefault="0075194F" w:rsidP="00A42774">
      <w:pPr>
        <w:pStyle w:val="Heading2"/>
        <w:rPr>
          <w:lang w:val="en-US"/>
        </w:rPr>
      </w:pPr>
      <w:bookmarkStart w:id="3" w:name="_Ref425498641"/>
      <w:r>
        <w:rPr>
          <w:lang w:val="en-US"/>
        </w:rPr>
        <w:t>Programmable</w:t>
      </w:r>
      <w:r w:rsidR="00C11745">
        <w:rPr>
          <w:lang w:val="en-US"/>
        </w:rPr>
        <w:t xml:space="preserve"> relay</w:t>
      </w:r>
      <w:bookmarkEnd w:id="2"/>
      <w:bookmarkEnd w:id="3"/>
    </w:p>
    <w:p w14:paraId="7780AB49" w14:textId="77777777" w:rsidR="0075194F" w:rsidRPr="0075194F" w:rsidRDefault="0075194F" w:rsidP="0075194F">
      <w:pPr>
        <w:spacing w:after="0"/>
        <w:rPr>
          <w:lang w:val="en-US"/>
        </w:rPr>
      </w:pPr>
      <w:r w:rsidRPr="0075194F">
        <w:rPr>
          <w:lang w:val="en-US"/>
        </w:rPr>
        <w:t>This assistant can be used to configure any of the programmable relays</w:t>
      </w:r>
      <w:r>
        <w:rPr>
          <w:lang w:val="en-US"/>
        </w:rPr>
        <w:t>.</w:t>
      </w:r>
    </w:p>
    <w:tbl>
      <w:tblPr>
        <w:tblStyle w:val="TableGrid"/>
        <w:tblpPr w:leftFromText="141" w:rightFromText="141" w:vertAnchor="text" w:horzAnchor="margin" w:tblpY="118"/>
        <w:tblW w:w="0" w:type="auto"/>
        <w:tblLook w:val="04A0" w:firstRow="1" w:lastRow="0" w:firstColumn="1" w:lastColumn="0" w:noHBand="0" w:noVBand="1"/>
      </w:tblPr>
      <w:tblGrid>
        <w:gridCol w:w="817"/>
        <w:gridCol w:w="8395"/>
      </w:tblGrid>
      <w:tr w:rsidR="00265C00" w:rsidRPr="00E91CCE" w14:paraId="7F055258" w14:textId="77777777" w:rsidTr="00BA4F0B">
        <w:tc>
          <w:tcPr>
            <w:tcW w:w="817" w:type="dxa"/>
          </w:tcPr>
          <w:p w14:paraId="1E380310" w14:textId="2DED03C9" w:rsidR="00265C00" w:rsidRDefault="00265C00" w:rsidP="0038737D">
            <w:pPr>
              <w:jc w:val="center"/>
              <w:rPr>
                <w:lang w:val="en-US"/>
              </w:rPr>
            </w:pPr>
            <w:bookmarkStart w:id="4" w:name="ID0101"/>
            <w:r>
              <w:rPr>
                <w:lang w:val="en-US"/>
              </w:rPr>
              <w:t>0101</w:t>
            </w:r>
            <w:bookmarkEnd w:id="4"/>
            <w:r w:rsidR="00EF61FA">
              <w:rPr>
                <w:lang w:val="en-US"/>
              </w:rPr>
              <w:br/>
            </w:r>
            <w:hyperlink w:anchor="Back" w:history="1">
              <w:r w:rsidR="00341150">
                <w:rPr>
                  <w:rStyle w:val="Hyperlink"/>
                  <w:sz w:val="18"/>
                  <w:lang w:val="en-US"/>
                </w:rPr>
                <w:t>(home)</w:t>
              </w:r>
            </w:hyperlink>
          </w:p>
        </w:tc>
        <w:tc>
          <w:tcPr>
            <w:tcW w:w="8395" w:type="dxa"/>
          </w:tcPr>
          <w:p w14:paraId="65DA33E2" w14:textId="77777777" w:rsidR="00265C00" w:rsidRDefault="00BA4F0B" w:rsidP="00BA4F0B">
            <w:pPr>
              <w:rPr>
                <w:lang w:val="en-US"/>
              </w:rPr>
            </w:pPr>
            <w:r>
              <w:rPr>
                <w:lang w:val="en-US"/>
              </w:rPr>
              <w:t>Release date:  June 12, 2012</w:t>
            </w:r>
            <w:r>
              <w:rPr>
                <w:lang w:val="en-US"/>
              </w:rPr>
              <w:br/>
            </w:r>
            <w:r w:rsidR="0075194F">
              <w:rPr>
                <w:lang w:val="en-US"/>
              </w:rPr>
              <w:t>First version</w:t>
            </w:r>
          </w:p>
        </w:tc>
      </w:tr>
      <w:tr w:rsidR="00265C00" w:rsidRPr="00E91CCE" w14:paraId="6D4EC2B1" w14:textId="77777777" w:rsidTr="00BA4F0B">
        <w:tc>
          <w:tcPr>
            <w:tcW w:w="817" w:type="dxa"/>
          </w:tcPr>
          <w:p w14:paraId="0A34F3BB" w14:textId="1F645991" w:rsidR="00265C00" w:rsidRDefault="00265C00" w:rsidP="0038737D">
            <w:pPr>
              <w:jc w:val="center"/>
              <w:rPr>
                <w:lang w:val="en-US"/>
              </w:rPr>
            </w:pPr>
            <w:bookmarkStart w:id="5" w:name="ID0105"/>
            <w:r>
              <w:rPr>
                <w:lang w:val="en-US"/>
              </w:rPr>
              <w:t>0105</w:t>
            </w:r>
            <w:bookmarkEnd w:id="5"/>
            <w:r w:rsidR="00EF61FA">
              <w:rPr>
                <w:lang w:val="en-US"/>
              </w:rPr>
              <w:br/>
            </w:r>
            <w:hyperlink w:anchor="Back" w:history="1">
              <w:r w:rsidR="00341150">
                <w:rPr>
                  <w:rStyle w:val="Hyperlink"/>
                  <w:sz w:val="18"/>
                  <w:lang w:val="en-US"/>
                </w:rPr>
                <w:t>(home)</w:t>
              </w:r>
            </w:hyperlink>
          </w:p>
        </w:tc>
        <w:tc>
          <w:tcPr>
            <w:tcW w:w="8395" w:type="dxa"/>
          </w:tcPr>
          <w:p w14:paraId="2C7706DB" w14:textId="77777777" w:rsidR="00265C00" w:rsidRDefault="00BA4F0B" w:rsidP="00BA4F0B">
            <w:pPr>
              <w:rPr>
                <w:lang w:val="en-US"/>
              </w:rPr>
            </w:pPr>
            <w:r>
              <w:rPr>
                <w:lang w:val="en-US"/>
              </w:rPr>
              <w:t>Release date: June 25, 2012</w:t>
            </w:r>
            <w:r>
              <w:rPr>
                <w:lang w:val="en-US"/>
              </w:rPr>
              <w:br/>
            </w:r>
            <w:r w:rsidR="00F70FBA">
              <w:rPr>
                <w:lang w:val="en-US"/>
              </w:rPr>
              <w:t>Bug removed. Driving the relay on charge state now works correct.</w:t>
            </w:r>
          </w:p>
        </w:tc>
      </w:tr>
      <w:tr w:rsidR="00E32484" w:rsidRPr="00E91CCE" w14:paraId="1CD3618F" w14:textId="77777777" w:rsidTr="00BA4F0B">
        <w:tc>
          <w:tcPr>
            <w:tcW w:w="817" w:type="dxa"/>
          </w:tcPr>
          <w:p w14:paraId="018FF6EB" w14:textId="35B7FD38" w:rsidR="00E32484" w:rsidRDefault="00E32484" w:rsidP="0038737D">
            <w:pPr>
              <w:jc w:val="center"/>
              <w:rPr>
                <w:lang w:val="en-US"/>
              </w:rPr>
            </w:pPr>
            <w:bookmarkStart w:id="6" w:name="ID0115"/>
            <w:r>
              <w:rPr>
                <w:lang w:val="en-US"/>
              </w:rPr>
              <w:t>0115</w:t>
            </w:r>
            <w:bookmarkEnd w:id="6"/>
            <w:r w:rsidR="00EF61FA">
              <w:rPr>
                <w:lang w:val="en-US"/>
              </w:rPr>
              <w:br/>
            </w:r>
            <w:hyperlink w:anchor="Back" w:history="1">
              <w:r w:rsidR="00341150">
                <w:rPr>
                  <w:rStyle w:val="Hyperlink"/>
                  <w:sz w:val="18"/>
                  <w:lang w:val="en-US"/>
                </w:rPr>
                <w:t>(home)</w:t>
              </w:r>
            </w:hyperlink>
          </w:p>
        </w:tc>
        <w:tc>
          <w:tcPr>
            <w:tcW w:w="8395" w:type="dxa"/>
          </w:tcPr>
          <w:p w14:paraId="0B00372B" w14:textId="77777777" w:rsidR="00E32484" w:rsidRDefault="00E32484" w:rsidP="009C0B2F">
            <w:pPr>
              <w:rPr>
                <w:lang w:val="en-US"/>
              </w:rPr>
            </w:pPr>
            <w:r>
              <w:rPr>
                <w:lang w:val="en-US"/>
              </w:rPr>
              <w:t>Release date: March 22, 2013</w:t>
            </w:r>
            <w:r w:rsidR="009C0B2F">
              <w:rPr>
                <w:lang w:val="en-US"/>
              </w:rPr>
              <w:br/>
              <w:t>Added possibility to switch on an analog input</w:t>
            </w:r>
          </w:p>
          <w:p w14:paraId="22511D07" w14:textId="77777777" w:rsidR="00776AE0" w:rsidRDefault="00776AE0" w:rsidP="00776AE0">
            <w:pPr>
              <w:rPr>
                <w:lang w:val="en-US"/>
              </w:rPr>
            </w:pPr>
            <w:r>
              <w:rPr>
                <w:lang w:val="en-US"/>
              </w:rPr>
              <w:t>Updated July 24, 2013. Error during reconstruction solved.</w:t>
            </w:r>
          </w:p>
        </w:tc>
      </w:tr>
      <w:tr w:rsidR="008921D8" w:rsidRPr="00E91CCE" w14:paraId="411BC3EF" w14:textId="77777777" w:rsidTr="00BA4F0B">
        <w:tc>
          <w:tcPr>
            <w:tcW w:w="817" w:type="dxa"/>
          </w:tcPr>
          <w:p w14:paraId="74527C22" w14:textId="5F21490A" w:rsidR="008921D8" w:rsidRDefault="008921D8" w:rsidP="0038737D">
            <w:pPr>
              <w:jc w:val="center"/>
              <w:rPr>
                <w:lang w:val="en-US"/>
              </w:rPr>
            </w:pPr>
            <w:bookmarkStart w:id="7" w:name="ID011E"/>
            <w:bookmarkEnd w:id="7"/>
            <w:r>
              <w:rPr>
                <w:lang w:val="en-US"/>
              </w:rPr>
              <w:t>011E</w:t>
            </w:r>
            <w:r w:rsidR="00EF61FA">
              <w:rPr>
                <w:lang w:val="en-US"/>
              </w:rPr>
              <w:br/>
            </w:r>
            <w:hyperlink w:anchor="Back" w:history="1">
              <w:r w:rsidR="00341150">
                <w:rPr>
                  <w:rStyle w:val="Hyperlink"/>
                  <w:sz w:val="18"/>
                  <w:lang w:val="en-US"/>
                </w:rPr>
                <w:t>(home)</w:t>
              </w:r>
            </w:hyperlink>
          </w:p>
        </w:tc>
        <w:tc>
          <w:tcPr>
            <w:tcW w:w="8395" w:type="dxa"/>
          </w:tcPr>
          <w:p w14:paraId="1B7109FF" w14:textId="77777777" w:rsidR="008921D8" w:rsidRDefault="008921D8" w:rsidP="009C0B2F">
            <w:pPr>
              <w:rPr>
                <w:lang w:val="en-US"/>
              </w:rPr>
            </w:pPr>
            <w:r>
              <w:rPr>
                <w:lang w:val="en-US"/>
              </w:rPr>
              <w:t>Release date: September 4, 2013</w:t>
            </w:r>
          </w:p>
          <w:p w14:paraId="5A992B37" w14:textId="77777777" w:rsidR="008921D8" w:rsidRDefault="008921D8" w:rsidP="008921D8">
            <w:pPr>
              <w:rPr>
                <w:lang w:val="en-US"/>
              </w:rPr>
            </w:pPr>
            <w:r>
              <w:rPr>
                <w:lang w:val="en-US"/>
              </w:rPr>
              <w:t>An error is generated when the ACOut 2 relay is chosen when using a Multi/Quattro on which the ACOut2 relay is either not available or not programmable.</w:t>
            </w:r>
          </w:p>
        </w:tc>
      </w:tr>
      <w:tr w:rsidR="00AF6464" w:rsidRPr="00E91CCE" w14:paraId="1FF0FC72" w14:textId="77777777" w:rsidTr="00BA4F0B">
        <w:tc>
          <w:tcPr>
            <w:tcW w:w="817" w:type="dxa"/>
          </w:tcPr>
          <w:p w14:paraId="61387154" w14:textId="4BEE957D" w:rsidR="00AF6464" w:rsidRDefault="00AF6464" w:rsidP="0038737D">
            <w:pPr>
              <w:jc w:val="center"/>
              <w:rPr>
                <w:lang w:val="en-US"/>
              </w:rPr>
            </w:pPr>
            <w:bookmarkStart w:id="8" w:name="ID012C"/>
            <w:bookmarkEnd w:id="8"/>
            <w:r>
              <w:rPr>
                <w:lang w:val="en-US"/>
              </w:rPr>
              <w:t>012C</w:t>
            </w:r>
            <w:r w:rsidR="00EF61FA">
              <w:rPr>
                <w:lang w:val="en-US"/>
              </w:rPr>
              <w:br/>
            </w:r>
            <w:hyperlink w:anchor="Back" w:history="1">
              <w:r w:rsidR="00341150">
                <w:rPr>
                  <w:rStyle w:val="Hyperlink"/>
                  <w:sz w:val="18"/>
                  <w:lang w:val="en-US"/>
                </w:rPr>
                <w:t>(home)</w:t>
              </w:r>
            </w:hyperlink>
          </w:p>
        </w:tc>
        <w:tc>
          <w:tcPr>
            <w:tcW w:w="8395" w:type="dxa"/>
          </w:tcPr>
          <w:p w14:paraId="4D60849F" w14:textId="77777777" w:rsidR="00AF6464" w:rsidRDefault="00AF6464" w:rsidP="00AF6464">
            <w:pPr>
              <w:rPr>
                <w:lang w:val="en-US"/>
              </w:rPr>
            </w:pPr>
            <w:r>
              <w:rPr>
                <w:lang w:val="en-US"/>
              </w:rPr>
              <w:t>Release date: February 5, 2014</w:t>
            </w:r>
          </w:p>
          <w:p w14:paraId="0ACCB130" w14:textId="77777777" w:rsidR="00AF6464" w:rsidRDefault="00AF6464" w:rsidP="0089464A">
            <w:pPr>
              <w:pStyle w:val="ListParagraph"/>
              <w:numPr>
                <w:ilvl w:val="0"/>
                <w:numId w:val="12"/>
              </w:numPr>
              <w:rPr>
                <w:lang w:val="en-US"/>
              </w:rPr>
            </w:pPr>
            <w:r>
              <w:rPr>
                <w:lang w:val="en-US"/>
              </w:rPr>
              <w:t>When no condition is specified this is regarded as trigger always</w:t>
            </w:r>
          </w:p>
          <w:p w14:paraId="69B647B7" w14:textId="77777777" w:rsidR="00AF6464" w:rsidRDefault="00AF6464" w:rsidP="0089464A">
            <w:pPr>
              <w:pStyle w:val="ListParagraph"/>
              <w:numPr>
                <w:ilvl w:val="0"/>
                <w:numId w:val="12"/>
              </w:numPr>
              <w:rPr>
                <w:lang w:val="en-US"/>
              </w:rPr>
            </w:pPr>
            <w:r>
              <w:rPr>
                <w:lang w:val="en-US"/>
              </w:rPr>
              <w:t>It is now also possible to switch on State of Charge of the internal battery monitor</w:t>
            </w:r>
          </w:p>
          <w:p w14:paraId="10EA2A0D" w14:textId="77777777" w:rsidR="00A4283D" w:rsidRDefault="00A4283D" w:rsidP="00A4283D">
            <w:pPr>
              <w:rPr>
                <w:lang w:val="en-US"/>
              </w:rPr>
            </w:pPr>
            <w:r>
              <w:rPr>
                <w:lang w:val="en-US"/>
              </w:rPr>
              <w:br/>
              <w:t>Updated February 6,2014</w:t>
            </w:r>
          </w:p>
          <w:p w14:paraId="025BDDCA" w14:textId="77777777" w:rsidR="00A4283D" w:rsidRDefault="00A4283D" w:rsidP="0089464A">
            <w:pPr>
              <w:pStyle w:val="ListParagraph"/>
              <w:numPr>
                <w:ilvl w:val="0"/>
                <w:numId w:val="13"/>
              </w:numPr>
              <w:rPr>
                <w:lang w:val="en-US"/>
              </w:rPr>
            </w:pPr>
            <w:r>
              <w:rPr>
                <w:lang w:val="en-US"/>
              </w:rPr>
              <w:t xml:space="preserve">Warning added </w:t>
            </w:r>
            <w:r w:rsidR="006D6737">
              <w:rPr>
                <w:lang w:val="en-US"/>
              </w:rPr>
              <w:t>when</w:t>
            </w:r>
            <w:r>
              <w:rPr>
                <w:lang w:val="en-US"/>
              </w:rPr>
              <w:t xml:space="preserve"> testing on charge state is selected:</w:t>
            </w:r>
            <w:r>
              <w:rPr>
                <w:lang w:val="en-US"/>
              </w:rPr>
              <w:br/>
              <w:t>“</w:t>
            </w:r>
            <w:r w:rsidRPr="00A4283D">
              <w:rPr>
                <w:lang w:val="en-US"/>
              </w:rPr>
              <w:t>Driving a relay based on charge state cannot yet be combined with the PV inverter support or the Self-consumption Hub-2 assistant. We are working to resolve this.</w:t>
            </w:r>
            <w:r>
              <w:rPr>
                <w:lang w:val="en-US"/>
              </w:rPr>
              <w:t>”</w:t>
            </w:r>
          </w:p>
          <w:p w14:paraId="1958302E" w14:textId="77777777" w:rsidR="00E864AA" w:rsidRDefault="00E864AA" w:rsidP="00E864AA">
            <w:pPr>
              <w:rPr>
                <w:lang w:val="en-US"/>
              </w:rPr>
            </w:pPr>
          </w:p>
          <w:p w14:paraId="673D051D" w14:textId="77777777" w:rsidR="00E864AA" w:rsidRDefault="00E864AA" w:rsidP="00E864AA">
            <w:pPr>
              <w:rPr>
                <w:lang w:val="en-US"/>
              </w:rPr>
            </w:pPr>
            <w:r>
              <w:rPr>
                <w:lang w:val="en-US"/>
              </w:rPr>
              <w:t>Updated October 27,2014</w:t>
            </w:r>
          </w:p>
          <w:p w14:paraId="2AFA276B" w14:textId="77777777" w:rsidR="00E864AA" w:rsidRDefault="00E864AA" w:rsidP="0089464A">
            <w:pPr>
              <w:pStyle w:val="ListParagraph"/>
              <w:numPr>
                <w:ilvl w:val="0"/>
                <w:numId w:val="13"/>
              </w:numPr>
              <w:rPr>
                <w:lang w:val="en-US"/>
              </w:rPr>
            </w:pPr>
            <w:r w:rsidRPr="00E864AA">
              <w:rPr>
                <w:lang w:val="en-US"/>
              </w:rPr>
              <w:t>Textual change</w:t>
            </w:r>
            <w:r>
              <w:rPr>
                <w:lang w:val="en-US"/>
              </w:rPr>
              <w:t>s</w:t>
            </w:r>
            <w:r w:rsidRPr="00E864AA">
              <w:rPr>
                <w:lang w:val="en-US"/>
              </w:rPr>
              <w:t xml:space="preserve"> only</w:t>
            </w:r>
          </w:p>
          <w:p w14:paraId="59C6ED57" w14:textId="77777777" w:rsidR="002A1779" w:rsidRPr="000B358F" w:rsidRDefault="002A1779" w:rsidP="002A1779">
            <w:pPr>
              <w:rPr>
                <w:lang w:val="en-US"/>
              </w:rPr>
            </w:pPr>
          </w:p>
          <w:p w14:paraId="3F8C08A8" w14:textId="77777777" w:rsidR="002A1779" w:rsidRDefault="002A1779" w:rsidP="002A1779">
            <w:pPr>
              <w:rPr>
                <w:lang w:val="en-US"/>
              </w:rPr>
            </w:pPr>
            <w:r>
              <w:rPr>
                <w:lang w:val="en-US"/>
              </w:rPr>
              <w:t>Updated September 16, 2015</w:t>
            </w:r>
          </w:p>
          <w:p w14:paraId="7A34FE01" w14:textId="77777777" w:rsidR="002A1779" w:rsidRDefault="002A1779" w:rsidP="0089464A">
            <w:pPr>
              <w:pStyle w:val="ListParagraph"/>
              <w:numPr>
                <w:ilvl w:val="0"/>
                <w:numId w:val="13"/>
              </w:numPr>
              <w:rPr>
                <w:lang w:val="en-US"/>
              </w:rPr>
            </w:pPr>
            <w:r>
              <w:rPr>
                <w:lang w:val="en-US"/>
              </w:rPr>
              <w:t>Added English menu structure.</w:t>
            </w:r>
          </w:p>
          <w:p w14:paraId="5E01588F" w14:textId="77777777" w:rsidR="00DA43EF" w:rsidRDefault="00DA43EF" w:rsidP="00DA43EF">
            <w:pPr>
              <w:rPr>
                <w:lang w:val="en-US"/>
              </w:rPr>
            </w:pPr>
          </w:p>
          <w:p w14:paraId="74AF4AE0" w14:textId="77777777" w:rsidR="00DA43EF" w:rsidRDefault="00DA43EF" w:rsidP="00DA43EF">
            <w:pPr>
              <w:rPr>
                <w:lang w:val="en-US"/>
              </w:rPr>
            </w:pPr>
            <w:r>
              <w:rPr>
                <w:lang w:val="en-US"/>
              </w:rPr>
              <w:t>Updated March 13, 2017</w:t>
            </w:r>
          </w:p>
          <w:p w14:paraId="03D866EB" w14:textId="77777777" w:rsidR="00DA43EF" w:rsidRPr="00DA43EF" w:rsidRDefault="00DA43EF" w:rsidP="00DA43EF">
            <w:pPr>
              <w:pStyle w:val="ListParagraph"/>
              <w:numPr>
                <w:ilvl w:val="0"/>
                <w:numId w:val="44"/>
              </w:numPr>
              <w:rPr>
                <w:lang w:val="en-US"/>
              </w:rPr>
            </w:pPr>
            <w:r>
              <w:rPr>
                <w:lang w:val="en-US"/>
              </w:rPr>
              <w:t>Added menu structure for DE,FR and ES languages</w:t>
            </w:r>
          </w:p>
        </w:tc>
      </w:tr>
    </w:tbl>
    <w:p w14:paraId="7B11684B" w14:textId="77777777" w:rsidR="00C11745" w:rsidRDefault="00C11745" w:rsidP="00C11745">
      <w:pPr>
        <w:rPr>
          <w:lang w:val="en-US"/>
        </w:rPr>
      </w:pPr>
    </w:p>
    <w:p w14:paraId="65DAFF01" w14:textId="77777777" w:rsidR="00C11745" w:rsidRDefault="00243AE0" w:rsidP="00C11745">
      <w:pPr>
        <w:pStyle w:val="Heading2"/>
        <w:rPr>
          <w:lang w:val="en-US"/>
        </w:rPr>
      </w:pPr>
      <w:bookmarkStart w:id="9" w:name="_PV_inverter_support"/>
      <w:bookmarkStart w:id="10" w:name="_Ref335297735"/>
      <w:bookmarkEnd w:id="9"/>
      <w:r>
        <w:rPr>
          <w:lang w:val="en-US"/>
        </w:rPr>
        <w:t>PV</w:t>
      </w:r>
      <w:r w:rsidR="00C11745">
        <w:rPr>
          <w:lang w:val="en-US"/>
        </w:rPr>
        <w:t xml:space="preserve"> </w:t>
      </w:r>
      <w:r>
        <w:rPr>
          <w:lang w:val="en-US"/>
        </w:rPr>
        <w:t>in</w:t>
      </w:r>
      <w:r w:rsidR="00C11745">
        <w:rPr>
          <w:lang w:val="en-US"/>
        </w:rPr>
        <w:t>verter support</w:t>
      </w:r>
      <w:bookmarkEnd w:id="10"/>
    </w:p>
    <w:p w14:paraId="1D75A9A6" w14:textId="77777777" w:rsidR="0075194F" w:rsidRPr="0075194F" w:rsidRDefault="00243AE0" w:rsidP="0075194F">
      <w:pPr>
        <w:spacing w:after="0"/>
        <w:rPr>
          <w:lang w:val="en-US"/>
        </w:rPr>
      </w:pPr>
      <w:r>
        <w:rPr>
          <w:lang w:val="en-US"/>
        </w:rPr>
        <w:t>(Formerly Grid converter support)</w:t>
      </w:r>
      <w:r>
        <w:rPr>
          <w:lang w:val="en-US"/>
        </w:rPr>
        <w:br/>
      </w:r>
      <w:r w:rsidR="0075194F">
        <w:rPr>
          <w:lang w:val="en-US"/>
        </w:rPr>
        <w:t>This assistant is used to regulate solar converters connected to the AC out by adjusting the output frequency.</w:t>
      </w:r>
    </w:p>
    <w:tbl>
      <w:tblPr>
        <w:tblStyle w:val="TableGrid"/>
        <w:tblpPr w:leftFromText="141" w:rightFromText="141" w:vertAnchor="text" w:horzAnchor="margin" w:tblpY="118"/>
        <w:tblW w:w="0" w:type="auto"/>
        <w:tblLook w:val="04A0" w:firstRow="1" w:lastRow="0" w:firstColumn="1" w:lastColumn="0" w:noHBand="0" w:noVBand="1"/>
      </w:tblPr>
      <w:tblGrid>
        <w:gridCol w:w="817"/>
        <w:gridCol w:w="8395"/>
      </w:tblGrid>
      <w:tr w:rsidR="00265C00" w:rsidRPr="00E91CCE" w14:paraId="1C90D1E3" w14:textId="77777777" w:rsidTr="00BA4F0B">
        <w:tc>
          <w:tcPr>
            <w:tcW w:w="817" w:type="dxa"/>
          </w:tcPr>
          <w:p w14:paraId="45FA0871" w14:textId="162C2274" w:rsidR="00265C00" w:rsidRDefault="00265C00" w:rsidP="0038737D">
            <w:pPr>
              <w:jc w:val="center"/>
              <w:rPr>
                <w:lang w:val="en-US"/>
              </w:rPr>
            </w:pPr>
            <w:bookmarkStart w:id="11" w:name="ID0102"/>
            <w:r>
              <w:rPr>
                <w:lang w:val="en-US"/>
              </w:rPr>
              <w:t>0102</w:t>
            </w:r>
            <w:bookmarkEnd w:id="11"/>
            <w:r w:rsidR="00EF61FA">
              <w:rPr>
                <w:lang w:val="en-US"/>
              </w:rPr>
              <w:br/>
            </w:r>
            <w:hyperlink w:anchor="Back" w:history="1">
              <w:r w:rsidR="00341150">
                <w:rPr>
                  <w:rStyle w:val="Hyperlink"/>
                  <w:sz w:val="18"/>
                  <w:lang w:val="en-US"/>
                </w:rPr>
                <w:t>(home)</w:t>
              </w:r>
            </w:hyperlink>
          </w:p>
        </w:tc>
        <w:tc>
          <w:tcPr>
            <w:tcW w:w="8395" w:type="dxa"/>
          </w:tcPr>
          <w:p w14:paraId="2422A74D" w14:textId="77777777" w:rsidR="00BA4F0B" w:rsidRDefault="00BA4F0B" w:rsidP="0075194F">
            <w:pPr>
              <w:rPr>
                <w:lang w:val="en-US"/>
              </w:rPr>
            </w:pPr>
            <w:r>
              <w:rPr>
                <w:lang w:val="en-US"/>
              </w:rPr>
              <w:t>Release date: June 12, 2012</w:t>
            </w:r>
          </w:p>
          <w:p w14:paraId="6078FD0D" w14:textId="77777777" w:rsidR="00265C00" w:rsidRDefault="0075194F" w:rsidP="0075194F">
            <w:pPr>
              <w:rPr>
                <w:lang w:val="en-US"/>
              </w:rPr>
            </w:pPr>
            <w:r>
              <w:rPr>
                <w:lang w:val="en-US"/>
              </w:rPr>
              <w:t>First version</w:t>
            </w:r>
          </w:p>
        </w:tc>
      </w:tr>
      <w:tr w:rsidR="00265C00" w14:paraId="0D9F8E65" w14:textId="77777777" w:rsidTr="00BA4F0B">
        <w:tc>
          <w:tcPr>
            <w:tcW w:w="817" w:type="dxa"/>
          </w:tcPr>
          <w:p w14:paraId="7AD0B619" w14:textId="4BF02408" w:rsidR="00265C00" w:rsidRDefault="00265C00" w:rsidP="0038737D">
            <w:pPr>
              <w:jc w:val="center"/>
              <w:rPr>
                <w:lang w:val="en-US"/>
              </w:rPr>
            </w:pPr>
            <w:bookmarkStart w:id="12" w:name="ID010B"/>
            <w:r>
              <w:rPr>
                <w:lang w:val="en-US"/>
              </w:rPr>
              <w:t>010B</w:t>
            </w:r>
            <w:bookmarkEnd w:id="12"/>
            <w:r w:rsidR="00EF61FA">
              <w:rPr>
                <w:lang w:val="en-US"/>
              </w:rPr>
              <w:br/>
            </w:r>
            <w:hyperlink w:anchor="Back" w:history="1">
              <w:r w:rsidR="00341150">
                <w:rPr>
                  <w:rStyle w:val="Hyperlink"/>
                  <w:sz w:val="18"/>
                  <w:lang w:val="en-US"/>
                </w:rPr>
                <w:t>(home)</w:t>
              </w:r>
            </w:hyperlink>
          </w:p>
        </w:tc>
        <w:tc>
          <w:tcPr>
            <w:tcW w:w="8395" w:type="dxa"/>
          </w:tcPr>
          <w:p w14:paraId="33E6C59C" w14:textId="77777777" w:rsidR="00BA4F0B" w:rsidRDefault="00BA4F0B" w:rsidP="00F70FBA">
            <w:pPr>
              <w:rPr>
                <w:lang w:val="en-US"/>
              </w:rPr>
            </w:pPr>
            <w:r>
              <w:rPr>
                <w:lang w:val="en-US"/>
              </w:rPr>
              <w:t>Release date: August 1, 2012</w:t>
            </w:r>
          </w:p>
          <w:p w14:paraId="3737B422" w14:textId="77777777" w:rsidR="00F70FBA" w:rsidRDefault="00F70FBA" w:rsidP="00F70FBA">
            <w:pPr>
              <w:rPr>
                <w:lang w:val="en-US"/>
              </w:rPr>
            </w:pPr>
            <w:r>
              <w:rPr>
                <w:lang w:val="en-US"/>
              </w:rPr>
              <w:t>Complete redesign of the assistant.</w:t>
            </w:r>
          </w:p>
          <w:p w14:paraId="6F065A9C" w14:textId="77777777" w:rsidR="00F70FBA" w:rsidRDefault="00F70FBA" w:rsidP="00F70FBA">
            <w:pPr>
              <w:pStyle w:val="ListParagraph"/>
              <w:numPr>
                <w:ilvl w:val="0"/>
                <w:numId w:val="1"/>
              </w:numPr>
              <w:rPr>
                <w:lang w:val="en-US"/>
              </w:rPr>
            </w:pPr>
            <w:r w:rsidRPr="00F70FBA">
              <w:rPr>
                <w:lang w:val="en-US"/>
              </w:rPr>
              <w:t>Regulation improved</w:t>
            </w:r>
          </w:p>
          <w:p w14:paraId="61CEFFD7" w14:textId="77777777" w:rsidR="00F70FBA" w:rsidRDefault="00F70FBA" w:rsidP="00F70FBA">
            <w:pPr>
              <w:pStyle w:val="ListParagraph"/>
              <w:numPr>
                <w:ilvl w:val="0"/>
                <w:numId w:val="1"/>
              </w:numPr>
              <w:rPr>
                <w:lang w:val="en-US"/>
              </w:rPr>
            </w:pPr>
            <w:r>
              <w:rPr>
                <w:lang w:val="en-US"/>
              </w:rPr>
              <w:t>supports multi phase</w:t>
            </w:r>
          </w:p>
          <w:p w14:paraId="5D39CDF8" w14:textId="77777777" w:rsidR="00265C00" w:rsidRPr="00F70FBA" w:rsidRDefault="00F70FBA" w:rsidP="00F70FBA">
            <w:pPr>
              <w:pStyle w:val="ListParagraph"/>
              <w:numPr>
                <w:ilvl w:val="0"/>
                <w:numId w:val="1"/>
              </w:numPr>
              <w:rPr>
                <w:lang w:val="en-US"/>
              </w:rPr>
            </w:pPr>
            <w:r>
              <w:rPr>
                <w:lang w:val="en-US"/>
              </w:rPr>
              <w:t xml:space="preserve">supports </w:t>
            </w:r>
            <w:r w:rsidRPr="00F70FBA">
              <w:rPr>
                <w:lang w:val="en-US"/>
              </w:rPr>
              <w:t>DC current regulation</w:t>
            </w:r>
          </w:p>
        </w:tc>
      </w:tr>
      <w:tr w:rsidR="00265C00" w:rsidRPr="00E91CCE" w14:paraId="70917BCB" w14:textId="77777777" w:rsidTr="00BA4F0B">
        <w:tc>
          <w:tcPr>
            <w:tcW w:w="817" w:type="dxa"/>
          </w:tcPr>
          <w:p w14:paraId="3D26705D" w14:textId="49B661DF" w:rsidR="00265C00" w:rsidRDefault="00265C00" w:rsidP="0038737D">
            <w:pPr>
              <w:jc w:val="center"/>
              <w:rPr>
                <w:lang w:val="en-US"/>
              </w:rPr>
            </w:pPr>
            <w:bookmarkStart w:id="13" w:name="ID010D"/>
            <w:r>
              <w:rPr>
                <w:lang w:val="en-US"/>
              </w:rPr>
              <w:t>010D</w:t>
            </w:r>
            <w:bookmarkEnd w:id="13"/>
            <w:r w:rsidR="00EF61FA">
              <w:rPr>
                <w:lang w:val="en-US"/>
              </w:rPr>
              <w:br/>
            </w:r>
            <w:hyperlink w:anchor="Back" w:history="1">
              <w:r w:rsidR="00341150">
                <w:rPr>
                  <w:rStyle w:val="Hyperlink"/>
                  <w:sz w:val="18"/>
                  <w:lang w:val="en-US"/>
                </w:rPr>
                <w:t>(home)</w:t>
              </w:r>
            </w:hyperlink>
          </w:p>
        </w:tc>
        <w:tc>
          <w:tcPr>
            <w:tcW w:w="8395" w:type="dxa"/>
          </w:tcPr>
          <w:p w14:paraId="06B1780E" w14:textId="77777777" w:rsidR="00BA4F0B" w:rsidRDefault="00BA4F0B" w:rsidP="00E86F46">
            <w:pPr>
              <w:rPr>
                <w:lang w:val="en-US"/>
              </w:rPr>
            </w:pPr>
            <w:r>
              <w:rPr>
                <w:lang w:val="en-US"/>
              </w:rPr>
              <w:t>Release date: September 6, 2012</w:t>
            </w:r>
          </w:p>
          <w:p w14:paraId="61576383" w14:textId="77777777" w:rsidR="00265C00" w:rsidRDefault="00F70FBA" w:rsidP="00E86F46">
            <w:pPr>
              <w:rPr>
                <w:lang w:val="en-US"/>
              </w:rPr>
            </w:pPr>
            <w:r>
              <w:rPr>
                <w:lang w:val="en-US"/>
              </w:rPr>
              <w:t>Bug removed, SOC value is now correctly reset when absorption is reached</w:t>
            </w:r>
          </w:p>
        </w:tc>
      </w:tr>
      <w:tr w:rsidR="000632A9" w:rsidRPr="00E91CCE" w14:paraId="3F5A70F7" w14:textId="77777777" w:rsidTr="00BA4F0B">
        <w:tc>
          <w:tcPr>
            <w:tcW w:w="817" w:type="dxa"/>
          </w:tcPr>
          <w:p w14:paraId="18470778" w14:textId="3D9E5CF9" w:rsidR="000632A9" w:rsidRDefault="000632A9" w:rsidP="0038737D">
            <w:pPr>
              <w:jc w:val="center"/>
              <w:rPr>
                <w:lang w:val="en-US"/>
              </w:rPr>
            </w:pPr>
            <w:bookmarkStart w:id="14" w:name="ID010F"/>
            <w:bookmarkEnd w:id="14"/>
            <w:r>
              <w:rPr>
                <w:lang w:val="en-US"/>
              </w:rPr>
              <w:t>010F</w:t>
            </w:r>
            <w:r w:rsidR="00EF61FA">
              <w:rPr>
                <w:lang w:val="en-US"/>
              </w:rPr>
              <w:br/>
            </w:r>
            <w:hyperlink w:anchor="Back" w:history="1">
              <w:r w:rsidR="00341150">
                <w:rPr>
                  <w:rStyle w:val="Hyperlink"/>
                  <w:sz w:val="18"/>
                  <w:lang w:val="en-US"/>
                </w:rPr>
                <w:t>(home)</w:t>
              </w:r>
            </w:hyperlink>
          </w:p>
        </w:tc>
        <w:tc>
          <w:tcPr>
            <w:tcW w:w="8395" w:type="dxa"/>
          </w:tcPr>
          <w:p w14:paraId="77F64FA5" w14:textId="77777777" w:rsidR="000632A9" w:rsidRDefault="000632A9" w:rsidP="004E79E3">
            <w:pPr>
              <w:rPr>
                <w:lang w:val="en-US"/>
              </w:rPr>
            </w:pPr>
            <w:r>
              <w:rPr>
                <w:lang w:val="en-US"/>
              </w:rPr>
              <w:t>Release date: October 26, 2012</w:t>
            </w:r>
            <w:r>
              <w:rPr>
                <w:lang w:val="en-US"/>
              </w:rPr>
              <w:br/>
              <w:t>Bug regarding Compacts removed. (LED indication  on a Compact was nonsense)</w:t>
            </w:r>
            <w:r>
              <w:rPr>
                <w:lang w:val="en-US"/>
              </w:rPr>
              <w:br/>
              <w:t>Works on a compact only with firmwares xxyy203 and higher.</w:t>
            </w:r>
            <w:r w:rsidR="00DA1617">
              <w:rPr>
                <w:lang w:val="en-US"/>
              </w:rPr>
              <w:br/>
            </w:r>
            <w:r w:rsidR="00DA1617">
              <w:rPr>
                <w:lang w:val="en-US"/>
              </w:rPr>
              <w:lastRenderedPageBreak/>
              <w:t>Supports inverters also (</w:t>
            </w:r>
            <w:r w:rsidR="004E79E3">
              <w:rPr>
                <w:lang w:val="en-US"/>
              </w:rPr>
              <w:t xml:space="preserve">Note that </w:t>
            </w:r>
            <w:r w:rsidR="00DA1617">
              <w:rPr>
                <w:lang w:val="en-US"/>
              </w:rPr>
              <w:t xml:space="preserve">max </w:t>
            </w:r>
            <w:r w:rsidR="004E79E3">
              <w:rPr>
                <w:lang w:val="en-US"/>
              </w:rPr>
              <w:t xml:space="preserve">charge </w:t>
            </w:r>
            <w:r w:rsidR="00DA1617">
              <w:rPr>
                <w:lang w:val="en-US"/>
              </w:rPr>
              <w:t>current is lower in an inverter!)</w:t>
            </w:r>
          </w:p>
        </w:tc>
      </w:tr>
      <w:tr w:rsidR="002867D9" w:rsidRPr="004E79E3" w14:paraId="796BE9CC" w14:textId="77777777" w:rsidTr="00BA4F0B">
        <w:tc>
          <w:tcPr>
            <w:tcW w:w="817" w:type="dxa"/>
          </w:tcPr>
          <w:p w14:paraId="0BAC8FAC" w14:textId="5B574FBB" w:rsidR="002867D9" w:rsidRDefault="002867D9" w:rsidP="0038737D">
            <w:pPr>
              <w:jc w:val="center"/>
              <w:rPr>
                <w:lang w:val="en-US"/>
              </w:rPr>
            </w:pPr>
            <w:bookmarkStart w:id="15" w:name="ID0110"/>
            <w:bookmarkEnd w:id="15"/>
            <w:r>
              <w:rPr>
                <w:lang w:val="en-US"/>
              </w:rPr>
              <w:lastRenderedPageBreak/>
              <w:t>0110</w:t>
            </w:r>
            <w:r w:rsidR="00EF61FA">
              <w:rPr>
                <w:lang w:val="en-US"/>
              </w:rPr>
              <w:br/>
            </w:r>
            <w:hyperlink w:anchor="Back" w:history="1">
              <w:r w:rsidR="00341150">
                <w:rPr>
                  <w:rStyle w:val="Hyperlink"/>
                  <w:sz w:val="18"/>
                  <w:lang w:val="en-US"/>
                </w:rPr>
                <w:t>(home)</w:t>
              </w:r>
            </w:hyperlink>
          </w:p>
        </w:tc>
        <w:tc>
          <w:tcPr>
            <w:tcW w:w="8395" w:type="dxa"/>
          </w:tcPr>
          <w:p w14:paraId="76106816" w14:textId="77777777" w:rsidR="002867D9" w:rsidRDefault="002867D9" w:rsidP="002867D9">
            <w:pPr>
              <w:rPr>
                <w:lang w:val="en-US"/>
              </w:rPr>
            </w:pPr>
            <w:r>
              <w:rPr>
                <w:lang w:val="en-US"/>
              </w:rPr>
              <w:t>Release date: January 11, 2013</w:t>
            </w:r>
          </w:p>
          <w:p w14:paraId="6E761371" w14:textId="77777777" w:rsidR="00684794" w:rsidRDefault="00684794" w:rsidP="0089464A">
            <w:pPr>
              <w:pStyle w:val="ListParagraph"/>
              <w:numPr>
                <w:ilvl w:val="0"/>
                <w:numId w:val="2"/>
              </w:numPr>
              <w:rPr>
                <w:lang w:val="en-US"/>
              </w:rPr>
            </w:pPr>
            <w:r>
              <w:rPr>
                <w:lang w:val="en-US"/>
              </w:rPr>
              <w:t>Regulation improved</w:t>
            </w:r>
          </w:p>
          <w:p w14:paraId="42D4D534" w14:textId="77777777" w:rsidR="002867D9" w:rsidRDefault="002867D9" w:rsidP="0089464A">
            <w:pPr>
              <w:pStyle w:val="ListParagraph"/>
              <w:numPr>
                <w:ilvl w:val="0"/>
                <w:numId w:val="2"/>
              </w:numPr>
              <w:rPr>
                <w:lang w:val="en-US"/>
              </w:rPr>
            </w:pPr>
            <w:r w:rsidRPr="002867D9">
              <w:rPr>
                <w:lang w:val="en-US"/>
              </w:rPr>
              <w:t>Some user texts changed.</w:t>
            </w:r>
          </w:p>
          <w:p w14:paraId="7A040F2B" w14:textId="77777777" w:rsidR="00684794" w:rsidRDefault="002867D9" w:rsidP="0089464A">
            <w:pPr>
              <w:pStyle w:val="ListParagraph"/>
              <w:numPr>
                <w:ilvl w:val="0"/>
                <w:numId w:val="2"/>
              </w:numPr>
              <w:rPr>
                <w:lang w:val="en-US"/>
              </w:rPr>
            </w:pPr>
            <w:r w:rsidRPr="002867D9">
              <w:rPr>
                <w:lang w:val="en-US"/>
              </w:rPr>
              <w:t xml:space="preserve">Some </w:t>
            </w:r>
            <w:r w:rsidR="00684794">
              <w:rPr>
                <w:lang w:val="en-US"/>
              </w:rPr>
              <w:t>input screens (</w:t>
            </w:r>
            <w:r w:rsidRPr="002867D9">
              <w:rPr>
                <w:lang w:val="en-US"/>
              </w:rPr>
              <w:t>Assistant mode</w:t>
            </w:r>
            <w:r w:rsidR="00684794">
              <w:rPr>
                <w:lang w:val="en-US"/>
              </w:rPr>
              <w:t xml:space="preserve">, Nr of phases, Phase selection) removed. VEConfig will </w:t>
            </w:r>
            <w:r w:rsidR="00684794" w:rsidRPr="002867D9">
              <w:rPr>
                <w:lang w:val="en-US"/>
              </w:rPr>
              <w:t>automatically</w:t>
            </w:r>
            <w:r w:rsidR="00684794">
              <w:rPr>
                <w:lang w:val="en-US"/>
              </w:rPr>
              <w:t xml:space="preserve"> make the correct selection depending on the detected system.</w:t>
            </w:r>
          </w:p>
          <w:p w14:paraId="08C6D850" w14:textId="77777777" w:rsidR="002867D9" w:rsidRDefault="00BC139E" w:rsidP="0089464A">
            <w:pPr>
              <w:pStyle w:val="ListParagraph"/>
              <w:numPr>
                <w:ilvl w:val="0"/>
                <w:numId w:val="2"/>
              </w:numPr>
              <w:rPr>
                <w:lang w:val="en-US"/>
              </w:rPr>
            </w:pPr>
            <w:r>
              <w:rPr>
                <w:lang w:val="en-US"/>
              </w:rPr>
              <w:t>Added o</w:t>
            </w:r>
            <w:r w:rsidR="002867D9" w:rsidRPr="00684794">
              <w:rPr>
                <w:lang w:val="en-US"/>
              </w:rPr>
              <w:t>ption to use the settings from the charge page as settings for the assistant.</w:t>
            </w:r>
          </w:p>
          <w:p w14:paraId="4F6539EC" w14:textId="77777777" w:rsidR="00684794" w:rsidRPr="00684794" w:rsidRDefault="00684794" w:rsidP="0089464A">
            <w:pPr>
              <w:pStyle w:val="ListParagraph"/>
              <w:numPr>
                <w:ilvl w:val="0"/>
                <w:numId w:val="2"/>
              </w:numPr>
              <w:rPr>
                <w:lang w:val="en-US"/>
              </w:rPr>
            </w:pPr>
            <w:r>
              <w:rPr>
                <w:lang w:val="en-US"/>
              </w:rPr>
              <w:t>Requires VEConfig 153 or later.</w:t>
            </w:r>
          </w:p>
        </w:tc>
      </w:tr>
      <w:tr w:rsidR="00E32484" w:rsidRPr="00E91CCE" w14:paraId="4A86E0F2" w14:textId="77777777" w:rsidTr="00BA4F0B">
        <w:tc>
          <w:tcPr>
            <w:tcW w:w="817" w:type="dxa"/>
          </w:tcPr>
          <w:p w14:paraId="3BF539DC" w14:textId="2B955E38" w:rsidR="00E32484" w:rsidRDefault="00E32484" w:rsidP="0038737D">
            <w:pPr>
              <w:jc w:val="center"/>
              <w:rPr>
                <w:lang w:val="en-US"/>
              </w:rPr>
            </w:pPr>
            <w:bookmarkStart w:id="16" w:name="ID0114"/>
            <w:r>
              <w:rPr>
                <w:lang w:val="en-US"/>
              </w:rPr>
              <w:t>0114</w:t>
            </w:r>
            <w:bookmarkEnd w:id="16"/>
            <w:r w:rsidR="00EF61FA">
              <w:rPr>
                <w:lang w:val="en-US"/>
              </w:rPr>
              <w:br/>
            </w:r>
            <w:hyperlink w:anchor="Back" w:history="1">
              <w:r w:rsidR="00341150">
                <w:rPr>
                  <w:rStyle w:val="Hyperlink"/>
                  <w:sz w:val="18"/>
                  <w:lang w:val="en-US"/>
                </w:rPr>
                <w:t>(home)</w:t>
              </w:r>
            </w:hyperlink>
          </w:p>
        </w:tc>
        <w:tc>
          <w:tcPr>
            <w:tcW w:w="8395" w:type="dxa"/>
          </w:tcPr>
          <w:p w14:paraId="49B98569" w14:textId="77777777" w:rsidR="00E32484" w:rsidRDefault="00E32484" w:rsidP="002867D9">
            <w:pPr>
              <w:rPr>
                <w:lang w:val="en-US"/>
              </w:rPr>
            </w:pPr>
            <w:r>
              <w:rPr>
                <w:lang w:val="en-US"/>
              </w:rPr>
              <w:t>Release date: March 22, 2013</w:t>
            </w:r>
          </w:p>
          <w:p w14:paraId="6D3FFAD6" w14:textId="77777777" w:rsidR="00E32484" w:rsidRDefault="00E32484" w:rsidP="00E32484">
            <w:pPr>
              <w:rPr>
                <w:lang w:val="en-US"/>
              </w:rPr>
            </w:pPr>
            <w:r>
              <w:rPr>
                <w:lang w:val="en-US"/>
              </w:rPr>
              <w:t xml:space="preserve">Battery ‘charge’ voltages not clamped to 14.4V anymore. </w:t>
            </w:r>
          </w:p>
        </w:tc>
      </w:tr>
      <w:tr w:rsidR="0040704B" w:rsidRPr="00E91CCE" w14:paraId="5FCDF3D1" w14:textId="77777777" w:rsidTr="00BA4F0B">
        <w:tc>
          <w:tcPr>
            <w:tcW w:w="817" w:type="dxa"/>
          </w:tcPr>
          <w:p w14:paraId="337091D6" w14:textId="37730A5A" w:rsidR="0040704B" w:rsidRDefault="0040704B" w:rsidP="0038737D">
            <w:pPr>
              <w:jc w:val="center"/>
              <w:rPr>
                <w:lang w:val="en-US"/>
              </w:rPr>
            </w:pPr>
            <w:bookmarkStart w:id="17" w:name="ID0128"/>
            <w:bookmarkEnd w:id="17"/>
            <w:r>
              <w:rPr>
                <w:lang w:val="en-US"/>
              </w:rPr>
              <w:t>0128</w:t>
            </w:r>
            <w:r w:rsidR="00EF61FA">
              <w:rPr>
                <w:lang w:val="en-US"/>
              </w:rPr>
              <w:br/>
            </w:r>
            <w:hyperlink w:anchor="Back" w:history="1">
              <w:r w:rsidR="00341150">
                <w:rPr>
                  <w:rStyle w:val="Hyperlink"/>
                  <w:sz w:val="18"/>
                  <w:lang w:val="en-US"/>
                </w:rPr>
                <w:t>(home)</w:t>
              </w:r>
            </w:hyperlink>
          </w:p>
        </w:tc>
        <w:tc>
          <w:tcPr>
            <w:tcW w:w="8395" w:type="dxa"/>
          </w:tcPr>
          <w:p w14:paraId="00978421" w14:textId="77777777" w:rsidR="0040704B" w:rsidRDefault="0040704B" w:rsidP="0040704B">
            <w:pPr>
              <w:rPr>
                <w:lang w:val="en-US"/>
              </w:rPr>
            </w:pPr>
            <w:r>
              <w:rPr>
                <w:lang w:val="en-US"/>
              </w:rPr>
              <w:t>Release date: February 3, 2014</w:t>
            </w:r>
          </w:p>
          <w:p w14:paraId="4FB4A11B" w14:textId="77777777" w:rsidR="0040704B" w:rsidRDefault="0040704B" w:rsidP="0089464A">
            <w:pPr>
              <w:pStyle w:val="ListParagraph"/>
              <w:numPr>
                <w:ilvl w:val="0"/>
                <w:numId w:val="5"/>
              </w:numPr>
              <w:rPr>
                <w:lang w:val="en-US"/>
              </w:rPr>
            </w:pPr>
            <w:r>
              <w:rPr>
                <w:lang w:val="en-US"/>
              </w:rPr>
              <w:t>Text ‘Grid inverter’ replaced by ‘PV inverter’</w:t>
            </w:r>
          </w:p>
          <w:p w14:paraId="5F956EB6" w14:textId="77777777" w:rsidR="0040704B" w:rsidRDefault="0040704B" w:rsidP="0089464A">
            <w:pPr>
              <w:pStyle w:val="ListParagraph"/>
              <w:numPr>
                <w:ilvl w:val="0"/>
                <w:numId w:val="5"/>
              </w:numPr>
              <w:rPr>
                <w:lang w:val="en-US"/>
              </w:rPr>
            </w:pPr>
            <w:r w:rsidRPr="0040704B">
              <w:rPr>
                <w:lang w:val="en-US"/>
              </w:rPr>
              <w:t>Mechanism added to prevent combining this assistant with HUB-2</w:t>
            </w:r>
          </w:p>
          <w:p w14:paraId="02C522A0" w14:textId="77777777" w:rsidR="00243AE0" w:rsidRPr="0040704B" w:rsidRDefault="00243AE0" w:rsidP="0089464A">
            <w:pPr>
              <w:pStyle w:val="ListParagraph"/>
              <w:numPr>
                <w:ilvl w:val="0"/>
                <w:numId w:val="5"/>
              </w:numPr>
              <w:rPr>
                <w:lang w:val="en-US"/>
              </w:rPr>
            </w:pPr>
            <w:r w:rsidRPr="0040704B">
              <w:rPr>
                <w:lang w:val="en-US"/>
              </w:rPr>
              <w:t>Warning mechanism added when selecting conflicting channels.</w:t>
            </w:r>
          </w:p>
        </w:tc>
      </w:tr>
      <w:tr w:rsidR="00550057" w:rsidRPr="00E91CCE" w14:paraId="556A5C71" w14:textId="77777777" w:rsidTr="00BA4F0B">
        <w:tc>
          <w:tcPr>
            <w:tcW w:w="817" w:type="dxa"/>
          </w:tcPr>
          <w:p w14:paraId="7B0F92C2" w14:textId="4BA6E05F" w:rsidR="00550057" w:rsidRDefault="00550057" w:rsidP="0038737D">
            <w:pPr>
              <w:jc w:val="center"/>
              <w:rPr>
                <w:lang w:val="en-US"/>
              </w:rPr>
            </w:pPr>
            <w:bookmarkStart w:id="18" w:name="ID013D"/>
            <w:bookmarkEnd w:id="18"/>
            <w:r>
              <w:rPr>
                <w:lang w:val="en-US"/>
              </w:rPr>
              <w:t>013D</w:t>
            </w:r>
            <w:r w:rsidR="00EF61FA">
              <w:rPr>
                <w:lang w:val="en-US"/>
              </w:rPr>
              <w:br/>
            </w:r>
            <w:hyperlink w:anchor="Back" w:history="1">
              <w:r w:rsidR="00341150">
                <w:rPr>
                  <w:rStyle w:val="Hyperlink"/>
                  <w:sz w:val="18"/>
                  <w:lang w:val="en-US"/>
                </w:rPr>
                <w:t>(home)</w:t>
              </w:r>
            </w:hyperlink>
          </w:p>
        </w:tc>
        <w:tc>
          <w:tcPr>
            <w:tcW w:w="8395" w:type="dxa"/>
          </w:tcPr>
          <w:p w14:paraId="1F7E1AA8" w14:textId="77777777" w:rsidR="00550057" w:rsidRDefault="00550057" w:rsidP="00550057">
            <w:pPr>
              <w:rPr>
                <w:lang w:val="en-US"/>
              </w:rPr>
            </w:pPr>
            <w:r>
              <w:rPr>
                <w:lang w:val="en-US"/>
              </w:rPr>
              <w:t>Release date: September 15, 2014</w:t>
            </w:r>
          </w:p>
          <w:p w14:paraId="43D17460" w14:textId="77777777" w:rsidR="00550057" w:rsidRPr="00550057" w:rsidRDefault="00550057" w:rsidP="0089464A">
            <w:pPr>
              <w:pStyle w:val="ListParagraph"/>
              <w:numPr>
                <w:ilvl w:val="0"/>
                <w:numId w:val="28"/>
              </w:numPr>
              <w:rPr>
                <w:lang w:val="en-US"/>
              </w:rPr>
            </w:pPr>
            <w:r w:rsidRPr="00550057">
              <w:rPr>
                <w:lang w:val="en-US"/>
              </w:rPr>
              <w:t>Refuses to be loaded in xxyy3zz firmware</w:t>
            </w:r>
            <w:r w:rsidRPr="00550057">
              <w:rPr>
                <w:lang w:val="en-US"/>
              </w:rPr>
              <w:br/>
              <w:t>(Note that one can use the HUB2 v3 assistant to achieve th</w:t>
            </w:r>
            <w:r w:rsidR="008E6928">
              <w:rPr>
                <w:lang w:val="en-US"/>
              </w:rPr>
              <w:t xml:space="preserve">is functionality on </w:t>
            </w:r>
            <w:r w:rsidRPr="00550057">
              <w:rPr>
                <w:lang w:val="en-US"/>
              </w:rPr>
              <w:t>xxyy3zz</w:t>
            </w:r>
            <w:r>
              <w:rPr>
                <w:lang w:val="en-US"/>
              </w:rPr>
              <w:t xml:space="preserve"> firmware</w:t>
            </w:r>
            <w:r w:rsidRPr="00550057">
              <w:rPr>
                <w:lang w:val="en-US"/>
              </w:rPr>
              <w:t>)</w:t>
            </w:r>
          </w:p>
        </w:tc>
      </w:tr>
      <w:tr w:rsidR="009B3C9D" w:rsidRPr="001F591F" w14:paraId="437BD50A" w14:textId="77777777" w:rsidTr="00BA4F0B">
        <w:tc>
          <w:tcPr>
            <w:tcW w:w="817" w:type="dxa"/>
          </w:tcPr>
          <w:p w14:paraId="6C694586" w14:textId="3181790B" w:rsidR="009B3C9D" w:rsidRDefault="009B3C9D" w:rsidP="0038737D">
            <w:pPr>
              <w:jc w:val="center"/>
              <w:rPr>
                <w:lang w:val="en-US"/>
              </w:rPr>
            </w:pPr>
            <w:bookmarkStart w:id="19" w:name="ID014C"/>
            <w:bookmarkEnd w:id="19"/>
            <w:r>
              <w:rPr>
                <w:lang w:val="en-US"/>
              </w:rPr>
              <w:t>014C</w:t>
            </w:r>
            <w:r w:rsidR="00EF61FA">
              <w:rPr>
                <w:lang w:val="en-US"/>
              </w:rPr>
              <w:br/>
            </w:r>
            <w:hyperlink w:anchor="Back" w:history="1">
              <w:r w:rsidR="00341150">
                <w:rPr>
                  <w:rStyle w:val="Hyperlink"/>
                  <w:sz w:val="18"/>
                  <w:lang w:val="en-US"/>
                </w:rPr>
                <w:t>(home)</w:t>
              </w:r>
            </w:hyperlink>
          </w:p>
        </w:tc>
        <w:tc>
          <w:tcPr>
            <w:tcW w:w="8395" w:type="dxa"/>
          </w:tcPr>
          <w:p w14:paraId="1D9D03CB" w14:textId="77777777" w:rsidR="009B3C9D" w:rsidRDefault="009B3C9D" w:rsidP="009B3C9D">
            <w:pPr>
              <w:rPr>
                <w:lang w:val="en-US"/>
              </w:rPr>
            </w:pPr>
            <w:r>
              <w:rPr>
                <w:lang w:val="en-US"/>
              </w:rPr>
              <w:t>Release date: September 16, 2015</w:t>
            </w:r>
          </w:p>
          <w:p w14:paraId="2BA73B9E" w14:textId="77777777" w:rsidR="009B3C9D" w:rsidRDefault="009B3C9D" w:rsidP="0089464A">
            <w:pPr>
              <w:pStyle w:val="ListParagraph"/>
              <w:numPr>
                <w:ilvl w:val="0"/>
                <w:numId w:val="28"/>
              </w:numPr>
              <w:rPr>
                <w:lang w:val="en-US"/>
              </w:rPr>
            </w:pPr>
            <w:r>
              <w:rPr>
                <w:lang w:val="en-US"/>
              </w:rPr>
              <w:t>Made suitable for 3xx/4xx firmware</w:t>
            </w:r>
          </w:p>
          <w:p w14:paraId="49A6F111" w14:textId="0B017654" w:rsidR="009B3C9D" w:rsidRDefault="009B3C9D" w:rsidP="0089464A">
            <w:pPr>
              <w:pStyle w:val="ListParagraph"/>
              <w:numPr>
                <w:ilvl w:val="0"/>
                <w:numId w:val="28"/>
              </w:numPr>
              <w:rPr>
                <w:lang w:val="en-US"/>
              </w:rPr>
            </w:pPr>
            <w:r>
              <w:rPr>
                <w:lang w:val="en-US"/>
              </w:rPr>
              <w:t xml:space="preserve">Can (at this moment) work together with the </w:t>
            </w:r>
            <w:hyperlink w:anchor="_Lynx-Ion_BMS_support" w:history="1">
              <w:r w:rsidRPr="009B3C9D">
                <w:rPr>
                  <w:rStyle w:val="Hyperlink"/>
                  <w:lang w:val="en-US"/>
                </w:rPr>
                <w:t>Lynx-Ion BMS support</w:t>
              </w:r>
            </w:hyperlink>
            <w:r>
              <w:rPr>
                <w:lang w:val="en-US"/>
              </w:rPr>
              <w:t xml:space="preserve">, </w:t>
            </w:r>
            <w:hyperlink w:anchor="_VE.Bus_BMS" w:history="1">
              <w:r w:rsidRPr="009B3C9D">
                <w:rPr>
                  <w:rStyle w:val="Hyperlink"/>
                  <w:lang w:val="en-US"/>
                </w:rPr>
                <w:t>VE.Bus BMS</w:t>
              </w:r>
            </w:hyperlink>
            <w:r>
              <w:rPr>
                <w:lang w:val="en-US"/>
              </w:rPr>
              <w:t xml:space="preserve">, </w:t>
            </w:r>
            <w:hyperlink w:anchor="_Self-consumption_HUB4" w:history="1">
              <w:r w:rsidRPr="009B3C9D">
                <w:rPr>
                  <w:rStyle w:val="Hyperlink"/>
                  <w:lang w:val="en-US"/>
                </w:rPr>
                <w:t>HUB4</w:t>
              </w:r>
            </w:hyperlink>
            <w:r>
              <w:rPr>
                <w:lang w:val="en-US"/>
              </w:rPr>
              <w:t>, assistants.</w:t>
            </w:r>
          </w:p>
          <w:p w14:paraId="247AFCC2" w14:textId="77777777" w:rsidR="009B3C9D" w:rsidRDefault="00272A42" w:rsidP="0089464A">
            <w:pPr>
              <w:pStyle w:val="ListParagraph"/>
              <w:numPr>
                <w:ilvl w:val="0"/>
                <w:numId w:val="28"/>
              </w:numPr>
              <w:rPr>
                <w:lang w:val="en-US"/>
              </w:rPr>
            </w:pPr>
            <w:r>
              <w:rPr>
                <w:lang w:val="en-US"/>
              </w:rPr>
              <w:t>For 2xx firmware, a bug is repaired which resulted in an internal error when used with certain options in a Compact.</w:t>
            </w:r>
          </w:p>
          <w:p w14:paraId="1D3F6151" w14:textId="77777777" w:rsidR="002A1779" w:rsidRDefault="00272A42" w:rsidP="0089464A">
            <w:pPr>
              <w:pStyle w:val="ListParagraph"/>
              <w:numPr>
                <w:ilvl w:val="0"/>
                <w:numId w:val="28"/>
              </w:numPr>
              <w:rPr>
                <w:lang w:val="en-US"/>
              </w:rPr>
            </w:pPr>
            <w:r>
              <w:rPr>
                <w:lang w:val="en-US"/>
              </w:rPr>
              <w:t>For 3xx/4xx the assistant is a copy of part of the HUB2v3. However some improvements are made in switching to grid. (Frequency will less often be set to 53Hz.)</w:t>
            </w:r>
          </w:p>
          <w:p w14:paraId="238514CD" w14:textId="77777777" w:rsidR="002A1779" w:rsidRPr="009B3C9D" w:rsidRDefault="002A1779" w:rsidP="0089464A">
            <w:pPr>
              <w:pStyle w:val="ListParagraph"/>
              <w:numPr>
                <w:ilvl w:val="0"/>
                <w:numId w:val="28"/>
              </w:numPr>
              <w:rPr>
                <w:lang w:val="en-US"/>
              </w:rPr>
            </w:pPr>
            <w:r>
              <w:rPr>
                <w:lang w:val="en-US"/>
              </w:rPr>
              <w:t xml:space="preserve"> Added English menu structure.</w:t>
            </w:r>
          </w:p>
        </w:tc>
      </w:tr>
      <w:tr w:rsidR="00B91C26" w:rsidRPr="00E91CCE" w14:paraId="0CFA3434" w14:textId="77777777" w:rsidTr="00BA4F0B">
        <w:tc>
          <w:tcPr>
            <w:tcW w:w="817" w:type="dxa"/>
          </w:tcPr>
          <w:p w14:paraId="00A8AEF0" w14:textId="76E94807" w:rsidR="00B91C26" w:rsidRDefault="00B91C26" w:rsidP="0038737D">
            <w:pPr>
              <w:jc w:val="center"/>
              <w:rPr>
                <w:lang w:val="en-US"/>
              </w:rPr>
            </w:pPr>
            <w:bookmarkStart w:id="20" w:name="ID0150"/>
            <w:bookmarkEnd w:id="20"/>
            <w:r>
              <w:rPr>
                <w:lang w:val="en-US"/>
              </w:rPr>
              <w:t>0150</w:t>
            </w:r>
            <w:r>
              <w:rPr>
                <w:lang w:val="en-US"/>
              </w:rPr>
              <w:br/>
            </w:r>
            <w:hyperlink w:anchor="Back" w:history="1">
              <w:r>
                <w:rPr>
                  <w:rStyle w:val="Hyperlink"/>
                  <w:sz w:val="18"/>
                  <w:lang w:val="en-US"/>
                </w:rPr>
                <w:t>(home)</w:t>
              </w:r>
            </w:hyperlink>
          </w:p>
        </w:tc>
        <w:tc>
          <w:tcPr>
            <w:tcW w:w="8395" w:type="dxa"/>
          </w:tcPr>
          <w:p w14:paraId="624BD98B" w14:textId="77777777" w:rsidR="00B91C26" w:rsidRDefault="00B91C26" w:rsidP="00B91C26">
            <w:pPr>
              <w:rPr>
                <w:lang w:val="en-US"/>
              </w:rPr>
            </w:pPr>
            <w:r>
              <w:rPr>
                <w:lang w:val="en-US"/>
              </w:rPr>
              <w:t>Release date: October 20, 2015</w:t>
            </w:r>
          </w:p>
          <w:p w14:paraId="12E597B8" w14:textId="77777777" w:rsidR="00B91C26" w:rsidRPr="00B91C26" w:rsidRDefault="00B91C26" w:rsidP="0089464A">
            <w:pPr>
              <w:pStyle w:val="ListParagraph"/>
              <w:numPr>
                <w:ilvl w:val="0"/>
                <w:numId w:val="40"/>
              </w:numPr>
              <w:rPr>
                <w:lang w:val="en-US"/>
              </w:rPr>
            </w:pPr>
            <w:r>
              <w:rPr>
                <w:lang w:val="en-US"/>
              </w:rPr>
              <w:t xml:space="preserve">Bug removed. Depending on </w:t>
            </w:r>
            <w:r w:rsidR="00070C76">
              <w:rPr>
                <w:lang w:val="en-US"/>
              </w:rPr>
              <w:t xml:space="preserve">the configuration, </w:t>
            </w:r>
            <w:r>
              <w:rPr>
                <w:lang w:val="en-US"/>
              </w:rPr>
              <w:t xml:space="preserve">some part of the assistant </w:t>
            </w:r>
            <w:r w:rsidR="00070C76">
              <w:rPr>
                <w:lang w:val="en-US"/>
              </w:rPr>
              <w:t xml:space="preserve">could become </w:t>
            </w:r>
            <w:r>
              <w:rPr>
                <w:lang w:val="en-US"/>
              </w:rPr>
              <w:t xml:space="preserve">too big </w:t>
            </w:r>
            <w:r w:rsidR="00070C76">
              <w:rPr>
                <w:lang w:val="en-US"/>
              </w:rPr>
              <w:t>which resulted in a  ‘internal error occurred’ message of VEConfigure.</w:t>
            </w:r>
          </w:p>
        </w:tc>
      </w:tr>
      <w:tr w:rsidR="0038608B" w:rsidRPr="00E91CCE" w14:paraId="3C114C3C" w14:textId="77777777" w:rsidTr="00BA4F0B">
        <w:tc>
          <w:tcPr>
            <w:tcW w:w="817" w:type="dxa"/>
          </w:tcPr>
          <w:p w14:paraId="75B177DE" w14:textId="77777777" w:rsidR="0038608B" w:rsidRDefault="0038608B" w:rsidP="0038737D">
            <w:pPr>
              <w:jc w:val="center"/>
              <w:rPr>
                <w:lang w:val="en-US"/>
              </w:rPr>
            </w:pPr>
            <w:bookmarkStart w:id="21" w:name="ID0151"/>
            <w:bookmarkEnd w:id="21"/>
            <w:r>
              <w:rPr>
                <w:lang w:val="en-US"/>
              </w:rPr>
              <w:t>0151</w:t>
            </w:r>
          </w:p>
          <w:p w14:paraId="34507CB4" w14:textId="53D35B57" w:rsidR="0038608B" w:rsidRDefault="0038608B" w:rsidP="0038737D">
            <w:pPr>
              <w:jc w:val="center"/>
              <w:rPr>
                <w:lang w:val="en-US"/>
              </w:rPr>
            </w:pPr>
            <w:hyperlink w:anchor="Back" w:history="1">
              <w:r>
                <w:rPr>
                  <w:rStyle w:val="Hyperlink"/>
                  <w:sz w:val="18"/>
                  <w:lang w:val="en-US"/>
                </w:rPr>
                <w:t>(home)</w:t>
              </w:r>
            </w:hyperlink>
          </w:p>
        </w:tc>
        <w:tc>
          <w:tcPr>
            <w:tcW w:w="8395" w:type="dxa"/>
          </w:tcPr>
          <w:p w14:paraId="0ECCE561" w14:textId="77777777" w:rsidR="0038608B" w:rsidRDefault="0038608B" w:rsidP="00B91C26">
            <w:pPr>
              <w:rPr>
                <w:lang w:val="en-US"/>
              </w:rPr>
            </w:pPr>
            <w:r>
              <w:rPr>
                <w:lang w:val="en-US"/>
              </w:rPr>
              <w:t>Release date: October 27, 2015</w:t>
            </w:r>
          </w:p>
          <w:p w14:paraId="65886180" w14:textId="77777777" w:rsidR="0038608B" w:rsidRPr="0038608B" w:rsidRDefault="0038608B" w:rsidP="0089464A">
            <w:pPr>
              <w:pStyle w:val="ListParagraph"/>
              <w:numPr>
                <w:ilvl w:val="0"/>
                <w:numId w:val="40"/>
              </w:numPr>
              <w:rPr>
                <w:lang w:val="en-US"/>
              </w:rPr>
            </w:pPr>
            <w:r>
              <w:rPr>
                <w:lang w:val="en-US"/>
              </w:rPr>
              <w:t>Total solar power can become bigger than 2 bytes now (so more than 65535 Watt)</w:t>
            </w:r>
          </w:p>
        </w:tc>
      </w:tr>
      <w:tr w:rsidR="002E0CC7" w:rsidRPr="00E91CCE" w14:paraId="368692B5" w14:textId="77777777" w:rsidTr="00BA4F0B">
        <w:tc>
          <w:tcPr>
            <w:tcW w:w="817" w:type="dxa"/>
          </w:tcPr>
          <w:p w14:paraId="7EA66060" w14:textId="77777777" w:rsidR="002E0CC7" w:rsidRDefault="002E0CC7" w:rsidP="002E0CC7">
            <w:pPr>
              <w:jc w:val="center"/>
              <w:rPr>
                <w:lang w:val="en-US"/>
              </w:rPr>
            </w:pPr>
            <w:bookmarkStart w:id="22" w:name="ID0159"/>
            <w:bookmarkEnd w:id="22"/>
            <w:r>
              <w:rPr>
                <w:lang w:val="en-US"/>
              </w:rPr>
              <w:t>0159</w:t>
            </w:r>
          </w:p>
          <w:p w14:paraId="4FCC471F" w14:textId="0D3BBB5D" w:rsidR="002E0CC7" w:rsidRDefault="002E0CC7" w:rsidP="002E0CC7">
            <w:pPr>
              <w:jc w:val="center"/>
              <w:rPr>
                <w:lang w:val="en-US"/>
              </w:rPr>
            </w:pPr>
            <w:hyperlink w:anchor="Back" w:history="1">
              <w:r>
                <w:rPr>
                  <w:rStyle w:val="Hyperlink"/>
                  <w:sz w:val="18"/>
                  <w:lang w:val="en-US"/>
                </w:rPr>
                <w:t>(home)</w:t>
              </w:r>
            </w:hyperlink>
          </w:p>
        </w:tc>
        <w:tc>
          <w:tcPr>
            <w:tcW w:w="8395" w:type="dxa"/>
          </w:tcPr>
          <w:p w14:paraId="6AD16107" w14:textId="77777777" w:rsidR="002E0CC7" w:rsidRDefault="002E0CC7" w:rsidP="002E0CC7">
            <w:pPr>
              <w:rPr>
                <w:lang w:val="en-US"/>
              </w:rPr>
            </w:pPr>
            <w:r>
              <w:rPr>
                <w:lang w:val="en-US"/>
              </w:rPr>
              <w:t>Release date: March 13, 2017</w:t>
            </w:r>
          </w:p>
          <w:p w14:paraId="7D84318A" w14:textId="77777777" w:rsidR="002E0CC7" w:rsidRDefault="002E0CC7" w:rsidP="002E0CC7">
            <w:pPr>
              <w:pStyle w:val="ListParagraph"/>
              <w:numPr>
                <w:ilvl w:val="0"/>
                <w:numId w:val="40"/>
              </w:numPr>
              <w:rPr>
                <w:lang w:val="en-US"/>
              </w:rPr>
            </w:pPr>
            <w:r w:rsidRPr="00240012">
              <w:rPr>
                <w:lang w:val="en-US"/>
              </w:rPr>
              <w:t>Added menu structure for DE,FR and ES languages</w:t>
            </w:r>
          </w:p>
          <w:p w14:paraId="536D7FD4" w14:textId="77777777" w:rsidR="002E0CC7" w:rsidRDefault="002E0CC7" w:rsidP="002E0CC7">
            <w:pPr>
              <w:pStyle w:val="ListParagraph"/>
              <w:numPr>
                <w:ilvl w:val="0"/>
                <w:numId w:val="40"/>
              </w:numPr>
              <w:rPr>
                <w:lang w:val="en-US"/>
              </w:rPr>
            </w:pPr>
            <w:r>
              <w:rPr>
                <w:lang w:val="en-US"/>
              </w:rPr>
              <w:t>Start point for lowering IBat changed from 13 to 13.5V</w:t>
            </w:r>
          </w:p>
          <w:p w14:paraId="2ACDDC3B" w14:textId="77777777" w:rsidR="002E0CC7" w:rsidRPr="002E0CC7" w:rsidRDefault="002E0CC7" w:rsidP="002E0CC7">
            <w:pPr>
              <w:pStyle w:val="ListParagraph"/>
              <w:numPr>
                <w:ilvl w:val="0"/>
                <w:numId w:val="40"/>
              </w:numPr>
              <w:rPr>
                <w:lang w:val="en-US"/>
              </w:rPr>
            </w:pPr>
            <w:r>
              <w:rPr>
                <w:lang w:val="en-US"/>
              </w:rPr>
              <w:t>minor “under the hood” improvement</w:t>
            </w:r>
          </w:p>
        </w:tc>
      </w:tr>
      <w:tr w:rsidR="00A7589B" w:rsidRPr="00E91CCE" w14:paraId="7EBC2AA2" w14:textId="77777777" w:rsidTr="00BA4F0B">
        <w:tc>
          <w:tcPr>
            <w:tcW w:w="817" w:type="dxa"/>
          </w:tcPr>
          <w:p w14:paraId="63B70A56" w14:textId="77777777" w:rsidR="00A7589B" w:rsidRDefault="00A7589B" w:rsidP="00A7589B">
            <w:pPr>
              <w:jc w:val="center"/>
              <w:rPr>
                <w:lang w:val="en-US"/>
              </w:rPr>
            </w:pPr>
            <w:bookmarkStart w:id="23" w:name="ID0167"/>
            <w:bookmarkEnd w:id="23"/>
            <w:r>
              <w:rPr>
                <w:lang w:val="en-US"/>
              </w:rPr>
              <w:t>0167</w:t>
            </w:r>
          </w:p>
          <w:p w14:paraId="00146441" w14:textId="699A69A1" w:rsidR="00A7589B" w:rsidRDefault="00A7589B" w:rsidP="00A7589B">
            <w:pPr>
              <w:jc w:val="center"/>
              <w:rPr>
                <w:lang w:val="en-US"/>
              </w:rPr>
            </w:pPr>
            <w:hyperlink w:anchor="Back" w:history="1">
              <w:r>
                <w:rPr>
                  <w:rStyle w:val="Hyperlink"/>
                  <w:sz w:val="18"/>
                  <w:lang w:val="en-US"/>
                </w:rPr>
                <w:t>(home)</w:t>
              </w:r>
            </w:hyperlink>
          </w:p>
        </w:tc>
        <w:tc>
          <w:tcPr>
            <w:tcW w:w="8395" w:type="dxa"/>
          </w:tcPr>
          <w:p w14:paraId="2956D161" w14:textId="77777777" w:rsidR="00A7589B" w:rsidRDefault="00A7589B" w:rsidP="00A7589B">
            <w:pPr>
              <w:rPr>
                <w:lang w:val="en-US"/>
              </w:rPr>
            </w:pPr>
            <w:r>
              <w:rPr>
                <w:lang w:val="en-US"/>
              </w:rPr>
              <w:t>Release date: September 7, 2017</w:t>
            </w:r>
          </w:p>
          <w:p w14:paraId="02AB3FD3" w14:textId="77777777" w:rsidR="00A7589B" w:rsidRPr="00A7589B" w:rsidRDefault="00A7589B" w:rsidP="00A7589B">
            <w:pPr>
              <w:pStyle w:val="ListParagraph"/>
              <w:numPr>
                <w:ilvl w:val="0"/>
                <w:numId w:val="49"/>
              </w:numPr>
              <w:rPr>
                <w:lang w:val="en-US"/>
              </w:rPr>
            </w:pPr>
            <w:r>
              <w:rPr>
                <w:lang w:val="en-US"/>
              </w:rPr>
              <w:t>Added ‘disable PV Inverter’ option for CCGX</w:t>
            </w:r>
          </w:p>
        </w:tc>
      </w:tr>
      <w:tr w:rsidR="000F2112" w:rsidRPr="007754EB" w14:paraId="45EF481B" w14:textId="77777777" w:rsidTr="00BA4F0B">
        <w:tc>
          <w:tcPr>
            <w:tcW w:w="817" w:type="dxa"/>
          </w:tcPr>
          <w:p w14:paraId="13BC96C5" w14:textId="77777777" w:rsidR="000F2112" w:rsidRDefault="000F2112" w:rsidP="000F2112">
            <w:pPr>
              <w:jc w:val="center"/>
              <w:rPr>
                <w:lang w:val="en-US"/>
              </w:rPr>
            </w:pPr>
            <w:bookmarkStart w:id="24" w:name="ID0170"/>
            <w:bookmarkEnd w:id="24"/>
            <w:r>
              <w:rPr>
                <w:lang w:val="en-US"/>
              </w:rPr>
              <w:t>0170</w:t>
            </w:r>
          </w:p>
          <w:p w14:paraId="44F0CF2B" w14:textId="3B1FA93B" w:rsidR="000F2112" w:rsidRDefault="000F2112" w:rsidP="000F2112">
            <w:pPr>
              <w:jc w:val="center"/>
              <w:rPr>
                <w:lang w:val="en-US"/>
              </w:rPr>
            </w:pPr>
            <w:hyperlink w:anchor="Back" w:history="1">
              <w:r>
                <w:rPr>
                  <w:rStyle w:val="Hyperlink"/>
                  <w:sz w:val="18"/>
                  <w:lang w:val="en-US"/>
                </w:rPr>
                <w:t>(home)</w:t>
              </w:r>
            </w:hyperlink>
          </w:p>
        </w:tc>
        <w:tc>
          <w:tcPr>
            <w:tcW w:w="8395" w:type="dxa"/>
          </w:tcPr>
          <w:p w14:paraId="65488906" w14:textId="77777777" w:rsidR="000F2112" w:rsidRDefault="000F2112" w:rsidP="000F2112">
            <w:pPr>
              <w:rPr>
                <w:lang w:val="en-US"/>
              </w:rPr>
            </w:pPr>
            <w:r>
              <w:rPr>
                <w:lang w:val="en-US"/>
              </w:rPr>
              <w:t>Release date: December 2</w:t>
            </w:r>
            <w:r w:rsidR="004B4193">
              <w:rPr>
                <w:lang w:val="en-US"/>
              </w:rPr>
              <w:t>2</w:t>
            </w:r>
            <w:r>
              <w:rPr>
                <w:lang w:val="en-US"/>
              </w:rPr>
              <w:t>, 2018</w:t>
            </w:r>
          </w:p>
          <w:p w14:paraId="2ABD944E" w14:textId="77777777" w:rsidR="0038681A" w:rsidRPr="0038681A" w:rsidRDefault="000F2112" w:rsidP="0038681A">
            <w:pPr>
              <w:pStyle w:val="ListParagraph"/>
              <w:numPr>
                <w:ilvl w:val="0"/>
                <w:numId w:val="49"/>
              </w:numPr>
              <w:rPr>
                <w:lang w:val="en-US"/>
              </w:rPr>
            </w:pPr>
            <w:r>
              <w:rPr>
                <w:lang w:val="en-US"/>
              </w:rPr>
              <w:t>T</w:t>
            </w:r>
            <w:r w:rsidRPr="000F2112">
              <w:rPr>
                <w:lang w:val="en-US"/>
              </w:rPr>
              <w:t>he internal temp is taken into account in the power regulation. This will prevent shutdown due to over temperature.</w:t>
            </w:r>
          </w:p>
        </w:tc>
      </w:tr>
      <w:tr w:rsidR="0038681A" w:rsidRPr="00E91CCE" w14:paraId="198C8281" w14:textId="77777777" w:rsidTr="00BA4F0B">
        <w:tc>
          <w:tcPr>
            <w:tcW w:w="817" w:type="dxa"/>
          </w:tcPr>
          <w:p w14:paraId="07AE1080" w14:textId="77777777" w:rsidR="0038681A" w:rsidRDefault="0038681A" w:rsidP="0038681A">
            <w:pPr>
              <w:jc w:val="center"/>
              <w:rPr>
                <w:lang w:val="en-US"/>
              </w:rPr>
            </w:pPr>
            <w:bookmarkStart w:id="25" w:name="ID0172"/>
            <w:bookmarkEnd w:id="25"/>
            <w:r>
              <w:rPr>
                <w:lang w:val="en-US"/>
              </w:rPr>
              <w:t>0172</w:t>
            </w:r>
          </w:p>
          <w:p w14:paraId="3BBBA610" w14:textId="0E0A3FA8" w:rsidR="0038681A" w:rsidRDefault="0038681A" w:rsidP="0038681A">
            <w:pPr>
              <w:jc w:val="center"/>
              <w:rPr>
                <w:lang w:val="en-US"/>
              </w:rPr>
            </w:pPr>
            <w:hyperlink w:anchor="Back" w:history="1">
              <w:r>
                <w:rPr>
                  <w:rStyle w:val="Hyperlink"/>
                  <w:sz w:val="18"/>
                  <w:lang w:val="en-US"/>
                </w:rPr>
                <w:t>(home)</w:t>
              </w:r>
            </w:hyperlink>
          </w:p>
        </w:tc>
        <w:tc>
          <w:tcPr>
            <w:tcW w:w="8395" w:type="dxa"/>
          </w:tcPr>
          <w:p w14:paraId="28DE8A0F" w14:textId="77777777" w:rsidR="0038681A" w:rsidRDefault="0038681A" w:rsidP="0038681A">
            <w:pPr>
              <w:rPr>
                <w:lang w:val="en-US"/>
              </w:rPr>
            </w:pPr>
            <w:r>
              <w:rPr>
                <w:lang w:val="en-US"/>
              </w:rPr>
              <w:t>Release date: January 10, 2019</w:t>
            </w:r>
          </w:p>
          <w:p w14:paraId="7C63178B" w14:textId="77777777" w:rsidR="0038681A" w:rsidRDefault="0038681A" w:rsidP="0038681A">
            <w:pPr>
              <w:pStyle w:val="ListParagraph"/>
              <w:numPr>
                <w:ilvl w:val="0"/>
                <w:numId w:val="49"/>
              </w:numPr>
              <w:rPr>
                <w:lang w:val="en-US"/>
              </w:rPr>
            </w:pPr>
            <w:r>
              <w:rPr>
                <w:lang w:val="en-US"/>
              </w:rPr>
              <w:t>Changed temp regulation for some models.</w:t>
            </w:r>
          </w:p>
          <w:p w14:paraId="008B353F" w14:textId="77777777" w:rsidR="0038681A" w:rsidRDefault="0038681A" w:rsidP="0038681A">
            <w:pPr>
              <w:pStyle w:val="ListParagraph"/>
              <w:numPr>
                <w:ilvl w:val="0"/>
                <w:numId w:val="49"/>
              </w:numPr>
              <w:rPr>
                <w:lang w:val="en-US"/>
              </w:rPr>
            </w:pPr>
            <w:r>
              <w:rPr>
                <w:lang w:val="en-US"/>
              </w:rPr>
              <w:t>Temp regulation now works also for multi-phase systems.</w:t>
            </w:r>
          </w:p>
          <w:p w14:paraId="77866E33" w14:textId="77777777" w:rsidR="00A31852" w:rsidRDefault="00A31852" w:rsidP="00A31852">
            <w:pPr>
              <w:rPr>
                <w:lang w:val="en-US"/>
              </w:rPr>
            </w:pPr>
          </w:p>
          <w:p w14:paraId="7B3EA332" w14:textId="77777777" w:rsidR="00A31852" w:rsidRDefault="00A31852" w:rsidP="00A31852">
            <w:pPr>
              <w:rPr>
                <w:lang w:val="en-US"/>
              </w:rPr>
            </w:pPr>
            <w:r w:rsidRPr="00A31852">
              <w:rPr>
                <w:lang w:val="en-US"/>
              </w:rPr>
              <w:t xml:space="preserve">Updated February </w:t>
            </w:r>
            <w:r>
              <w:rPr>
                <w:lang w:val="en-US"/>
              </w:rPr>
              <w:t>4</w:t>
            </w:r>
            <w:r w:rsidRPr="00A31852">
              <w:rPr>
                <w:lang w:val="en-US"/>
              </w:rPr>
              <w:t>,201</w:t>
            </w:r>
            <w:r>
              <w:rPr>
                <w:lang w:val="en-US"/>
              </w:rPr>
              <w:t>9</w:t>
            </w:r>
          </w:p>
          <w:p w14:paraId="1978E7E5" w14:textId="77777777" w:rsidR="00A31852" w:rsidRDefault="00A31852" w:rsidP="00A31852">
            <w:pPr>
              <w:pStyle w:val="ListParagraph"/>
              <w:numPr>
                <w:ilvl w:val="0"/>
                <w:numId w:val="53"/>
              </w:numPr>
              <w:rPr>
                <w:lang w:val="en-US"/>
              </w:rPr>
            </w:pPr>
            <w:r>
              <w:rPr>
                <w:lang w:val="en-US"/>
              </w:rPr>
              <w:t>PV power entry was limited to 100K max. Can now be more in large systems</w:t>
            </w:r>
          </w:p>
          <w:p w14:paraId="0D3ED549" w14:textId="77777777" w:rsidR="00BD3327" w:rsidRDefault="00BD3327" w:rsidP="00BD3327">
            <w:pPr>
              <w:rPr>
                <w:lang w:val="en-US"/>
              </w:rPr>
            </w:pPr>
            <w:r>
              <w:rPr>
                <w:lang w:val="en-US"/>
              </w:rPr>
              <w:lastRenderedPageBreak/>
              <w:t>Updated April 3, 2020</w:t>
            </w:r>
          </w:p>
          <w:p w14:paraId="2D07A688" w14:textId="042ECA5D" w:rsidR="00BD3327" w:rsidRPr="00BD3327" w:rsidRDefault="00BD3327" w:rsidP="00BD3327">
            <w:pPr>
              <w:pStyle w:val="ListParagraph"/>
              <w:numPr>
                <w:ilvl w:val="0"/>
                <w:numId w:val="53"/>
              </w:numPr>
              <w:rPr>
                <w:lang w:val="en-US"/>
              </w:rPr>
            </w:pPr>
            <w:r>
              <w:rPr>
                <w:lang w:val="en-US"/>
              </w:rPr>
              <w:t>Changed default start frequency to 51Hz</w:t>
            </w:r>
          </w:p>
        </w:tc>
      </w:tr>
      <w:tr w:rsidR="006B3927" w:rsidRPr="00E91CCE" w14:paraId="1427E9D9" w14:textId="77777777" w:rsidTr="00BA4F0B">
        <w:tc>
          <w:tcPr>
            <w:tcW w:w="817" w:type="dxa"/>
          </w:tcPr>
          <w:p w14:paraId="04395DA4" w14:textId="4D2A73B6" w:rsidR="006B3927" w:rsidRDefault="006B3927" w:rsidP="006B3927">
            <w:pPr>
              <w:jc w:val="center"/>
              <w:rPr>
                <w:lang w:val="en-US"/>
              </w:rPr>
            </w:pPr>
            <w:bookmarkStart w:id="26" w:name="ID017D"/>
            <w:bookmarkEnd w:id="26"/>
            <w:r>
              <w:rPr>
                <w:lang w:val="en-US"/>
              </w:rPr>
              <w:lastRenderedPageBreak/>
              <w:t>017D</w:t>
            </w:r>
          </w:p>
          <w:p w14:paraId="4075BE6D" w14:textId="2DA2F00E" w:rsidR="006B3927" w:rsidRDefault="006B3927" w:rsidP="006B3927">
            <w:pPr>
              <w:jc w:val="center"/>
              <w:rPr>
                <w:lang w:val="en-US"/>
              </w:rPr>
            </w:pPr>
            <w:hyperlink w:anchor="Back" w:history="1">
              <w:r>
                <w:rPr>
                  <w:rStyle w:val="Hyperlink"/>
                  <w:sz w:val="18"/>
                  <w:lang w:val="en-US"/>
                </w:rPr>
                <w:t>(home)</w:t>
              </w:r>
            </w:hyperlink>
          </w:p>
        </w:tc>
        <w:tc>
          <w:tcPr>
            <w:tcW w:w="8395" w:type="dxa"/>
          </w:tcPr>
          <w:p w14:paraId="151992C8" w14:textId="77777777" w:rsidR="006B3927" w:rsidRDefault="006B3927" w:rsidP="006B3927">
            <w:pPr>
              <w:rPr>
                <w:lang w:val="en-US"/>
              </w:rPr>
            </w:pPr>
            <w:r>
              <w:rPr>
                <w:lang w:val="en-US"/>
              </w:rPr>
              <w:t>Release date: August 31, 2021</w:t>
            </w:r>
          </w:p>
          <w:p w14:paraId="00172D0D" w14:textId="1120AD5E" w:rsidR="006B3927" w:rsidRPr="006B3927" w:rsidRDefault="006B3927" w:rsidP="006B3927">
            <w:pPr>
              <w:pStyle w:val="ListParagraph"/>
              <w:numPr>
                <w:ilvl w:val="0"/>
                <w:numId w:val="49"/>
              </w:numPr>
              <w:rPr>
                <w:lang w:val="en-US"/>
              </w:rPr>
            </w:pPr>
            <w:r w:rsidRPr="006B3927">
              <w:rPr>
                <w:lang w:val="en-US"/>
              </w:rPr>
              <w:t>When charging with PV, the IBat limitation as function of UBat now takes the configured Absorption and Float voltage into account.</w:t>
            </w:r>
          </w:p>
        </w:tc>
      </w:tr>
      <w:tr w:rsidR="001B0CD4" w:rsidRPr="00E91CCE" w14:paraId="344F7857" w14:textId="77777777" w:rsidTr="00BA4F0B">
        <w:tc>
          <w:tcPr>
            <w:tcW w:w="817" w:type="dxa"/>
          </w:tcPr>
          <w:p w14:paraId="0EB184FF" w14:textId="69273D3B" w:rsidR="001B0CD4" w:rsidRDefault="001B0CD4" w:rsidP="001B0CD4">
            <w:pPr>
              <w:jc w:val="center"/>
              <w:rPr>
                <w:lang w:val="en-US"/>
              </w:rPr>
            </w:pPr>
            <w:bookmarkStart w:id="27" w:name="ID0180"/>
            <w:bookmarkEnd w:id="27"/>
            <w:r>
              <w:rPr>
                <w:lang w:val="en-US"/>
              </w:rPr>
              <w:t>0180</w:t>
            </w:r>
          </w:p>
          <w:p w14:paraId="3379E453" w14:textId="58272A14" w:rsidR="001B0CD4" w:rsidRDefault="001B0CD4" w:rsidP="001B0CD4">
            <w:pPr>
              <w:jc w:val="center"/>
              <w:rPr>
                <w:lang w:val="en-US"/>
              </w:rPr>
            </w:pPr>
            <w:hyperlink w:anchor="Back" w:history="1">
              <w:r>
                <w:rPr>
                  <w:rStyle w:val="Hyperlink"/>
                  <w:sz w:val="18"/>
                  <w:lang w:val="en-US"/>
                </w:rPr>
                <w:t>(home)</w:t>
              </w:r>
            </w:hyperlink>
          </w:p>
        </w:tc>
        <w:tc>
          <w:tcPr>
            <w:tcW w:w="8395" w:type="dxa"/>
          </w:tcPr>
          <w:p w14:paraId="7B4AB713" w14:textId="2425E5F7" w:rsidR="001B0CD4" w:rsidRDefault="001B0CD4" w:rsidP="001B0CD4">
            <w:pPr>
              <w:rPr>
                <w:lang w:val="en-US"/>
              </w:rPr>
            </w:pPr>
            <w:r>
              <w:rPr>
                <w:lang w:val="en-US"/>
              </w:rPr>
              <w:t>Release date: October 2</w:t>
            </w:r>
            <w:r w:rsidR="00C75B4F">
              <w:rPr>
                <w:lang w:val="en-US"/>
              </w:rPr>
              <w:t>9</w:t>
            </w:r>
            <w:r>
              <w:rPr>
                <w:lang w:val="en-US"/>
              </w:rPr>
              <w:t>, 2021</w:t>
            </w:r>
          </w:p>
          <w:p w14:paraId="1E1A87D1" w14:textId="77777777" w:rsidR="00934662" w:rsidRDefault="001B0CD4" w:rsidP="001B0CD4">
            <w:pPr>
              <w:pStyle w:val="ListParagraph"/>
              <w:numPr>
                <w:ilvl w:val="0"/>
                <w:numId w:val="49"/>
              </w:numPr>
              <w:rPr>
                <w:lang w:val="en-US"/>
              </w:rPr>
            </w:pPr>
            <w:r>
              <w:rPr>
                <w:lang w:val="en-GB"/>
              </w:rPr>
              <w:t>Supports firmware that self-handles the VE.Bus BMS (xxxyy489).</w:t>
            </w:r>
            <w:r>
              <w:rPr>
                <w:lang w:val="en-GB"/>
              </w:rPr>
              <w:br/>
              <w:t>For more details, see the VE.Bus firmware changelog</w:t>
            </w:r>
            <w:r w:rsidRPr="001B0CD4">
              <w:rPr>
                <w:lang w:val="en-US"/>
              </w:rPr>
              <w:t>.</w:t>
            </w:r>
          </w:p>
          <w:p w14:paraId="663903B1" w14:textId="0892F1A8" w:rsidR="001B0CD4" w:rsidRPr="001B0CD4" w:rsidRDefault="008A10C6" w:rsidP="001B0CD4">
            <w:pPr>
              <w:pStyle w:val="ListParagraph"/>
              <w:numPr>
                <w:ilvl w:val="0"/>
                <w:numId w:val="49"/>
              </w:numPr>
              <w:rPr>
                <w:lang w:val="en-US"/>
              </w:rPr>
            </w:pPr>
            <w:r>
              <w:rPr>
                <w:lang w:val="en-US"/>
              </w:rPr>
              <w:t>Please note that the configuration of the assistant depends on the “configured for VE.Bus BMS” and “Lithium batteries” setting</w:t>
            </w:r>
            <w:r w:rsidR="00934662">
              <w:rPr>
                <w:lang w:val="en-US"/>
              </w:rPr>
              <w:t>s</w:t>
            </w:r>
            <w:r>
              <w:rPr>
                <w:lang w:val="en-US"/>
              </w:rPr>
              <w:t xml:space="preserve">. If </w:t>
            </w:r>
            <w:r w:rsidR="00934662">
              <w:rPr>
                <w:lang w:val="en-US"/>
              </w:rPr>
              <w:t>one of these is changed</w:t>
            </w:r>
            <w:r>
              <w:rPr>
                <w:lang w:val="en-US"/>
              </w:rPr>
              <w:t xml:space="preserve"> (i.e. does not match with the assistant) the assistant will raise a VE.Bus error 6!</w:t>
            </w:r>
          </w:p>
        </w:tc>
      </w:tr>
      <w:tr w:rsidR="00170F24" w:rsidRPr="00C75B4F" w14:paraId="575FCAA1" w14:textId="77777777" w:rsidTr="00BA4F0B">
        <w:tc>
          <w:tcPr>
            <w:tcW w:w="817" w:type="dxa"/>
          </w:tcPr>
          <w:p w14:paraId="2FD73A65" w14:textId="424BDB27" w:rsidR="00170F24" w:rsidRDefault="00170F24" w:rsidP="00170F24">
            <w:pPr>
              <w:jc w:val="center"/>
              <w:rPr>
                <w:lang w:val="en-US"/>
              </w:rPr>
            </w:pPr>
            <w:bookmarkStart w:id="28" w:name="ID0189"/>
            <w:r>
              <w:rPr>
                <w:lang w:val="en-US"/>
              </w:rPr>
              <w:t>0189</w:t>
            </w:r>
            <w:bookmarkEnd w:id="28"/>
            <w:r>
              <w:rPr>
                <w:lang w:val="en-US"/>
              </w:rPr>
              <w:br/>
            </w:r>
            <w:hyperlink w:anchor="Back" w:history="1">
              <w:r>
                <w:rPr>
                  <w:rStyle w:val="Hyperlink"/>
                  <w:sz w:val="18"/>
                  <w:lang w:val="en-US"/>
                </w:rPr>
                <w:t>(home)</w:t>
              </w:r>
            </w:hyperlink>
          </w:p>
        </w:tc>
        <w:tc>
          <w:tcPr>
            <w:tcW w:w="8395" w:type="dxa"/>
          </w:tcPr>
          <w:p w14:paraId="15CF0B23" w14:textId="77777777" w:rsidR="00170F24" w:rsidRDefault="00170F24" w:rsidP="00170F24">
            <w:pPr>
              <w:rPr>
                <w:lang w:val="en-US"/>
              </w:rPr>
            </w:pPr>
            <w:r>
              <w:rPr>
                <w:lang w:val="en-US"/>
              </w:rPr>
              <w:t>Release date: November 17,2022</w:t>
            </w:r>
          </w:p>
          <w:p w14:paraId="6EE80DA1" w14:textId="42EAFCA8" w:rsidR="00170F24" w:rsidRPr="00170F24" w:rsidRDefault="00170F24" w:rsidP="00170F24">
            <w:pPr>
              <w:pStyle w:val="ListParagraph"/>
              <w:numPr>
                <w:ilvl w:val="0"/>
                <w:numId w:val="58"/>
              </w:numPr>
              <w:rPr>
                <w:lang w:val="en-US"/>
              </w:rPr>
            </w:pPr>
            <w:r w:rsidRPr="00170F24">
              <w:rPr>
                <w:lang w:val="en-US"/>
              </w:rPr>
              <w:t>Supports 5xx firmware</w:t>
            </w:r>
          </w:p>
        </w:tc>
      </w:tr>
      <w:tr w:rsidR="0012371F" w:rsidRPr="00E91CCE" w14:paraId="7019D772" w14:textId="77777777" w:rsidTr="00BA4F0B">
        <w:tc>
          <w:tcPr>
            <w:tcW w:w="817" w:type="dxa"/>
          </w:tcPr>
          <w:p w14:paraId="74275929" w14:textId="1C91CD49" w:rsidR="0012371F" w:rsidRDefault="0012371F" w:rsidP="00170F24">
            <w:pPr>
              <w:jc w:val="center"/>
              <w:rPr>
                <w:lang w:val="en-US"/>
              </w:rPr>
            </w:pPr>
            <w:bookmarkStart w:id="29" w:name="ID018D"/>
            <w:bookmarkEnd w:id="29"/>
            <w:r>
              <w:rPr>
                <w:lang w:val="en-US"/>
              </w:rPr>
              <w:t>018D</w:t>
            </w:r>
            <w:r>
              <w:rPr>
                <w:lang w:val="en-US"/>
              </w:rPr>
              <w:br/>
            </w:r>
            <w:hyperlink w:anchor="Back" w:history="1">
              <w:r>
                <w:rPr>
                  <w:rStyle w:val="Hyperlink"/>
                  <w:sz w:val="18"/>
                  <w:lang w:val="en-US"/>
                </w:rPr>
                <w:t>(home)</w:t>
              </w:r>
            </w:hyperlink>
          </w:p>
        </w:tc>
        <w:tc>
          <w:tcPr>
            <w:tcW w:w="8395" w:type="dxa"/>
          </w:tcPr>
          <w:p w14:paraId="5C27C631" w14:textId="550776BF" w:rsidR="0012371F" w:rsidRDefault="0012371F" w:rsidP="0012371F">
            <w:pPr>
              <w:rPr>
                <w:lang w:val="en-US"/>
              </w:rPr>
            </w:pPr>
            <w:r>
              <w:rPr>
                <w:lang w:val="en-US"/>
              </w:rPr>
              <w:t>Release date: April 23, 2024</w:t>
            </w:r>
          </w:p>
          <w:p w14:paraId="249480B1" w14:textId="0700D8F1" w:rsidR="0012371F" w:rsidRPr="0012371F" w:rsidRDefault="0012371F" w:rsidP="0012371F">
            <w:pPr>
              <w:pStyle w:val="ListParagraph"/>
              <w:numPr>
                <w:ilvl w:val="0"/>
                <w:numId w:val="58"/>
              </w:numPr>
              <w:rPr>
                <w:lang w:val="en-US"/>
              </w:rPr>
            </w:pPr>
            <w:r>
              <w:rPr>
                <w:lang w:val="en-US"/>
              </w:rPr>
              <w:t>Added option to reset overschoot based on battery voltage</w:t>
            </w:r>
          </w:p>
        </w:tc>
      </w:tr>
    </w:tbl>
    <w:p w14:paraId="3E775333" w14:textId="6B55213E" w:rsidR="00A10640" w:rsidRDefault="006B3927" w:rsidP="00A10640">
      <w:pPr>
        <w:rPr>
          <w:lang w:val="en-US"/>
        </w:rPr>
      </w:pPr>
      <w:r>
        <w:rPr>
          <w:lang w:val="en-US"/>
        </w:rPr>
        <w:tab/>
      </w:r>
    </w:p>
    <w:p w14:paraId="02BF982F" w14:textId="77777777" w:rsidR="00C11745" w:rsidRDefault="0075194F" w:rsidP="00C11745">
      <w:pPr>
        <w:pStyle w:val="Heading2"/>
        <w:rPr>
          <w:lang w:val="en-US"/>
        </w:rPr>
      </w:pPr>
      <w:bookmarkStart w:id="30" w:name="_Ref335297745"/>
      <w:r>
        <w:rPr>
          <w:lang w:val="en-US"/>
        </w:rPr>
        <w:t>Generator</w:t>
      </w:r>
      <w:r w:rsidR="00C11745">
        <w:rPr>
          <w:lang w:val="en-US"/>
        </w:rPr>
        <w:t xml:space="preserve"> start and stop</w:t>
      </w:r>
      <w:bookmarkEnd w:id="30"/>
    </w:p>
    <w:p w14:paraId="0B3DEF96" w14:textId="77777777" w:rsidR="00083737" w:rsidRPr="00083737" w:rsidRDefault="0075194F" w:rsidP="0075194F">
      <w:pPr>
        <w:spacing w:after="0"/>
        <w:rPr>
          <w:lang w:val="en-US"/>
        </w:rPr>
      </w:pPr>
      <w:r w:rsidRPr="0075194F">
        <w:rPr>
          <w:lang w:val="en-US"/>
        </w:rPr>
        <w:t>This assistant is primary intended to drive a relay to start and stop a generator. The difference between this assistant and the programmable relay assistant is the same as the difference between the “normal” virtual switch and the dedicated generator support. If you are not sure whether you understand the difference you are encouraged to read the help</w:t>
      </w:r>
      <w:r>
        <w:rPr>
          <w:lang w:val="en-US"/>
        </w:rPr>
        <w:t xml:space="preserve"> </w:t>
      </w:r>
      <w:r w:rsidRPr="0075194F">
        <w:rPr>
          <w:lang w:val="en-US"/>
        </w:rPr>
        <w:t>file. (search for  ‘secondary virtual switch’)</w:t>
      </w:r>
    </w:p>
    <w:tbl>
      <w:tblPr>
        <w:tblStyle w:val="TableGrid"/>
        <w:tblpPr w:leftFromText="141" w:rightFromText="141" w:vertAnchor="text" w:horzAnchor="margin" w:tblpY="118"/>
        <w:tblW w:w="0" w:type="auto"/>
        <w:tblLook w:val="04A0" w:firstRow="1" w:lastRow="0" w:firstColumn="1" w:lastColumn="0" w:noHBand="0" w:noVBand="1"/>
      </w:tblPr>
      <w:tblGrid>
        <w:gridCol w:w="817"/>
        <w:gridCol w:w="8395"/>
      </w:tblGrid>
      <w:tr w:rsidR="00265C00" w:rsidRPr="00E91CCE" w14:paraId="547630BD" w14:textId="77777777" w:rsidTr="00BA4F0B">
        <w:tc>
          <w:tcPr>
            <w:tcW w:w="817" w:type="dxa"/>
          </w:tcPr>
          <w:p w14:paraId="621CFCEC" w14:textId="282BD64D" w:rsidR="00265C00" w:rsidRDefault="00265C00" w:rsidP="0038737D">
            <w:pPr>
              <w:jc w:val="center"/>
              <w:rPr>
                <w:lang w:val="en-US"/>
              </w:rPr>
            </w:pPr>
            <w:bookmarkStart w:id="31" w:name="ID0103"/>
            <w:r>
              <w:rPr>
                <w:lang w:val="en-US"/>
              </w:rPr>
              <w:t>0103</w:t>
            </w:r>
            <w:bookmarkEnd w:id="31"/>
            <w:r w:rsidR="00EF61FA">
              <w:rPr>
                <w:lang w:val="en-US"/>
              </w:rPr>
              <w:br/>
            </w:r>
            <w:hyperlink w:anchor="Back" w:history="1">
              <w:r w:rsidR="00341150">
                <w:rPr>
                  <w:rStyle w:val="Hyperlink"/>
                  <w:sz w:val="18"/>
                  <w:lang w:val="en-US"/>
                </w:rPr>
                <w:t>(home)</w:t>
              </w:r>
            </w:hyperlink>
          </w:p>
        </w:tc>
        <w:tc>
          <w:tcPr>
            <w:tcW w:w="8395" w:type="dxa"/>
          </w:tcPr>
          <w:p w14:paraId="0D1FD9BF" w14:textId="77777777" w:rsidR="00BA4F0B" w:rsidRDefault="00BA4F0B" w:rsidP="0075194F">
            <w:pPr>
              <w:rPr>
                <w:lang w:val="en-US"/>
              </w:rPr>
            </w:pPr>
            <w:r>
              <w:rPr>
                <w:lang w:val="en-US"/>
              </w:rPr>
              <w:t>Release date: June 14, 2012</w:t>
            </w:r>
          </w:p>
          <w:p w14:paraId="19F12DC9" w14:textId="77777777" w:rsidR="00265C00" w:rsidRDefault="0075194F" w:rsidP="0075194F">
            <w:pPr>
              <w:rPr>
                <w:lang w:val="en-US"/>
              </w:rPr>
            </w:pPr>
            <w:r>
              <w:rPr>
                <w:lang w:val="en-US"/>
              </w:rPr>
              <w:t>First version.</w:t>
            </w:r>
          </w:p>
        </w:tc>
      </w:tr>
      <w:tr w:rsidR="00265C00" w:rsidRPr="00E91CCE" w14:paraId="07A8CE5D" w14:textId="77777777" w:rsidTr="00BA4F0B">
        <w:tc>
          <w:tcPr>
            <w:tcW w:w="817" w:type="dxa"/>
          </w:tcPr>
          <w:p w14:paraId="5538AFC1" w14:textId="1F51A635" w:rsidR="00265C00" w:rsidRDefault="00265C00" w:rsidP="0038737D">
            <w:pPr>
              <w:jc w:val="center"/>
              <w:rPr>
                <w:lang w:val="en-US"/>
              </w:rPr>
            </w:pPr>
            <w:bookmarkStart w:id="32" w:name="ID010C"/>
            <w:r>
              <w:rPr>
                <w:lang w:val="en-US"/>
              </w:rPr>
              <w:t>010C</w:t>
            </w:r>
            <w:bookmarkEnd w:id="32"/>
            <w:r w:rsidR="00EF61FA">
              <w:rPr>
                <w:lang w:val="en-US"/>
              </w:rPr>
              <w:br/>
            </w:r>
            <w:hyperlink w:anchor="Back" w:history="1">
              <w:r w:rsidR="00341150">
                <w:rPr>
                  <w:rStyle w:val="Hyperlink"/>
                  <w:sz w:val="18"/>
                  <w:lang w:val="en-US"/>
                </w:rPr>
                <w:t>(home)</w:t>
              </w:r>
            </w:hyperlink>
          </w:p>
        </w:tc>
        <w:tc>
          <w:tcPr>
            <w:tcW w:w="8395" w:type="dxa"/>
          </w:tcPr>
          <w:p w14:paraId="7ABB6AEF" w14:textId="77777777" w:rsidR="00BA4F0B" w:rsidRDefault="00BA4F0B" w:rsidP="0075194F">
            <w:pPr>
              <w:rPr>
                <w:lang w:val="en-US"/>
              </w:rPr>
            </w:pPr>
            <w:r>
              <w:rPr>
                <w:lang w:val="en-US"/>
              </w:rPr>
              <w:t>Release date: August 1, 2012</w:t>
            </w:r>
          </w:p>
          <w:p w14:paraId="03023B47" w14:textId="77777777" w:rsidR="00265C00" w:rsidRDefault="00806A6F" w:rsidP="0075194F">
            <w:pPr>
              <w:rPr>
                <w:lang w:val="en-US"/>
              </w:rPr>
            </w:pPr>
            <w:r>
              <w:rPr>
                <w:lang w:val="en-US"/>
              </w:rPr>
              <w:t>The general flag can also be chosen as ‘relay’</w:t>
            </w:r>
            <w:r w:rsidR="0075194F">
              <w:rPr>
                <w:lang w:val="en-US"/>
              </w:rPr>
              <w:t xml:space="preserve"> </w:t>
            </w:r>
            <w:r>
              <w:rPr>
                <w:lang w:val="en-US"/>
              </w:rPr>
              <w:t>to be driven.</w:t>
            </w:r>
            <w:r w:rsidR="0075194F">
              <w:rPr>
                <w:lang w:val="en-US"/>
              </w:rPr>
              <w:t xml:space="preserve"> T</w:t>
            </w:r>
            <w:r>
              <w:rPr>
                <w:lang w:val="en-US"/>
              </w:rPr>
              <w:t>his way the ‘generator sta</w:t>
            </w:r>
            <w:r w:rsidR="0075194F">
              <w:rPr>
                <w:lang w:val="en-US"/>
              </w:rPr>
              <w:t>rt</w:t>
            </w:r>
            <w:r>
              <w:rPr>
                <w:lang w:val="en-US"/>
              </w:rPr>
              <w:t xml:space="preserve"> and stop’ assistant can be used to ignore the AC input.</w:t>
            </w:r>
            <w:r w:rsidR="00131E79">
              <w:rPr>
                <w:lang w:val="en-US"/>
              </w:rPr>
              <w:t xml:space="preserve"> A </w:t>
            </w:r>
            <w:r>
              <w:rPr>
                <w:lang w:val="en-US"/>
              </w:rPr>
              <w:t>‘general flag user</w:t>
            </w:r>
            <w:r w:rsidR="00131E79">
              <w:rPr>
                <w:lang w:val="en-US"/>
              </w:rPr>
              <w:t>’ assistant must be added to perform this.</w:t>
            </w:r>
          </w:p>
        </w:tc>
      </w:tr>
      <w:tr w:rsidR="002A5D57" w:rsidRPr="00E91CCE" w14:paraId="288BA6DF" w14:textId="77777777" w:rsidTr="00BA4F0B">
        <w:tc>
          <w:tcPr>
            <w:tcW w:w="817" w:type="dxa"/>
          </w:tcPr>
          <w:p w14:paraId="720188C5" w14:textId="3D9ADFB9" w:rsidR="002A5D57" w:rsidRDefault="002A5D57" w:rsidP="0038737D">
            <w:pPr>
              <w:jc w:val="center"/>
              <w:rPr>
                <w:lang w:val="en-US"/>
              </w:rPr>
            </w:pPr>
            <w:bookmarkStart w:id="33" w:name="ID010E"/>
            <w:bookmarkEnd w:id="33"/>
            <w:r>
              <w:rPr>
                <w:lang w:val="en-US"/>
              </w:rPr>
              <w:t>010E</w:t>
            </w:r>
            <w:r w:rsidR="00EF61FA">
              <w:rPr>
                <w:lang w:val="en-US"/>
              </w:rPr>
              <w:br/>
            </w:r>
            <w:hyperlink w:anchor="Back" w:history="1">
              <w:r w:rsidR="00341150">
                <w:rPr>
                  <w:rStyle w:val="Hyperlink"/>
                  <w:sz w:val="18"/>
                  <w:lang w:val="en-US"/>
                </w:rPr>
                <w:t>(home)</w:t>
              </w:r>
            </w:hyperlink>
          </w:p>
        </w:tc>
        <w:tc>
          <w:tcPr>
            <w:tcW w:w="8395" w:type="dxa"/>
          </w:tcPr>
          <w:p w14:paraId="3FE8ED3C" w14:textId="77777777" w:rsidR="002A5D57" w:rsidRDefault="002A5D57" w:rsidP="0075194F">
            <w:pPr>
              <w:rPr>
                <w:lang w:val="en-US"/>
              </w:rPr>
            </w:pPr>
            <w:r>
              <w:rPr>
                <w:lang w:val="en-US"/>
              </w:rPr>
              <w:t>Release date: September 26, 2012</w:t>
            </w:r>
          </w:p>
          <w:p w14:paraId="65E1F548" w14:textId="77777777" w:rsidR="002A5D57" w:rsidRDefault="002A5D57" w:rsidP="002A5D57">
            <w:pPr>
              <w:rPr>
                <w:lang w:val="en-US"/>
              </w:rPr>
            </w:pPr>
            <w:r>
              <w:rPr>
                <w:lang w:val="en-US"/>
              </w:rPr>
              <w:t>Bug removed. (Bug had various effects, for instance when build with default settings the Multi stopped with error code 6)</w:t>
            </w:r>
          </w:p>
        </w:tc>
      </w:tr>
      <w:tr w:rsidR="00A4283D" w:rsidRPr="000B358F" w14:paraId="5FCE21BD" w14:textId="77777777" w:rsidTr="00BA4F0B">
        <w:tc>
          <w:tcPr>
            <w:tcW w:w="817" w:type="dxa"/>
          </w:tcPr>
          <w:p w14:paraId="108D7914" w14:textId="13F42661" w:rsidR="00A4283D" w:rsidRDefault="00A4283D" w:rsidP="0038737D">
            <w:pPr>
              <w:jc w:val="center"/>
              <w:rPr>
                <w:lang w:val="en-US"/>
              </w:rPr>
            </w:pPr>
            <w:bookmarkStart w:id="34" w:name="ID012D"/>
            <w:bookmarkEnd w:id="34"/>
            <w:r>
              <w:rPr>
                <w:lang w:val="en-US"/>
              </w:rPr>
              <w:t>012D</w:t>
            </w:r>
            <w:r w:rsidR="00EF61FA">
              <w:rPr>
                <w:lang w:val="en-US"/>
              </w:rPr>
              <w:br/>
            </w:r>
            <w:hyperlink w:anchor="Back" w:history="1">
              <w:r w:rsidR="00341150">
                <w:rPr>
                  <w:rStyle w:val="Hyperlink"/>
                  <w:sz w:val="18"/>
                  <w:lang w:val="en-US"/>
                </w:rPr>
                <w:t>(home)</w:t>
              </w:r>
            </w:hyperlink>
          </w:p>
        </w:tc>
        <w:tc>
          <w:tcPr>
            <w:tcW w:w="8395" w:type="dxa"/>
          </w:tcPr>
          <w:p w14:paraId="1E6AB35C" w14:textId="77777777" w:rsidR="00A4283D" w:rsidRDefault="00A4283D" w:rsidP="0075194F">
            <w:pPr>
              <w:rPr>
                <w:lang w:val="en-US"/>
              </w:rPr>
            </w:pPr>
            <w:r>
              <w:rPr>
                <w:lang w:val="en-US"/>
              </w:rPr>
              <w:t>Release date: February 6, 2014</w:t>
            </w:r>
          </w:p>
          <w:p w14:paraId="7E6F81A5" w14:textId="77777777" w:rsidR="006D6737" w:rsidRDefault="006D6737" w:rsidP="0089464A">
            <w:pPr>
              <w:pStyle w:val="ListParagraph"/>
              <w:numPr>
                <w:ilvl w:val="0"/>
                <w:numId w:val="14"/>
              </w:numPr>
              <w:rPr>
                <w:lang w:val="en-US"/>
              </w:rPr>
            </w:pPr>
            <w:r>
              <w:rPr>
                <w:lang w:val="en-US"/>
              </w:rPr>
              <w:t xml:space="preserve">Support for </w:t>
            </w:r>
            <w:r w:rsidR="00A4283D">
              <w:rPr>
                <w:lang w:val="en-US"/>
              </w:rPr>
              <w:t>Relay AC out 2 added</w:t>
            </w:r>
          </w:p>
          <w:p w14:paraId="16CDA41C" w14:textId="77777777" w:rsidR="00A4283D" w:rsidRDefault="00A4283D" w:rsidP="0089464A">
            <w:pPr>
              <w:pStyle w:val="ListParagraph"/>
              <w:numPr>
                <w:ilvl w:val="0"/>
                <w:numId w:val="14"/>
              </w:numPr>
              <w:rPr>
                <w:lang w:val="en-US"/>
              </w:rPr>
            </w:pPr>
            <w:r>
              <w:rPr>
                <w:lang w:val="en-US"/>
              </w:rPr>
              <w:t>Warning added when stopping on charge state:</w:t>
            </w:r>
            <w:r>
              <w:rPr>
                <w:lang w:val="en-US"/>
              </w:rPr>
              <w:br/>
              <w:t xml:space="preserve">“Stopping the generator </w:t>
            </w:r>
            <w:r w:rsidRPr="00A4283D">
              <w:rPr>
                <w:lang w:val="en-US"/>
              </w:rPr>
              <w:t>based on charge state cannot yet be combined with the PV inverter support or the Self-consumption Hub-2 assistant. We are working to resolve this.</w:t>
            </w:r>
            <w:r>
              <w:rPr>
                <w:lang w:val="en-US"/>
              </w:rPr>
              <w:t>”</w:t>
            </w:r>
          </w:p>
          <w:p w14:paraId="6A1D81BD" w14:textId="77777777" w:rsidR="000B358F" w:rsidRPr="000B358F" w:rsidRDefault="000B358F" w:rsidP="000B358F">
            <w:pPr>
              <w:rPr>
                <w:lang w:val="en-US"/>
              </w:rPr>
            </w:pPr>
          </w:p>
          <w:p w14:paraId="09071903" w14:textId="77777777" w:rsidR="000B358F" w:rsidRDefault="000B358F" w:rsidP="000B358F">
            <w:pPr>
              <w:rPr>
                <w:lang w:val="en-US"/>
              </w:rPr>
            </w:pPr>
            <w:r>
              <w:rPr>
                <w:lang w:val="en-US"/>
              </w:rPr>
              <w:t>Updated September 16, 2015</w:t>
            </w:r>
          </w:p>
          <w:p w14:paraId="70574A66" w14:textId="77777777" w:rsidR="000B358F" w:rsidRPr="00A4283D" w:rsidRDefault="000B358F" w:rsidP="0089464A">
            <w:pPr>
              <w:pStyle w:val="ListParagraph"/>
              <w:numPr>
                <w:ilvl w:val="0"/>
                <w:numId w:val="14"/>
              </w:numPr>
              <w:rPr>
                <w:lang w:val="en-US"/>
              </w:rPr>
            </w:pPr>
            <w:r>
              <w:rPr>
                <w:lang w:val="en-US"/>
              </w:rPr>
              <w:t>Added English menu structure.</w:t>
            </w:r>
          </w:p>
        </w:tc>
      </w:tr>
      <w:tr w:rsidR="00240012" w:rsidRPr="00E91CCE" w14:paraId="3891C049" w14:textId="77777777" w:rsidTr="00BA4F0B">
        <w:tc>
          <w:tcPr>
            <w:tcW w:w="817" w:type="dxa"/>
          </w:tcPr>
          <w:p w14:paraId="01F14514" w14:textId="4713395B" w:rsidR="00240012" w:rsidRDefault="00240012" w:rsidP="00240012">
            <w:pPr>
              <w:jc w:val="center"/>
              <w:rPr>
                <w:lang w:val="en-US"/>
              </w:rPr>
            </w:pPr>
            <w:bookmarkStart w:id="35" w:name="ID015E"/>
            <w:bookmarkEnd w:id="35"/>
            <w:r>
              <w:rPr>
                <w:lang w:val="en-US"/>
              </w:rPr>
              <w:t>015E</w:t>
            </w:r>
            <w:r>
              <w:rPr>
                <w:lang w:val="en-US"/>
              </w:rPr>
              <w:br/>
            </w:r>
            <w:hyperlink w:anchor="Back" w:history="1">
              <w:r>
                <w:rPr>
                  <w:rStyle w:val="Hyperlink"/>
                  <w:sz w:val="18"/>
                  <w:lang w:val="en-US"/>
                </w:rPr>
                <w:t>(home)</w:t>
              </w:r>
            </w:hyperlink>
          </w:p>
        </w:tc>
        <w:tc>
          <w:tcPr>
            <w:tcW w:w="8395" w:type="dxa"/>
          </w:tcPr>
          <w:p w14:paraId="1FF3B595" w14:textId="77777777" w:rsidR="00240012" w:rsidRDefault="00240012" w:rsidP="00240012">
            <w:pPr>
              <w:rPr>
                <w:lang w:val="en-US"/>
              </w:rPr>
            </w:pPr>
            <w:r>
              <w:rPr>
                <w:lang w:val="en-US"/>
              </w:rPr>
              <w:t>Release date: March 13, 2017</w:t>
            </w:r>
          </w:p>
          <w:p w14:paraId="6389DA23" w14:textId="77777777" w:rsidR="00240012" w:rsidRDefault="00240012" w:rsidP="00240012">
            <w:pPr>
              <w:pStyle w:val="ListParagraph"/>
              <w:numPr>
                <w:ilvl w:val="0"/>
                <w:numId w:val="40"/>
              </w:numPr>
              <w:rPr>
                <w:lang w:val="en-US"/>
              </w:rPr>
            </w:pPr>
            <w:r w:rsidRPr="00240012">
              <w:rPr>
                <w:lang w:val="en-US"/>
              </w:rPr>
              <w:t>Added menu structure for DE,FR and ES languages</w:t>
            </w:r>
          </w:p>
          <w:p w14:paraId="3A826CB9" w14:textId="77777777" w:rsidR="00240012" w:rsidRPr="00240012" w:rsidRDefault="00240012" w:rsidP="00240012">
            <w:pPr>
              <w:pStyle w:val="ListParagraph"/>
              <w:numPr>
                <w:ilvl w:val="0"/>
                <w:numId w:val="40"/>
              </w:numPr>
              <w:rPr>
                <w:lang w:val="en-US"/>
              </w:rPr>
            </w:pPr>
            <w:r>
              <w:rPr>
                <w:lang w:val="en-US"/>
              </w:rPr>
              <w:t>Minor under the hood improvement</w:t>
            </w:r>
          </w:p>
        </w:tc>
      </w:tr>
    </w:tbl>
    <w:p w14:paraId="4A8A8A82" w14:textId="77777777" w:rsidR="00C11745" w:rsidRDefault="00C11745" w:rsidP="00A10640">
      <w:pPr>
        <w:rPr>
          <w:lang w:val="en-US"/>
        </w:rPr>
      </w:pPr>
    </w:p>
    <w:p w14:paraId="3FF07CD6" w14:textId="77777777" w:rsidR="00C11745" w:rsidRDefault="0075194F" w:rsidP="00C11745">
      <w:pPr>
        <w:pStyle w:val="Heading2"/>
        <w:rPr>
          <w:lang w:val="en-US"/>
        </w:rPr>
      </w:pPr>
      <w:bookmarkStart w:id="36" w:name="_Ref335297754"/>
      <w:r>
        <w:rPr>
          <w:lang w:val="en-US"/>
        </w:rPr>
        <w:t>Relay</w:t>
      </w:r>
      <w:r w:rsidR="00C11745">
        <w:rPr>
          <w:lang w:val="en-US"/>
        </w:rPr>
        <w:t xml:space="preserve"> locker</w:t>
      </w:r>
      <w:bookmarkEnd w:id="36"/>
    </w:p>
    <w:p w14:paraId="07F1EEE5" w14:textId="77777777" w:rsidR="00083737" w:rsidRPr="00083737" w:rsidRDefault="0075194F" w:rsidP="0075194F">
      <w:pPr>
        <w:spacing w:after="0"/>
        <w:rPr>
          <w:lang w:val="en-US"/>
        </w:rPr>
      </w:pPr>
      <w:r>
        <w:rPr>
          <w:lang w:val="en-US"/>
        </w:rPr>
        <w:t>This assistant</w:t>
      </w:r>
      <w:r w:rsidR="00083737">
        <w:rPr>
          <w:lang w:val="en-US"/>
        </w:rPr>
        <w:t xml:space="preserve"> locks a relay (on or off) for a certain time.</w:t>
      </w:r>
    </w:p>
    <w:tbl>
      <w:tblPr>
        <w:tblStyle w:val="TableGrid"/>
        <w:tblpPr w:leftFromText="141" w:rightFromText="141" w:vertAnchor="text" w:horzAnchor="margin" w:tblpY="118"/>
        <w:tblW w:w="0" w:type="auto"/>
        <w:tblLook w:val="04A0" w:firstRow="1" w:lastRow="0" w:firstColumn="1" w:lastColumn="0" w:noHBand="0" w:noVBand="1"/>
      </w:tblPr>
      <w:tblGrid>
        <w:gridCol w:w="817"/>
        <w:gridCol w:w="8395"/>
      </w:tblGrid>
      <w:tr w:rsidR="00265C00" w:rsidRPr="006751FE" w14:paraId="6A8E8228" w14:textId="77777777" w:rsidTr="00BA4F0B">
        <w:tc>
          <w:tcPr>
            <w:tcW w:w="817" w:type="dxa"/>
          </w:tcPr>
          <w:p w14:paraId="67666FCD" w14:textId="67046601" w:rsidR="00265C00" w:rsidRDefault="00265C00" w:rsidP="0038737D">
            <w:pPr>
              <w:jc w:val="center"/>
              <w:rPr>
                <w:lang w:val="en-US"/>
              </w:rPr>
            </w:pPr>
            <w:bookmarkStart w:id="37" w:name="ID0104"/>
            <w:r>
              <w:rPr>
                <w:lang w:val="en-US"/>
              </w:rPr>
              <w:lastRenderedPageBreak/>
              <w:t>0104</w:t>
            </w:r>
            <w:bookmarkEnd w:id="37"/>
            <w:r w:rsidR="00EF61FA">
              <w:rPr>
                <w:lang w:val="en-US"/>
              </w:rPr>
              <w:br/>
            </w:r>
            <w:hyperlink w:anchor="Back" w:history="1">
              <w:r w:rsidR="00341150">
                <w:rPr>
                  <w:rStyle w:val="Hyperlink"/>
                  <w:sz w:val="18"/>
                  <w:lang w:val="en-US"/>
                </w:rPr>
                <w:t>(home)</w:t>
              </w:r>
            </w:hyperlink>
          </w:p>
        </w:tc>
        <w:tc>
          <w:tcPr>
            <w:tcW w:w="8395" w:type="dxa"/>
          </w:tcPr>
          <w:p w14:paraId="5FDBF68B" w14:textId="77777777" w:rsidR="00BA4F0B" w:rsidRDefault="00BA4F0B" w:rsidP="00083737">
            <w:pPr>
              <w:rPr>
                <w:lang w:val="en-US"/>
              </w:rPr>
            </w:pPr>
            <w:r>
              <w:rPr>
                <w:lang w:val="en-US"/>
              </w:rPr>
              <w:t>Release date: June 14, 2012</w:t>
            </w:r>
          </w:p>
          <w:p w14:paraId="148E21FE" w14:textId="77777777" w:rsidR="00265C00" w:rsidRDefault="00083737" w:rsidP="00083737">
            <w:pPr>
              <w:rPr>
                <w:lang w:val="en-US"/>
              </w:rPr>
            </w:pPr>
            <w:r>
              <w:rPr>
                <w:lang w:val="en-US"/>
              </w:rPr>
              <w:t>First version</w:t>
            </w:r>
          </w:p>
          <w:p w14:paraId="2BBACB8A" w14:textId="77777777" w:rsidR="002A1779" w:rsidRPr="000B358F" w:rsidRDefault="002A1779" w:rsidP="002A1779">
            <w:pPr>
              <w:rPr>
                <w:lang w:val="en-US"/>
              </w:rPr>
            </w:pPr>
          </w:p>
          <w:p w14:paraId="381F44CD" w14:textId="77777777" w:rsidR="002A1779" w:rsidRDefault="002A1779" w:rsidP="002A1779">
            <w:pPr>
              <w:rPr>
                <w:lang w:val="en-US"/>
              </w:rPr>
            </w:pPr>
            <w:r>
              <w:rPr>
                <w:lang w:val="en-US"/>
              </w:rPr>
              <w:t>Updated September 16, 2015</w:t>
            </w:r>
          </w:p>
          <w:p w14:paraId="229F33E2" w14:textId="77777777" w:rsidR="002A1779" w:rsidRDefault="002A1779" w:rsidP="0089464A">
            <w:pPr>
              <w:pStyle w:val="ListParagraph"/>
              <w:numPr>
                <w:ilvl w:val="0"/>
                <w:numId w:val="28"/>
              </w:numPr>
              <w:rPr>
                <w:lang w:val="en-US"/>
              </w:rPr>
            </w:pPr>
            <w:r w:rsidRPr="002A1779">
              <w:rPr>
                <w:lang w:val="en-US"/>
              </w:rPr>
              <w:t>Added English menu structure.</w:t>
            </w:r>
          </w:p>
          <w:p w14:paraId="50961C8C" w14:textId="77777777" w:rsidR="006751FE" w:rsidRDefault="006751FE" w:rsidP="006751FE">
            <w:pPr>
              <w:rPr>
                <w:lang w:val="en-US"/>
              </w:rPr>
            </w:pPr>
          </w:p>
          <w:p w14:paraId="29D21096" w14:textId="77777777" w:rsidR="006751FE" w:rsidRDefault="006751FE" w:rsidP="006751FE">
            <w:pPr>
              <w:rPr>
                <w:lang w:val="en-US"/>
              </w:rPr>
            </w:pPr>
            <w:r>
              <w:rPr>
                <w:lang w:val="en-US"/>
              </w:rPr>
              <w:t>Updated March 13, 2017</w:t>
            </w:r>
          </w:p>
          <w:p w14:paraId="7AD30947" w14:textId="77777777" w:rsidR="006751FE" w:rsidRDefault="006751FE" w:rsidP="006751FE">
            <w:pPr>
              <w:pStyle w:val="ListParagraph"/>
              <w:numPr>
                <w:ilvl w:val="0"/>
                <w:numId w:val="28"/>
              </w:numPr>
              <w:rPr>
                <w:lang w:val="en-US"/>
              </w:rPr>
            </w:pPr>
            <w:r>
              <w:rPr>
                <w:lang w:val="en-US"/>
              </w:rPr>
              <w:t>Added menu structure for DE,FR and ES languages</w:t>
            </w:r>
          </w:p>
          <w:p w14:paraId="0D17F13E" w14:textId="77777777" w:rsidR="006751FE" w:rsidRPr="002A1779" w:rsidRDefault="006751FE" w:rsidP="006751FE">
            <w:pPr>
              <w:pStyle w:val="ListParagraph"/>
              <w:numPr>
                <w:ilvl w:val="0"/>
                <w:numId w:val="28"/>
              </w:numPr>
              <w:rPr>
                <w:lang w:val="en-US"/>
              </w:rPr>
            </w:pPr>
            <w:r>
              <w:rPr>
                <w:lang w:val="en-US"/>
              </w:rPr>
              <w:t>Improved English text</w:t>
            </w:r>
          </w:p>
        </w:tc>
      </w:tr>
    </w:tbl>
    <w:p w14:paraId="78241FEE" w14:textId="77777777" w:rsidR="00C11745" w:rsidRDefault="00C11745" w:rsidP="00A10640">
      <w:pPr>
        <w:rPr>
          <w:lang w:val="en-US"/>
        </w:rPr>
      </w:pPr>
    </w:p>
    <w:p w14:paraId="1CE9E0C7" w14:textId="77777777" w:rsidR="00C11745" w:rsidRDefault="0075194F" w:rsidP="00C11745">
      <w:pPr>
        <w:pStyle w:val="Heading2"/>
        <w:rPr>
          <w:lang w:val="en-US"/>
        </w:rPr>
      </w:pPr>
      <w:bookmarkStart w:id="38" w:name="_Ref335297765"/>
      <w:r>
        <w:rPr>
          <w:lang w:val="en-US"/>
        </w:rPr>
        <w:t>General</w:t>
      </w:r>
      <w:r w:rsidR="00C11745">
        <w:rPr>
          <w:lang w:val="en-US"/>
        </w:rPr>
        <w:t xml:space="preserve"> flag user</w:t>
      </w:r>
      <w:bookmarkEnd w:id="38"/>
    </w:p>
    <w:p w14:paraId="5360FABF" w14:textId="77777777" w:rsidR="00083737" w:rsidRPr="00083737" w:rsidRDefault="00083737" w:rsidP="0075194F">
      <w:pPr>
        <w:spacing w:after="0"/>
        <w:rPr>
          <w:lang w:val="en-US"/>
        </w:rPr>
      </w:pPr>
      <w:r>
        <w:rPr>
          <w:lang w:val="en-US"/>
        </w:rPr>
        <w:t>This assistants connects the “general flag” to either AC0 or AC1</w:t>
      </w:r>
    </w:p>
    <w:tbl>
      <w:tblPr>
        <w:tblStyle w:val="TableGrid"/>
        <w:tblpPr w:leftFromText="141" w:rightFromText="141" w:vertAnchor="text" w:horzAnchor="margin" w:tblpY="118"/>
        <w:tblW w:w="0" w:type="auto"/>
        <w:tblLook w:val="04A0" w:firstRow="1" w:lastRow="0" w:firstColumn="1" w:lastColumn="0" w:noHBand="0" w:noVBand="1"/>
      </w:tblPr>
      <w:tblGrid>
        <w:gridCol w:w="817"/>
        <w:gridCol w:w="8395"/>
      </w:tblGrid>
      <w:tr w:rsidR="00C15ABB" w:rsidRPr="00E91CCE" w14:paraId="01EDB6DA" w14:textId="77777777" w:rsidTr="00C15ABB">
        <w:tc>
          <w:tcPr>
            <w:tcW w:w="817" w:type="dxa"/>
          </w:tcPr>
          <w:p w14:paraId="4A806407" w14:textId="1919AC5C" w:rsidR="00C15ABB" w:rsidRDefault="00C15ABB" w:rsidP="0038737D">
            <w:pPr>
              <w:jc w:val="center"/>
              <w:rPr>
                <w:lang w:val="en-US"/>
              </w:rPr>
            </w:pPr>
            <w:bookmarkStart w:id="39" w:name="ID0100"/>
            <w:r>
              <w:rPr>
                <w:lang w:val="en-US"/>
              </w:rPr>
              <w:t>0100</w:t>
            </w:r>
            <w:bookmarkEnd w:id="39"/>
            <w:r w:rsidR="00EF61FA">
              <w:rPr>
                <w:lang w:val="en-US"/>
              </w:rPr>
              <w:br/>
            </w:r>
            <w:hyperlink w:anchor="Back" w:history="1">
              <w:r w:rsidR="00341150">
                <w:rPr>
                  <w:rStyle w:val="Hyperlink"/>
                  <w:sz w:val="18"/>
                  <w:lang w:val="en-US"/>
                </w:rPr>
                <w:t>(home)</w:t>
              </w:r>
            </w:hyperlink>
          </w:p>
        </w:tc>
        <w:tc>
          <w:tcPr>
            <w:tcW w:w="8395" w:type="dxa"/>
          </w:tcPr>
          <w:p w14:paraId="3A8A36F0" w14:textId="77777777" w:rsidR="00BA4F0B" w:rsidRDefault="00BA4F0B" w:rsidP="00083737">
            <w:pPr>
              <w:rPr>
                <w:lang w:val="en-US"/>
              </w:rPr>
            </w:pPr>
            <w:r>
              <w:rPr>
                <w:lang w:val="en-US"/>
              </w:rPr>
              <w:t>Release date: June 12, 2012</w:t>
            </w:r>
          </w:p>
          <w:p w14:paraId="636A5938" w14:textId="77777777" w:rsidR="00C15ABB" w:rsidRDefault="00083737" w:rsidP="00083737">
            <w:pPr>
              <w:rPr>
                <w:lang w:val="en-US"/>
              </w:rPr>
            </w:pPr>
            <w:r>
              <w:rPr>
                <w:lang w:val="en-US"/>
              </w:rPr>
              <w:t>First version</w:t>
            </w:r>
          </w:p>
        </w:tc>
      </w:tr>
      <w:tr w:rsidR="00C15ABB" w:rsidRPr="00E91CCE" w14:paraId="05644D03" w14:textId="77777777" w:rsidTr="00C15ABB">
        <w:tc>
          <w:tcPr>
            <w:tcW w:w="817" w:type="dxa"/>
          </w:tcPr>
          <w:p w14:paraId="178C8631" w14:textId="5E632C59" w:rsidR="00C15ABB" w:rsidRDefault="00C15ABB" w:rsidP="0038737D">
            <w:pPr>
              <w:jc w:val="center"/>
              <w:rPr>
                <w:lang w:val="en-US"/>
              </w:rPr>
            </w:pPr>
            <w:bookmarkStart w:id="40" w:name="ID0109"/>
            <w:r>
              <w:rPr>
                <w:lang w:val="en-US"/>
              </w:rPr>
              <w:t>0109</w:t>
            </w:r>
            <w:bookmarkEnd w:id="40"/>
            <w:r w:rsidR="00EF61FA">
              <w:rPr>
                <w:lang w:val="en-US"/>
              </w:rPr>
              <w:br/>
            </w:r>
            <w:hyperlink w:anchor="Back" w:history="1">
              <w:r w:rsidR="00341150">
                <w:rPr>
                  <w:rStyle w:val="Hyperlink"/>
                  <w:sz w:val="18"/>
                  <w:lang w:val="en-US"/>
                </w:rPr>
                <w:t>(home)</w:t>
              </w:r>
            </w:hyperlink>
          </w:p>
        </w:tc>
        <w:tc>
          <w:tcPr>
            <w:tcW w:w="8395" w:type="dxa"/>
          </w:tcPr>
          <w:p w14:paraId="0504B3BD" w14:textId="77777777" w:rsidR="00BA4F0B" w:rsidRDefault="00BA4F0B" w:rsidP="00265C00">
            <w:pPr>
              <w:rPr>
                <w:lang w:val="en-US"/>
              </w:rPr>
            </w:pPr>
            <w:r>
              <w:rPr>
                <w:lang w:val="en-US"/>
              </w:rPr>
              <w:t>Release date: July 27, 2012</w:t>
            </w:r>
          </w:p>
          <w:p w14:paraId="20700B0A" w14:textId="77777777" w:rsidR="00C15ABB" w:rsidRDefault="00265C00" w:rsidP="00265C00">
            <w:pPr>
              <w:rPr>
                <w:lang w:val="en-US"/>
              </w:rPr>
            </w:pPr>
            <w:r>
              <w:rPr>
                <w:lang w:val="en-US"/>
              </w:rPr>
              <w:t>No function</w:t>
            </w:r>
            <w:r w:rsidR="00083737">
              <w:rPr>
                <w:lang w:val="en-US"/>
              </w:rPr>
              <w:t>al</w:t>
            </w:r>
            <w:r>
              <w:rPr>
                <w:lang w:val="en-US"/>
              </w:rPr>
              <w:t xml:space="preserve"> changes </w:t>
            </w:r>
            <w:r>
              <w:rPr>
                <w:lang w:val="en-US"/>
              </w:rPr>
              <w:br/>
              <w:t>(Update was required due to an updated system assistant)</w:t>
            </w:r>
          </w:p>
        </w:tc>
      </w:tr>
      <w:tr w:rsidR="009A4DB2" w:rsidRPr="00E91CCE" w14:paraId="75608EF0" w14:textId="77777777" w:rsidTr="00C15ABB">
        <w:tc>
          <w:tcPr>
            <w:tcW w:w="817" w:type="dxa"/>
          </w:tcPr>
          <w:p w14:paraId="73EB1F6A" w14:textId="7F5DD6A7" w:rsidR="009A4DB2" w:rsidRDefault="009A4DB2" w:rsidP="0038737D">
            <w:pPr>
              <w:jc w:val="center"/>
              <w:rPr>
                <w:lang w:val="en-US"/>
              </w:rPr>
            </w:pPr>
            <w:bookmarkStart w:id="41" w:name="ID0111"/>
            <w:bookmarkEnd w:id="41"/>
            <w:r>
              <w:rPr>
                <w:lang w:val="en-US"/>
              </w:rPr>
              <w:t>0111</w:t>
            </w:r>
            <w:r w:rsidR="00EF61FA">
              <w:rPr>
                <w:lang w:val="en-US"/>
              </w:rPr>
              <w:br/>
            </w:r>
            <w:hyperlink w:anchor="Back" w:history="1">
              <w:r w:rsidR="00341150">
                <w:rPr>
                  <w:rStyle w:val="Hyperlink"/>
                  <w:sz w:val="18"/>
                  <w:lang w:val="en-US"/>
                </w:rPr>
                <w:t>(home)</w:t>
              </w:r>
            </w:hyperlink>
          </w:p>
        </w:tc>
        <w:tc>
          <w:tcPr>
            <w:tcW w:w="8395" w:type="dxa"/>
          </w:tcPr>
          <w:p w14:paraId="1E210F9C" w14:textId="77777777" w:rsidR="009A4DB2" w:rsidRDefault="009A4DB2" w:rsidP="002A5A07">
            <w:pPr>
              <w:rPr>
                <w:lang w:val="en-US"/>
              </w:rPr>
            </w:pPr>
            <w:r>
              <w:rPr>
                <w:lang w:val="en-US"/>
              </w:rPr>
              <w:t>Release date: December 3, 2012</w:t>
            </w:r>
            <w:r>
              <w:rPr>
                <w:lang w:val="en-US"/>
              </w:rPr>
              <w:br/>
              <w:t>Bug removed.</w:t>
            </w:r>
            <w:r>
              <w:rPr>
                <w:lang w:val="en-US"/>
              </w:rPr>
              <w:br/>
              <w:t>The general flag use</w:t>
            </w:r>
            <w:r w:rsidR="002A5A07">
              <w:rPr>
                <w:lang w:val="en-US"/>
              </w:rPr>
              <w:t>r assistant required that also the</w:t>
            </w:r>
            <w:r>
              <w:rPr>
                <w:lang w:val="en-US"/>
              </w:rPr>
              <w:t xml:space="preserve"> “grid converter support” </w:t>
            </w:r>
            <w:r w:rsidR="002A5A07">
              <w:rPr>
                <w:lang w:val="en-US"/>
              </w:rPr>
              <w:t>assistant was loaded. I</w:t>
            </w:r>
            <w:r>
              <w:rPr>
                <w:lang w:val="en-US"/>
              </w:rPr>
              <w:t>f no “grid converter support” assistant was loaded the “general flag user” assistant had no effect at all.</w:t>
            </w:r>
          </w:p>
        </w:tc>
      </w:tr>
      <w:tr w:rsidR="00E864AA" w:rsidRPr="00E91CCE" w14:paraId="27AC9F88" w14:textId="77777777" w:rsidTr="00C15ABB">
        <w:tc>
          <w:tcPr>
            <w:tcW w:w="817" w:type="dxa"/>
          </w:tcPr>
          <w:p w14:paraId="14588108" w14:textId="0BD5D00F" w:rsidR="00E864AA" w:rsidRDefault="00E864AA" w:rsidP="0038737D">
            <w:pPr>
              <w:jc w:val="center"/>
              <w:rPr>
                <w:lang w:val="en-US"/>
              </w:rPr>
            </w:pPr>
            <w:bookmarkStart w:id="42" w:name="ID013F"/>
            <w:bookmarkEnd w:id="42"/>
            <w:r>
              <w:rPr>
                <w:lang w:val="en-US"/>
              </w:rPr>
              <w:t>013F</w:t>
            </w:r>
            <w:r w:rsidR="00EF61FA">
              <w:rPr>
                <w:lang w:val="en-US"/>
              </w:rPr>
              <w:br/>
            </w:r>
            <w:hyperlink w:anchor="Back" w:history="1">
              <w:r w:rsidR="00341150">
                <w:rPr>
                  <w:rStyle w:val="Hyperlink"/>
                  <w:sz w:val="18"/>
                  <w:lang w:val="en-US"/>
                </w:rPr>
                <w:t>(home)</w:t>
              </w:r>
            </w:hyperlink>
          </w:p>
        </w:tc>
        <w:tc>
          <w:tcPr>
            <w:tcW w:w="8395" w:type="dxa"/>
          </w:tcPr>
          <w:p w14:paraId="225ABC7E" w14:textId="77777777" w:rsidR="00E864AA" w:rsidRDefault="00E864AA" w:rsidP="002A5A07">
            <w:pPr>
              <w:rPr>
                <w:lang w:val="en-US"/>
              </w:rPr>
            </w:pPr>
            <w:r>
              <w:rPr>
                <w:lang w:val="en-US"/>
              </w:rPr>
              <w:t>Release date: October 27, 2014</w:t>
            </w:r>
          </w:p>
          <w:p w14:paraId="0DFDE42D" w14:textId="77777777" w:rsidR="00E864AA" w:rsidRDefault="00E864AA" w:rsidP="0089464A">
            <w:pPr>
              <w:pStyle w:val="ListParagraph"/>
              <w:numPr>
                <w:ilvl w:val="0"/>
                <w:numId w:val="32"/>
              </w:numPr>
              <w:rPr>
                <w:lang w:val="en-US"/>
              </w:rPr>
            </w:pPr>
            <w:r>
              <w:rPr>
                <w:lang w:val="en-US"/>
              </w:rPr>
              <w:t>Option added to use general flag to enable/disable AES</w:t>
            </w:r>
          </w:p>
          <w:p w14:paraId="602740E0" w14:textId="77777777" w:rsidR="000B358F" w:rsidRPr="000B358F" w:rsidRDefault="000B358F" w:rsidP="000B358F">
            <w:pPr>
              <w:rPr>
                <w:lang w:val="en-US"/>
              </w:rPr>
            </w:pPr>
          </w:p>
          <w:p w14:paraId="5CF0C9DC" w14:textId="77777777" w:rsidR="000B358F" w:rsidRDefault="000B358F" w:rsidP="000B358F">
            <w:pPr>
              <w:rPr>
                <w:lang w:val="en-US"/>
              </w:rPr>
            </w:pPr>
            <w:r>
              <w:rPr>
                <w:lang w:val="en-US"/>
              </w:rPr>
              <w:t>Updated September 16, 2015</w:t>
            </w:r>
          </w:p>
          <w:p w14:paraId="1C7CD9C3" w14:textId="77777777" w:rsidR="000B358F" w:rsidRDefault="000B358F" w:rsidP="0089464A">
            <w:pPr>
              <w:pStyle w:val="ListParagraph"/>
              <w:numPr>
                <w:ilvl w:val="0"/>
                <w:numId w:val="32"/>
              </w:numPr>
              <w:rPr>
                <w:lang w:val="en-US"/>
              </w:rPr>
            </w:pPr>
            <w:r>
              <w:rPr>
                <w:lang w:val="en-US"/>
              </w:rPr>
              <w:t>Added English menu structure.</w:t>
            </w:r>
          </w:p>
          <w:p w14:paraId="7CBAC356" w14:textId="77777777" w:rsidR="00D1011B" w:rsidRDefault="00D1011B" w:rsidP="00D1011B">
            <w:pPr>
              <w:rPr>
                <w:lang w:val="en-US"/>
              </w:rPr>
            </w:pPr>
          </w:p>
          <w:p w14:paraId="23E4AE9C" w14:textId="77777777" w:rsidR="00D1011B" w:rsidRDefault="00D1011B" w:rsidP="00D1011B">
            <w:pPr>
              <w:rPr>
                <w:lang w:val="en-US"/>
              </w:rPr>
            </w:pPr>
            <w:r>
              <w:rPr>
                <w:lang w:val="en-US"/>
              </w:rPr>
              <w:t>Updated March 13, 2017</w:t>
            </w:r>
          </w:p>
          <w:p w14:paraId="170B4D99" w14:textId="77777777" w:rsidR="00D1011B" w:rsidRPr="00E864AA" w:rsidRDefault="00D1011B" w:rsidP="00D1011B">
            <w:pPr>
              <w:pStyle w:val="ListParagraph"/>
              <w:numPr>
                <w:ilvl w:val="0"/>
                <w:numId w:val="32"/>
              </w:numPr>
              <w:rPr>
                <w:lang w:val="en-US"/>
              </w:rPr>
            </w:pPr>
            <w:r>
              <w:rPr>
                <w:lang w:val="en-US"/>
              </w:rPr>
              <w:t>Added menu structure for DE,FR and ES languages</w:t>
            </w:r>
          </w:p>
        </w:tc>
      </w:tr>
    </w:tbl>
    <w:p w14:paraId="2470D9AF" w14:textId="77777777" w:rsidR="00C11745" w:rsidRDefault="00C11745" w:rsidP="00A10640">
      <w:pPr>
        <w:rPr>
          <w:lang w:val="en-US"/>
        </w:rPr>
      </w:pPr>
    </w:p>
    <w:p w14:paraId="185BC7AC" w14:textId="77777777" w:rsidR="00C11745" w:rsidRDefault="008C14E7" w:rsidP="00C11745">
      <w:pPr>
        <w:pStyle w:val="Heading2"/>
        <w:rPr>
          <w:lang w:val="en-US"/>
        </w:rPr>
      </w:pPr>
      <w:bookmarkStart w:id="43" w:name="_Lynx-Ion_BMS_support"/>
      <w:bookmarkStart w:id="44" w:name="_Ref335297798"/>
      <w:bookmarkEnd w:id="43"/>
      <w:r>
        <w:rPr>
          <w:lang w:val="en-US"/>
        </w:rPr>
        <w:t>Lynx</w:t>
      </w:r>
      <w:r w:rsidR="00C11745">
        <w:rPr>
          <w:lang w:val="en-US"/>
        </w:rPr>
        <w:t>-Ion BMS suppo</w:t>
      </w:r>
      <w:r w:rsidR="002C70D3">
        <w:rPr>
          <w:lang w:val="en-US"/>
        </w:rPr>
        <w:t>rt</w:t>
      </w:r>
      <w:r w:rsidR="00EB0237">
        <w:rPr>
          <w:lang w:val="en-US"/>
        </w:rPr>
        <w:t xml:space="preserve"> </w:t>
      </w:r>
      <w:r w:rsidR="001D5067">
        <w:rPr>
          <w:lang w:val="en-US"/>
        </w:rPr>
        <w:t>(formerly</w:t>
      </w:r>
      <w:r w:rsidR="00A2682A">
        <w:rPr>
          <w:lang w:val="en-US"/>
        </w:rPr>
        <w:t xml:space="preserve"> Li-Ion BMS support)</w:t>
      </w:r>
      <w:bookmarkEnd w:id="44"/>
    </w:p>
    <w:p w14:paraId="1407D4B3" w14:textId="77777777" w:rsidR="00083737" w:rsidRDefault="00083737" w:rsidP="0075194F">
      <w:pPr>
        <w:spacing w:after="0"/>
        <w:rPr>
          <w:lang w:val="en-US"/>
        </w:rPr>
      </w:pPr>
      <w:r>
        <w:rPr>
          <w:lang w:val="en-US"/>
        </w:rPr>
        <w:t>This assistant is used for charging Li-Ion batteries. A BMS can be connected to control the charge process.</w:t>
      </w:r>
    </w:p>
    <w:tbl>
      <w:tblPr>
        <w:tblStyle w:val="TableGrid"/>
        <w:tblpPr w:leftFromText="141" w:rightFromText="141" w:vertAnchor="text" w:horzAnchor="margin" w:tblpY="118"/>
        <w:tblW w:w="0" w:type="auto"/>
        <w:tblLook w:val="04A0" w:firstRow="1" w:lastRow="0" w:firstColumn="1" w:lastColumn="0" w:noHBand="0" w:noVBand="1"/>
      </w:tblPr>
      <w:tblGrid>
        <w:gridCol w:w="817"/>
        <w:gridCol w:w="8395"/>
      </w:tblGrid>
      <w:tr w:rsidR="00265C00" w:rsidRPr="00E91CCE" w14:paraId="349BC106" w14:textId="77777777" w:rsidTr="00BA4F0B">
        <w:tc>
          <w:tcPr>
            <w:tcW w:w="817" w:type="dxa"/>
          </w:tcPr>
          <w:p w14:paraId="0B7787E2" w14:textId="7DEEE4C6" w:rsidR="00265C00" w:rsidRDefault="00265C00" w:rsidP="0038737D">
            <w:pPr>
              <w:jc w:val="center"/>
              <w:rPr>
                <w:lang w:val="en-US"/>
              </w:rPr>
            </w:pPr>
            <w:bookmarkStart w:id="45" w:name="ID0106"/>
            <w:r>
              <w:rPr>
                <w:lang w:val="en-US"/>
              </w:rPr>
              <w:t>0106</w:t>
            </w:r>
            <w:bookmarkEnd w:id="45"/>
            <w:r w:rsidR="00EF61FA">
              <w:rPr>
                <w:lang w:val="en-US"/>
              </w:rPr>
              <w:br/>
            </w:r>
            <w:hyperlink w:anchor="Back" w:history="1">
              <w:r w:rsidR="00341150">
                <w:rPr>
                  <w:rStyle w:val="Hyperlink"/>
                  <w:sz w:val="18"/>
                  <w:lang w:val="en-US"/>
                </w:rPr>
                <w:t>(home)</w:t>
              </w:r>
            </w:hyperlink>
          </w:p>
        </w:tc>
        <w:tc>
          <w:tcPr>
            <w:tcW w:w="8395" w:type="dxa"/>
          </w:tcPr>
          <w:p w14:paraId="03A4AD11" w14:textId="77777777" w:rsidR="00BA4F0B" w:rsidRDefault="00BA4F0B" w:rsidP="00083737">
            <w:pPr>
              <w:rPr>
                <w:lang w:val="en-US"/>
              </w:rPr>
            </w:pPr>
            <w:r>
              <w:rPr>
                <w:lang w:val="en-US"/>
              </w:rPr>
              <w:t>Release date: June 29, 2012</w:t>
            </w:r>
          </w:p>
          <w:p w14:paraId="5F900EFC" w14:textId="77777777" w:rsidR="00265C00" w:rsidRDefault="00265C00" w:rsidP="00083737">
            <w:pPr>
              <w:rPr>
                <w:lang w:val="en-US"/>
              </w:rPr>
            </w:pPr>
            <w:r>
              <w:rPr>
                <w:lang w:val="en-US"/>
              </w:rPr>
              <w:t>First version</w:t>
            </w:r>
          </w:p>
        </w:tc>
      </w:tr>
      <w:tr w:rsidR="00265C00" w:rsidRPr="00E91CCE" w14:paraId="723B4CA0" w14:textId="77777777" w:rsidTr="00BA4F0B">
        <w:tc>
          <w:tcPr>
            <w:tcW w:w="817" w:type="dxa"/>
          </w:tcPr>
          <w:p w14:paraId="5648D719" w14:textId="292D939E" w:rsidR="00265C00" w:rsidRDefault="00265C00" w:rsidP="0038737D">
            <w:pPr>
              <w:jc w:val="center"/>
              <w:rPr>
                <w:lang w:val="en-US"/>
              </w:rPr>
            </w:pPr>
            <w:bookmarkStart w:id="46" w:name="ID0107"/>
            <w:r>
              <w:rPr>
                <w:lang w:val="en-US"/>
              </w:rPr>
              <w:t>0107</w:t>
            </w:r>
            <w:bookmarkEnd w:id="46"/>
            <w:r w:rsidR="00EF61FA">
              <w:rPr>
                <w:lang w:val="en-US"/>
              </w:rPr>
              <w:br/>
            </w:r>
            <w:hyperlink w:anchor="Back" w:history="1">
              <w:r w:rsidR="00341150">
                <w:rPr>
                  <w:rStyle w:val="Hyperlink"/>
                  <w:sz w:val="18"/>
                  <w:lang w:val="en-US"/>
                </w:rPr>
                <w:t>(home)</w:t>
              </w:r>
            </w:hyperlink>
          </w:p>
        </w:tc>
        <w:tc>
          <w:tcPr>
            <w:tcW w:w="8395" w:type="dxa"/>
          </w:tcPr>
          <w:p w14:paraId="4370C4B5" w14:textId="77777777" w:rsidR="00BA4F0B" w:rsidRPr="00BA4F0B" w:rsidRDefault="00BA4F0B" w:rsidP="00BA4F0B">
            <w:pPr>
              <w:rPr>
                <w:lang w:val="en-US"/>
              </w:rPr>
            </w:pPr>
            <w:r>
              <w:rPr>
                <w:lang w:val="en-US"/>
              </w:rPr>
              <w:t>Release date: July 5, 2012</w:t>
            </w:r>
          </w:p>
          <w:p w14:paraId="58371970" w14:textId="77777777" w:rsidR="00265C00" w:rsidRPr="0040704B" w:rsidRDefault="00131E79" w:rsidP="0089464A">
            <w:pPr>
              <w:pStyle w:val="ListParagraph"/>
              <w:numPr>
                <w:ilvl w:val="0"/>
                <w:numId w:val="5"/>
              </w:numPr>
              <w:rPr>
                <w:lang w:val="en-US"/>
              </w:rPr>
            </w:pPr>
            <w:r w:rsidRPr="0040704B">
              <w:rPr>
                <w:lang w:val="en-US"/>
              </w:rPr>
              <w:t>The switching limits of the AUX-inputs had to be changed (due to a minor hardware flaw).</w:t>
            </w:r>
          </w:p>
          <w:p w14:paraId="54D7B4AE" w14:textId="77777777" w:rsidR="00131E79" w:rsidRPr="0040704B" w:rsidRDefault="00131E79" w:rsidP="0089464A">
            <w:pPr>
              <w:pStyle w:val="ListParagraph"/>
              <w:numPr>
                <w:ilvl w:val="0"/>
                <w:numId w:val="5"/>
              </w:numPr>
              <w:rPr>
                <w:lang w:val="en-US"/>
              </w:rPr>
            </w:pPr>
            <w:r w:rsidRPr="0040704B">
              <w:rPr>
                <w:lang w:val="en-US"/>
              </w:rPr>
              <w:t>Interface to the user corrected</w:t>
            </w:r>
            <w:r w:rsidR="0075194F" w:rsidRPr="0040704B">
              <w:rPr>
                <w:lang w:val="en-US"/>
              </w:rPr>
              <w:t xml:space="preserve"> </w:t>
            </w:r>
            <w:r w:rsidRPr="0040704B">
              <w:rPr>
                <w:lang w:val="en-US"/>
              </w:rPr>
              <w:t xml:space="preserve">(The current to end absorption is now only presented to the user when the user selects this option) </w:t>
            </w:r>
          </w:p>
        </w:tc>
      </w:tr>
      <w:tr w:rsidR="00265C00" w:rsidRPr="00E91CCE" w14:paraId="07B27C6F" w14:textId="77777777" w:rsidTr="00BA4F0B">
        <w:tc>
          <w:tcPr>
            <w:tcW w:w="817" w:type="dxa"/>
          </w:tcPr>
          <w:p w14:paraId="67F79906" w14:textId="0611413F" w:rsidR="00265C00" w:rsidRDefault="00265C00" w:rsidP="0038737D">
            <w:pPr>
              <w:jc w:val="center"/>
              <w:rPr>
                <w:lang w:val="en-US"/>
              </w:rPr>
            </w:pPr>
            <w:bookmarkStart w:id="47" w:name="ID0108"/>
            <w:r>
              <w:rPr>
                <w:lang w:val="en-US"/>
              </w:rPr>
              <w:t>0108</w:t>
            </w:r>
            <w:bookmarkEnd w:id="47"/>
            <w:r w:rsidR="00EF61FA">
              <w:rPr>
                <w:lang w:val="en-US"/>
              </w:rPr>
              <w:br/>
            </w:r>
            <w:hyperlink w:anchor="Back" w:history="1">
              <w:r w:rsidR="00341150">
                <w:rPr>
                  <w:rStyle w:val="Hyperlink"/>
                  <w:sz w:val="18"/>
                  <w:lang w:val="en-US"/>
                </w:rPr>
                <w:t>(home)</w:t>
              </w:r>
            </w:hyperlink>
          </w:p>
        </w:tc>
        <w:tc>
          <w:tcPr>
            <w:tcW w:w="8395" w:type="dxa"/>
          </w:tcPr>
          <w:p w14:paraId="20B6619C" w14:textId="77777777" w:rsidR="00BA4F0B" w:rsidRDefault="00BA4F0B" w:rsidP="00BA4F0B">
            <w:pPr>
              <w:rPr>
                <w:lang w:val="en-US"/>
              </w:rPr>
            </w:pPr>
            <w:r>
              <w:rPr>
                <w:lang w:val="en-US"/>
              </w:rPr>
              <w:t>Release date: July 5, 2012</w:t>
            </w:r>
          </w:p>
          <w:p w14:paraId="0FCB5CC4" w14:textId="77777777" w:rsidR="00265C00" w:rsidRDefault="00131E79" w:rsidP="00BA4F0B">
            <w:pPr>
              <w:rPr>
                <w:lang w:val="en-US"/>
              </w:rPr>
            </w:pPr>
            <w:r>
              <w:rPr>
                <w:lang w:val="en-US"/>
              </w:rPr>
              <w:t xml:space="preserve">Bug removed which prevented proper </w:t>
            </w:r>
            <w:r w:rsidR="0075194F">
              <w:rPr>
                <w:lang w:val="en-US"/>
              </w:rPr>
              <w:t>read back</w:t>
            </w:r>
          </w:p>
        </w:tc>
      </w:tr>
      <w:tr w:rsidR="00E32484" w:rsidRPr="001F6DFD" w14:paraId="79D5FFFC" w14:textId="77777777" w:rsidTr="00BA4F0B">
        <w:tc>
          <w:tcPr>
            <w:tcW w:w="817" w:type="dxa"/>
          </w:tcPr>
          <w:p w14:paraId="655C6EC3" w14:textId="3D0F270D" w:rsidR="00E32484" w:rsidRDefault="00E32484" w:rsidP="0038737D">
            <w:pPr>
              <w:jc w:val="center"/>
              <w:rPr>
                <w:lang w:val="en-US"/>
              </w:rPr>
            </w:pPr>
            <w:bookmarkStart w:id="48" w:name="ID0113"/>
            <w:r>
              <w:rPr>
                <w:lang w:val="en-US"/>
              </w:rPr>
              <w:t>0113</w:t>
            </w:r>
            <w:bookmarkEnd w:id="48"/>
            <w:r w:rsidR="00EF61FA">
              <w:rPr>
                <w:lang w:val="en-US"/>
              </w:rPr>
              <w:br/>
            </w:r>
            <w:hyperlink w:anchor="Back" w:history="1">
              <w:r w:rsidR="00341150">
                <w:rPr>
                  <w:rStyle w:val="Hyperlink"/>
                  <w:sz w:val="18"/>
                  <w:lang w:val="en-US"/>
                </w:rPr>
                <w:t>(home)</w:t>
              </w:r>
            </w:hyperlink>
          </w:p>
        </w:tc>
        <w:tc>
          <w:tcPr>
            <w:tcW w:w="8395" w:type="dxa"/>
          </w:tcPr>
          <w:p w14:paraId="261210C6" w14:textId="77777777" w:rsidR="0040704B" w:rsidRDefault="00E32484" w:rsidP="0040704B">
            <w:pPr>
              <w:rPr>
                <w:lang w:val="en-US"/>
              </w:rPr>
            </w:pPr>
            <w:r w:rsidRPr="0040704B">
              <w:rPr>
                <w:lang w:val="en-US"/>
              </w:rPr>
              <w:t>Release date: March 22, 2013</w:t>
            </w:r>
          </w:p>
          <w:p w14:paraId="1E1A3EEB" w14:textId="77777777" w:rsidR="0040704B" w:rsidRPr="0040704B" w:rsidRDefault="008C14E7" w:rsidP="0089464A">
            <w:pPr>
              <w:pStyle w:val="ListParagraph"/>
              <w:numPr>
                <w:ilvl w:val="0"/>
                <w:numId w:val="6"/>
              </w:numPr>
              <w:rPr>
                <w:b/>
                <w:lang w:val="en-US"/>
              </w:rPr>
            </w:pPr>
            <w:r w:rsidRPr="0040704B">
              <w:rPr>
                <w:lang w:val="en-US"/>
              </w:rPr>
              <w:t xml:space="preserve">name </w:t>
            </w:r>
            <w:r w:rsidR="00E32484" w:rsidRPr="0040704B">
              <w:rPr>
                <w:lang w:val="en-US"/>
              </w:rPr>
              <w:t xml:space="preserve">changed to </w:t>
            </w:r>
            <w:r w:rsidR="00E32484" w:rsidRPr="0040704B">
              <w:rPr>
                <w:b/>
                <w:lang w:val="en-US"/>
              </w:rPr>
              <w:t>Lynx Ion BMS support</w:t>
            </w:r>
          </w:p>
          <w:p w14:paraId="6FEC7FAE" w14:textId="77777777" w:rsidR="0040704B" w:rsidRPr="0040704B" w:rsidRDefault="00E32484" w:rsidP="0089464A">
            <w:pPr>
              <w:pStyle w:val="ListParagraph"/>
              <w:numPr>
                <w:ilvl w:val="0"/>
                <w:numId w:val="6"/>
              </w:numPr>
              <w:rPr>
                <w:lang w:val="en-US"/>
              </w:rPr>
            </w:pPr>
            <w:r w:rsidRPr="0040704B">
              <w:rPr>
                <w:lang w:val="en-US"/>
              </w:rPr>
              <w:t>Temperature sense input  is the default for switch to charger only</w:t>
            </w:r>
          </w:p>
          <w:p w14:paraId="5EEB2CE5" w14:textId="77777777" w:rsidR="0040704B" w:rsidRPr="0040704B" w:rsidRDefault="00E32484" w:rsidP="0089464A">
            <w:pPr>
              <w:pStyle w:val="ListParagraph"/>
              <w:numPr>
                <w:ilvl w:val="0"/>
                <w:numId w:val="6"/>
              </w:numPr>
              <w:rPr>
                <w:lang w:val="en-US"/>
              </w:rPr>
            </w:pPr>
            <w:r w:rsidRPr="0040704B">
              <w:rPr>
                <w:lang w:val="en-US"/>
              </w:rPr>
              <w:t>Welcome screen text adapted</w:t>
            </w:r>
          </w:p>
          <w:p w14:paraId="7F26429A" w14:textId="77777777" w:rsidR="00E32484" w:rsidRPr="0040704B" w:rsidRDefault="00E32484" w:rsidP="0089464A">
            <w:pPr>
              <w:pStyle w:val="ListParagraph"/>
              <w:numPr>
                <w:ilvl w:val="0"/>
                <w:numId w:val="6"/>
              </w:numPr>
              <w:rPr>
                <w:b/>
                <w:lang w:val="en-US"/>
              </w:rPr>
            </w:pPr>
            <w:r w:rsidRPr="0040704B">
              <w:rPr>
                <w:lang w:val="en-US"/>
              </w:rPr>
              <w:lastRenderedPageBreak/>
              <w:t>code shrinked for slaves</w:t>
            </w:r>
          </w:p>
        </w:tc>
      </w:tr>
      <w:tr w:rsidR="00613951" w:rsidRPr="00613951" w14:paraId="63DA2945" w14:textId="77777777" w:rsidTr="00BA4F0B">
        <w:tc>
          <w:tcPr>
            <w:tcW w:w="817" w:type="dxa"/>
          </w:tcPr>
          <w:p w14:paraId="21CA5212" w14:textId="58DD5F1E" w:rsidR="00613951" w:rsidRDefault="00613951" w:rsidP="0038737D">
            <w:pPr>
              <w:jc w:val="center"/>
              <w:rPr>
                <w:lang w:val="en-US"/>
              </w:rPr>
            </w:pPr>
            <w:bookmarkStart w:id="49" w:name="ID0116"/>
            <w:r>
              <w:rPr>
                <w:lang w:val="en-US"/>
              </w:rPr>
              <w:lastRenderedPageBreak/>
              <w:t>0116</w:t>
            </w:r>
            <w:bookmarkEnd w:id="49"/>
            <w:r w:rsidR="00EF61FA">
              <w:rPr>
                <w:lang w:val="en-US"/>
              </w:rPr>
              <w:br/>
            </w:r>
            <w:hyperlink w:anchor="Back" w:history="1">
              <w:r w:rsidR="00341150">
                <w:rPr>
                  <w:rStyle w:val="Hyperlink"/>
                  <w:sz w:val="18"/>
                  <w:lang w:val="en-US"/>
                </w:rPr>
                <w:t>(home)</w:t>
              </w:r>
            </w:hyperlink>
          </w:p>
        </w:tc>
        <w:tc>
          <w:tcPr>
            <w:tcW w:w="8395" w:type="dxa"/>
          </w:tcPr>
          <w:p w14:paraId="69BB4930" w14:textId="77777777" w:rsidR="00613951" w:rsidRDefault="00613951" w:rsidP="00E32484">
            <w:pPr>
              <w:rPr>
                <w:lang w:val="en-US"/>
              </w:rPr>
            </w:pPr>
            <w:r>
              <w:rPr>
                <w:lang w:val="en-US"/>
              </w:rPr>
              <w:t>Release date: April 26, 2013</w:t>
            </w:r>
          </w:p>
          <w:p w14:paraId="50F3AFAC" w14:textId="77777777" w:rsidR="00613951" w:rsidRDefault="00613951" w:rsidP="00E32484">
            <w:pPr>
              <w:rPr>
                <w:lang w:val="en-US"/>
              </w:rPr>
            </w:pPr>
            <w:r>
              <w:rPr>
                <w:lang w:val="en-US"/>
              </w:rPr>
              <w:t>User can select action to perform when ‘battery high’.</w:t>
            </w:r>
          </w:p>
          <w:p w14:paraId="2FA72F47" w14:textId="77777777" w:rsidR="00613951" w:rsidRDefault="00613951" w:rsidP="00E32484">
            <w:pPr>
              <w:rPr>
                <w:lang w:val="en-US"/>
              </w:rPr>
            </w:pPr>
            <w:r>
              <w:rPr>
                <w:lang w:val="en-US"/>
              </w:rPr>
              <w:t xml:space="preserve">(Either </w:t>
            </w:r>
            <w:r w:rsidR="00BE6206">
              <w:rPr>
                <w:lang w:val="en-US"/>
              </w:rPr>
              <w:t>‘</w:t>
            </w:r>
            <w:r>
              <w:rPr>
                <w:lang w:val="en-US"/>
              </w:rPr>
              <w:t>disable charger</w:t>
            </w:r>
            <w:r w:rsidR="00BE6206">
              <w:rPr>
                <w:lang w:val="en-US"/>
              </w:rPr>
              <w:t>’</w:t>
            </w:r>
            <w:r>
              <w:rPr>
                <w:lang w:val="en-US"/>
              </w:rPr>
              <w:t xml:space="preserve"> or </w:t>
            </w:r>
            <w:r w:rsidR="00BE6206">
              <w:rPr>
                <w:lang w:val="en-US"/>
              </w:rPr>
              <w:t>‘</w:t>
            </w:r>
            <w:r>
              <w:rPr>
                <w:lang w:val="en-US"/>
              </w:rPr>
              <w:t>force to float</w:t>
            </w:r>
            <w:r w:rsidR="00BE6206">
              <w:rPr>
                <w:lang w:val="en-US"/>
              </w:rPr>
              <w:t>’</w:t>
            </w:r>
            <w:r>
              <w:rPr>
                <w:lang w:val="en-US"/>
              </w:rPr>
              <w:t>)</w:t>
            </w:r>
          </w:p>
          <w:p w14:paraId="3BCD8FCF" w14:textId="77777777" w:rsidR="00433360" w:rsidRDefault="00433360" w:rsidP="00433360">
            <w:pPr>
              <w:rPr>
                <w:lang w:val="en-US"/>
              </w:rPr>
            </w:pPr>
            <w:r>
              <w:rPr>
                <w:lang w:val="en-US"/>
              </w:rPr>
              <w:br/>
              <w:t>Update:  May 13, 2013</w:t>
            </w:r>
          </w:p>
          <w:p w14:paraId="5812C9F2" w14:textId="77777777" w:rsidR="00433360" w:rsidRDefault="00433360" w:rsidP="00433360">
            <w:pPr>
              <w:rPr>
                <w:lang w:val="en-US"/>
              </w:rPr>
            </w:pPr>
            <w:r>
              <w:rPr>
                <w:lang w:val="en-US"/>
              </w:rPr>
              <w:t>Reconstruction failed when ‘Disable charger’ was chosen i.c.w. ‘Absorption phase ends based on time’. This is repaired.</w:t>
            </w:r>
          </w:p>
        </w:tc>
      </w:tr>
      <w:tr w:rsidR="00AD18B8" w:rsidRPr="00E91CCE" w14:paraId="3AC57A69" w14:textId="77777777" w:rsidTr="00BA4F0B">
        <w:tc>
          <w:tcPr>
            <w:tcW w:w="817" w:type="dxa"/>
          </w:tcPr>
          <w:p w14:paraId="436E2C89" w14:textId="1992922C" w:rsidR="00AD18B8" w:rsidRDefault="00AD18B8" w:rsidP="0038737D">
            <w:pPr>
              <w:jc w:val="center"/>
              <w:rPr>
                <w:lang w:val="en-US"/>
              </w:rPr>
            </w:pPr>
            <w:bookmarkStart w:id="50" w:name="ID0129"/>
            <w:bookmarkEnd w:id="50"/>
            <w:r>
              <w:rPr>
                <w:lang w:val="en-US"/>
              </w:rPr>
              <w:t>0129</w:t>
            </w:r>
            <w:r w:rsidR="00EF61FA">
              <w:rPr>
                <w:lang w:val="en-US"/>
              </w:rPr>
              <w:br/>
            </w:r>
            <w:hyperlink w:anchor="Back" w:history="1">
              <w:r w:rsidR="00341150">
                <w:rPr>
                  <w:rStyle w:val="Hyperlink"/>
                  <w:sz w:val="18"/>
                  <w:lang w:val="en-US"/>
                </w:rPr>
                <w:t>(home)</w:t>
              </w:r>
            </w:hyperlink>
          </w:p>
        </w:tc>
        <w:tc>
          <w:tcPr>
            <w:tcW w:w="8395" w:type="dxa"/>
          </w:tcPr>
          <w:p w14:paraId="74AF4FE5" w14:textId="77777777" w:rsidR="00AD18B8" w:rsidRDefault="00AD18B8" w:rsidP="00AD18B8">
            <w:pPr>
              <w:rPr>
                <w:lang w:val="en-US"/>
              </w:rPr>
            </w:pPr>
            <w:r>
              <w:rPr>
                <w:lang w:val="en-US"/>
              </w:rPr>
              <w:t>Release date: February 3, 2014</w:t>
            </w:r>
          </w:p>
          <w:p w14:paraId="0498F304" w14:textId="77777777" w:rsidR="00AD18B8" w:rsidRPr="0040704B" w:rsidRDefault="00AD18B8" w:rsidP="0089464A">
            <w:pPr>
              <w:pStyle w:val="ListParagraph"/>
              <w:numPr>
                <w:ilvl w:val="0"/>
                <w:numId w:val="7"/>
              </w:numPr>
              <w:rPr>
                <w:lang w:val="en-US"/>
              </w:rPr>
            </w:pPr>
            <w:r w:rsidRPr="0040704B">
              <w:rPr>
                <w:lang w:val="en-US"/>
              </w:rPr>
              <w:t>Mechanism added to prevent combining this assistant with HUB-2 (And in future HUB-1, HUB-3). This because those assistants handle the BMS themselves.</w:t>
            </w:r>
          </w:p>
          <w:p w14:paraId="7AAF8670" w14:textId="77777777" w:rsidR="00AD18B8" w:rsidRPr="0040704B" w:rsidRDefault="00AD18B8" w:rsidP="0089464A">
            <w:pPr>
              <w:pStyle w:val="ListParagraph"/>
              <w:numPr>
                <w:ilvl w:val="0"/>
                <w:numId w:val="7"/>
              </w:numPr>
              <w:rPr>
                <w:lang w:val="en-US"/>
              </w:rPr>
            </w:pPr>
            <w:r w:rsidRPr="0040704B">
              <w:rPr>
                <w:lang w:val="en-US"/>
              </w:rPr>
              <w:t>Warning mechanism added when selecting conflicting channels.</w:t>
            </w:r>
          </w:p>
        </w:tc>
      </w:tr>
      <w:tr w:rsidR="000F6000" w:rsidRPr="00E91CCE" w14:paraId="547A6D6C" w14:textId="77777777" w:rsidTr="00BA4F0B">
        <w:tc>
          <w:tcPr>
            <w:tcW w:w="817" w:type="dxa"/>
          </w:tcPr>
          <w:p w14:paraId="44F5F492" w14:textId="0641001F" w:rsidR="000F6000" w:rsidRDefault="000F6000" w:rsidP="0038737D">
            <w:pPr>
              <w:jc w:val="center"/>
              <w:rPr>
                <w:lang w:val="en-US"/>
              </w:rPr>
            </w:pPr>
            <w:bookmarkStart w:id="51" w:name="ID012B"/>
            <w:bookmarkEnd w:id="51"/>
            <w:r>
              <w:rPr>
                <w:lang w:val="en-US"/>
              </w:rPr>
              <w:t>012B</w:t>
            </w:r>
            <w:r w:rsidR="00EF61FA">
              <w:rPr>
                <w:lang w:val="en-US"/>
              </w:rPr>
              <w:br/>
            </w:r>
            <w:hyperlink w:anchor="Back" w:history="1">
              <w:r w:rsidR="00341150">
                <w:rPr>
                  <w:rStyle w:val="Hyperlink"/>
                  <w:sz w:val="18"/>
                  <w:lang w:val="en-US"/>
                </w:rPr>
                <w:t>(home)</w:t>
              </w:r>
            </w:hyperlink>
          </w:p>
        </w:tc>
        <w:tc>
          <w:tcPr>
            <w:tcW w:w="8395" w:type="dxa"/>
          </w:tcPr>
          <w:p w14:paraId="2AB46A7E" w14:textId="77777777" w:rsidR="000F6000" w:rsidRDefault="000F6000" w:rsidP="00AD18B8">
            <w:pPr>
              <w:rPr>
                <w:lang w:val="en-US"/>
              </w:rPr>
            </w:pPr>
            <w:r>
              <w:rPr>
                <w:lang w:val="en-US"/>
              </w:rPr>
              <w:t>Release date: February 5, 2014</w:t>
            </w:r>
          </w:p>
          <w:p w14:paraId="66663B5D" w14:textId="77777777" w:rsidR="000F6000" w:rsidRDefault="000F6000" w:rsidP="0089464A">
            <w:pPr>
              <w:pStyle w:val="ListParagraph"/>
              <w:numPr>
                <w:ilvl w:val="0"/>
                <w:numId w:val="11"/>
              </w:numPr>
              <w:rPr>
                <w:lang w:val="en-US"/>
              </w:rPr>
            </w:pPr>
            <w:r>
              <w:rPr>
                <w:lang w:val="en-US"/>
              </w:rPr>
              <w:t>Added possibility to have a BMS which does not support both High and Low Battery alarms.</w:t>
            </w:r>
          </w:p>
          <w:p w14:paraId="7B004595" w14:textId="77777777" w:rsidR="000F6000" w:rsidRPr="000F6000" w:rsidRDefault="000F6000" w:rsidP="0089464A">
            <w:pPr>
              <w:pStyle w:val="ListParagraph"/>
              <w:numPr>
                <w:ilvl w:val="0"/>
                <w:numId w:val="11"/>
              </w:numPr>
              <w:rPr>
                <w:lang w:val="en-US"/>
              </w:rPr>
            </w:pPr>
            <w:r>
              <w:rPr>
                <w:lang w:val="en-US"/>
              </w:rPr>
              <w:t>In a Multi phase system, the screen to select the action on High bat  (float or disable charger) is displayed only on the Multi to which the Lynx is connected.</w:t>
            </w:r>
          </w:p>
        </w:tc>
      </w:tr>
      <w:tr w:rsidR="00A4283D" w:rsidRPr="00AD18B8" w14:paraId="7B0AB15A" w14:textId="77777777" w:rsidTr="00BA4F0B">
        <w:tc>
          <w:tcPr>
            <w:tcW w:w="817" w:type="dxa"/>
          </w:tcPr>
          <w:p w14:paraId="77C4B1A8" w14:textId="68728922" w:rsidR="00A4283D" w:rsidRDefault="00A4283D" w:rsidP="0038737D">
            <w:pPr>
              <w:jc w:val="center"/>
              <w:rPr>
                <w:lang w:val="en-US"/>
              </w:rPr>
            </w:pPr>
            <w:bookmarkStart w:id="52" w:name="ID012E"/>
            <w:bookmarkEnd w:id="52"/>
            <w:r>
              <w:rPr>
                <w:lang w:val="en-US"/>
              </w:rPr>
              <w:t>012E</w:t>
            </w:r>
            <w:r w:rsidR="00EF61FA">
              <w:rPr>
                <w:lang w:val="en-US"/>
              </w:rPr>
              <w:br/>
            </w:r>
            <w:hyperlink w:anchor="Back" w:history="1">
              <w:r w:rsidR="00341150">
                <w:rPr>
                  <w:rStyle w:val="Hyperlink"/>
                  <w:sz w:val="18"/>
                  <w:lang w:val="en-US"/>
                </w:rPr>
                <w:t>(home)</w:t>
              </w:r>
            </w:hyperlink>
          </w:p>
        </w:tc>
        <w:tc>
          <w:tcPr>
            <w:tcW w:w="8395" w:type="dxa"/>
          </w:tcPr>
          <w:p w14:paraId="4FE069AC" w14:textId="77777777" w:rsidR="00A4283D" w:rsidRDefault="00A4283D" w:rsidP="00AD18B8">
            <w:pPr>
              <w:rPr>
                <w:lang w:val="en-US"/>
              </w:rPr>
            </w:pPr>
            <w:r>
              <w:rPr>
                <w:lang w:val="en-US"/>
              </w:rPr>
              <w:t>Release date: February 6, 2014</w:t>
            </w:r>
          </w:p>
          <w:p w14:paraId="6F42DE32" w14:textId="77777777" w:rsidR="00A4283D" w:rsidRDefault="00A4283D" w:rsidP="0089464A">
            <w:pPr>
              <w:pStyle w:val="ListParagraph"/>
              <w:numPr>
                <w:ilvl w:val="0"/>
                <w:numId w:val="15"/>
              </w:numPr>
              <w:rPr>
                <w:lang w:val="en-US"/>
              </w:rPr>
            </w:pPr>
            <w:r>
              <w:rPr>
                <w:lang w:val="en-US"/>
              </w:rPr>
              <w:t>Added option:</w:t>
            </w:r>
            <w:r>
              <w:rPr>
                <w:lang w:val="en-US"/>
              </w:rPr>
              <w:br/>
              <w:t xml:space="preserve"> “</w:t>
            </w:r>
            <w:r w:rsidRPr="00A4283D">
              <w:rPr>
                <w:lang w:val="en-US"/>
              </w:rPr>
              <w:t>The BMS has one contact which switches on low- and high-cell conditions</w:t>
            </w:r>
            <w:r>
              <w:rPr>
                <w:lang w:val="en-US"/>
              </w:rPr>
              <w:t>”</w:t>
            </w:r>
          </w:p>
          <w:p w14:paraId="735327E3" w14:textId="77777777" w:rsidR="00A4283D" w:rsidRDefault="00A4283D" w:rsidP="0089464A">
            <w:pPr>
              <w:pStyle w:val="ListParagraph"/>
              <w:numPr>
                <w:ilvl w:val="0"/>
                <w:numId w:val="15"/>
              </w:numPr>
              <w:rPr>
                <w:lang w:val="en-US"/>
              </w:rPr>
            </w:pPr>
            <w:r>
              <w:rPr>
                <w:lang w:val="en-US"/>
              </w:rPr>
              <w:t>Added a link to the manual in Welcome text</w:t>
            </w:r>
          </w:p>
          <w:p w14:paraId="582E15E4" w14:textId="77777777" w:rsidR="00A4283D" w:rsidRPr="00A4283D" w:rsidRDefault="00A4283D" w:rsidP="0089464A">
            <w:pPr>
              <w:pStyle w:val="ListParagraph"/>
              <w:numPr>
                <w:ilvl w:val="0"/>
                <w:numId w:val="15"/>
              </w:numPr>
              <w:rPr>
                <w:lang w:val="en-US"/>
              </w:rPr>
            </w:pPr>
            <w:r>
              <w:rPr>
                <w:lang w:val="en-US"/>
              </w:rPr>
              <w:t>Changed some texts</w:t>
            </w:r>
          </w:p>
        </w:tc>
      </w:tr>
      <w:tr w:rsidR="001A4C32" w:rsidRPr="00E91CCE" w14:paraId="561D6DCC" w14:textId="77777777" w:rsidTr="00BA4F0B">
        <w:tc>
          <w:tcPr>
            <w:tcW w:w="817" w:type="dxa"/>
          </w:tcPr>
          <w:p w14:paraId="6442CE9E" w14:textId="662C9B37" w:rsidR="001A4C32" w:rsidRDefault="001A4C32" w:rsidP="0038737D">
            <w:pPr>
              <w:jc w:val="center"/>
              <w:rPr>
                <w:lang w:val="en-US"/>
              </w:rPr>
            </w:pPr>
            <w:bookmarkStart w:id="53" w:name="ID013C"/>
            <w:bookmarkEnd w:id="53"/>
            <w:r>
              <w:rPr>
                <w:lang w:val="en-US"/>
              </w:rPr>
              <w:t>013C</w:t>
            </w:r>
            <w:r w:rsidR="00EF61FA">
              <w:rPr>
                <w:lang w:val="en-US"/>
              </w:rPr>
              <w:br/>
            </w:r>
            <w:hyperlink w:anchor="Back" w:history="1">
              <w:r w:rsidR="00341150">
                <w:rPr>
                  <w:rStyle w:val="Hyperlink"/>
                  <w:sz w:val="18"/>
                  <w:lang w:val="en-US"/>
                </w:rPr>
                <w:t>(home)</w:t>
              </w:r>
            </w:hyperlink>
          </w:p>
        </w:tc>
        <w:tc>
          <w:tcPr>
            <w:tcW w:w="8395" w:type="dxa"/>
          </w:tcPr>
          <w:p w14:paraId="71FD663A" w14:textId="77777777" w:rsidR="001A4C32" w:rsidRDefault="001A4C32" w:rsidP="00AD18B8">
            <w:pPr>
              <w:rPr>
                <w:lang w:val="en-US"/>
              </w:rPr>
            </w:pPr>
            <w:r>
              <w:rPr>
                <w:lang w:val="en-US"/>
              </w:rPr>
              <w:t>Release date: September 15, 2014</w:t>
            </w:r>
          </w:p>
          <w:p w14:paraId="2147AF51" w14:textId="77777777" w:rsidR="001A4C32" w:rsidRPr="001A4C32" w:rsidRDefault="001A4C32" w:rsidP="0089464A">
            <w:pPr>
              <w:pStyle w:val="ListParagraph"/>
              <w:numPr>
                <w:ilvl w:val="0"/>
                <w:numId w:val="27"/>
              </w:numPr>
              <w:rPr>
                <w:lang w:val="en-US"/>
              </w:rPr>
            </w:pPr>
            <w:r>
              <w:rPr>
                <w:lang w:val="en-US"/>
              </w:rPr>
              <w:t>Refuses to be loaded in xxyy3</w:t>
            </w:r>
            <w:r w:rsidR="00A27ACB">
              <w:rPr>
                <w:lang w:val="en-US"/>
              </w:rPr>
              <w:t>zz</w:t>
            </w:r>
            <w:r>
              <w:rPr>
                <w:lang w:val="en-US"/>
              </w:rPr>
              <w:t xml:space="preserve"> firmware</w:t>
            </w:r>
            <w:r>
              <w:rPr>
                <w:lang w:val="en-US"/>
              </w:rPr>
              <w:br/>
              <w:t>(Note that one can use the HUB2 v3 assistant to achi</w:t>
            </w:r>
            <w:r w:rsidR="00A27ACB">
              <w:rPr>
                <w:lang w:val="en-US"/>
              </w:rPr>
              <w:t>e</w:t>
            </w:r>
            <w:r>
              <w:rPr>
                <w:lang w:val="en-US"/>
              </w:rPr>
              <w:t>ve th</w:t>
            </w:r>
            <w:r w:rsidR="008E6928">
              <w:rPr>
                <w:lang w:val="en-US"/>
              </w:rPr>
              <w:t>is functionality on</w:t>
            </w:r>
            <w:r w:rsidR="00A27ACB">
              <w:rPr>
                <w:lang w:val="en-US"/>
              </w:rPr>
              <w:t xml:space="preserve"> xxyy3zz firmware , </w:t>
            </w:r>
            <w:r>
              <w:rPr>
                <w:lang w:val="en-US"/>
              </w:rPr>
              <w:t>even if there are no PV inverters present)</w:t>
            </w:r>
          </w:p>
        </w:tc>
      </w:tr>
      <w:tr w:rsidR="00F06D46" w:rsidRPr="00E91CCE" w14:paraId="0ED23CC1" w14:textId="77777777" w:rsidTr="00BA4F0B">
        <w:tc>
          <w:tcPr>
            <w:tcW w:w="817" w:type="dxa"/>
          </w:tcPr>
          <w:p w14:paraId="420A0DDD" w14:textId="63D9083D" w:rsidR="00F06D46" w:rsidRDefault="00F06D46" w:rsidP="0038737D">
            <w:pPr>
              <w:jc w:val="center"/>
              <w:rPr>
                <w:lang w:val="en-US"/>
              </w:rPr>
            </w:pPr>
            <w:bookmarkStart w:id="54" w:name="ID0148"/>
            <w:bookmarkEnd w:id="54"/>
            <w:r>
              <w:rPr>
                <w:lang w:val="en-US"/>
              </w:rPr>
              <w:t>0148</w:t>
            </w:r>
            <w:r w:rsidR="00EF61FA">
              <w:rPr>
                <w:lang w:val="en-US"/>
              </w:rPr>
              <w:br/>
            </w:r>
            <w:hyperlink w:anchor="Back" w:history="1">
              <w:r w:rsidR="00341150">
                <w:rPr>
                  <w:rStyle w:val="Hyperlink"/>
                  <w:sz w:val="18"/>
                  <w:lang w:val="en-US"/>
                </w:rPr>
                <w:t>(home)</w:t>
              </w:r>
            </w:hyperlink>
          </w:p>
        </w:tc>
        <w:tc>
          <w:tcPr>
            <w:tcW w:w="8395" w:type="dxa"/>
          </w:tcPr>
          <w:p w14:paraId="16C2C090" w14:textId="77777777" w:rsidR="00F06D46" w:rsidRDefault="002A1779" w:rsidP="00F06D46">
            <w:pPr>
              <w:rPr>
                <w:lang w:val="en-US"/>
              </w:rPr>
            </w:pPr>
            <w:r>
              <w:rPr>
                <w:lang w:val="en-US"/>
              </w:rPr>
              <w:t>Release date: September 16, 2015</w:t>
            </w:r>
          </w:p>
          <w:p w14:paraId="48620FA8" w14:textId="77777777" w:rsidR="00F06D46" w:rsidRPr="00F06D46" w:rsidRDefault="00F06D46" w:rsidP="0089464A">
            <w:pPr>
              <w:pStyle w:val="ListParagraph"/>
              <w:numPr>
                <w:ilvl w:val="0"/>
                <w:numId w:val="27"/>
              </w:numPr>
              <w:rPr>
                <w:lang w:val="en-US"/>
              </w:rPr>
            </w:pPr>
            <w:r w:rsidRPr="00F06D46">
              <w:rPr>
                <w:lang w:val="en-US"/>
              </w:rPr>
              <w:t>Made suitable for 3xx/4xx firmware</w:t>
            </w:r>
          </w:p>
          <w:p w14:paraId="74FF7479" w14:textId="77777777" w:rsidR="00F06D46" w:rsidRPr="00F06D46" w:rsidRDefault="009B3C9D" w:rsidP="0089464A">
            <w:pPr>
              <w:pStyle w:val="ListParagraph"/>
              <w:numPr>
                <w:ilvl w:val="0"/>
                <w:numId w:val="27"/>
              </w:numPr>
              <w:rPr>
                <w:lang w:val="en-US"/>
              </w:rPr>
            </w:pPr>
            <w:r>
              <w:rPr>
                <w:lang w:val="en-US"/>
              </w:rPr>
              <w:t>The default b</w:t>
            </w:r>
            <w:r w:rsidR="00F06D46" w:rsidRPr="00F06D46">
              <w:rPr>
                <w:lang w:val="en-US"/>
              </w:rPr>
              <w:t>attery type</w:t>
            </w:r>
            <w:r>
              <w:rPr>
                <w:lang w:val="en-US"/>
              </w:rPr>
              <w:t>,</w:t>
            </w:r>
            <w:r w:rsidR="00F06D46" w:rsidRPr="00F06D46">
              <w:rPr>
                <w:lang w:val="en-US"/>
              </w:rPr>
              <w:t xml:space="preserve"> selected in VEConfig</w:t>
            </w:r>
            <w:r>
              <w:rPr>
                <w:lang w:val="en-US"/>
              </w:rPr>
              <w:t>,</w:t>
            </w:r>
            <w:r w:rsidR="00F06D46" w:rsidRPr="00F06D46">
              <w:rPr>
                <w:lang w:val="en-US"/>
              </w:rPr>
              <w:t xml:space="preserve"> is checked.</w:t>
            </w:r>
          </w:p>
          <w:p w14:paraId="07243B00" w14:textId="77777777" w:rsidR="00F06D46" w:rsidRPr="00F06D46" w:rsidRDefault="00F06D46" w:rsidP="0089464A">
            <w:pPr>
              <w:pStyle w:val="ListParagraph"/>
              <w:numPr>
                <w:ilvl w:val="0"/>
                <w:numId w:val="27"/>
              </w:numPr>
              <w:rPr>
                <w:lang w:val="en-US"/>
              </w:rPr>
            </w:pPr>
            <w:r>
              <w:rPr>
                <w:lang w:val="en-US"/>
              </w:rPr>
              <w:t xml:space="preserve">Can work together with </w:t>
            </w:r>
            <w:r w:rsidR="009B3C9D">
              <w:rPr>
                <w:lang w:val="en-US"/>
              </w:rPr>
              <w:t xml:space="preserve">the </w:t>
            </w:r>
            <w:r w:rsidRPr="00F06D46">
              <w:rPr>
                <w:lang w:val="en-US"/>
              </w:rPr>
              <w:t>PV inverter assistant.</w:t>
            </w:r>
          </w:p>
          <w:p w14:paraId="13F817FD" w14:textId="77777777" w:rsidR="00F06D46" w:rsidRPr="00F06D46" w:rsidRDefault="00F06D46" w:rsidP="0089464A">
            <w:pPr>
              <w:pStyle w:val="ListParagraph"/>
              <w:numPr>
                <w:ilvl w:val="0"/>
                <w:numId w:val="27"/>
              </w:numPr>
              <w:rPr>
                <w:lang w:val="en-US"/>
              </w:rPr>
            </w:pPr>
            <w:r w:rsidRPr="00F06D46">
              <w:rPr>
                <w:lang w:val="en-US"/>
              </w:rPr>
              <w:t xml:space="preserve">Option added to set </w:t>
            </w:r>
            <w:r>
              <w:rPr>
                <w:lang w:val="en-US"/>
              </w:rPr>
              <w:t>SOC</w:t>
            </w:r>
            <w:r w:rsidRPr="00F06D46">
              <w:rPr>
                <w:lang w:val="en-US"/>
              </w:rPr>
              <w:t xml:space="preserve"> to 100% on a battery high signal.</w:t>
            </w:r>
          </w:p>
          <w:p w14:paraId="2FBD0619" w14:textId="77777777" w:rsidR="00F06D46" w:rsidRDefault="00F06D46" w:rsidP="0089464A">
            <w:pPr>
              <w:pStyle w:val="ListParagraph"/>
              <w:numPr>
                <w:ilvl w:val="0"/>
                <w:numId w:val="27"/>
              </w:numPr>
              <w:rPr>
                <w:lang w:val="en-US"/>
              </w:rPr>
            </w:pPr>
            <w:r w:rsidRPr="00F06D46">
              <w:rPr>
                <w:lang w:val="en-US"/>
              </w:rPr>
              <w:t>Option to stop Absorption on low IBat is removed.</w:t>
            </w:r>
          </w:p>
          <w:p w14:paraId="019FC7F9" w14:textId="77777777" w:rsidR="000B358F" w:rsidRDefault="000B358F" w:rsidP="0089464A">
            <w:pPr>
              <w:pStyle w:val="ListParagraph"/>
              <w:numPr>
                <w:ilvl w:val="0"/>
                <w:numId w:val="27"/>
              </w:numPr>
              <w:rPr>
                <w:lang w:val="en-US"/>
              </w:rPr>
            </w:pPr>
            <w:r>
              <w:rPr>
                <w:lang w:val="en-US"/>
              </w:rPr>
              <w:t>Added English menu structure.</w:t>
            </w:r>
          </w:p>
          <w:p w14:paraId="69C75B98" w14:textId="77777777" w:rsidR="00E73FD5" w:rsidRDefault="00E73FD5" w:rsidP="00E73FD5">
            <w:pPr>
              <w:rPr>
                <w:lang w:val="en-US"/>
              </w:rPr>
            </w:pPr>
          </w:p>
          <w:p w14:paraId="2011C2A5" w14:textId="77777777" w:rsidR="00E73FD5" w:rsidRDefault="00E73FD5" w:rsidP="00E73FD5">
            <w:pPr>
              <w:rPr>
                <w:lang w:val="en-US"/>
              </w:rPr>
            </w:pPr>
            <w:r>
              <w:rPr>
                <w:lang w:val="en-US"/>
              </w:rPr>
              <w:t>Updated March 13, 2017</w:t>
            </w:r>
          </w:p>
          <w:p w14:paraId="6464EC83" w14:textId="77777777" w:rsidR="00E73FD5" w:rsidRPr="00E73FD5" w:rsidRDefault="00E73FD5" w:rsidP="00E73FD5">
            <w:pPr>
              <w:pStyle w:val="ListParagraph"/>
              <w:numPr>
                <w:ilvl w:val="0"/>
                <w:numId w:val="44"/>
              </w:numPr>
              <w:rPr>
                <w:lang w:val="en-US"/>
              </w:rPr>
            </w:pPr>
            <w:r>
              <w:rPr>
                <w:lang w:val="en-US"/>
              </w:rPr>
              <w:t>Added menu structure for DE,FR and ES languages</w:t>
            </w:r>
          </w:p>
        </w:tc>
      </w:tr>
      <w:tr w:rsidR="001951CA" w:rsidRPr="00E91CCE" w14:paraId="78062C40" w14:textId="77777777" w:rsidTr="00BA4F0B">
        <w:tc>
          <w:tcPr>
            <w:tcW w:w="817" w:type="dxa"/>
          </w:tcPr>
          <w:p w14:paraId="32715F74" w14:textId="500FE886" w:rsidR="001951CA" w:rsidRDefault="001951CA" w:rsidP="001951CA">
            <w:pPr>
              <w:jc w:val="center"/>
              <w:rPr>
                <w:lang w:val="en-US"/>
              </w:rPr>
            </w:pPr>
            <w:bookmarkStart w:id="55" w:name="ID016A"/>
            <w:bookmarkEnd w:id="55"/>
            <w:r>
              <w:rPr>
                <w:lang w:val="en-US"/>
              </w:rPr>
              <w:t>016A</w:t>
            </w:r>
            <w:r>
              <w:rPr>
                <w:lang w:val="en-US"/>
              </w:rPr>
              <w:br/>
            </w:r>
            <w:hyperlink w:anchor="Back" w:history="1">
              <w:r>
                <w:rPr>
                  <w:rStyle w:val="Hyperlink"/>
                  <w:sz w:val="18"/>
                  <w:lang w:val="en-US"/>
                </w:rPr>
                <w:t>(home)</w:t>
              </w:r>
            </w:hyperlink>
          </w:p>
        </w:tc>
        <w:tc>
          <w:tcPr>
            <w:tcW w:w="8395" w:type="dxa"/>
          </w:tcPr>
          <w:p w14:paraId="4267A67A" w14:textId="77777777" w:rsidR="001951CA" w:rsidRDefault="001951CA" w:rsidP="001951CA">
            <w:pPr>
              <w:rPr>
                <w:lang w:val="en-US"/>
              </w:rPr>
            </w:pPr>
            <w:r>
              <w:rPr>
                <w:lang w:val="en-US"/>
              </w:rPr>
              <w:t>Release date: November 23, 2017</w:t>
            </w:r>
          </w:p>
          <w:p w14:paraId="1D6A7F26" w14:textId="77777777" w:rsidR="001951CA" w:rsidRDefault="001951CA" w:rsidP="001951CA">
            <w:pPr>
              <w:pStyle w:val="ListParagraph"/>
              <w:numPr>
                <w:ilvl w:val="0"/>
                <w:numId w:val="40"/>
              </w:numPr>
              <w:rPr>
                <w:lang w:val="en-US"/>
              </w:rPr>
            </w:pPr>
            <w:r>
              <w:rPr>
                <w:lang w:val="en-US"/>
              </w:rPr>
              <w:t>Changed text ‘Lynx Ion BMS’ to ‘two-signal BMS’</w:t>
            </w:r>
          </w:p>
          <w:p w14:paraId="199C8CB4" w14:textId="77777777" w:rsidR="001951CA" w:rsidRDefault="001951CA" w:rsidP="001951CA">
            <w:pPr>
              <w:pStyle w:val="ListParagraph"/>
              <w:numPr>
                <w:ilvl w:val="0"/>
                <w:numId w:val="40"/>
              </w:numPr>
              <w:rPr>
                <w:lang w:val="en-US"/>
              </w:rPr>
            </w:pPr>
            <w:r>
              <w:rPr>
                <w:lang w:val="en-US"/>
              </w:rPr>
              <w:t>Added AssistantIdentifier and BMSWinmonInfo for CCGX</w:t>
            </w:r>
          </w:p>
          <w:p w14:paraId="25CE9C33" w14:textId="77777777" w:rsidR="00647DF6" w:rsidRDefault="00647DF6" w:rsidP="00647DF6">
            <w:pPr>
              <w:rPr>
                <w:lang w:val="en-US"/>
              </w:rPr>
            </w:pPr>
          </w:p>
          <w:p w14:paraId="024B1CF5" w14:textId="77777777" w:rsidR="00647DF6" w:rsidRDefault="00647DF6" w:rsidP="00647DF6">
            <w:pPr>
              <w:rPr>
                <w:lang w:val="en-US"/>
              </w:rPr>
            </w:pPr>
            <w:r>
              <w:rPr>
                <w:lang w:val="en-US"/>
              </w:rPr>
              <w:t>Updated August 2, 2018</w:t>
            </w:r>
          </w:p>
          <w:p w14:paraId="16A2A0F9" w14:textId="77777777" w:rsidR="00647DF6" w:rsidRPr="00647DF6" w:rsidRDefault="00647DF6" w:rsidP="00647DF6">
            <w:pPr>
              <w:pStyle w:val="ListParagraph"/>
              <w:numPr>
                <w:ilvl w:val="0"/>
                <w:numId w:val="52"/>
              </w:numPr>
              <w:rPr>
                <w:lang w:val="en-US"/>
              </w:rPr>
            </w:pPr>
            <w:r>
              <w:rPr>
                <w:lang w:val="en-US"/>
              </w:rPr>
              <w:t>Made suitable for 19xx2xx firmwares again (bug was introduced in 016A.)</w:t>
            </w:r>
          </w:p>
        </w:tc>
      </w:tr>
      <w:tr w:rsidR="00170F24" w:rsidRPr="00C75B4F" w14:paraId="5B4291E0" w14:textId="77777777" w:rsidTr="00BA4F0B">
        <w:tc>
          <w:tcPr>
            <w:tcW w:w="817" w:type="dxa"/>
          </w:tcPr>
          <w:p w14:paraId="3DAA2C33" w14:textId="0ACECDE6" w:rsidR="00170F24" w:rsidRDefault="00170F24" w:rsidP="00170F24">
            <w:pPr>
              <w:jc w:val="center"/>
              <w:rPr>
                <w:lang w:val="en-US"/>
              </w:rPr>
            </w:pPr>
            <w:bookmarkStart w:id="56" w:name="ID018A"/>
            <w:r>
              <w:rPr>
                <w:lang w:val="en-US"/>
              </w:rPr>
              <w:t>018A</w:t>
            </w:r>
            <w:bookmarkEnd w:id="56"/>
            <w:r>
              <w:rPr>
                <w:lang w:val="en-US"/>
              </w:rPr>
              <w:br/>
            </w:r>
            <w:hyperlink w:anchor="Back" w:history="1">
              <w:r>
                <w:rPr>
                  <w:rStyle w:val="Hyperlink"/>
                  <w:sz w:val="18"/>
                  <w:lang w:val="en-US"/>
                </w:rPr>
                <w:t>(home)</w:t>
              </w:r>
            </w:hyperlink>
          </w:p>
        </w:tc>
        <w:tc>
          <w:tcPr>
            <w:tcW w:w="8395" w:type="dxa"/>
          </w:tcPr>
          <w:p w14:paraId="425F956B" w14:textId="77777777" w:rsidR="00170F24" w:rsidRDefault="00170F24" w:rsidP="00170F24">
            <w:pPr>
              <w:rPr>
                <w:lang w:val="en-US"/>
              </w:rPr>
            </w:pPr>
            <w:r>
              <w:rPr>
                <w:lang w:val="en-US"/>
              </w:rPr>
              <w:t>Release date: November 17,2022</w:t>
            </w:r>
          </w:p>
          <w:p w14:paraId="446E6C6E" w14:textId="67F41325" w:rsidR="00170F24" w:rsidRPr="00170F24" w:rsidRDefault="00170F24" w:rsidP="00170F24">
            <w:pPr>
              <w:pStyle w:val="ListParagraph"/>
              <w:numPr>
                <w:ilvl w:val="0"/>
                <w:numId w:val="59"/>
              </w:numPr>
              <w:rPr>
                <w:lang w:val="en-US"/>
              </w:rPr>
            </w:pPr>
            <w:r w:rsidRPr="00170F24">
              <w:rPr>
                <w:lang w:val="en-US"/>
              </w:rPr>
              <w:t>Supports 5xx firmware</w:t>
            </w:r>
          </w:p>
        </w:tc>
      </w:tr>
    </w:tbl>
    <w:p w14:paraId="1FDC8225" w14:textId="77777777" w:rsidR="002424E4" w:rsidRDefault="002424E4" w:rsidP="002424E4">
      <w:pPr>
        <w:rPr>
          <w:lang w:val="en-US"/>
        </w:rPr>
      </w:pPr>
      <w:bookmarkStart w:id="57" w:name="_Ref351994506"/>
    </w:p>
    <w:p w14:paraId="697998AF" w14:textId="77777777" w:rsidR="00031015" w:rsidRDefault="00031015" w:rsidP="00031015">
      <w:pPr>
        <w:pStyle w:val="Heading2"/>
        <w:rPr>
          <w:lang w:val="en-US"/>
        </w:rPr>
      </w:pPr>
      <w:bookmarkStart w:id="58" w:name="_Ref385260287"/>
      <w:bookmarkStart w:id="59" w:name="_Ref378771263"/>
      <w:bookmarkEnd w:id="57"/>
      <w:r>
        <w:rPr>
          <w:lang w:val="en-US"/>
        </w:rPr>
        <w:t>Self-consumption HUB-1</w:t>
      </w:r>
      <w:bookmarkEnd w:id="58"/>
    </w:p>
    <w:p w14:paraId="78E36A35" w14:textId="77777777" w:rsidR="00031015" w:rsidRDefault="00031015" w:rsidP="00031015">
      <w:pPr>
        <w:rPr>
          <w:lang w:val="en-US"/>
        </w:rPr>
      </w:pPr>
      <w:r>
        <w:rPr>
          <w:lang w:val="en-US"/>
        </w:rPr>
        <w:t>This assistant adapts the behavior of the Multi to make optimal use of solar energy which is connected with a</w:t>
      </w:r>
      <w:r w:rsidR="00ED09D9">
        <w:rPr>
          <w:lang w:val="en-US"/>
        </w:rPr>
        <w:t xml:space="preserve"> solar charger </w:t>
      </w:r>
      <w:r>
        <w:rPr>
          <w:lang w:val="en-US"/>
        </w:rPr>
        <w:t xml:space="preserve">to the </w:t>
      </w:r>
      <w:r w:rsidR="00ED09D9">
        <w:rPr>
          <w:lang w:val="en-US"/>
        </w:rPr>
        <w:t xml:space="preserve">batteries </w:t>
      </w:r>
      <w:r>
        <w:rPr>
          <w:lang w:val="en-US"/>
        </w:rPr>
        <w:t>of the Multi. Read the description in the assistant for more info.</w:t>
      </w:r>
    </w:p>
    <w:tbl>
      <w:tblPr>
        <w:tblStyle w:val="TableGrid"/>
        <w:tblpPr w:leftFromText="141" w:rightFromText="141" w:vertAnchor="text" w:horzAnchor="margin" w:tblpY="118"/>
        <w:tblW w:w="0" w:type="auto"/>
        <w:tblLook w:val="04A0" w:firstRow="1" w:lastRow="0" w:firstColumn="1" w:lastColumn="0" w:noHBand="0" w:noVBand="1"/>
      </w:tblPr>
      <w:tblGrid>
        <w:gridCol w:w="817"/>
        <w:gridCol w:w="8395"/>
      </w:tblGrid>
      <w:tr w:rsidR="00031015" w:rsidRPr="00E91CCE" w14:paraId="69FCB4C8" w14:textId="77777777" w:rsidTr="008E5F8D">
        <w:tc>
          <w:tcPr>
            <w:tcW w:w="817" w:type="dxa"/>
          </w:tcPr>
          <w:p w14:paraId="476E5E07" w14:textId="1972AB43" w:rsidR="00031015" w:rsidRDefault="00031015" w:rsidP="008E5F8D">
            <w:pPr>
              <w:jc w:val="center"/>
              <w:rPr>
                <w:lang w:val="en-US"/>
              </w:rPr>
            </w:pPr>
            <w:bookmarkStart w:id="60" w:name="ID011F"/>
            <w:bookmarkEnd w:id="60"/>
            <w:r>
              <w:rPr>
                <w:lang w:val="en-US"/>
              </w:rPr>
              <w:lastRenderedPageBreak/>
              <w:t>011F</w:t>
            </w:r>
            <w:r w:rsidR="00EF61FA">
              <w:rPr>
                <w:lang w:val="en-US"/>
              </w:rPr>
              <w:br/>
            </w:r>
            <w:hyperlink w:anchor="Back" w:history="1">
              <w:r w:rsidR="00341150">
                <w:rPr>
                  <w:rStyle w:val="Hyperlink"/>
                  <w:sz w:val="18"/>
                  <w:lang w:val="en-US"/>
                </w:rPr>
                <w:t>(home)</w:t>
              </w:r>
            </w:hyperlink>
          </w:p>
        </w:tc>
        <w:tc>
          <w:tcPr>
            <w:tcW w:w="8395" w:type="dxa"/>
          </w:tcPr>
          <w:p w14:paraId="701A063C" w14:textId="77777777" w:rsidR="00031015" w:rsidRDefault="00031015" w:rsidP="008E5F8D">
            <w:pPr>
              <w:rPr>
                <w:lang w:val="en-US"/>
              </w:rPr>
            </w:pPr>
            <w:r>
              <w:rPr>
                <w:lang w:val="en-US"/>
              </w:rPr>
              <w:t>Release date: March  14, 2014</w:t>
            </w:r>
          </w:p>
          <w:p w14:paraId="316E27E1" w14:textId="77777777" w:rsidR="00031015" w:rsidRDefault="00031015" w:rsidP="008E5F8D">
            <w:pPr>
              <w:rPr>
                <w:lang w:val="en-US"/>
              </w:rPr>
            </w:pPr>
            <w:r>
              <w:rPr>
                <w:lang w:val="en-US"/>
              </w:rPr>
              <w:t>First version</w:t>
            </w:r>
          </w:p>
        </w:tc>
      </w:tr>
      <w:tr w:rsidR="00ED09D9" w:rsidRPr="00E91CCE" w14:paraId="169D472E" w14:textId="77777777" w:rsidTr="008E5F8D">
        <w:tc>
          <w:tcPr>
            <w:tcW w:w="817" w:type="dxa"/>
          </w:tcPr>
          <w:p w14:paraId="1EB058E4" w14:textId="0A53F4A5" w:rsidR="00ED09D9" w:rsidRDefault="00ED09D9" w:rsidP="008E5F8D">
            <w:pPr>
              <w:jc w:val="center"/>
              <w:rPr>
                <w:lang w:val="en-US"/>
              </w:rPr>
            </w:pPr>
            <w:bookmarkStart w:id="61" w:name="ID0130"/>
            <w:bookmarkEnd w:id="61"/>
            <w:r>
              <w:rPr>
                <w:lang w:val="en-US"/>
              </w:rPr>
              <w:t>0130</w:t>
            </w:r>
            <w:r w:rsidR="00EF61FA">
              <w:rPr>
                <w:lang w:val="en-US"/>
              </w:rPr>
              <w:br/>
            </w:r>
            <w:hyperlink w:anchor="Back" w:history="1">
              <w:r w:rsidR="00341150">
                <w:rPr>
                  <w:rStyle w:val="Hyperlink"/>
                  <w:sz w:val="18"/>
                  <w:lang w:val="en-US"/>
                </w:rPr>
                <w:t>(home)</w:t>
              </w:r>
            </w:hyperlink>
          </w:p>
        </w:tc>
        <w:tc>
          <w:tcPr>
            <w:tcW w:w="8395" w:type="dxa"/>
          </w:tcPr>
          <w:p w14:paraId="6E4EDC72" w14:textId="77777777" w:rsidR="00ED09D9" w:rsidRDefault="00ED09D9" w:rsidP="008E5F8D">
            <w:pPr>
              <w:rPr>
                <w:lang w:val="en-US"/>
              </w:rPr>
            </w:pPr>
            <w:r>
              <w:rPr>
                <w:lang w:val="en-US"/>
              </w:rPr>
              <w:t>Release date: April 14, 2014</w:t>
            </w:r>
          </w:p>
          <w:p w14:paraId="626BF567" w14:textId="77777777" w:rsidR="00F23FB8" w:rsidRDefault="00F23FB8" w:rsidP="008E5F8D">
            <w:pPr>
              <w:rPr>
                <w:lang w:val="en-US"/>
              </w:rPr>
            </w:pPr>
            <w:r>
              <w:rPr>
                <w:lang w:val="en-US"/>
              </w:rPr>
              <w:t>Improved sustaining.</w:t>
            </w:r>
          </w:p>
          <w:p w14:paraId="62B25126" w14:textId="77777777" w:rsidR="00ED09D9" w:rsidRDefault="00ED09D9" w:rsidP="00ED09D9">
            <w:pPr>
              <w:rPr>
                <w:lang w:val="en-US"/>
              </w:rPr>
            </w:pPr>
            <w:r>
              <w:rPr>
                <w:lang w:val="en-US"/>
              </w:rPr>
              <w:t>Added:</w:t>
            </w:r>
          </w:p>
          <w:p w14:paraId="6DE00BBF" w14:textId="77777777" w:rsidR="00ED09D9" w:rsidRDefault="00ED09D9" w:rsidP="0089464A">
            <w:pPr>
              <w:pStyle w:val="ListParagraph"/>
              <w:numPr>
                <w:ilvl w:val="0"/>
                <w:numId w:val="16"/>
              </w:numPr>
              <w:rPr>
                <w:lang w:val="en-US"/>
              </w:rPr>
            </w:pPr>
            <w:r w:rsidRPr="00ED09D9">
              <w:rPr>
                <w:lang w:val="en-US"/>
              </w:rPr>
              <w:t>Do not feed back</w:t>
            </w:r>
            <w:r>
              <w:rPr>
                <w:lang w:val="en-US"/>
              </w:rPr>
              <w:t xml:space="preserve"> policy</w:t>
            </w:r>
          </w:p>
          <w:p w14:paraId="472FA2A3" w14:textId="77777777" w:rsidR="00ED09D9" w:rsidRDefault="00ED09D9" w:rsidP="0089464A">
            <w:pPr>
              <w:pStyle w:val="ListParagraph"/>
              <w:numPr>
                <w:ilvl w:val="0"/>
                <w:numId w:val="16"/>
              </w:numPr>
              <w:rPr>
                <w:lang w:val="en-US"/>
              </w:rPr>
            </w:pPr>
            <w:r w:rsidRPr="00ED09D9">
              <w:rPr>
                <w:lang w:val="en-US"/>
              </w:rPr>
              <w:t>Load shedding option</w:t>
            </w:r>
          </w:p>
          <w:p w14:paraId="097F119F" w14:textId="77777777" w:rsidR="00824CC6" w:rsidRDefault="00824CC6" w:rsidP="00824CC6">
            <w:pPr>
              <w:rPr>
                <w:lang w:val="en-US"/>
              </w:rPr>
            </w:pPr>
          </w:p>
          <w:p w14:paraId="6AD3C266" w14:textId="77777777" w:rsidR="00824CC6" w:rsidRDefault="00824CC6" w:rsidP="00824CC6">
            <w:pPr>
              <w:rPr>
                <w:lang w:val="en-US"/>
              </w:rPr>
            </w:pPr>
            <w:r>
              <w:rPr>
                <w:lang w:val="en-US"/>
              </w:rPr>
              <w:t>Updated April 15, 2014</w:t>
            </w:r>
          </w:p>
          <w:p w14:paraId="58D5A163" w14:textId="77777777" w:rsidR="00824CC6" w:rsidRPr="00824CC6" w:rsidRDefault="00824CC6" w:rsidP="00824CC6">
            <w:pPr>
              <w:rPr>
                <w:lang w:val="en-US"/>
              </w:rPr>
            </w:pPr>
            <w:r>
              <w:rPr>
                <w:lang w:val="en-US"/>
              </w:rPr>
              <w:t>Bug removed. An error occurred when selecting Lynx–BMS icw disable charge on high cell.</w:t>
            </w:r>
          </w:p>
        </w:tc>
      </w:tr>
      <w:tr w:rsidR="002D0514" w:rsidRPr="00E91CCE" w14:paraId="4194E6C4" w14:textId="77777777" w:rsidTr="008E5F8D">
        <w:tc>
          <w:tcPr>
            <w:tcW w:w="817" w:type="dxa"/>
          </w:tcPr>
          <w:p w14:paraId="2AC07EFD" w14:textId="29F79BC7" w:rsidR="002D0514" w:rsidRDefault="002D0514" w:rsidP="008E5F8D">
            <w:pPr>
              <w:jc w:val="center"/>
              <w:rPr>
                <w:lang w:val="en-US"/>
              </w:rPr>
            </w:pPr>
            <w:bookmarkStart w:id="62" w:name="ID0131"/>
            <w:bookmarkEnd w:id="62"/>
            <w:r>
              <w:rPr>
                <w:lang w:val="en-US"/>
              </w:rPr>
              <w:t>0131</w:t>
            </w:r>
            <w:r w:rsidR="00EF61FA">
              <w:rPr>
                <w:lang w:val="en-US"/>
              </w:rPr>
              <w:br/>
            </w:r>
            <w:hyperlink w:anchor="Back" w:history="1">
              <w:r w:rsidR="00341150">
                <w:rPr>
                  <w:rStyle w:val="Hyperlink"/>
                  <w:sz w:val="18"/>
                  <w:lang w:val="en-US"/>
                </w:rPr>
                <w:t>(home)</w:t>
              </w:r>
            </w:hyperlink>
          </w:p>
        </w:tc>
        <w:tc>
          <w:tcPr>
            <w:tcW w:w="8395" w:type="dxa"/>
          </w:tcPr>
          <w:p w14:paraId="35D46A21" w14:textId="77777777" w:rsidR="002D0514" w:rsidRDefault="002D0514" w:rsidP="008E5F8D">
            <w:pPr>
              <w:rPr>
                <w:lang w:val="en-US"/>
              </w:rPr>
            </w:pPr>
            <w:r>
              <w:rPr>
                <w:lang w:val="en-US"/>
              </w:rPr>
              <w:t>Release date: April 16, 2014</w:t>
            </w:r>
          </w:p>
          <w:p w14:paraId="30F85300" w14:textId="77777777" w:rsidR="002D0514" w:rsidRDefault="002D0514" w:rsidP="002D0514">
            <w:pPr>
              <w:rPr>
                <w:lang w:val="en-US"/>
              </w:rPr>
            </w:pPr>
            <w:r>
              <w:rPr>
                <w:lang w:val="en-US"/>
              </w:rPr>
              <w:t>Removed a bug regarding Lynx-Ion connection. When using Lynx-Ion it is strongly recommended to use this newer version</w:t>
            </w:r>
          </w:p>
        </w:tc>
      </w:tr>
      <w:tr w:rsidR="00AA1C73" w:rsidRPr="00E91CCE" w14:paraId="178C977E" w14:textId="77777777" w:rsidTr="008E5F8D">
        <w:tc>
          <w:tcPr>
            <w:tcW w:w="817" w:type="dxa"/>
          </w:tcPr>
          <w:p w14:paraId="0865B6C9" w14:textId="306BAD25" w:rsidR="00AA1C73" w:rsidRDefault="00AA1C73" w:rsidP="008E5F8D">
            <w:pPr>
              <w:jc w:val="center"/>
              <w:rPr>
                <w:lang w:val="en-US"/>
              </w:rPr>
            </w:pPr>
            <w:bookmarkStart w:id="63" w:name="ID0132"/>
            <w:bookmarkEnd w:id="63"/>
            <w:r>
              <w:rPr>
                <w:lang w:val="en-US"/>
              </w:rPr>
              <w:t>0132</w:t>
            </w:r>
            <w:r w:rsidR="00EF61FA">
              <w:rPr>
                <w:lang w:val="en-US"/>
              </w:rPr>
              <w:br/>
            </w:r>
            <w:hyperlink w:anchor="Back" w:history="1">
              <w:r w:rsidR="00341150">
                <w:rPr>
                  <w:rStyle w:val="Hyperlink"/>
                  <w:sz w:val="18"/>
                  <w:lang w:val="en-US"/>
                </w:rPr>
                <w:t>(home)</w:t>
              </w:r>
            </w:hyperlink>
          </w:p>
        </w:tc>
        <w:tc>
          <w:tcPr>
            <w:tcW w:w="8395" w:type="dxa"/>
          </w:tcPr>
          <w:p w14:paraId="4121FEBB" w14:textId="77777777" w:rsidR="00AA1C73" w:rsidRDefault="00AA1C73" w:rsidP="00AA1C73">
            <w:pPr>
              <w:rPr>
                <w:lang w:val="en-US"/>
              </w:rPr>
            </w:pPr>
            <w:r>
              <w:rPr>
                <w:lang w:val="en-US"/>
              </w:rPr>
              <w:t>Release date: May 12, 2014</w:t>
            </w:r>
          </w:p>
          <w:p w14:paraId="5036313C" w14:textId="77777777" w:rsidR="00AA1C73" w:rsidRPr="008E5F8D" w:rsidRDefault="00AA1C73" w:rsidP="0089464A">
            <w:pPr>
              <w:pStyle w:val="ListParagraph"/>
              <w:numPr>
                <w:ilvl w:val="0"/>
                <w:numId w:val="17"/>
              </w:numPr>
              <w:rPr>
                <w:i/>
                <w:sz w:val="18"/>
                <w:lang w:val="en-US"/>
              </w:rPr>
            </w:pPr>
            <w:r w:rsidRPr="008E5F8D">
              <w:rPr>
                <w:lang w:val="en-US"/>
              </w:rPr>
              <w:t>Changed the reset condition for the Low bat</w:t>
            </w:r>
            <w:r w:rsidR="008E5F8D" w:rsidRPr="008E5F8D">
              <w:rPr>
                <w:lang w:val="en-US"/>
              </w:rPr>
              <w:t>tery state of the assistant.</w:t>
            </w:r>
            <w:r w:rsidR="008E5F8D" w:rsidRPr="008E5F8D">
              <w:rPr>
                <w:lang w:val="en-US"/>
              </w:rPr>
              <w:br/>
            </w:r>
            <w:r w:rsidRPr="008E5F8D">
              <w:rPr>
                <w:lang w:val="en-US"/>
              </w:rPr>
              <w:t xml:space="preserve">Low battery </w:t>
            </w:r>
            <w:r w:rsidR="008E5F8D" w:rsidRPr="008E5F8D">
              <w:rPr>
                <w:lang w:val="en-US"/>
              </w:rPr>
              <w:t>state</w:t>
            </w:r>
            <w:r w:rsidRPr="008E5F8D">
              <w:rPr>
                <w:lang w:val="en-US"/>
              </w:rPr>
              <w:t xml:space="preserve"> is </w:t>
            </w:r>
            <w:r w:rsidR="008E5F8D" w:rsidRPr="008E5F8D">
              <w:rPr>
                <w:lang w:val="en-US"/>
              </w:rPr>
              <w:t xml:space="preserve">released </w:t>
            </w:r>
            <w:r w:rsidRPr="008E5F8D">
              <w:rPr>
                <w:lang w:val="en-US"/>
              </w:rPr>
              <w:t>when the voltage on the DC input clamps is above a certain level for a ce</w:t>
            </w:r>
            <w:r w:rsidR="00137960" w:rsidRPr="008E5F8D">
              <w:rPr>
                <w:lang w:val="en-US"/>
              </w:rPr>
              <w:t xml:space="preserve">rtain time. This level and time </w:t>
            </w:r>
            <w:r w:rsidR="008E5F8D" w:rsidRPr="008E5F8D">
              <w:rPr>
                <w:lang w:val="en-US"/>
              </w:rPr>
              <w:t>are</w:t>
            </w:r>
            <w:r w:rsidRPr="008E5F8D">
              <w:rPr>
                <w:lang w:val="en-US"/>
              </w:rPr>
              <w:t xml:space="preserve"> user adjustable.</w:t>
            </w:r>
            <w:r w:rsidR="008E5F8D">
              <w:rPr>
                <w:lang w:val="en-US"/>
              </w:rPr>
              <w:br/>
            </w:r>
            <w:r w:rsidR="005E4A61">
              <w:rPr>
                <w:lang w:val="en-US"/>
              </w:rPr>
              <w:t>Note that some filtering is used, so a dip on the DC voltage will not immediately result in a reset of the delay.</w:t>
            </w:r>
            <w:r w:rsidR="005E4A61">
              <w:rPr>
                <w:lang w:val="en-US"/>
              </w:rPr>
              <w:br/>
            </w:r>
            <w:r w:rsidRPr="008E5F8D">
              <w:rPr>
                <w:lang w:val="en-US"/>
              </w:rPr>
              <w:t>The default settings are: Float voltage &amp; 5 minutes</w:t>
            </w:r>
            <w:r w:rsidRPr="008E5F8D">
              <w:rPr>
                <w:lang w:val="en-US"/>
              </w:rPr>
              <w:br/>
            </w:r>
            <w:r w:rsidR="008E5F8D" w:rsidRPr="008E5F8D">
              <w:rPr>
                <w:i/>
                <w:sz w:val="18"/>
                <w:lang w:val="en-US"/>
              </w:rPr>
              <w:t>Note:  T</w:t>
            </w:r>
            <w:r w:rsidR="00137960" w:rsidRPr="008E5F8D">
              <w:rPr>
                <w:i/>
                <w:sz w:val="18"/>
                <w:lang w:val="en-US"/>
              </w:rPr>
              <w:t xml:space="preserve">he low battery </w:t>
            </w:r>
            <w:r w:rsidR="008E5F8D" w:rsidRPr="008E5F8D">
              <w:rPr>
                <w:i/>
                <w:sz w:val="18"/>
                <w:lang w:val="en-US"/>
              </w:rPr>
              <w:t>state is used by the assistant to connect to the grid. This to prevent the system to switch off due to low battery.</w:t>
            </w:r>
            <w:r w:rsidR="008E5F8D" w:rsidRPr="008E5F8D">
              <w:rPr>
                <w:i/>
                <w:sz w:val="18"/>
                <w:lang w:val="en-US"/>
              </w:rPr>
              <w:br/>
              <w:t xml:space="preserve">The start </w:t>
            </w:r>
            <w:r w:rsidR="00137960" w:rsidRPr="008E5F8D">
              <w:rPr>
                <w:i/>
                <w:sz w:val="18"/>
                <w:lang w:val="en-US"/>
              </w:rPr>
              <w:t xml:space="preserve">condition </w:t>
            </w:r>
            <w:r w:rsidR="008E5F8D" w:rsidRPr="008E5F8D">
              <w:rPr>
                <w:i/>
                <w:sz w:val="18"/>
                <w:lang w:val="en-US"/>
              </w:rPr>
              <w:t xml:space="preserve">for the low battery situation </w:t>
            </w:r>
            <w:r w:rsidR="00137960" w:rsidRPr="008E5F8D">
              <w:rPr>
                <w:i/>
                <w:sz w:val="18"/>
                <w:lang w:val="en-US"/>
              </w:rPr>
              <w:t>depends on whether or not Load shedding is used.</w:t>
            </w:r>
            <w:r w:rsidR="00137960" w:rsidRPr="008E5F8D">
              <w:rPr>
                <w:i/>
                <w:sz w:val="18"/>
                <w:lang w:val="en-US"/>
              </w:rPr>
              <w:br/>
              <w:t>Without Load shedding:  U</w:t>
            </w:r>
            <w:r w:rsidR="008E5F8D" w:rsidRPr="008E5F8D">
              <w:rPr>
                <w:i/>
                <w:sz w:val="18"/>
                <w:lang w:val="en-US"/>
              </w:rPr>
              <w:t xml:space="preserve">dc </w:t>
            </w:r>
            <w:r w:rsidR="00137960" w:rsidRPr="008E5F8D">
              <w:rPr>
                <w:i/>
                <w:sz w:val="18"/>
                <w:lang w:val="en-US"/>
              </w:rPr>
              <w:t>&lt; DC input low shut-down</w:t>
            </w:r>
            <w:r w:rsidR="00137960" w:rsidRPr="008E5F8D">
              <w:rPr>
                <w:i/>
                <w:sz w:val="18"/>
                <w:lang w:val="en-US"/>
              </w:rPr>
              <w:br/>
              <w:t xml:space="preserve">With load shedding </w:t>
            </w:r>
            <w:r w:rsidR="008E5F8D" w:rsidRPr="008E5F8D">
              <w:rPr>
                <w:i/>
                <w:sz w:val="18"/>
                <w:lang w:val="en-US"/>
              </w:rPr>
              <w:t>: Udc &lt; DC input low pre-alarm</w:t>
            </w:r>
          </w:p>
          <w:p w14:paraId="4A0BBAD0" w14:textId="77777777" w:rsidR="008E5F8D" w:rsidRPr="008E5F8D" w:rsidRDefault="008E5F8D" w:rsidP="0089464A">
            <w:pPr>
              <w:pStyle w:val="ListParagraph"/>
              <w:numPr>
                <w:ilvl w:val="0"/>
                <w:numId w:val="17"/>
              </w:numPr>
              <w:rPr>
                <w:i/>
                <w:sz w:val="18"/>
                <w:lang w:val="en-US"/>
              </w:rPr>
            </w:pPr>
            <w:r>
              <w:rPr>
                <w:lang w:val="en-US"/>
              </w:rPr>
              <w:t xml:space="preserve">When using the policy ‘prevent feeding energy to the grid’ is selected the assistant reduces the </w:t>
            </w:r>
            <w:r w:rsidR="00665469">
              <w:rPr>
                <w:lang w:val="en-US"/>
              </w:rPr>
              <w:t xml:space="preserve">input </w:t>
            </w:r>
            <w:r>
              <w:rPr>
                <w:lang w:val="en-US"/>
              </w:rPr>
              <w:t xml:space="preserve">current limit </w:t>
            </w:r>
            <w:r w:rsidR="00665469">
              <w:rPr>
                <w:lang w:val="en-US"/>
              </w:rPr>
              <w:t>to minimize the energy being taken from the net.</w:t>
            </w:r>
            <w:r w:rsidR="00665469">
              <w:rPr>
                <w:lang w:val="en-US"/>
              </w:rPr>
              <w:br/>
              <w:t>When energy from the mains is needed (during sustain or equalize) the input current limit is set to the value as configured in VEConfigure or as set with the remote panel.</w:t>
            </w:r>
          </w:p>
          <w:p w14:paraId="3F0AAC9B" w14:textId="77777777" w:rsidR="008E5F8D" w:rsidRPr="008E5F8D" w:rsidRDefault="008E5F8D" w:rsidP="008E5F8D">
            <w:pPr>
              <w:rPr>
                <w:lang w:val="en-US"/>
              </w:rPr>
            </w:pPr>
          </w:p>
        </w:tc>
      </w:tr>
      <w:tr w:rsidR="005C6649" w:rsidRPr="00E91CCE" w14:paraId="1967B9E3" w14:textId="77777777" w:rsidTr="008E5F8D">
        <w:tc>
          <w:tcPr>
            <w:tcW w:w="817" w:type="dxa"/>
          </w:tcPr>
          <w:p w14:paraId="079C86CE" w14:textId="3DE3718D" w:rsidR="005C6649" w:rsidRDefault="005C6649" w:rsidP="008E5F8D">
            <w:pPr>
              <w:jc w:val="center"/>
              <w:rPr>
                <w:lang w:val="en-US"/>
              </w:rPr>
            </w:pPr>
            <w:bookmarkStart w:id="64" w:name="ID0133"/>
            <w:bookmarkEnd w:id="64"/>
            <w:r>
              <w:rPr>
                <w:lang w:val="en-US"/>
              </w:rPr>
              <w:t>0133</w:t>
            </w:r>
            <w:r w:rsidR="00EF61FA">
              <w:rPr>
                <w:lang w:val="en-US"/>
              </w:rPr>
              <w:br/>
            </w:r>
            <w:hyperlink w:anchor="Back" w:history="1">
              <w:r w:rsidR="00341150">
                <w:rPr>
                  <w:rStyle w:val="Hyperlink"/>
                  <w:sz w:val="18"/>
                  <w:lang w:val="en-US"/>
                </w:rPr>
                <w:t>(home)</w:t>
              </w:r>
            </w:hyperlink>
          </w:p>
        </w:tc>
        <w:tc>
          <w:tcPr>
            <w:tcW w:w="8395" w:type="dxa"/>
          </w:tcPr>
          <w:p w14:paraId="1AEC51FF" w14:textId="77777777" w:rsidR="005C6649" w:rsidRDefault="005C6649" w:rsidP="00AA1C73">
            <w:pPr>
              <w:rPr>
                <w:lang w:val="en-US"/>
              </w:rPr>
            </w:pPr>
            <w:r>
              <w:rPr>
                <w:lang w:val="en-US"/>
              </w:rPr>
              <w:t>Release date: May 22, 2014</w:t>
            </w:r>
          </w:p>
          <w:p w14:paraId="77127036" w14:textId="77777777" w:rsidR="005C6649" w:rsidRPr="005C6649" w:rsidRDefault="005C6649" w:rsidP="0089464A">
            <w:pPr>
              <w:pStyle w:val="ListParagraph"/>
              <w:numPr>
                <w:ilvl w:val="0"/>
                <w:numId w:val="18"/>
              </w:numPr>
              <w:rPr>
                <w:lang w:val="en-US"/>
              </w:rPr>
            </w:pPr>
            <w:r>
              <w:rPr>
                <w:lang w:val="en-US"/>
              </w:rPr>
              <w:t>Bug removed which occurred during repeated absorption</w:t>
            </w:r>
            <w:r w:rsidR="00113BCA">
              <w:rPr>
                <w:lang w:val="en-US"/>
              </w:rPr>
              <w:t>.</w:t>
            </w:r>
            <w:r w:rsidR="00113BCA">
              <w:rPr>
                <w:lang w:val="en-US"/>
              </w:rPr>
              <w:br/>
              <w:t>(</w:t>
            </w:r>
            <w:r w:rsidR="00113BCA" w:rsidRPr="00113BCA">
              <w:rPr>
                <w:sz w:val="18"/>
                <w:lang w:val="en-US"/>
              </w:rPr>
              <w:t>Bug</w:t>
            </w:r>
            <w:r w:rsidR="00113BCA">
              <w:rPr>
                <w:sz w:val="18"/>
                <w:lang w:val="en-US"/>
              </w:rPr>
              <w:t xml:space="preserve"> description</w:t>
            </w:r>
            <w:r w:rsidR="00113BCA" w:rsidRPr="00113BCA">
              <w:rPr>
                <w:sz w:val="18"/>
                <w:lang w:val="en-US"/>
              </w:rPr>
              <w:t xml:space="preserve">: When </w:t>
            </w:r>
            <w:r w:rsidRPr="00113BCA">
              <w:rPr>
                <w:sz w:val="18"/>
                <w:lang w:val="en-US"/>
              </w:rPr>
              <w:t xml:space="preserve">the solar power was more than needed </w:t>
            </w:r>
            <w:r w:rsidR="0060797C" w:rsidRPr="00113BCA">
              <w:rPr>
                <w:sz w:val="18"/>
                <w:lang w:val="en-US"/>
              </w:rPr>
              <w:t xml:space="preserve">to keep the absorption voltage, the multi started to feedback the surplus. </w:t>
            </w:r>
            <w:r w:rsidR="00313C66">
              <w:rPr>
                <w:sz w:val="18"/>
                <w:lang w:val="en-US"/>
              </w:rPr>
              <w:t xml:space="preserve">As a result of this </w:t>
            </w:r>
            <w:r w:rsidR="0060797C" w:rsidRPr="00113BCA">
              <w:rPr>
                <w:sz w:val="18"/>
                <w:lang w:val="en-US"/>
              </w:rPr>
              <w:t xml:space="preserve">bug the multi tried </w:t>
            </w:r>
            <w:r w:rsidR="00313C66">
              <w:rPr>
                <w:sz w:val="18"/>
                <w:lang w:val="en-US"/>
              </w:rPr>
              <w:t xml:space="preserve">to </w:t>
            </w:r>
            <w:r w:rsidR="00113BCA" w:rsidRPr="00113BCA">
              <w:rPr>
                <w:sz w:val="18"/>
                <w:lang w:val="en-US"/>
              </w:rPr>
              <w:t>maintain the DC voltage at 12V instead of maintaining the absorption voltage</w:t>
            </w:r>
            <w:r w:rsidR="00313C66">
              <w:rPr>
                <w:sz w:val="18"/>
                <w:lang w:val="en-US"/>
              </w:rPr>
              <w:t xml:space="preserve"> resulting in a very high feedback current.</w:t>
            </w:r>
            <w:r w:rsidR="00113BCA" w:rsidRPr="00113BCA">
              <w:rPr>
                <w:sz w:val="18"/>
                <w:lang w:val="en-US"/>
              </w:rPr>
              <w:t xml:space="preserve"> This lasted about 8 seconds and then the Multi started charging again. This process was repeated until the absorption phase was finished.</w:t>
            </w:r>
            <w:r w:rsidR="0060797C" w:rsidRPr="00113BCA">
              <w:rPr>
                <w:sz w:val="18"/>
                <w:lang w:val="en-US"/>
              </w:rPr>
              <w:t xml:space="preserve"> </w:t>
            </w:r>
            <w:r w:rsidR="00113BCA">
              <w:rPr>
                <w:lang w:val="en-US"/>
              </w:rPr>
              <w:t>)</w:t>
            </w:r>
          </w:p>
        </w:tc>
      </w:tr>
      <w:tr w:rsidR="00397C20" w:rsidRPr="00E91CCE" w14:paraId="43A9E5BC" w14:textId="77777777" w:rsidTr="008E5F8D">
        <w:tc>
          <w:tcPr>
            <w:tcW w:w="817" w:type="dxa"/>
          </w:tcPr>
          <w:p w14:paraId="3B52ED17" w14:textId="5085182F" w:rsidR="00397C20" w:rsidRDefault="00397C20" w:rsidP="008E5F8D">
            <w:pPr>
              <w:jc w:val="center"/>
              <w:rPr>
                <w:lang w:val="en-US"/>
              </w:rPr>
            </w:pPr>
            <w:bookmarkStart w:id="65" w:name="ID0136"/>
            <w:bookmarkEnd w:id="65"/>
            <w:r>
              <w:rPr>
                <w:lang w:val="en-US"/>
              </w:rPr>
              <w:t>0136</w:t>
            </w:r>
            <w:r w:rsidR="00EF61FA">
              <w:rPr>
                <w:lang w:val="en-US"/>
              </w:rPr>
              <w:br/>
            </w:r>
            <w:hyperlink w:anchor="Back" w:history="1">
              <w:r w:rsidR="00341150">
                <w:rPr>
                  <w:rStyle w:val="Hyperlink"/>
                  <w:sz w:val="18"/>
                  <w:lang w:val="en-US"/>
                </w:rPr>
                <w:t>(home)</w:t>
              </w:r>
            </w:hyperlink>
          </w:p>
        </w:tc>
        <w:tc>
          <w:tcPr>
            <w:tcW w:w="8395" w:type="dxa"/>
          </w:tcPr>
          <w:p w14:paraId="775E6AF6" w14:textId="77777777" w:rsidR="00397C20" w:rsidRDefault="00397C20" w:rsidP="00AA1C73">
            <w:pPr>
              <w:rPr>
                <w:lang w:val="en-US"/>
              </w:rPr>
            </w:pPr>
            <w:r>
              <w:rPr>
                <w:lang w:val="en-US"/>
              </w:rPr>
              <w:t>Release date: July 22, 2014</w:t>
            </w:r>
          </w:p>
          <w:p w14:paraId="7C3A56E0" w14:textId="77777777" w:rsidR="00397C20" w:rsidRDefault="00397C20" w:rsidP="0089464A">
            <w:pPr>
              <w:pStyle w:val="ListParagraph"/>
              <w:numPr>
                <w:ilvl w:val="0"/>
                <w:numId w:val="18"/>
              </w:numPr>
              <w:rPr>
                <w:lang w:val="en-US"/>
              </w:rPr>
            </w:pPr>
            <w:r>
              <w:rPr>
                <w:lang w:val="en-US"/>
              </w:rPr>
              <w:t>Implements a change required when using xxyy302 or higher</w:t>
            </w:r>
          </w:p>
          <w:p w14:paraId="6523C4C9" w14:textId="77777777" w:rsidR="00397C20" w:rsidRDefault="00397C20" w:rsidP="0089464A">
            <w:pPr>
              <w:pStyle w:val="ListParagraph"/>
              <w:numPr>
                <w:ilvl w:val="0"/>
                <w:numId w:val="18"/>
              </w:numPr>
              <w:rPr>
                <w:lang w:val="en-US"/>
              </w:rPr>
            </w:pPr>
            <w:r>
              <w:rPr>
                <w:lang w:val="en-US"/>
              </w:rPr>
              <w:t>Warning issued (‘possible loss of power for small time’) when load shedding used in   firmware xxyy301 or lower.</w:t>
            </w:r>
          </w:p>
          <w:p w14:paraId="28414523" w14:textId="77777777" w:rsidR="00397C20" w:rsidRDefault="00397C20" w:rsidP="0089464A">
            <w:pPr>
              <w:pStyle w:val="ListParagraph"/>
              <w:numPr>
                <w:ilvl w:val="0"/>
                <w:numId w:val="18"/>
              </w:numPr>
              <w:rPr>
                <w:lang w:val="en-US"/>
              </w:rPr>
            </w:pPr>
            <w:r>
              <w:rPr>
                <w:lang w:val="en-US"/>
              </w:rPr>
              <w:t>Issue resolved which caused problems in stepping back when assistant mode is ‘standard assistant setup’.</w:t>
            </w:r>
          </w:p>
          <w:p w14:paraId="6B061BB1" w14:textId="77777777" w:rsidR="00F76412" w:rsidRDefault="00F76412" w:rsidP="00F76412">
            <w:pPr>
              <w:rPr>
                <w:lang w:val="en-US"/>
              </w:rPr>
            </w:pPr>
          </w:p>
          <w:p w14:paraId="6461362E" w14:textId="77777777" w:rsidR="00F76412" w:rsidRDefault="00F76412" w:rsidP="00F76412">
            <w:pPr>
              <w:rPr>
                <w:lang w:val="en-US"/>
              </w:rPr>
            </w:pPr>
            <w:r>
              <w:rPr>
                <w:lang w:val="en-US"/>
              </w:rPr>
              <w:t>Updated July 31, 2014</w:t>
            </w:r>
          </w:p>
          <w:p w14:paraId="00687DAC" w14:textId="77777777" w:rsidR="00F76412" w:rsidRPr="00F76412" w:rsidRDefault="00F76412" w:rsidP="0089464A">
            <w:pPr>
              <w:pStyle w:val="ListParagraph"/>
              <w:numPr>
                <w:ilvl w:val="0"/>
                <w:numId w:val="21"/>
              </w:numPr>
              <w:rPr>
                <w:lang w:val="en-US"/>
              </w:rPr>
            </w:pPr>
            <w:r>
              <w:rPr>
                <w:lang w:val="en-US"/>
              </w:rPr>
              <w:t>Updated DE, FR and ES translations.</w:t>
            </w:r>
          </w:p>
        </w:tc>
      </w:tr>
      <w:tr w:rsidR="00711F36" w:rsidRPr="00E91CCE" w14:paraId="63D28CF5" w14:textId="77777777" w:rsidTr="008E5F8D">
        <w:tc>
          <w:tcPr>
            <w:tcW w:w="817" w:type="dxa"/>
          </w:tcPr>
          <w:p w14:paraId="67DF2441" w14:textId="4B620D2F" w:rsidR="00711F36" w:rsidRDefault="00711F36" w:rsidP="008E5F8D">
            <w:pPr>
              <w:jc w:val="center"/>
              <w:rPr>
                <w:lang w:val="en-US"/>
              </w:rPr>
            </w:pPr>
            <w:bookmarkStart w:id="66" w:name="ID0139"/>
            <w:bookmarkEnd w:id="66"/>
            <w:r>
              <w:rPr>
                <w:lang w:val="en-US"/>
              </w:rPr>
              <w:t>0139</w:t>
            </w:r>
            <w:r w:rsidR="00EF61FA">
              <w:rPr>
                <w:lang w:val="en-US"/>
              </w:rPr>
              <w:br/>
            </w:r>
            <w:hyperlink w:anchor="Back" w:history="1">
              <w:r w:rsidR="00341150">
                <w:rPr>
                  <w:rStyle w:val="Hyperlink"/>
                  <w:sz w:val="18"/>
                  <w:lang w:val="en-US"/>
                </w:rPr>
                <w:t>(home)</w:t>
              </w:r>
            </w:hyperlink>
          </w:p>
        </w:tc>
        <w:tc>
          <w:tcPr>
            <w:tcW w:w="8395" w:type="dxa"/>
          </w:tcPr>
          <w:p w14:paraId="767EBA5C" w14:textId="77777777" w:rsidR="00711F36" w:rsidRDefault="00711F36" w:rsidP="00AA1C73">
            <w:pPr>
              <w:rPr>
                <w:lang w:val="en-US"/>
              </w:rPr>
            </w:pPr>
            <w:r>
              <w:rPr>
                <w:lang w:val="en-US"/>
              </w:rPr>
              <w:t>Release date: September 15, 2014</w:t>
            </w:r>
          </w:p>
          <w:p w14:paraId="76C05913" w14:textId="77777777" w:rsidR="00711F36" w:rsidRDefault="00711F36" w:rsidP="0089464A">
            <w:pPr>
              <w:pStyle w:val="ListParagraph"/>
              <w:numPr>
                <w:ilvl w:val="0"/>
                <w:numId w:val="22"/>
              </w:numPr>
              <w:rPr>
                <w:lang w:val="en-US"/>
              </w:rPr>
            </w:pPr>
            <w:r>
              <w:rPr>
                <w:lang w:val="en-US"/>
              </w:rPr>
              <w:t>Bug removed which resulted in Multi to stay connected to net (under certain circumstances)</w:t>
            </w:r>
          </w:p>
          <w:p w14:paraId="4C261F45" w14:textId="77777777" w:rsidR="00711F36" w:rsidRDefault="00711F36" w:rsidP="0089464A">
            <w:pPr>
              <w:pStyle w:val="ListParagraph"/>
              <w:numPr>
                <w:ilvl w:val="0"/>
                <w:numId w:val="22"/>
              </w:numPr>
              <w:rPr>
                <w:lang w:val="en-US"/>
              </w:rPr>
            </w:pPr>
            <w:r>
              <w:rPr>
                <w:lang w:val="en-US"/>
              </w:rPr>
              <w:t>Improved ‘Power Assist’ icw firmware release 304.</w:t>
            </w:r>
            <w:r>
              <w:rPr>
                <w:lang w:val="en-US"/>
              </w:rPr>
              <w:br/>
              <w:t>(‘</w:t>
            </w:r>
            <w:r>
              <w:rPr>
                <w:sz w:val="18"/>
                <w:lang w:val="en-US"/>
              </w:rPr>
              <w:t xml:space="preserve">PowerAssist’ could drain the batteries upto 10.2V. Now ,when used icw firmware 30, ‘PowerAssist’ </w:t>
            </w:r>
            <w:r>
              <w:rPr>
                <w:sz w:val="18"/>
                <w:lang w:val="en-US"/>
              </w:rPr>
              <w:lastRenderedPageBreak/>
              <w:t>will not pull the batteries lower than the sustain level</w:t>
            </w:r>
            <w:r>
              <w:rPr>
                <w:lang w:val="en-US"/>
              </w:rPr>
              <w:t>)</w:t>
            </w:r>
            <w:r>
              <w:rPr>
                <w:lang w:val="en-US"/>
              </w:rPr>
              <w:br/>
              <w:t>If not using firmware 304, the user is suggested to update the firmware.</w:t>
            </w:r>
          </w:p>
          <w:p w14:paraId="6D8A6D29" w14:textId="77777777" w:rsidR="00560B41" w:rsidRDefault="00560B41" w:rsidP="00560B41">
            <w:pPr>
              <w:rPr>
                <w:lang w:val="en-US"/>
              </w:rPr>
            </w:pPr>
          </w:p>
          <w:p w14:paraId="728AA897" w14:textId="77777777" w:rsidR="00560B41" w:rsidRDefault="00560B41" w:rsidP="00560B41">
            <w:pPr>
              <w:rPr>
                <w:lang w:val="en-US"/>
              </w:rPr>
            </w:pPr>
            <w:r>
              <w:rPr>
                <w:lang w:val="en-US"/>
              </w:rPr>
              <w:t>Updated October 8, 2014</w:t>
            </w:r>
          </w:p>
          <w:p w14:paraId="4C729BDF" w14:textId="77777777" w:rsidR="00560B41" w:rsidRPr="00560B41" w:rsidRDefault="00560B41" w:rsidP="0089464A">
            <w:pPr>
              <w:pStyle w:val="ListParagraph"/>
              <w:numPr>
                <w:ilvl w:val="0"/>
                <w:numId w:val="21"/>
              </w:numPr>
              <w:rPr>
                <w:lang w:val="en-US"/>
              </w:rPr>
            </w:pPr>
            <w:r>
              <w:rPr>
                <w:lang w:val="en-US"/>
              </w:rPr>
              <w:t>Standard repeated absorption time for Li-Ion set to 1 hour</w:t>
            </w:r>
          </w:p>
        </w:tc>
      </w:tr>
      <w:tr w:rsidR="00AC0E02" w:rsidRPr="00AC0E02" w14:paraId="4F2E53BA" w14:textId="77777777" w:rsidTr="008E5F8D">
        <w:tc>
          <w:tcPr>
            <w:tcW w:w="817" w:type="dxa"/>
          </w:tcPr>
          <w:p w14:paraId="1F766FC4" w14:textId="2CCB40B0" w:rsidR="00AC0E02" w:rsidRDefault="00AC0E02" w:rsidP="008E5F8D">
            <w:pPr>
              <w:jc w:val="center"/>
              <w:rPr>
                <w:lang w:val="en-US"/>
              </w:rPr>
            </w:pPr>
            <w:bookmarkStart w:id="67" w:name="ID0143"/>
            <w:bookmarkEnd w:id="67"/>
            <w:r>
              <w:rPr>
                <w:lang w:val="en-US"/>
              </w:rPr>
              <w:lastRenderedPageBreak/>
              <w:t>0143</w:t>
            </w:r>
            <w:r w:rsidR="00EF61FA">
              <w:rPr>
                <w:lang w:val="en-US"/>
              </w:rPr>
              <w:br/>
            </w:r>
            <w:hyperlink w:anchor="Back" w:history="1">
              <w:r w:rsidR="00341150">
                <w:rPr>
                  <w:rStyle w:val="Hyperlink"/>
                  <w:sz w:val="18"/>
                  <w:lang w:val="en-US"/>
                </w:rPr>
                <w:t>(home)</w:t>
              </w:r>
            </w:hyperlink>
          </w:p>
        </w:tc>
        <w:tc>
          <w:tcPr>
            <w:tcW w:w="8395" w:type="dxa"/>
          </w:tcPr>
          <w:p w14:paraId="1DAA8719" w14:textId="77777777" w:rsidR="00AC0E02" w:rsidRDefault="00AC0E02" w:rsidP="00AA1C73">
            <w:pPr>
              <w:rPr>
                <w:lang w:val="en-US"/>
              </w:rPr>
            </w:pPr>
            <w:r>
              <w:rPr>
                <w:lang w:val="en-US"/>
              </w:rPr>
              <w:t>Release date July 2, 2015</w:t>
            </w:r>
          </w:p>
          <w:p w14:paraId="320D9C34" w14:textId="77777777" w:rsidR="00AC0E02" w:rsidRPr="00AC0E02" w:rsidRDefault="00AC0E02" w:rsidP="0089464A">
            <w:pPr>
              <w:pStyle w:val="ListParagraph"/>
              <w:numPr>
                <w:ilvl w:val="0"/>
                <w:numId w:val="34"/>
              </w:numPr>
              <w:rPr>
                <w:lang w:val="en-US"/>
              </w:rPr>
            </w:pPr>
            <w:r>
              <w:rPr>
                <w:lang w:val="en-US"/>
              </w:rPr>
              <w:t>Internal changes for support of firmware 308 and up.</w:t>
            </w:r>
            <w:r w:rsidR="006C2B88">
              <w:rPr>
                <w:lang w:val="en-US"/>
              </w:rPr>
              <w:t xml:space="preserve"> (Warnings for ENS etc.)</w:t>
            </w:r>
          </w:p>
        </w:tc>
      </w:tr>
      <w:tr w:rsidR="006C2B88" w:rsidRPr="00E91CCE" w14:paraId="3955E0D6" w14:textId="77777777" w:rsidTr="008E5F8D">
        <w:tc>
          <w:tcPr>
            <w:tcW w:w="817" w:type="dxa"/>
          </w:tcPr>
          <w:p w14:paraId="3F4EE26F" w14:textId="43E3C268" w:rsidR="006C2B88" w:rsidRDefault="006C2B88" w:rsidP="008E5F8D">
            <w:pPr>
              <w:jc w:val="center"/>
              <w:rPr>
                <w:lang w:val="en-US"/>
              </w:rPr>
            </w:pPr>
            <w:bookmarkStart w:id="68" w:name="ID0147"/>
            <w:bookmarkEnd w:id="68"/>
            <w:r>
              <w:rPr>
                <w:lang w:val="en-US"/>
              </w:rPr>
              <w:t>0147</w:t>
            </w:r>
            <w:r w:rsidR="00EF61FA">
              <w:rPr>
                <w:lang w:val="en-US"/>
              </w:rPr>
              <w:br/>
            </w:r>
            <w:hyperlink w:anchor="Back" w:history="1">
              <w:r w:rsidR="00341150">
                <w:rPr>
                  <w:rStyle w:val="Hyperlink"/>
                  <w:sz w:val="18"/>
                  <w:lang w:val="en-US"/>
                </w:rPr>
                <w:t>(home)</w:t>
              </w:r>
            </w:hyperlink>
          </w:p>
        </w:tc>
        <w:tc>
          <w:tcPr>
            <w:tcW w:w="8395" w:type="dxa"/>
          </w:tcPr>
          <w:p w14:paraId="50518A53" w14:textId="77777777" w:rsidR="006C2B88" w:rsidRDefault="006C2B88" w:rsidP="00AA1C73">
            <w:pPr>
              <w:rPr>
                <w:lang w:val="en-US"/>
              </w:rPr>
            </w:pPr>
            <w:r>
              <w:rPr>
                <w:lang w:val="en-US"/>
              </w:rPr>
              <w:t>Release date July 24, 2015</w:t>
            </w:r>
          </w:p>
          <w:p w14:paraId="63346F5C" w14:textId="77777777" w:rsidR="006C2B88" w:rsidRDefault="008A412F" w:rsidP="0089464A">
            <w:pPr>
              <w:pStyle w:val="ListParagraph"/>
              <w:numPr>
                <w:ilvl w:val="0"/>
                <w:numId w:val="34"/>
              </w:numPr>
              <w:rPr>
                <w:lang w:val="en-US"/>
              </w:rPr>
            </w:pPr>
            <w:r w:rsidRPr="008A412F">
              <w:rPr>
                <w:lang w:val="en-US"/>
              </w:rPr>
              <w:t>Sustain mode will be activated correctly when battery is being di</w:t>
            </w:r>
            <w:r w:rsidR="003F0B09">
              <w:rPr>
                <w:lang w:val="en-US"/>
              </w:rPr>
              <w:t>s</w:t>
            </w:r>
            <w:r w:rsidRPr="008A412F">
              <w:rPr>
                <w:lang w:val="en-US"/>
              </w:rPr>
              <w:t>charged with a small current.</w:t>
            </w:r>
          </w:p>
          <w:p w14:paraId="6DA11B20" w14:textId="77777777" w:rsidR="008A412F" w:rsidRDefault="008A412F" w:rsidP="0089464A">
            <w:pPr>
              <w:pStyle w:val="ListParagraph"/>
              <w:numPr>
                <w:ilvl w:val="0"/>
                <w:numId w:val="34"/>
              </w:numPr>
              <w:rPr>
                <w:lang w:val="en-US"/>
              </w:rPr>
            </w:pPr>
            <w:r>
              <w:rPr>
                <w:lang w:val="en-US"/>
              </w:rPr>
              <w:t>Default battery maintenance interval set to 7 days</w:t>
            </w:r>
          </w:p>
          <w:p w14:paraId="589A7A62" w14:textId="77777777" w:rsidR="008A412F" w:rsidRPr="008A412F" w:rsidRDefault="008A412F" w:rsidP="0089464A">
            <w:pPr>
              <w:pStyle w:val="ListParagraph"/>
              <w:numPr>
                <w:ilvl w:val="0"/>
                <w:numId w:val="34"/>
              </w:numPr>
              <w:rPr>
                <w:lang w:val="en-US"/>
              </w:rPr>
            </w:pPr>
            <w:r>
              <w:rPr>
                <w:lang w:val="en-US"/>
              </w:rPr>
              <w:t>In 308 and up users can now use ‘prevent feeding energy to the grid’ without getting the ‘Country/grid code not selected’ error.</w:t>
            </w:r>
          </w:p>
        </w:tc>
      </w:tr>
      <w:tr w:rsidR="002A1779" w:rsidRPr="00E91CCE" w14:paraId="7A9BAF23" w14:textId="77777777" w:rsidTr="008E5F8D">
        <w:tc>
          <w:tcPr>
            <w:tcW w:w="817" w:type="dxa"/>
          </w:tcPr>
          <w:p w14:paraId="2E9F466A" w14:textId="5E0635AF" w:rsidR="002A1779" w:rsidRDefault="002A1779" w:rsidP="008E5F8D">
            <w:pPr>
              <w:jc w:val="center"/>
              <w:rPr>
                <w:lang w:val="en-US"/>
              </w:rPr>
            </w:pPr>
            <w:bookmarkStart w:id="69" w:name="ID014F"/>
            <w:bookmarkEnd w:id="69"/>
            <w:r>
              <w:rPr>
                <w:lang w:val="en-US"/>
              </w:rPr>
              <w:t>014F</w:t>
            </w:r>
            <w:r>
              <w:rPr>
                <w:lang w:val="en-US"/>
              </w:rPr>
              <w:br/>
            </w:r>
            <w:hyperlink w:anchor="Back" w:history="1">
              <w:r>
                <w:rPr>
                  <w:rStyle w:val="Hyperlink"/>
                  <w:sz w:val="18"/>
                  <w:lang w:val="en-US"/>
                </w:rPr>
                <w:t>(home)</w:t>
              </w:r>
            </w:hyperlink>
          </w:p>
        </w:tc>
        <w:tc>
          <w:tcPr>
            <w:tcW w:w="8395" w:type="dxa"/>
          </w:tcPr>
          <w:p w14:paraId="2F5D0DBA" w14:textId="77777777" w:rsidR="002A1779" w:rsidRDefault="002A1779" w:rsidP="002A1779">
            <w:pPr>
              <w:rPr>
                <w:lang w:val="en-US"/>
              </w:rPr>
            </w:pPr>
            <w:r>
              <w:rPr>
                <w:lang w:val="en-US"/>
              </w:rPr>
              <w:t>Release date: September 16, 2015</w:t>
            </w:r>
          </w:p>
          <w:p w14:paraId="1FE45B69" w14:textId="77777777" w:rsidR="002A1779" w:rsidRDefault="00344C24" w:rsidP="0089464A">
            <w:pPr>
              <w:pStyle w:val="ListParagraph"/>
              <w:numPr>
                <w:ilvl w:val="0"/>
                <w:numId w:val="37"/>
              </w:numPr>
              <w:rPr>
                <w:lang w:val="en-US"/>
              </w:rPr>
            </w:pPr>
            <w:r w:rsidRPr="00344C24">
              <w:rPr>
                <w:lang w:val="en-US"/>
              </w:rPr>
              <w:t>When a VE.Bus BMS is connected which forces the system to charger only, a longer delay is used before _SwitchInvert is cleared. This to allow for the PLL to lock and switch to grid before the device switches off.</w:t>
            </w:r>
          </w:p>
          <w:p w14:paraId="16937F86" w14:textId="77777777" w:rsidR="002A1779" w:rsidRDefault="00344C24" w:rsidP="0089464A">
            <w:pPr>
              <w:pStyle w:val="ListParagraph"/>
              <w:numPr>
                <w:ilvl w:val="0"/>
                <w:numId w:val="37"/>
              </w:numPr>
              <w:rPr>
                <w:lang w:val="en-US"/>
              </w:rPr>
            </w:pPr>
            <w:r w:rsidRPr="00344C24">
              <w:rPr>
                <w:lang w:val="en-US"/>
              </w:rPr>
              <w:t>Added English menu structure</w:t>
            </w:r>
          </w:p>
          <w:p w14:paraId="338FE9E2" w14:textId="77777777" w:rsidR="004A73C8" w:rsidRDefault="004A73C8" w:rsidP="004A73C8">
            <w:pPr>
              <w:rPr>
                <w:lang w:val="en-US"/>
              </w:rPr>
            </w:pPr>
            <w:r>
              <w:rPr>
                <w:lang w:val="en-US"/>
              </w:rPr>
              <w:t>Updated November 9, 2015</w:t>
            </w:r>
          </w:p>
          <w:p w14:paraId="330C5167" w14:textId="77777777" w:rsidR="004A73C8" w:rsidRPr="004A73C8" w:rsidRDefault="004A73C8" w:rsidP="0089464A">
            <w:pPr>
              <w:pStyle w:val="ListParagraph"/>
              <w:numPr>
                <w:ilvl w:val="0"/>
                <w:numId w:val="42"/>
              </w:numPr>
              <w:rPr>
                <w:lang w:val="en-US"/>
              </w:rPr>
            </w:pPr>
            <w:r>
              <w:rPr>
                <w:lang w:val="en-US"/>
              </w:rPr>
              <w:t>Added hyphen to English assistant name</w:t>
            </w:r>
          </w:p>
        </w:tc>
      </w:tr>
      <w:tr w:rsidR="001B32D6" w:rsidRPr="00E91CCE" w14:paraId="0191A447" w14:textId="77777777" w:rsidTr="008E5F8D">
        <w:tc>
          <w:tcPr>
            <w:tcW w:w="817" w:type="dxa"/>
          </w:tcPr>
          <w:p w14:paraId="419ABFEF" w14:textId="3A0CC211" w:rsidR="001B32D6" w:rsidRDefault="001B32D6" w:rsidP="008E5F8D">
            <w:pPr>
              <w:jc w:val="center"/>
              <w:rPr>
                <w:lang w:val="en-US"/>
              </w:rPr>
            </w:pPr>
            <w:bookmarkStart w:id="70" w:name="ID0153"/>
            <w:bookmarkEnd w:id="70"/>
            <w:r>
              <w:rPr>
                <w:lang w:val="en-US"/>
              </w:rPr>
              <w:t>0153</w:t>
            </w:r>
            <w:r>
              <w:rPr>
                <w:lang w:val="en-US"/>
              </w:rPr>
              <w:br/>
            </w:r>
            <w:hyperlink w:anchor="Back" w:history="1">
              <w:r>
                <w:rPr>
                  <w:rStyle w:val="Hyperlink"/>
                  <w:sz w:val="18"/>
                  <w:lang w:val="en-US"/>
                </w:rPr>
                <w:t>(home)</w:t>
              </w:r>
            </w:hyperlink>
          </w:p>
        </w:tc>
        <w:tc>
          <w:tcPr>
            <w:tcW w:w="8395" w:type="dxa"/>
          </w:tcPr>
          <w:p w14:paraId="68C21527" w14:textId="77777777" w:rsidR="001B32D6" w:rsidRDefault="001B32D6" w:rsidP="001B32D6">
            <w:pPr>
              <w:rPr>
                <w:lang w:val="en-US"/>
              </w:rPr>
            </w:pPr>
            <w:r>
              <w:rPr>
                <w:lang w:val="en-US"/>
              </w:rPr>
              <w:t>Release date: November 13, 2015</w:t>
            </w:r>
          </w:p>
          <w:p w14:paraId="78B2777E" w14:textId="73D74457" w:rsidR="001B32D6" w:rsidRDefault="001B32D6" w:rsidP="0089464A">
            <w:pPr>
              <w:pStyle w:val="ListParagraph"/>
              <w:numPr>
                <w:ilvl w:val="0"/>
                <w:numId w:val="42"/>
              </w:numPr>
              <w:rPr>
                <w:lang w:val="en-US"/>
              </w:rPr>
            </w:pPr>
            <w:r>
              <w:rPr>
                <w:lang w:val="en-US"/>
              </w:rPr>
              <w:t>Added policy ‘connected to mains, no feedback’, please refer to the</w:t>
            </w:r>
            <w:r>
              <w:rPr>
                <w:lang w:val="en-US"/>
              </w:rPr>
              <w:br/>
            </w:r>
            <w:hyperlink r:id="rId10" w:history="1">
              <w:r>
                <w:rPr>
                  <w:rStyle w:val="Hyperlink"/>
                  <w:lang w:val="en-US"/>
                </w:rPr>
                <w:t>Hub-1 - Policy 'Connected to mains, no feedback'</w:t>
              </w:r>
            </w:hyperlink>
            <w:r>
              <w:rPr>
                <w:lang w:val="en-US"/>
              </w:rPr>
              <w:t xml:space="preserve"> </w:t>
            </w:r>
            <w:r w:rsidRPr="001B32D6">
              <w:rPr>
                <w:lang w:val="en-US"/>
              </w:rPr>
              <w:t xml:space="preserve"> manual</w:t>
            </w:r>
            <w:r>
              <w:rPr>
                <w:lang w:val="en-US"/>
              </w:rPr>
              <w:t>.</w:t>
            </w:r>
          </w:p>
          <w:p w14:paraId="719F266A" w14:textId="77777777" w:rsidR="001B32D6" w:rsidRPr="001B32D6" w:rsidRDefault="001B32D6" w:rsidP="0089464A">
            <w:pPr>
              <w:pStyle w:val="ListParagraph"/>
              <w:numPr>
                <w:ilvl w:val="0"/>
                <w:numId w:val="42"/>
              </w:numPr>
              <w:rPr>
                <w:lang w:val="en-US"/>
              </w:rPr>
            </w:pPr>
            <w:r>
              <w:rPr>
                <w:lang w:val="en-US"/>
              </w:rPr>
              <w:t>The battery capacity added during assistant configuration is used in determining sustain. When afterwards the battery monitor is disabled</w:t>
            </w:r>
            <w:r>
              <w:rPr>
                <w:vertAlign w:val="superscript"/>
                <w:lang w:val="en-US"/>
              </w:rPr>
              <w:t>*)</w:t>
            </w:r>
            <w:r>
              <w:rPr>
                <w:lang w:val="en-US"/>
              </w:rPr>
              <w:t xml:space="preserve"> the determination of sustain is still correct.</w:t>
            </w:r>
            <w:r>
              <w:rPr>
                <w:lang w:val="en-US"/>
              </w:rPr>
              <w:br/>
            </w:r>
            <w:r w:rsidRPr="001B32D6">
              <w:rPr>
                <w:sz w:val="18"/>
                <w:lang w:val="en-US"/>
              </w:rPr>
              <w:t xml:space="preserve">*) </w:t>
            </w:r>
            <w:r w:rsidRPr="001B32D6">
              <w:rPr>
                <w:i/>
                <w:sz w:val="18"/>
                <w:lang w:val="en-US"/>
              </w:rPr>
              <w:t xml:space="preserve">Some people disable the battery monitor since it seems useless in Hub1. This is partially true. The SOC is not ok in a Hub-1but the </w:t>
            </w:r>
            <w:r>
              <w:rPr>
                <w:i/>
                <w:sz w:val="18"/>
                <w:lang w:val="en-US"/>
              </w:rPr>
              <w:t>b</w:t>
            </w:r>
            <w:r w:rsidRPr="001B32D6">
              <w:rPr>
                <w:i/>
                <w:sz w:val="18"/>
                <w:lang w:val="en-US"/>
              </w:rPr>
              <w:t xml:space="preserve">attery </w:t>
            </w:r>
            <w:r>
              <w:rPr>
                <w:i/>
                <w:sz w:val="18"/>
                <w:lang w:val="en-US"/>
              </w:rPr>
              <w:t>c</w:t>
            </w:r>
            <w:r w:rsidRPr="001B32D6">
              <w:rPr>
                <w:i/>
                <w:sz w:val="18"/>
                <w:lang w:val="en-US"/>
              </w:rPr>
              <w:t>ap</w:t>
            </w:r>
            <w:r>
              <w:rPr>
                <w:i/>
                <w:sz w:val="18"/>
                <w:lang w:val="en-US"/>
              </w:rPr>
              <w:t>a</w:t>
            </w:r>
            <w:r w:rsidRPr="001B32D6">
              <w:rPr>
                <w:i/>
                <w:sz w:val="18"/>
                <w:lang w:val="en-US"/>
              </w:rPr>
              <w:t xml:space="preserve">city </w:t>
            </w:r>
            <w:r>
              <w:rPr>
                <w:i/>
                <w:sz w:val="18"/>
                <w:lang w:val="en-US"/>
              </w:rPr>
              <w:t>was</w:t>
            </w:r>
            <w:r w:rsidRPr="001B32D6">
              <w:rPr>
                <w:i/>
                <w:sz w:val="18"/>
                <w:lang w:val="en-US"/>
              </w:rPr>
              <w:t xml:space="preserve"> used in determining sustain</w:t>
            </w:r>
            <w:r>
              <w:rPr>
                <w:i/>
                <w:sz w:val="18"/>
                <w:lang w:val="en-US"/>
              </w:rPr>
              <w:t>. D</w:t>
            </w:r>
            <w:r w:rsidRPr="001B32D6">
              <w:rPr>
                <w:i/>
                <w:sz w:val="18"/>
                <w:lang w:val="en-US"/>
              </w:rPr>
              <w:t>isabling the battery monitor will set the capacity to 0!</w:t>
            </w:r>
            <w:r>
              <w:rPr>
                <w:i/>
                <w:sz w:val="18"/>
                <w:lang w:val="en-US"/>
              </w:rPr>
              <w:br/>
              <w:t>With this release this problem is circumvented.</w:t>
            </w:r>
          </w:p>
        </w:tc>
      </w:tr>
      <w:tr w:rsidR="00E74986" w:rsidRPr="00E91CCE" w14:paraId="744D4E83" w14:textId="77777777" w:rsidTr="008E5F8D">
        <w:tc>
          <w:tcPr>
            <w:tcW w:w="817" w:type="dxa"/>
          </w:tcPr>
          <w:p w14:paraId="4B57DD55" w14:textId="6DD0A449" w:rsidR="00E74986" w:rsidRDefault="00E74986" w:rsidP="008E5F8D">
            <w:pPr>
              <w:jc w:val="center"/>
              <w:rPr>
                <w:lang w:val="en-US"/>
              </w:rPr>
            </w:pPr>
            <w:bookmarkStart w:id="71" w:name="ID0156"/>
            <w:bookmarkEnd w:id="71"/>
            <w:r>
              <w:rPr>
                <w:lang w:val="en-US"/>
              </w:rPr>
              <w:t>0156</w:t>
            </w:r>
            <w:r>
              <w:rPr>
                <w:lang w:val="en-US"/>
              </w:rPr>
              <w:br/>
            </w:r>
            <w:hyperlink w:anchor="Back" w:history="1">
              <w:r>
                <w:rPr>
                  <w:rStyle w:val="Hyperlink"/>
                  <w:sz w:val="18"/>
                  <w:lang w:val="en-US"/>
                </w:rPr>
                <w:t>(home)</w:t>
              </w:r>
            </w:hyperlink>
          </w:p>
        </w:tc>
        <w:tc>
          <w:tcPr>
            <w:tcW w:w="8395" w:type="dxa"/>
          </w:tcPr>
          <w:p w14:paraId="04D2DFCC" w14:textId="77777777" w:rsidR="00E74986" w:rsidRDefault="00E74986" w:rsidP="001B32D6">
            <w:pPr>
              <w:rPr>
                <w:lang w:val="en-US"/>
              </w:rPr>
            </w:pPr>
            <w:r>
              <w:rPr>
                <w:lang w:val="en-US"/>
              </w:rPr>
              <w:t>Release date: September 19, 2016</w:t>
            </w:r>
          </w:p>
          <w:p w14:paraId="28E052DA" w14:textId="77777777" w:rsidR="00E74986" w:rsidRDefault="00E74986" w:rsidP="0089464A">
            <w:pPr>
              <w:pStyle w:val="ListParagraph"/>
              <w:numPr>
                <w:ilvl w:val="0"/>
                <w:numId w:val="44"/>
              </w:numPr>
              <w:rPr>
                <w:lang w:val="en-US"/>
              </w:rPr>
            </w:pPr>
            <w:r>
              <w:rPr>
                <w:lang w:val="en-US"/>
              </w:rPr>
              <w:t>Reduced maximum power to prevent shut down on temperature.</w:t>
            </w:r>
          </w:p>
          <w:p w14:paraId="40D74272" w14:textId="77777777" w:rsidR="00E74986" w:rsidRDefault="00E74986" w:rsidP="0089464A">
            <w:pPr>
              <w:pStyle w:val="ListParagraph"/>
              <w:numPr>
                <w:ilvl w:val="0"/>
                <w:numId w:val="44"/>
              </w:numPr>
              <w:rPr>
                <w:lang w:val="en-US"/>
              </w:rPr>
            </w:pPr>
            <w:r>
              <w:rPr>
                <w:lang w:val="en-US"/>
              </w:rPr>
              <w:t>Solar offset reduced to 0.3V</w:t>
            </w:r>
          </w:p>
          <w:p w14:paraId="1D1CF3AC" w14:textId="77777777" w:rsidR="00240012" w:rsidRDefault="00240012" w:rsidP="00240012">
            <w:pPr>
              <w:rPr>
                <w:lang w:val="en-US"/>
              </w:rPr>
            </w:pPr>
          </w:p>
          <w:p w14:paraId="7ABCC24E" w14:textId="77777777" w:rsidR="00240012" w:rsidRDefault="00240012" w:rsidP="00240012">
            <w:pPr>
              <w:rPr>
                <w:lang w:val="en-US"/>
              </w:rPr>
            </w:pPr>
            <w:r>
              <w:rPr>
                <w:lang w:val="en-US"/>
              </w:rPr>
              <w:t>Updated March 13, 2017</w:t>
            </w:r>
          </w:p>
          <w:p w14:paraId="36772CB6" w14:textId="77777777" w:rsidR="00240012" w:rsidRDefault="00240012" w:rsidP="00240012">
            <w:pPr>
              <w:pStyle w:val="ListParagraph"/>
              <w:numPr>
                <w:ilvl w:val="0"/>
                <w:numId w:val="44"/>
              </w:numPr>
              <w:rPr>
                <w:lang w:val="en-US"/>
              </w:rPr>
            </w:pPr>
            <w:r>
              <w:rPr>
                <w:lang w:val="en-US"/>
              </w:rPr>
              <w:t>Added menu structure for DE,FR and ES languages</w:t>
            </w:r>
          </w:p>
          <w:p w14:paraId="14FB1E0F" w14:textId="77777777" w:rsidR="00240012" w:rsidRDefault="00240012" w:rsidP="00240012">
            <w:pPr>
              <w:pStyle w:val="ListParagraph"/>
              <w:numPr>
                <w:ilvl w:val="0"/>
                <w:numId w:val="44"/>
              </w:numPr>
              <w:rPr>
                <w:lang w:val="en-US"/>
              </w:rPr>
            </w:pPr>
            <w:r>
              <w:rPr>
                <w:lang w:val="en-US"/>
              </w:rPr>
              <w:t>marked some policies “deprecated”</w:t>
            </w:r>
          </w:p>
          <w:p w14:paraId="00BCD40F" w14:textId="77777777" w:rsidR="008B6E06" w:rsidRDefault="008B6E06" w:rsidP="008B6E06">
            <w:pPr>
              <w:rPr>
                <w:lang w:val="en-US"/>
              </w:rPr>
            </w:pPr>
          </w:p>
          <w:p w14:paraId="671FF62C" w14:textId="77777777" w:rsidR="008B6E06" w:rsidRDefault="008B6E06" w:rsidP="008B6E06">
            <w:pPr>
              <w:rPr>
                <w:lang w:val="en-US"/>
              </w:rPr>
            </w:pPr>
            <w:r>
              <w:rPr>
                <w:lang w:val="en-US"/>
              </w:rPr>
              <w:t>Updated May 1, 2017</w:t>
            </w:r>
          </w:p>
          <w:p w14:paraId="5033F510" w14:textId="77777777" w:rsidR="008B6E06" w:rsidRPr="00E74986" w:rsidRDefault="008B6E06" w:rsidP="008B6E06">
            <w:pPr>
              <w:pStyle w:val="ListParagraph"/>
              <w:numPr>
                <w:ilvl w:val="0"/>
                <w:numId w:val="44"/>
              </w:numPr>
              <w:rPr>
                <w:lang w:val="en-US"/>
              </w:rPr>
            </w:pPr>
            <w:r>
              <w:rPr>
                <w:lang w:val="en-US"/>
              </w:rPr>
              <w:t>made suitable for new 500/800 and 1200 models</w:t>
            </w:r>
          </w:p>
        </w:tc>
      </w:tr>
      <w:tr w:rsidR="00301A13" w:rsidRPr="00E91CCE" w14:paraId="42BD879F" w14:textId="77777777" w:rsidTr="008E5F8D">
        <w:tc>
          <w:tcPr>
            <w:tcW w:w="817" w:type="dxa"/>
          </w:tcPr>
          <w:p w14:paraId="54C9E06A" w14:textId="1DC725E3" w:rsidR="00301A13" w:rsidRDefault="00301A13" w:rsidP="00301A13">
            <w:pPr>
              <w:jc w:val="center"/>
              <w:rPr>
                <w:lang w:val="en-US"/>
              </w:rPr>
            </w:pPr>
            <w:bookmarkStart w:id="72" w:name="ID0166"/>
            <w:bookmarkEnd w:id="72"/>
            <w:r>
              <w:rPr>
                <w:lang w:val="en-US"/>
              </w:rPr>
              <w:t>0166</w:t>
            </w:r>
            <w:r>
              <w:rPr>
                <w:lang w:val="en-US"/>
              </w:rPr>
              <w:br/>
            </w:r>
            <w:hyperlink w:anchor="Back" w:history="1">
              <w:r>
                <w:rPr>
                  <w:rStyle w:val="Hyperlink"/>
                  <w:sz w:val="18"/>
                  <w:lang w:val="en-US"/>
                </w:rPr>
                <w:t>(home)</w:t>
              </w:r>
            </w:hyperlink>
          </w:p>
        </w:tc>
        <w:tc>
          <w:tcPr>
            <w:tcW w:w="8395" w:type="dxa"/>
          </w:tcPr>
          <w:p w14:paraId="5FB320D7" w14:textId="77777777" w:rsidR="00301A13" w:rsidRDefault="00301A13" w:rsidP="00301A13">
            <w:pPr>
              <w:rPr>
                <w:lang w:val="en-US"/>
              </w:rPr>
            </w:pPr>
            <w:r>
              <w:rPr>
                <w:lang w:val="en-US"/>
              </w:rPr>
              <w:t>Release date: May 16, 2017</w:t>
            </w:r>
          </w:p>
          <w:p w14:paraId="75FFCC3E" w14:textId="77777777" w:rsidR="00301A13" w:rsidRDefault="00301A13" w:rsidP="00301A13">
            <w:pPr>
              <w:pStyle w:val="ListParagraph"/>
              <w:numPr>
                <w:ilvl w:val="0"/>
                <w:numId w:val="44"/>
              </w:numPr>
              <w:rPr>
                <w:lang w:val="en-US"/>
              </w:rPr>
            </w:pPr>
            <w:r w:rsidRPr="00301A13">
              <w:rPr>
                <w:lang w:val="en-US"/>
              </w:rPr>
              <w:t>Update of May 1, required a new assistant ID. This is taken care of with this release.</w:t>
            </w:r>
          </w:p>
          <w:p w14:paraId="714B5531" w14:textId="77777777" w:rsidR="002A5CC0" w:rsidRPr="002A5CC0" w:rsidRDefault="002A5CC0" w:rsidP="002A5CC0">
            <w:pPr>
              <w:rPr>
                <w:lang w:val="en-US"/>
              </w:rPr>
            </w:pPr>
          </w:p>
          <w:p w14:paraId="72101D94" w14:textId="77777777" w:rsidR="002A5CC0" w:rsidRDefault="002A5CC0" w:rsidP="002A5CC0">
            <w:pPr>
              <w:rPr>
                <w:lang w:val="en-US"/>
              </w:rPr>
            </w:pPr>
            <w:r>
              <w:rPr>
                <w:lang w:val="en-US"/>
              </w:rPr>
              <w:t>Updated  November 23, 2017</w:t>
            </w:r>
          </w:p>
          <w:p w14:paraId="6F4B9C71" w14:textId="77777777" w:rsidR="002A5CC0" w:rsidRPr="002A5CC0" w:rsidRDefault="002A5CC0" w:rsidP="002A5CC0">
            <w:pPr>
              <w:pStyle w:val="ListParagraph"/>
              <w:numPr>
                <w:ilvl w:val="0"/>
                <w:numId w:val="44"/>
              </w:numPr>
              <w:rPr>
                <w:lang w:val="en-US"/>
              </w:rPr>
            </w:pPr>
            <w:r>
              <w:rPr>
                <w:lang w:val="en-US"/>
              </w:rPr>
              <w:t>Changed text only. ‘Lynx Ion BMS’ is replaced by ‘two-signal BMS’</w:t>
            </w:r>
          </w:p>
        </w:tc>
      </w:tr>
      <w:tr w:rsidR="001B0CD4" w:rsidRPr="00E91CCE" w14:paraId="3B2C7ED7" w14:textId="77777777" w:rsidTr="008E5F8D">
        <w:tc>
          <w:tcPr>
            <w:tcW w:w="817" w:type="dxa"/>
          </w:tcPr>
          <w:p w14:paraId="402837A9" w14:textId="6D45741E" w:rsidR="001B0CD4" w:rsidRDefault="001B0CD4" w:rsidP="00301A13">
            <w:pPr>
              <w:jc w:val="center"/>
              <w:rPr>
                <w:lang w:val="en-US"/>
              </w:rPr>
            </w:pPr>
            <w:bookmarkStart w:id="73" w:name="ID0181"/>
            <w:bookmarkEnd w:id="73"/>
            <w:r>
              <w:rPr>
                <w:lang w:val="en-US"/>
              </w:rPr>
              <w:t>01</w:t>
            </w:r>
            <w:r w:rsidR="00363901">
              <w:rPr>
                <w:lang w:val="en-US"/>
              </w:rPr>
              <w:t>81</w:t>
            </w:r>
            <w:r>
              <w:rPr>
                <w:lang w:val="en-US"/>
              </w:rPr>
              <w:br/>
            </w:r>
            <w:hyperlink w:anchor="Back" w:history="1">
              <w:r>
                <w:rPr>
                  <w:rStyle w:val="Hyperlink"/>
                  <w:sz w:val="18"/>
                  <w:lang w:val="en-US"/>
                </w:rPr>
                <w:t>(home)</w:t>
              </w:r>
            </w:hyperlink>
          </w:p>
        </w:tc>
        <w:tc>
          <w:tcPr>
            <w:tcW w:w="8395" w:type="dxa"/>
          </w:tcPr>
          <w:p w14:paraId="350ADC37" w14:textId="18F41351" w:rsidR="001B0CD4" w:rsidRDefault="001B0CD4" w:rsidP="001B0CD4">
            <w:pPr>
              <w:rPr>
                <w:lang w:val="en-US"/>
              </w:rPr>
            </w:pPr>
            <w:r>
              <w:rPr>
                <w:lang w:val="en-US"/>
              </w:rPr>
              <w:t>Release date: October 2</w:t>
            </w:r>
            <w:r w:rsidR="00C75B4F">
              <w:rPr>
                <w:lang w:val="en-US"/>
              </w:rPr>
              <w:t>9</w:t>
            </w:r>
            <w:r>
              <w:rPr>
                <w:lang w:val="en-US"/>
              </w:rPr>
              <w:t>, 2021</w:t>
            </w:r>
          </w:p>
          <w:p w14:paraId="70D9A8A3" w14:textId="047A0DF1" w:rsidR="001B0CD4" w:rsidRDefault="001B0CD4" w:rsidP="001B0CD4">
            <w:pPr>
              <w:pStyle w:val="ListParagraph"/>
              <w:numPr>
                <w:ilvl w:val="0"/>
                <w:numId w:val="44"/>
              </w:numPr>
              <w:rPr>
                <w:lang w:val="en-US"/>
              </w:rPr>
            </w:pPr>
            <w:r w:rsidRPr="001B0CD4">
              <w:rPr>
                <w:lang w:val="en-GB"/>
              </w:rPr>
              <w:t>Supports firmware that self-handles the VE.Bus BMS (xxxyy489).</w:t>
            </w:r>
            <w:r w:rsidRPr="001B0CD4">
              <w:rPr>
                <w:lang w:val="en-GB"/>
              </w:rPr>
              <w:br/>
              <w:t>For more details, see the VE.Bus firmware changelog</w:t>
            </w:r>
            <w:r w:rsidRPr="001B0CD4">
              <w:rPr>
                <w:lang w:val="en-US"/>
              </w:rPr>
              <w:t>.</w:t>
            </w:r>
            <w:r w:rsidR="008A10C6">
              <w:rPr>
                <w:lang w:val="en-US"/>
              </w:rPr>
              <w:br/>
              <w:t xml:space="preserve">Please note that the configuration of the assistant depends on the “configured for VE.Bus BMS” setting. If this setting is changed (i.e. does not match with the </w:t>
            </w:r>
            <w:r w:rsidR="008A10C6">
              <w:rPr>
                <w:lang w:val="en-US"/>
              </w:rPr>
              <w:lastRenderedPageBreak/>
              <w:t>assistant) the assistant will raise a VE.Bus error 6!</w:t>
            </w:r>
          </w:p>
          <w:p w14:paraId="61EC23F6" w14:textId="740054E5" w:rsidR="001965AE" w:rsidRPr="001B0CD4" w:rsidRDefault="001965AE" w:rsidP="001B0CD4">
            <w:pPr>
              <w:pStyle w:val="ListParagraph"/>
              <w:numPr>
                <w:ilvl w:val="0"/>
                <w:numId w:val="44"/>
              </w:numPr>
              <w:rPr>
                <w:lang w:val="en-US"/>
              </w:rPr>
            </w:pPr>
            <w:r>
              <w:rPr>
                <w:lang w:val="en-US"/>
              </w:rPr>
              <w:t>If charge is disabled then also the connected solar chargers will be “disabled” by setting the charge voltage low.</w:t>
            </w:r>
          </w:p>
        </w:tc>
      </w:tr>
      <w:tr w:rsidR="00170F24" w:rsidRPr="00C75B4F" w14:paraId="3FDF4BAA" w14:textId="77777777" w:rsidTr="008E5F8D">
        <w:tc>
          <w:tcPr>
            <w:tcW w:w="817" w:type="dxa"/>
          </w:tcPr>
          <w:p w14:paraId="71A4C144" w14:textId="241394FE" w:rsidR="00170F24" w:rsidRDefault="00170F24" w:rsidP="00170F24">
            <w:pPr>
              <w:jc w:val="center"/>
              <w:rPr>
                <w:lang w:val="en-US"/>
              </w:rPr>
            </w:pPr>
            <w:bookmarkStart w:id="74" w:name="ID0186"/>
            <w:r>
              <w:rPr>
                <w:lang w:val="en-US"/>
              </w:rPr>
              <w:lastRenderedPageBreak/>
              <w:t>0186</w:t>
            </w:r>
            <w:bookmarkEnd w:id="74"/>
            <w:r>
              <w:rPr>
                <w:lang w:val="en-US"/>
              </w:rPr>
              <w:br/>
            </w:r>
            <w:hyperlink w:anchor="Back" w:history="1">
              <w:r>
                <w:rPr>
                  <w:rStyle w:val="Hyperlink"/>
                  <w:sz w:val="18"/>
                  <w:lang w:val="en-US"/>
                </w:rPr>
                <w:t>(home)</w:t>
              </w:r>
            </w:hyperlink>
          </w:p>
        </w:tc>
        <w:tc>
          <w:tcPr>
            <w:tcW w:w="8395" w:type="dxa"/>
          </w:tcPr>
          <w:p w14:paraId="0962898A" w14:textId="77777777" w:rsidR="00170F24" w:rsidRDefault="00170F24" w:rsidP="00170F24">
            <w:pPr>
              <w:rPr>
                <w:lang w:val="en-US"/>
              </w:rPr>
            </w:pPr>
            <w:r>
              <w:rPr>
                <w:lang w:val="en-US"/>
              </w:rPr>
              <w:t>Release date: November 17,2022</w:t>
            </w:r>
          </w:p>
          <w:p w14:paraId="58974FDA" w14:textId="24433226" w:rsidR="00170F24" w:rsidRPr="00170F24" w:rsidRDefault="00170F24" w:rsidP="00170F24">
            <w:pPr>
              <w:pStyle w:val="ListParagraph"/>
              <w:numPr>
                <w:ilvl w:val="0"/>
                <w:numId w:val="21"/>
              </w:numPr>
              <w:rPr>
                <w:lang w:val="en-US"/>
              </w:rPr>
            </w:pPr>
            <w:r w:rsidRPr="00170F24">
              <w:rPr>
                <w:lang w:val="en-US"/>
              </w:rPr>
              <w:t>Supports 5xx firmware</w:t>
            </w:r>
          </w:p>
        </w:tc>
      </w:tr>
    </w:tbl>
    <w:p w14:paraId="7C08C03D" w14:textId="77777777" w:rsidR="002424E4" w:rsidRDefault="002424E4" w:rsidP="00031015">
      <w:pPr>
        <w:pStyle w:val="Heading2"/>
        <w:rPr>
          <w:lang w:val="en-US"/>
        </w:rPr>
      </w:pPr>
      <w:bookmarkStart w:id="75" w:name="_Ref385260495"/>
      <w:r>
        <w:rPr>
          <w:lang w:val="en-US"/>
        </w:rPr>
        <w:t>Self-consumption HUB-2</w:t>
      </w:r>
      <w:bookmarkEnd w:id="59"/>
      <w:bookmarkEnd w:id="75"/>
    </w:p>
    <w:p w14:paraId="76C3F06C" w14:textId="77777777" w:rsidR="00725C94" w:rsidRDefault="00725C94" w:rsidP="00725C94">
      <w:pPr>
        <w:rPr>
          <w:lang w:val="en-US"/>
        </w:rPr>
      </w:pPr>
      <w:r>
        <w:rPr>
          <w:lang w:val="en-US"/>
        </w:rPr>
        <w:t xml:space="preserve">This assistant </w:t>
      </w:r>
      <w:r w:rsidR="00217735">
        <w:rPr>
          <w:lang w:val="en-US"/>
        </w:rPr>
        <w:t>adapts the behavior of the Multi to make optimal use of solar energy which is connected with a grid converter to the output of the Multi. Read the description in the assistant for more info.</w:t>
      </w:r>
    </w:p>
    <w:tbl>
      <w:tblPr>
        <w:tblStyle w:val="TableGrid"/>
        <w:tblpPr w:leftFromText="141" w:rightFromText="141" w:vertAnchor="text" w:horzAnchor="margin" w:tblpY="118"/>
        <w:tblW w:w="0" w:type="auto"/>
        <w:tblLook w:val="04A0" w:firstRow="1" w:lastRow="0" w:firstColumn="1" w:lastColumn="0" w:noHBand="0" w:noVBand="1"/>
      </w:tblPr>
      <w:tblGrid>
        <w:gridCol w:w="817"/>
        <w:gridCol w:w="8395"/>
      </w:tblGrid>
      <w:tr w:rsidR="00217735" w:rsidRPr="00E91CCE" w14:paraId="72B105EB" w14:textId="77777777" w:rsidTr="008E5F8D">
        <w:tc>
          <w:tcPr>
            <w:tcW w:w="817" w:type="dxa"/>
          </w:tcPr>
          <w:p w14:paraId="55EB60A2" w14:textId="39E32A5B" w:rsidR="00217735" w:rsidRDefault="00217735" w:rsidP="0038737D">
            <w:pPr>
              <w:jc w:val="center"/>
              <w:rPr>
                <w:lang w:val="en-US"/>
              </w:rPr>
            </w:pPr>
            <w:bookmarkStart w:id="76" w:name="ID0112"/>
            <w:r>
              <w:rPr>
                <w:lang w:val="en-US"/>
              </w:rPr>
              <w:t>0112</w:t>
            </w:r>
            <w:bookmarkEnd w:id="76"/>
            <w:r w:rsidR="00EF61FA">
              <w:rPr>
                <w:lang w:val="en-US"/>
              </w:rPr>
              <w:br/>
            </w:r>
            <w:hyperlink w:anchor="Back" w:history="1">
              <w:r w:rsidR="00341150">
                <w:rPr>
                  <w:rStyle w:val="Hyperlink"/>
                  <w:sz w:val="18"/>
                  <w:lang w:val="en-US"/>
                </w:rPr>
                <w:t>(home)</w:t>
              </w:r>
            </w:hyperlink>
          </w:p>
        </w:tc>
        <w:tc>
          <w:tcPr>
            <w:tcW w:w="8395" w:type="dxa"/>
          </w:tcPr>
          <w:p w14:paraId="41E71B5E" w14:textId="77777777" w:rsidR="00217735" w:rsidRDefault="00217735" w:rsidP="008E5F8D">
            <w:pPr>
              <w:rPr>
                <w:lang w:val="en-US"/>
              </w:rPr>
            </w:pPr>
            <w:r>
              <w:rPr>
                <w:lang w:val="en-US"/>
              </w:rPr>
              <w:t>Release date: March  22, 2013</w:t>
            </w:r>
          </w:p>
          <w:p w14:paraId="5A11A9EE" w14:textId="77777777" w:rsidR="00217735" w:rsidRDefault="00217735" w:rsidP="008E5F8D">
            <w:pPr>
              <w:rPr>
                <w:lang w:val="en-US"/>
              </w:rPr>
            </w:pPr>
            <w:r>
              <w:rPr>
                <w:lang w:val="en-US"/>
              </w:rPr>
              <w:t>First version</w:t>
            </w:r>
          </w:p>
        </w:tc>
      </w:tr>
      <w:tr w:rsidR="00963C50" w:rsidRPr="00613951" w14:paraId="5CC22084" w14:textId="77777777" w:rsidTr="008E5F8D">
        <w:tc>
          <w:tcPr>
            <w:tcW w:w="817" w:type="dxa"/>
          </w:tcPr>
          <w:p w14:paraId="0C3D0F3F" w14:textId="5F4FA959" w:rsidR="00963C50" w:rsidRDefault="00963C50" w:rsidP="0038737D">
            <w:pPr>
              <w:jc w:val="center"/>
              <w:rPr>
                <w:lang w:val="en-US"/>
              </w:rPr>
            </w:pPr>
            <w:bookmarkStart w:id="77" w:name="ID0117"/>
            <w:bookmarkEnd w:id="77"/>
            <w:r>
              <w:rPr>
                <w:lang w:val="en-US"/>
              </w:rPr>
              <w:t>0117</w:t>
            </w:r>
            <w:r w:rsidR="00EF61FA">
              <w:rPr>
                <w:lang w:val="en-US"/>
              </w:rPr>
              <w:br/>
            </w:r>
            <w:hyperlink w:anchor="Back" w:history="1">
              <w:r w:rsidR="00341150">
                <w:rPr>
                  <w:rStyle w:val="Hyperlink"/>
                  <w:sz w:val="18"/>
                  <w:lang w:val="en-US"/>
                </w:rPr>
                <w:t>(home)</w:t>
              </w:r>
            </w:hyperlink>
          </w:p>
        </w:tc>
        <w:tc>
          <w:tcPr>
            <w:tcW w:w="8395" w:type="dxa"/>
          </w:tcPr>
          <w:p w14:paraId="1D7E9591" w14:textId="77777777" w:rsidR="00963C50" w:rsidRDefault="00963C50" w:rsidP="008E5F8D">
            <w:pPr>
              <w:rPr>
                <w:lang w:val="en-US"/>
              </w:rPr>
            </w:pPr>
            <w:r>
              <w:rPr>
                <w:lang w:val="en-US"/>
              </w:rPr>
              <w:t>Release date: May 22, 2013</w:t>
            </w:r>
          </w:p>
          <w:p w14:paraId="1C3C9F90" w14:textId="77777777" w:rsidR="00963C50" w:rsidRDefault="00963C50" w:rsidP="00963C50">
            <w:pPr>
              <w:rPr>
                <w:lang w:val="en-US"/>
              </w:rPr>
            </w:pPr>
            <w:r>
              <w:rPr>
                <w:lang w:val="en-US"/>
              </w:rPr>
              <w:t>An error occurred when used in combination with a Multi Compact. This is fixed.</w:t>
            </w:r>
          </w:p>
        </w:tc>
      </w:tr>
      <w:tr w:rsidR="001E35C1" w:rsidRPr="00E91CCE" w14:paraId="56712B2D" w14:textId="77777777" w:rsidTr="008E5F8D">
        <w:tc>
          <w:tcPr>
            <w:tcW w:w="817" w:type="dxa"/>
          </w:tcPr>
          <w:p w14:paraId="1E66538D" w14:textId="16FB5D23" w:rsidR="001E35C1" w:rsidRDefault="001E35C1" w:rsidP="0038737D">
            <w:pPr>
              <w:jc w:val="center"/>
              <w:rPr>
                <w:lang w:val="en-US"/>
              </w:rPr>
            </w:pPr>
            <w:bookmarkStart w:id="78" w:name="ID011A"/>
            <w:bookmarkEnd w:id="78"/>
            <w:r>
              <w:rPr>
                <w:lang w:val="en-US"/>
              </w:rPr>
              <w:t>011A</w:t>
            </w:r>
            <w:r w:rsidR="00EF61FA">
              <w:rPr>
                <w:lang w:val="en-US"/>
              </w:rPr>
              <w:br/>
            </w:r>
            <w:hyperlink w:anchor="Back" w:history="1">
              <w:r w:rsidR="00341150">
                <w:rPr>
                  <w:rStyle w:val="Hyperlink"/>
                  <w:sz w:val="18"/>
                  <w:lang w:val="en-US"/>
                </w:rPr>
                <w:t>(home)</w:t>
              </w:r>
            </w:hyperlink>
          </w:p>
        </w:tc>
        <w:tc>
          <w:tcPr>
            <w:tcW w:w="8395" w:type="dxa"/>
          </w:tcPr>
          <w:p w14:paraId="56A01BC4" w14:textId="77777777" w:rsidR="001E35C1" w:rsidRDefault="001E35C1" w:rsidP="008E5F8D">
            <w:pPr>
              <w:rPr>
                <w:lang w:val="en-US"/>
              </w:rPr>
            </w:pPr>
            <w:r>
              <w:rPr>
                <w:lang w:val="en-US"/>
              </w:rPr>
              <w:t>Release date: July 19, 2013</w:t>
            </w:r>
          </w:p>
          <w:p w14:paraId="57561C59" w14:textId="77777777" w:rsidR="001E35C1" w:rsidRDefault="001E35C1" w:rsidP="008E5F8D">
            <w:pPr>
              <w:rPr>
                <w:lang w:val="en-US"/>
              </w:rPr>
            </w:pPr>
            <w:r>
              <w:rPr>
                <w:lang w:val="en-US"/>
              </w:rPr>
              <w:t>Assistant revision v2.  Firmware revision 205 or higher is required.</w:t>
            </w:r>
          </w:p>
          <w:p w14:paraId="1D8A5CA0" w14:textId="77777777" w:rsidR="001E35C1" w:rsidRDefault="001E35C1" w:rsidP="001E35C1">
            <w:pPr>
              <w:rPr>
                <w:lang w:val="en-US"/>
              </w:rPr>
            </w:pPr>
            <w:r>
              <w:rPr>
                <w:lang w:val="en-US"/>
              </w:rPr>
              <w:t>Important improvements over version v1:</w:t>
            </w:r>
          </w:p>
          <w:p w14:paraId="601014E1" w14:textId="77777777" w:rsidR="001E35C1" w:rsidRDefault="001E35C1" w:rsidP="0089464A">
            <w:pPr>
              <w:pStyle w:val="ListParagraph"/>
              <w:numPr>
                <w:ilvl w:val="0"/>
                <w:numId w:val="3"/>
              </w:numPr>
              <w:rPr>
                <w:lang w:val="en-US"/>
              </w:rPr>
            </w:pPr>
            <w:r>
              <w:rPr>
                <w:lang w:val="en-US"/>
              </w:rPr>
              <w:t>Can be used in 3-fase and split-phase systems</w:t>
            </w:r>
          </w:p>
          <w:p w14:paraId="63FDE2C3" w14:textId="77777777" w:rsidR="001E35C1" w:rsidRDefault="001E35C1" w:rsidP="0089464A">
            <w:pPr>
              <w:pStyle w:val="ListParagraph"/>
              <w:numPr>
                <w:ilvl w:val="0"/>
                <w:numId w:val="3"/>
              </w:numPr>
              <w:rPr>
                <w:lang w:val="en-US"/>
              </w:rPr>
            </w:pPr>
            <w:r>
              <w:rPr>
                <w:lang w:val="en-US"/>
              </w:rPr>
              <w:t>Uses Grid Assist to prevent shut down on overload</w:t>
            </w:r>
          </w:p>
          <w:p w14:paraId="1DF149AE" w14:textId="77777777" w:rsidR="001E35C1" w:rsidRDefault="001E35C1" w:rsidP="0089464A">
            <w:pPr>
              <w:pStyle w:val="ListParagraph"/>
              <w:numPr>
                <w:ilvl w:val="0"/>
                <w:numId w:val="3"/>
              </w:numPr>
              <w:rPr>
                <w:lang w:val="en-US"/>
              </w:rPr>
            </w:pPr>
            <w:r>
              <w:rPr>
                <w:lang w:val="en-US"/>
              </w:rPr>
              <w:t>Improved ease of configuration</w:t>
            </w:r>
          </w:p>
          <w:p w14:paraId="4CA44ED5" w14:textId="77777777" w:rsidR="001E35C1" w:rsidRPr="001E35C1" w:rsidRDefault="001E35C1" w:rsidP="0089464A">
            <w:pPr>
              <w:pStyle w:val="ListParagraph"/>
              <w:numPr>
                <w:ilvl w:val="0"/>
                <w:numId w:val="3"/>
              </w:numPr>
              <w:rPr>
                <w:lang w:val="en-US"/>
              </w:rPr>
            </w:pPr>
            <w:r>
              <w:rPr>
                <w:lang w:val="en-US"/>
              </w:rPr>
              <w:t xml:space="preserve">Incorporates </w:t>
            </w:r>
            <w:r w:rsidRPr="00EA2D0F">
              <w:rPr>
                <w:lang w:val="en-US"/>
              </w:rPr>
              <w:t xml:space="preserve">the </w:t>
            </w:r>
            <w:r w:rsidRPr="00EA2D0F">
              <w:rPr>
                <w:b/>
                <w:lang w:val="en-US"/>
              </w:rPr>
              <w:t>Grid converter support</w:t>
            </w:r>
            <w:r w:rsidRPr="00EA2D0F">
              <w:rPr>
                <w:lang w:val="en-US"/>
              </w:rPr>
              <w:t xml:space="preserve">, </w:t>
            </w:r>
            <w:r w:rsidRPr="00EA2D0F">
              <w:rPr>
                <w:b/>
                <w:lang w:val="en-US"/>
              </w:rPr>
              <w:t>VE.BUS BMS</w:t>
            </w:r>
            <w:r w:rsidRPr="00EA2D0F">
              <w:rPr>
                <w:lang w:val="en-US"/>
              </w:rPr>
              <w:t xml:space="preserve"> and </w:t>
            </w:r>
            <w:r w:rsidRPr="00EA2D0F">
              <w:rPr>
                <w:b/>
                <w:lang w:val="en-US"/>
              </w:rPr>
              <w:t>Lynx-Ion BMS support</w:t>
            </w:r>
            <w:r w:rsidRPr="00EA2D0F">
              <w:rPr>
                <w:lang w:val="en-US"/>
              </w:rPr>
              <w:t xml:space="preserve"> assistants.</w:t>
            </w:r>
          </w:p>
        </w:tc>
      </w:tr>
      <w:tr w:rsidR="001E35C1" w:rsidRPr="00E91CCE" w14:paraId="7B724102" w14:textId="77777777" w:rsidTr="008E5F8D">
        <w:tc>
          <w:tcPr>
            <w:tcW w:w="817" w:type="dxa"/>
          </w:tcPr>
          <w:p w14:paraId="4E924978" w14:textId="1D8CCCD6" w:rsidR="001E35C1" w:rsidRDefault="001E35C1" w:rsidP="0038737D">
            <w:pPr>
              <w:jc w:val="center"/>
              <w:rPr>
                <w:lang w:val="en-US"/>
              </w:rPr>
            </w:pPr>
            <w:bookmarkStart w:id="79" w:name="ID011B"/>
            <w:bookmarkEnd w:id="79"/>
            <w:r>
              <w:rPr>
                <w:lang w:val="en-US"/>
              </w:rPr>
              <w:t>011B</w:t>
            </w:r>
            <w:r w:rsidR="00EF61FA">
              <w:rPr>
                <w:lang w:val="en-US"/>
              </w:rPr>
              <w:br/>
            </w:r>
            <w:hyperlink w:anchor="Back" w:history="1">
              <w:r w:rsidR="00341150">
                <w:rPr>
                  <w:rStyle w:val="Hyperlink"/>
                  <w:sz w:val="18"/>
                  <w:lang w:val="en-US"/>
                </w:rPr>
                <w:t>(home)</w:t>
              </w:r>
            </w:hyperlink>
          </w:p>
        </w:tc>
        <w:tc>
          <w:tcPr>
            <w:tcW w:w="8395" w:type="dxa"/>
          </w:tcPr>
          <w:p w14:paraId="5D195E8D" w14:textId="77777777" w:rsidR="00FB5A7E" w:rsidRPr="007D749E" w:rsidRDefault="00FB5A7E" w:rsidP="00FB5A7E">
            <w:pPr>
              <w:rPr>
                <w:lang w:val="en-US"/>
              </w:rPr>
            </w:pPr>
            <w:r>
              <w:rPr>
                <w:lang w:val="en-US"/>
              </w:rPr>
              <w:t>Release date: July 23, 2013</w:t>
            </w:r>
          </w:p>
          <w:p w14:paraId="314D3EE2" w14:textId="77777777" w:rsidR="001E35C1" w:rsidRDefault="00FB5A7E" w:rsidP="00FB5A7E">
            <w:pPr>
              <w:rPr>
                <w:lang w:val="en-US"/>
              </w:rPr>
            </w:pPr>
            <w:r w:rsidRPr="007D749E">
              <w:rPr>
                <w:lang w:val="en-US"/>
              </w:rPr>
              <w:t>No functional changes. Interface to user changed.</w:t>
            </w:r>
            <w:r w:rsidRPr="007D749E">
              <w:rPr>
                <w:lang w:val="en-US"/>
              </w:rPr>
              <w:br/>
              <w:t>Assistant displays the VEConfig settings used/changed.</w:t>
            </w:r>
          </w:p>
        </w:tc>
      </w:tr>
      <w:tr w:rsidR="00A2721F" w:rsidRPr="00E91CCE" w14:paraId="0377827D" w14:textId="77777777" w:rsidTr="008E5F8D">
        <w:tc>
          <w:tcPr>
            <w:tcW w:w="817" w:type="dxa"/>
          </w:tcPr>
          <w:p w14:paraId="6934F2EB" w14:textId="7B965DCE" w:rsidR="00A2721F" w:rsidRDefault="00A2721F" w:rsidP="0038737D">
            <w:pPr>
              <w:jc w:val="center"/>
              <w:rPr>
                <w:lang w:val="en-US"/>
              </w:rPr>
            </w:pPr>
            <w:bookmarkStart w:id="80" w:name="ID011C"/>
            <w:bookmarkEnd w:id="80"/>
            <w:r>
              <w:rPr>
                <w:lang w:val="en-US"/>
              </w:rPr>
              <w:t>011C</w:t>
            </w:r>
            <w:r w:rsidR="00EF61FA">
              <w:rPr>
                <w:lang w:val="en-US"/>
              </w:rPr>
              <w:br/>
            </w:r>
            <w:hyperlink w:anchor="Back" w:history="1">
              <w:r w:rsidR="00341150">
                <w:rPr>
                  <w:rStyle w:val="Hyperlink"/>
                  <w:sz w:val="18"/>
                  <w:lang w:val="en-US"/>
                </w:rPr>
                <w:t>(home)</w:t>
              </w:r>
            </w:hyperlink>
          </w:p>
        </w:tc>
        <w:tc>
          <w:tcPr>
            <w:tcW w:w="8395" w:type="dxa"/>
          </w:tcPr>
          <w:p w14:paraId="2F5811B1" w14:textId="77777777" w:rsidR="00C17F3D" w:rsidRDefault="00A2721F" w:rsidP="00C17F3D">
            <w:pPr>
              <w:rPr>
                <w:lang w:val="en-US"/>
              </w:rPr>
            </w:pPr>
            <w:r>
              <w:rPr>
                <w:lang w:val="en-US"/>
              </w:rPr>
              <w:t>Release date: July 31, 2013</w:t>
            </w:r>
          </w:p>
          <w:p w14:paraId="60AB717D" w14:textId="77777777" w:rsidR="00A2721F" w:rsidRDefault="00C17F3D" w:rsidP="0089464A">
            <w:pPr>
              <w:pStyle w:val="ListParagraph"/>
              <w:numPr>
                <w:ilvl w:val="0"/>
                <w:numId w:val="4"/>
              </w:numPr>
              <w:rPr>
                <w:lang w:val="en-US"/>
              </w:rPr>
            </w:pPr>
            <w:r w:rsidRPr="00C17F3D">
              <w:rPr>
                <w:lang w:val="en-US"/>
              </w:rPr>
              <w:t>Float voltage for LiFe</w:t>
            </w:r>
            <w:r>
              <w:rPr>
                <w:lang w:val="en-US"/>
              </w:rPr>
              <w:t>Po4 batteries changed to 13.5V.</w:t>
            </w:r>
          </w:p>
          <w:p w14:paraId="2C2DBF79" w14:textId="77777777" w:rsidR="00C17F3D" w:rsidRDefault="00C17F3D" w:rsidP="0089464A">
            <w:pPr>
              <w:pStyle w:val="ListParagraph"/>
              <w:numPr>
                <w:ilvl w:val="0"/>
                <w:numId w:val="4"/>
              </w:numPr>
              <w:rPr>
                <w:lang w:val="en-US"/>
              </w:rPr>
            </w:pPr>
            <w:r>
              <w:rPr>
                <w:lang w:val="en-US"/>
              </w:rPr>
              <w:t>1 minute delay on clearing cell voltage low error was implemented erroneously. The delay could become several minutes. This is repaired.</w:t>
            </w:r>
          </w:p>
          <w:p w14:paraId="7217507B" w14:textId="77777777" w:rsidR="00DC4987" w:rsidRPr="00C17F3D" w:rsidRDefault="00DC4987" w:rsidP="0089464A">
            <w:pPr>
              <w:pStyle w:val="ListParagraph"/>
              <w:numPr>
                <w:ilvl w:val="0"/>
                <w:numId w:val="4"/>
              </w:numPr>
              <w:rPr>
                <w:lang w:val="en-US"/>
              </w:rPr>
            </w:pPr>
            <w:r>
              <w:rPr>
                <w:lang w:val="en-US"/>
              </w:rPr>
              <w:t>Mechanism added which makes it possible for the ‘1140-assistant’ to detect when a VE.Bus BMS assistant is used.</w:t>
            </w:r>
          </w:p>
        </w:tc>
      </w:tr>
      <w:tr w:rsidR="00606A4A" w:rsidRPr="00E91CCE" w14:paraId="45D026BC" w14:textId="77777777" w:rsidTr="008E5F8D">
        <w:tc>
          <w:tcPr>
            <w:tcW w:w="817" w:type="dxa"/>
          </w:tcPr>
          <w:p w14:paraId="1AD59602" w14:textId="6832C305" w:rsidR="00606A4A" w:rsidRDefault="00606A4A" w:rsidP="0038737D">
            <w:pPr>
              <w:jc w:val="center"/>
              <w:rPr>
                <w:lang w:val="en-US"/>
              </w:rPr>
            </w:pPr>
            <w:bookmarkStart w:id="81" w:name="ID011D"/>
            <w:bookmarkEnd w:id="81"/>
            <w:r>
              <w:rPr>
                <w:lang w:val="en-US"/>
              </w:rPr>
              <w:t>011D</w:t>
            </w:r>
            <w:r w:rsidR="00EF61FA">
              <w:rPr>
                <w:lang w:val="en-US"/>
              </w:rPr>
              <w:br/>
            </w:r>
            <w:hyperlink w:anchor="Back" w:history="1">
              <w:r w:rsidR="00341150">
                <w:rPr>
                  <w:rStyle w:val="Hyperlink"/>
                  <w:sz w:val="18"/>
                  <w:lang w:val="en-US"/>
                </w:rPr>
                <w:t>(home)</w:t>
              </w:r>
            </w:hyperlink>
          </w:p>
        </w:tc>
        <w:tc>
          <w:tcPr>
            <w:tcW w:w="8395" w:type="dxa"/>
          </w:tcPr>
          <w:p w14:paraId="0EE87EBB" w14:textId="77777777" w:rsidR="00606A4A" w:rsidRDefault="00606A4A" w:rsidP="00C17F3D">
            <w:pPr>
              <w:rPr>
                <w:lang w:val="en-US"/>
              </w:rPr>
            </w:pPr>
            <w:r>
              <w:rPr>
                <w:lang w:val="en-US"/>
              </w:rPr>
              <w:t>Release date: September 4, 2013</w:t>
            </w:r>
          </w:p>
          <w:p w14:paraId="085281A9" w14:textId="77777777" w:rsidR="00606A4A" w:rsidRDefault="008921D8" w:rsidP="008921D8">
            <w:pPr>
              <w:rPr>
                <w:lang w:val="en-US"/>
              </w:rPr>
            </w:pPr>
            <w:r>
              <w:rPr>
                <w:lang w:val="en-US"/>
              </w:rPr>
              <w:br/>
              <w:t>Bug removed: D</w:t>
            </w:r>
            <w:r w:rsidR="00606A4A">
              <w:rPr>
                <w:lang w:val="en-US"/>
              </w:rPr>
              <w:t xml:space="preserve">uring Absorption and equalize, energy from mains </w:t>
            </w:r>
            <w:r>
              <w:rPr>
                <w:lang w:val="en-US"/>
              </w:rPr>
              <w:t xml:space="preserve">was </w:t>
            </w:r>
            <w:r w:rsidR="00606A4A">
              <w:rPr>
                <w:lang w:val="en-US"/>
              </w:rPr>
              <w:t>allowed but the shore limit was still it</w:t>
            </w:r>
            <w:r>
              <w:rPr>
                <w:lang w:val="en-US"/>
              </w:rPr>
              <w:t>’s minimum.</w:t>
            </w:r>
            <w:r>
              <w:rPr>
                <w:lang w:val="en-US"/>
              </w:rPr>
              <w:br/>
            </w:r>
            <w:r>
              <w:rPr>
                <w:lang w:val="en-US"/>
              </w:rPr>
              <w:br/>
            </w:r>
            <w:r w:rsidR="00606A4A">
              <w:rPr>
                <w:lang w:val="en-US"/>
              </w:rPr>
              <w:t>This version uses a slightly different approach. The shore limit needs not to be set to a very low value anymore but to a value the system can handle. The assistant will reduce the shore limit when necessary and use the configured limit during absorption and equalize.</w:t>
            </w:r>
            <w:r w:rsidR="00606A4A">
              <w:rPr>
                <w:lang w:val="en-US"/>
              </w:rPr>
              <w:br/>
              <w:t>Energy will be taken from mains when  Equalize/Absorption phase is required and the absorption voltage is reached or when the absorption voltage is still not reached at the end the of day.</w:t>
            </w:r>
          </w:p>
          <w:p w14:paraId="6044ECEF" w14:textId="77777777" w:rsidR="009149C6" w:rsidRDefault="009149C6" w:rsidP="008921D8">
            <w:pPr>
              <w:rPr>
                <w:lang w:val="en-US"/>
              </w:rPr>
            </w:pPr>
          </w:p>
          <w:p w14:paraId="4F428409" w14:textId="3EFCDC65" w:rsidR="009149C6" w:rsidRDefault="009149C6" w:rsidP="000777D0">
            <w:pPr>
              <w:rPr>
                <w:lang w:val="en-US"/>
              </w:rPr>
            </w:pPr>
            <w:r>
              <w:rPr>
                <w:lang w:val="en-US"/>
              </w:rPr>
              <w:t>Updated December 17, 2013.</w:t>
            </w:r>
            <w:r>
              <w:rPr>
                <w:lang w:val="en-US"/>
              </w:rPr>
              <w:br/>
              <w:t xml:space="preserve">Bug removed which resulted </w:t>
            </w:r>
            <w:r w:rsidR="000777D0">
              <w:rPr>
                <w:lang w:val="en-US"/>
              </w:rPr>
              <w:t xml:space="preserve">in a </w:t>
            </w:r>
            <w:hyperlink w:anchor="Reconstructionerror" w:history="1">
              <w:r w:rsidR="000777D0" w:rsidRPr="009828DA">
                <w:rPr>
                  <w:rStyle w:val="Hyperlink"/>
                  <w:lang w:val="en-US"/>
                </w:rPr>
                <w:t>reconstruction error</w:t>
              </w:r>
            </w:hyperlink>
            <w:r w:rsidR="000777D0">
              <w:rPr>
                <w:lang w:val="en-US"/>
              </w:rPr>
              <w:t xml:space="preserve"> when the option ‘Stay connected during the night’ was selected.</w:t>
            </w:r>
          </w:p>
        </w:tc>
      </w:tr>
      <w:tr w:rsidR="00243AE0" w:rsidRPr="00E91CCE" w14:paraId="0CC22C5E" w14:textId="77777777" w:rsidTr="008E5F8D">
        <w:tc>
          <w:tcPr>
            <w:tcW w:w="817" w:type="dxa"/>
          </w:tcPr>
          <w:p w14:paraId="5D6ACF7D" w14:textId="63D36DA0" w:rsidR="00243AE0" w:rsidRDefault="00243AE0" w:rsidP="0038737D">
            <w:pPr>
              <w:jc w:val="center"/>
              <w:rPr>
                <w:lang w:val="en-US"/>
              </w:rPr>
            </w:pPr>
            <w:bookmarkStart w:id="82" w:name="ID0123"/>
            <w:bookmarkEnd w:id="82"/>
            <w:r>
              <w:rPr>
                <w:lang w:val="en-US"/>
              </w:rPr>
              <w:t>0123</w:t>
            </w:r>
            <w:r w:rsidR="00EF61FA">
              <w:rPr>
                <w:lang w:val="en-US"/>
              </w:rPr>
              <w:br/>
            </w:r>
            <w:hyperlink w:anchor="Back" w:history="1">
              <w:r w:rsidR="00341150">
                <w:rPr>
                  <w:rStyle w:val="Hyperlink"/>
                  <w:sz w:val="18"/>
                  <w:lang w:val="en-US"/>
                </w:rPr>
                <w:t>(home)</w:t>
              </w:r>
            </w:hyperlink>
          </w:p>
        </w:tc>
        <w:tc>
          <w:tcPr>
            <w:tcW w:w="8395" w:type="dxa"/>
          </w:tcPr>
          <w:p w14:paraId="65A6DC67" w14:textId="77777777" w:rsidR="00243AE0" w:rsidRDefault="00243AE0" w:rsidP="00243AE0">
            <w:pPr>
              <w:rPr>
                <w:lang w:val="en-US"/>
              </w:rPr>
            </w:pPr>
            <w:r>
              <w:rPr>
                <w:lang w:val="en-US"/>
              </w:rPr>
              <w:t>Release date: February 3, 2014</w:t>
            </w:r>
          </w:p>
          <w:p w14:paraId="4D624E22" w14:textId="77777777" w:rsidR="00243AE0" w:rsidRDefault="00243AE0" w:rsidP="0089464A">
            <w:pPr>
              <w:pStyle w:val="ListParagraph"/>
              <w:numPr>
                <w:ilvl w:val="0"/>
                <w:numId w:val="10"/>
              </w:numPr>
              <w:rPr>
                <w:lang w:val="en-US"/>
              </w:rPr>
            </w:pPr>
            <w:r>
              <w:rPr>
                <w:lang w:val="en-US"/>
              </w:rPr>
              <w:t>Mechanism added to prevent combining this assistant with Lynx/VE.Bus BMS assistant ,PV inverter assistant or any other HUB assistant</w:t>
            </w:r>
          </w:p>
          <w:p w14:paraId="4F5C4BB6" w14:textId="77777777" w:rsidR="00243AE0" w:rsidRDefault="00243AE0" w:rsidP="0089464A">
            <w:pPr>
              <w:pStyle w:val="ListParagraph"/>
              <w:numPr>
                <w:ilvl w:val="0"/>
                <w:numId w:val="10"/>
              </w:numPr>
              <w:rPr>
                <w:lang w:val="en-US"/>
              </w:rPr>
            </w:pPr>
            <w:r w:rsidRPr="0040704B">
              <w:rPr>
                <w:lang w:val="en-US"/>
              </w:rPr>
              <w:lastRenderedPageBreak/>
              <w:t>Warning mechanism added when conflicting channels</w:t>
            </w:r>
            <w:r>
              <w:rPr>
                <w:lang w:val="en-US"/>
              </w:rPr>
              <w:t xml:space="preserve"> are used.</w:t>
            </w:r>
          </w:p>
          <w:p w14:paraId="22D16B65" w14:textId="77777777" w:rsidR="00243AE0" w:rsidRDefault="00243AE0" w:rsidP="0089464A">
            <w:pPr>
              <w:pStyle w:val="ListParagraph"/>
              <w:numPr>
                <w:ilvl w:val="0"/>
                <w:numId w:val="10"/>
              </w:numPr>
              <w:rPr>
                <w:lang w:val="en-US"/>
              </w:rPr>
            </w:pPr>
            <w:r>
              <w:rPr>
                <w:lang w:val="en-US"/>
              </w:rPr>
              <w:t>Bug removed: Multi/Quattro switched off when BMS low cell signal was active before the battery voltage was lower than the DC input low pre-alarm level.</w:t>
            </w:r>
          </w:p>
          <w:p w14:paraId="5711D935" w14:textId="77777777" w:rsidR="00243AE0" w:rsidRDefault="00243AE0" w:rsidP="0089464A">
            <w:pPr>
              <w:pStyle w:val="ListParagraph"/>
              <w:numPr>
                <w:ilvl w:val="0"/>
                <w:numId w:val="10"/>
              </w:numPr>
              <w:rPr>
                <w:lang w:val="en-US"/>
              </w:rPr>
            </w:pPr>
            <w:r>
              <w:rPr>
                <w:lang w:val="en-US"/>
              </w:rPr>
              <w:t>Improved sustain. Charge pulses during sustain are now about 0.5V DC</w:t>
            </w:r>
          </w:p>
          <w:p w14:paraId="62C6A616" w14:textId="77777777" w:rsidR="00243AE0" w:rsidRDefault="00243AE0" w:rsidP="0089464A">
            <w:pPr>
              <w:pStyle w:val="ListParagraph"/>
              <w:numPr>
                <w:ilvl w:val="0"/>
                <w:numId w:val="10"/>
              </w:numPr>
              <w:rPr>
                <w:lang w:val="en-US"/>
              </w:rPr>
            </w:pPr>
            <w:r>
              <w:rPr>
                <w:lang w:val="en-US"/>
              </w:rPr>
              <w:t>Startup of Day/Night mechanism improved</w:t>
            </w:r>
          </w:p>
          <w:p w14:paraId="79DE800B" w14:textId="77777777" w:rsidR="00243AE0" w:rsidRDefault="00243AE0" w:rsidP="0089464A">
            <w:pPr>
              <w:pStyle w:val="ListParagraph"/>
              <w:numPr>
                <w:ilvl w:val="0"/>
                <w:numId w:val="10"/>
              </w:numPr>
              <w:rPr>
                <w:lang w:val="en-US"/>
              </w:rPr>
            </w:pPr>
            <w:r>
              <w:rPr>
                <w:lang w:val="en-US"/>
              </w:rPr>
              <w:t xml:space="preserve">Bug removed: </w:t>
            </w:r>
            <w:r w:rsidR="00A20923">
              <w:rPr>
                <w:lang w:val="en-US"/>
              </w:rPr>
              <w:t>Inverter frequency could stay high when frequencies other than default where chosen.</w:t>
            </w:r>
          </w:p>
          <w:p w14:paraId="67E30EF8" w14:textId="77777777" w:rsidR="00A20923" w:rsidRPr="00A20923" w:rsidRDefault="00A20923" w:rsidP="0089464A">
            <w:pPr>
              <w:pStyle w:val="ListParagraph"/>
              <w:numPr>
                <w:ilvl w:val="0"/>
                <w:numId w:val="10"/>
              </w:numPr>
              <w:rPr>
                <w:lang w:val="en-US"/>
              </w:rPr>
            </w:pPr>
            <w:r>
              <w:rPr>
                <w:lang w:val="en-US"/>
              </w:rPr>
              <w:t>When using xxyy206 firmware. The State of charge caulculation does not jump to 100% anymore when absorption voltage is reached.</w:t>
            </w:r>
          </w:p>
        </w:tc>
      </w:tr>
      <w:tr w:rsidR="00B40DD7" w:rsidRPr="004A73C8" w14:paraId="0BA9734C" w14:textId="77777777" w:rsidTr="008E5F8D">
        <w:tc>
          <w:tcPr>
            <w:tcW w:w="817" w:type="dxa"/>
          </w:tcPr>
          <w:p w14:paraId="102CD7AF" w14:textId="3F0F9B58" w:rsidR="00B40DD7" w:rsidRDefault="00B40DD7" w:rsidP="0038737D">
            <w:pPr>
              <w:jc w:val="center"/>
              <w:rPr>
                <w:lang w:val="en-US"/>
              </w:rPr>
            </w:pPr>
            <w:bookmarkStart w:id="83" w:name="ID0135"/>
            <w:bookmarkEnd w:id="83"/>
            <w:r>
              <w:rPr>
                <w:lang w:val="en-US"/>
              </w:rPr>
              <w:lastRenderedPageBreak/>
              <w:t>0135</w:t>
            </w:r>
            <w:r w:rsidR="00EF61FA">
              <w:rPr>
                <w:lang w:val="en-US"/>
              </w:rPr>
              <w:br/>
            </w:r>
            <w:hyperlink w:anchor="Back" w:history="1">
              <w:r w:rsidR="00341150">
                <w:rPr>
                  <w:rStyle w:val="Hyperlink"/>
                  <w:sz w:val="18"/>
                  <w:lang w:val="en-US"/>
                </w:rPr>
                <w:t>(home)</w:t>
              </w:r>
            </w:hyperlink>
          </w:p>
        </w:tc>
        <w:tc>
          <w:tcPr>
            <w:tcW w:w="8395" w:type="dxa"/>
          </w:tcPr>
          <w:p w14:paraId="235B1DA2" w14:textId="77777777" w:rsidR="00B40DD7" w:rsidRDefault="00B40DD7" w:rsidP="00243AE0">
            <w:pPr>
              <w:rPr>
                <w:lang w:val="en-US"/>
              </w:rPr>
            </w:pPr>
            <w:r>
              <w:rPr>
                <w:lang w:val="en-US"/>
              </w:rPr>
              <w:t>Release date: July 22, 2014</w:t>
            </w:r>
          </w:p>
          <w:p w14:paraId="798C8725" w14:textId="77777777" w:rsidR="00B40DD7" w:rsidRDefault="00B40DD7" w:rsidP="0089464A">
            <w:pPr>
              <w:pStyle w:val="ListParagraph"/>
              <w:numPr>
                <w:ilvl w:val="0"/>
                <w:numId w:val="19"/>
              </w:numPr>
              <w:rPr>
                <w:lang w:val="en-US"/>
              </w:rPr>
            </w:pPr>
            <w:r>
              <w:rPr>
                <w:lang w:val="en-US"/>
              </w:rPr>
              <w:t>Prevents being loaded in xxyy3zz firmwares</w:t>
            </w:r>
          </w:p>
          <w:p w14:paraId="1F299898" w14:textId="77777777" w:rsidR="00B40DD7" w:rsidRDefault="00B40DD7" w:rsidP="0089464A">
            <w:pPr>
              <w:pStyle w:val="ListParagraph"/>
              <w:numPr>
                <w:ilvl w:val="0"/>
                <w:numId w:val="19"/>
              </w:numPr>
              <w:rPr>
                <w:lang w:val="en-US"/>
              </w:rPr>
            </w:pPr>
            <w:r>
              <w:rPr>
                <w:lang w:val="en-US"/>
              </w:rPr>
              <w:t>Assistant set to ‘custom mode’ when read back from a Multi.</w:t>
            </w:r>
            <w:r>
              <w:rPr>
                <w:lang w:val="en-US"/>
              </w:rPr>
              <w:br/>
              <w:t>This to prevent that stepping through the assistant after loading will change things to default.</w:t>
            </w:r>
          </w:p>
          <w:p w14:paraId="19CFC654" w14:textId="77777777" w:rsidR="00B40DD7" w:rsidRDefault="00B40DD7" w:rsidP="0089464A">
            <w:pPr>
              <w:pStyle w:val="ListParagraph"/>
              <w:numPr>
                <w:ilvl w:val="0"/>
                <w:numId w:val="19"/>
              </w:numPr>
              <w:rPr>
                <w:lang w:val="en-US"/>
              </w:rPr>
            </w:pPr>
            <w:r>
              <w:rPr>
                <w:lang w:val="en-US"/>
              </w:rPr>
              <w:t>Issue resolved which caused problems in stepping back when assistant mode is ‘standard assistant setup’.</w:t>
            </w:r>
          </w:p>
          <w:p w14:paraId="52F84674" w14:textId="77777777" w:rsidR="00763E34" w:rsidRDefault="00763E34" w:rsidP="00763E34">
            <w:pPr>
              <w:rPr>
                <w:lang w:val="en-US"/>
              </w:rPr>
            </w:pPr>
            <w:r>
              <w:rPr>
                <w:lang w:val="en-US"/>
              </w:rPr>
              <w:t>Updated September 15, 2014</w:t>
            </w:r>
          </w:p>
          <w:p w14:paraId="19B3A3FD" w14:textId="77777777" w:rsidR="00763E34" w:rsidRDefault="00763E34" w:rsidP="0089464A">
            <w:pPr>
              <w:pStyle w:val="ListParagraph"/>
              <w:numPr>
                <w:ilvl w:val="0"/>
                <w:numId w:val="23"/>
              </w:numPr>
              <w:rPr>
                <w:lang w:val="en-US"/>
              </w:rPr>
            </w:pPr>
            <w:r>
              <w:rPr>
                <w:lang w:val="en-US"/>
              </w:rPr>
              <w:t>Warning about possible loss of SOC value issued when using a Compact with firmware revision lower than xxyy207.</w:t>
            </w:r>
          </w:p>
          <w:p w14:paraId="1BA6DE34" w14:textId="77777777" w:rsidR="00560B41" w:rsidRDefault="00763E34" w:rsidP="0089464A">
            <w:pPr>
              <w:pStyle w:val="ListParagraph"/>
              <w:numPr>
                <w:ilvl w:val="0"/>
                <w:numId w:val="22"/>
              </w:numPr>
              <w:rPr>
                <w:lang w:val="en-US"/>
              </w:rPr>
            </w:pPr>
            <w:r>
              <w:rPr>
                <w:lang w:val="en-US"/>
              </w:rPr>
              <w:t>Indicates (for revisions 207 and up) that a BMS assistant is loaded.</w:t>
            </w:r>
            <w:r>
              <w:rPr>
                <w:lang w:val="en-US"/>
              </w:rPr>
              <w:br/>
              <w:t>(firmware 207 generates an error when a BMS is detected and no BMS assistant is loaded)</w:t>
            </w:r>
          </w:p>
          <w:p w14:paraId="6BA73AB1" w14:textId="77777777" w:rsidR="00560B41" w:rsidRDefault="00560B41" w:rsidP="00560B41">
            <w:pPr>
              <w:rPr>
                <w:lang w:val="en-US"/>
              </w:rPr>
            </w:pPr>
          </w:p>
          <w:p w14:paraId="09839549" w14:textId="77777777" w:rsidR="00560B41" w:rsidRDefault="00560B41" w:rsidP="00560B41">
            <w:pPr>
              <w:rPr>
                <w:lang w:val="en-US"/>
              </w:rPr>
            </w:pPr>
            <w:r>
              <w:rPr>
                <w:lang w:val="en-US"/>
              </w:rPr>
              <w:t>Updated October 8, 2014</w:t>
            </w:r>
          </w:p>
          <w:p w14:paraId="1802C419" w14:textId="77777777" w:rsidR="00763E34" w:rsidRDefault="00560B41" w:rsidP="0089464A">
            <w:pPr>
              <w:pStyle w:val="ListParagraph"/>
              <w:numPr>
                <w:ilvl w:val="0"/>
                <w:numId w:val="23"/>
              </w:numPr>
              <w:rPr>
                <w:lang w:val="en-US"/>
              </w:rPr>
            </w:pPr>
            <w:r>
              <w:rPr>
                <w:lang w:val="en-US"/>
              </w:rPr>
              <w:t>Standard repeated absorption time for Li-Ion set to 1 hour</w:t>
            </w:r>
          </w:p>
          <w:p w14:paraId="3D29BDDC" w14:textId="77777777" w:rsidR="002A1779" w:rsidRPr="000B358F" w:rsidRDefault="002A1779" w:rsidP="002A1779">
            <w:pPr>
              <w:rPr>
                <w:lang w:val="en-US"/>
              </w:rPr>
            </w:pPr>
          </w:p>
          <w:p w14:paraId="05658568" w14:textId="77777777" w:rsidR="002A1779" w:rsidRDefault="002A1779" w:rsidP="002A1779">
            <w:pPr>
              <w:rPr>
                <w:lang w:val="en-US"/>
              </w:rPr>
            </w:pPr>
            <w:r>
              <w:rPr>
                <w:lang w:val="en-US"/>
              </w:rPr>
              <w:t>Updated September 16, 2015</w:t>
            </w:r>
          </w:p>
          <w:p w14:paraId="22BB8A26" w14:textId="77777777" w:rsidR="002A1779" w:rsidRDefault="002A1779" w:rsidP="0089464A">
            <w:pPr>
              <w:pStyle w:val="ListParagraph"/>
              <w:numPr>
                <w:ilvl w:val="0"/>
                <w:numId w:val="35"/>
              </w:numPr>
              <w:rPr>
                <w:lang w:val="en-US"/>
              </w:rPr>
            </w:pPr>
            <w:r>
              <w:rPr>
                <w:lang w:val="en-US"/>
              </w:rPr>
              <w:t>Added English menu structure.</w:t>
            </w:r>
            <w:r w:rsidR="004A73C8">
              <w:rPr>
                <w:lang w:val="en-US"/>
              </w:rPr>
              <w:br/>
            </w:r>
          </w:p>
          <w:p w14:paraId="0FAFA375" w14:textId="77777777" w:rsidR="004A73C8" w:rsidRDefault="004A73C8" w:rsidP="004A73C8">
            <w:pPr>
              <w:rPr>
                <w:lang w:val="en-US"/>
              </w:rPr>
            </w:pPr>
            <w:r>
              <w:rPr>
                <w:lang w:val="en-US"/>
              </w:rPr>
              <w:t>Updated November 9, 2015</w:t>
            </w:r>
          </w:p>
          <w:p w14:paraId="601E7633" w14:textId="77777777" w:rsidR="004A73C8" w:rsidRPr="002A1779" w:rsidRDefault="004A73C8" w:rsidP="0089464A">
            <w:pPr>
              <w:pStyle w:val="ListParagraph"/>
              <w:numPr>
                <w:ilvl w:val="0"/>
                <w:numId w:val="35"/>
              </w:numPr>
              <w:rPr>
                <w:lang w:val="en-US"/>
              </w:rPr>
            </w:pPr>
            <w:r>
              <w:rPr>
                <w:lang w:val="en-US"/>
              </w:rPr>
              <w:t>Made Spanish name consistent.</w:t>
            </w:r>
          </w:p>
        </w:tc>
      </w:tr>
      <w:tr w:rsidR="00C71D4C" w:rsidRPr="00E91CCE" w14:paraId="2761E34B" w14:textId="77777777" w:rsidTr="008E5F8D">
        <w:tc>
          <w:tcPr>
            <w:tcW w:w="817" w:type="dxa"/>
          </w:tcPr>
          <w:p w14:paraId="7EB8EC3E" w14:textId="7F25492D" w:rsidR="00C71D4C" w:rsidRDefault="00C71D4C" w:rsidP="00C71D4C">
            <w:pPr>
              <w:jc w:val="center"/>
              <w:rPr>
                <w:lang w:val="en-US"/>
              </w:rPr>
            </w:pPr>
            <w:bookmarkStart w:id="84" w:name="ID015F"/>
            <w:bookmarkEnd w:id="84"/>
            <w:r>
              <w:rPr>
                <w:lang w:val="en-US"/>
              </w:rPr>
              <w:t>015F</w:t>
            </w:r>
            <w:r>
              <w:rPr>
                <w:lang w:val="en-US"/>
              </w:rPr>
              <w:br/>
            </w:r>
            <w:hyperlink w:anchor="Back" w:history="1">
              <w:r>
                <w:rPr>
                  <w:rStyle w:val="Hyperlink"/>
                  <w:sz w:val="18"/>
                  <w:lang w:val="en-US"/>
                </w:rPr>
                <w:t>(home)</w:t>
              </w:r>
            </w:hyperlink>
          </w:p>
        </w:tc>
        <w:tc>
          <w:tcPr>
            <w:tcW w:w="8395" w:type="dxa"/>
          </w:tcPr>
          <w:p w14:paraId="174C0B39" w14:textId="77777777" w:rsidR="00C71D4C" w:rsidRDefault="00C71D4C" w:rsidP="00C71D4C">
            <w:pPr>
              <w:rPr>
                <w:lang w:val="en-US"/>
              </w:rPr>
            </w:pPr>
            <w:r>
              <w:rPr>
                <w:lang w:val="en-US"/>
              </w:rPr>
              <w:t>Release date: March 13, 2017</w:t>
            </w:r>
          </w:p>
          <w:p w14:paraId="5B57578E" w14:textId="77777777" w:rsidR="00C71D4C" w:rsidRDefault="00C71D4C" w:rsidP="00C71D4C">
            <w:pPr>
              <w:pStyle w:val="ListParagraph"/>
              <w:numPr>
                <w:ilvl w:val="0"/>
                <w:numId w:val="40"/>
              </w:numPr>
              <w:rPr>
                <w:lang w:val="en-US"/>
              </w:rPr>
            </w:pPr>
            <w:r w:rsidRPr="00240012">
              <w:rPr>
                <w:lang w:val="en-US"/>
              </w:rPr>
              <w:t>Added menu structure for DE,FR and ES languages</w:t>
            </w:r>
          </w:p>
          <w:p w14:paraId="40C6D839" w14:textId="77777777" w:rsidR="00C71D4C" w:rsidRPr="00C71D4C" w:rsidRDefault="00C71D4C" w:rsidP="00C71D4C">
            <w:pPr>
              <w:pStyle w:val="ListParagraph"/>
              <w:numPr>
                <w:ilvl w:val="0"/>
                <w:numId w:val="40"/>
              </w:numPr>
              <w:rPr>
                <w:lang w:val="en-US"/>
              </w:rPr>
            </w:pPr>
            <w:r>
              <w:rPr>
                <w:lang w:val="en-US"/>
              </w:rPr>
              <w:t xml:space="preserve">Small </w:t>
            </w:r>
            <w:r w:rsidRPr="00C71D4C">
              <w:rPr>
                <w:lang w:val="en-US"/>
              </w:rPr>
              <w:t>under the hood improvement</w:t>
            </w:r>
          </w:p>
        </w:tc>
      </w:tr>
      <w:tr w:rsidR="00DD6D6C" w:rsidRPr="00E91CCE" w14:paraId="064DE217" w14:textId="77777777" w:rsidTr="008E5F8D">
        <w:tc>
          <w:tcPr>
            <w:tcW w:w="817" w:type="dxa"/>
          </w:tcPr>
          <w:p w14:paraId="71596CE4" w14:textId="332E78A4" w:rsidR="00DD6D6C" w:rsidRDefault="00DD6D6C" w:rsidP="00DD6D6C">
            <w:pPr>
              <w:jc w:val="center"/>
              <w:rPr>
                <w:lang w:val="en-US"/>
              </w:rPr>
            </w:pPr>
            <w:bookmarkStart w:id="85" w:name="ID0169"/>
            <w:bookmarkEnd w:id="85"/>
            <w:r>
              <w:rPr>
                <w:lang w:val="en-US"/>
              </w:rPr>
              <w:t>0169</w:t>
            </w:r>
            <w:r>
              <w:rPr>
                <w:lang w:val="en-US"/>
              </w:rPr>
              <w:br/>
            </w:r>
            <w:hyperlink w:anchor="Back" w:history="1">
              <w:r>
                <w:rPr>
                  <w:rStyle w:val="Hyperlink"/>
                  <w:sz w:val="18"/>
                  <w:lang w:val="en-US"/>
                </w:rPr>
                <w:t>(home)</w:t>
              </w:r>
            </w:hyperlink>
          </w:p>
        </w:tc>
        <w:tc>
          <w:tcPr>
            <w:tcW w:w="8395" w:type="dxa"/>
          </w:tcPr>
          <w:p w14:paraId="0EB34CF5" w14:textId="77777777" w:rsidR="00DD6D6C" w:rsidRDefault="00DD6D6C" w:rsidP="00DD6D6C">
            <w:pPr>
              <w:rPr>
                <w:lang w:val="en-US"/>
              </w:rPr>
            </w:pPr>
            <w:r>
              <w:rPr>
                <w:lang w:val="en-US"/>
              </w:rPr>
              <w:t>Release date: November 23, 2017</w:t>
            </w:r>
          </w:p>
          <w:p w14:paraId="0F9C1CA9" w14:textId="77777777" w:rsidR="00DD6D6C" w:rsidRDefault="00DD6D6C" w:rsidP="00DD6D6C">
            <w:pPr>
              <w:pStyle w:val="ListParagraph"/>
              <w:numPr>
                <w:ilvl w:val="0"/>
                <w:numId w:val="40"/>
              </w:numPr>
              <w:rPr>
                <w:lang w:val="en-US"/>
              </w:rPr>
            </w:pPr>
            <w:r>
              <w:rPr>
                <w:lang w:val="en-US"/>
              </w:rPr>
              <w:t>Changed text ‘Lynx Ion BMS’ to ‘two-signal BMS’</w:t>
            </w:r>
          </w:p>
          <w:p w14:paraId="73044812" w14:textId="77777777" w:rsidR="00DD6D6C" w:rsidRPr="00C71D4C" w:rsidRDefault="00296C92" w:rsidP="00296C92">
            <w:pPr>
              <w:pStyle w:val="ListParagraph"/>
              <w:numPr>
                <w:ilvl w:val="0"/>
                <w:numId w:val="40"/>
              </w:numPr>
              <w:rPr>
                <w:lang w:val="en-US"/>
              </w:rPr>
            </w:pPr>
            <w:r>
              <w:rPr>
                <w:lang w:val="en-US"/>
              </w:rPr>
              <w:t>Added Assistant Identifier so CCGX can automatically recognize a HUB2 system</w:t>
            </w:r>
          </w:p>
        </w:tc>
      </w:tr>
    </w:tbl>
    <w:p w14:paraId="74E73018" w14:textId="77777777" w:rsidR="00217735" w:rsidRDefault="00A35293" w:rsidP="00A35293">
      <w:pPr>
        <w:pStyle w:val="Heading2"/>
        <w:rPr>
          <w:lang w:val="en-US"/>
        </w:rPr>
      </w:pPr>
      <w:bookmarkStart w:id="86" w:name="_Ref394405580"/>
      <w:r>
        <w:rPr>
          <w:lang w:val="en-US"/>
        </w:rPr>
        <w:t>Self-consumption HUB-2v3</w:t>
      </w:r>
      <w:bookmarkEnd w:id="86"/>
    </w:p>
    <w:p w14:paraId="642CFB35" w14:textId="77777777" w:rsidR="00A35293" w:rsidRDefault="00A35293" w:rsidP="00A35293">
      <w:pPr>
        <w:rPr>
          <w:lang w:val="en-US"/>
        </w:rPr>
      </w:pPr>
      <w:r>
        <w:rPr>
          <w:lang w:val="en-US"/>
        </w:rPr>
        <w:t>This assistant is an HUB-2 assistant designed for firmware 26xx302/27xx302 or higher.</w:t>
      </w:r>
      <w:r>
        <w:rPr>
          <w:lang w:val="en-US"/>
        </w:rPr>
        <w:br/>
        <w:t>This assistant has a lot of extras compared to the HUB-2 assistant designed for the xxyy2xx firmware</w:t>
      </w:r>
      <w:r>
        <w:rPr>
          <w:lang w:val="en-US"/>
        </w:rPr>
        <w:br/>
      </w:r>
      <w:r w:rsidR="00360026">
        <w:rPr>
          <w:lang w:val="en-US"/>
        </w:rPr>
        <w:t>New features:</w:t>
      </w:r>
    </w:p>
    <w:p w14:paraId="2CAE0F13" w14:textId="77777777" w:rsidR="00A35293" w:rsidRDefault="00A35293" w:rsidP="0089464A">
      <w:pPr>
        <w:pStyle w:val="ListParagraph"/>
        <w:numPr>
          <w:ilvl w:val="0"/>
          <w:numId w:val="20"/>
        </w:numPr>
        <w:rPr>
          <w:lang w:val="en-US"/>
        </w:rPr>
      </w:pPr>
      <w:r>
        <w:rPr>
          <w:lang w:val="en-US"/>
        </w:rPr>
        <w:t>Policies. Up to 4 different policies can be chosen.</w:t>
      </w:r>
      <w:r w:rsidR="00360026">
        <w:rPr>
          <w:lang w:val="en-US"/>
        </w:rPr>
        <w:t xml:space="preserve"> (Disconnect at night, Invert priority, Permanent connected to AC Input, Permanent connected to AC Input full charge)</w:t>
      </w:r>
    </w:p>
    <w:p w14:paraId="2C85182E" w14:textId="77777777" w:rsidR="00A35293" w:rsidRDefault="00A35293" w:rsidP="0089464A">
      <w:pPr>
        <w:pStyle w:val="ListParagraph"/>
        <w:numPr>
          <w:ilvl w:val="0"/>
          <w:numId w:val="20"/>
        </w:numPr>
        <w:rPr>
          <w:lang w:val="en-US"/>
        </w:rPr>
      </w:pPr>
      <w:r w:rsidRPr="00A35293">
        <w:rPr>
          <w:lang w:val="en-US"/>
        </w:rPr>
        <w:t>Load shedding (by using the A</w:t>
      </w:r>
      <w:r>
        <w:rPr>
          <w:lang w:val="en-US"/>
        </w:rPr>
        <w:t>ux AC output  or another relay)</w:t>
      </w:r>
    </w:p>
    <w:p w14:paraId="08FD731B" w14:textId="77777777" w:rsidR="00A35293" w:rsidRDefault="00A35293" w:rsidP="0089464A">
      <w:pPr>
        <w:pStyle w:val="ListParagraph"/>
        <w:numPr>
          <w:ilvl w:val="0"/>
          <w:numId w:val="20"/>
        </w:numPr>
        <w:rPr>
          <w:lang w:val="en-US"/>
        </w:rPr>
      </w:pPr>
      <w:r>
        <w:rPr>
          <w:lang w:val="en-US"/>
        </w:rPr>
        <w:t>Extra options:</w:t>
      </w:r>
    </w:p>
    <w:p w14:paraId="7E3596D7" w14:textId="77777777" w:rsidR="00A35293" w:rsidRDefault="00A35293" w:rsidP="0089464A">
      <w:pPr>
        <w:pStyle w:val="ListParagraph"/>
        <w:numPr>
          <w:ilvl w:val="1"/>
          <w:numId w:val="20"/>
        </w:numPr>
        <w:rPr>
          <w:lang w:val="en-US"/>
        </w:rPr>
      </w:pPr>
      <w:r w:rsidRPr="00A35293">
        <w:rPr>
          <w:lang w:val="en-US"/>
        </w:rPr>
        <w:t>Prevent feedback to the grid.</w:t>
      </w:r>
    </w:p>
    <w:p w14:paraId="68E8B39C" w14:textId="77777777" w:rsidR="00A35293" w:rsidRDefault="00A35293" w:rsidP="0089464A">
      <w:pPr>
        <w:pStyle w:val="ListParagraph"/>
        <w:numPr>
          <w:ilvl w:val="1"/>
          <w:numId w:val="20"/>
        </w:numPr>
        <w:rPr>
          <w:lang w:val="en-US"/>
        </w:rPr>
      </w:pPr>
      <w:r w:rsidRPr="00A35293">
        <w:rPr>
          <w:lang w:val="en-US"/>
        </w:rPr>
        <w:t>Make use of an off-peak or night tariff.</w:t>
      </w:r>
    </w:p>
    <w:p w14:paraId="423F4B1A" w14:textId="77777777" w:rsidR="00A35293" w:rsidRDefault="00A35293" w:rsidP="0089464A">
      <w:pPr>
        <w:pStyle w:val="ListParagraph"/>
        <w:numPr>
          <w:ilvl w:val="1"/>
          <w:numId w:val="20"/>
        </w:numPr>
        <w:rPr>
          <w:lang w:val="en-US"/>
        </w:rPr>
      </w:pPr>
      <w:r w:rsidRPr="00A35293">
        <w:rPr>
          <w:lang w:val="en-US"/>
        </w:rPr>
        <w:lastRenderedPageBreak/>
        <w:t>Winter mode. Connect a simple toggle-switch to one of the digital inputs. When switched to winter mode, the battery will be kept fully charged, and the loads are powered from the grid, and of course PV power when it is available.</w:t>
      </w:r>
    </w:p>
    <w:p w14:paraId="1130FFB6" w14:textId="77777777" w:rsidR="00360026" w:rsidRDefault="00360026" w:rsidP="00360026">
      <w:pPr>
        <w:rPr>
          <w:lang w:val="en-US"/>
        </w:rPr>
      </w:pPr>
      <w:r>
        <w:rPr>
          <w:lang w:val="en-US"/>
        </w:rPr>
        <w:t>Improvements:</w:t>
      </w:r>
    </w:p>
    <w:p w14:paraId="1FCEA5BD" w14:textId="77777777" w:rsidR="00360026" w:rsidRPr="00A35293" w:rsidRDefault="00360026" w:rsidP="0089464A">
      <w:pPr>
        <w:pStyle w:val="ListParagraph"/>
        <w:numPr>
          <w:ilvl w:val="0"/>
          <w:numId w:val="20"/>
        </w:numPr>
        <w:rPr>
          <w:lang w:val="en-US"/>
        </w:rPr>
      </w:pPr>
      <w:r w:rsidRPr="00A35293">
        <w:rPr>
          <w:lang w:val="en-US"/>
        </w:rPr>
        <w:t xml:space="preserve">Sustain </w:t>
      </w:r>
      <w:r>
        <w:rPr>
          <w:lang w:val="en-US"/>
        </w:rPr>
        <w:t xml:space="preserve">(no pulse charging </w:t>
      </w:r>
      <w:r w:rsidRPr="00A35293">
        <w:rPr>
          <w:lang w:val="en-US"/>
        </w:rPr>
        <w:t>anymore</w:t>
      </w:r>
      <w:r>
        <w:rPr>
          <w:lang w:val="en-US"/>
        </w:rPr>
        <w:t>)</w:t>
      </w:r>
      <w:r w:rsidRPr="00A35293">
        <w:rPr>
          <w:lang w:val="en-US"/>
        </w:rPr>
        <w:t>.</w:t>
      </w:r>
    </w:p>
    <w:p w14:paraId="55B8F51D" w14:textId="77777777" w:rsidR="00360026" w:rsidRPr="00360026" w:rsidRDefault="00360026" w:rsidP="0089464A">
      <w:pPr>
        <w:pStyle w:val="ListParagraph"/>
        <w:numPr>
          <w:ilvl w:val="0"/>
          <w:numId w:val="20"/>
        </w:numPr>
        <w:rPr>
          <w:lang w:val="en-US"/>
        </w:rPr>
      </w:pPr>
      <w:r>
        <w:rPr>
          <w:lang w:val="en-US"/>
        </w:rPr>
        <w:t xml:space="preserve">When using </w:t>
      </w:r>
      <w:r w:rsidRPr="00A35293">
        <w:rPr>
          <w:lang w:val="en-US"/>
        </w:rPr>
        <w:t xml:space="preserve">PV power </w:t>
      </w:r>
      <w:r>
        <w:rPr>
          <w:lang w:val="en-US"/>
        </w:rPr>
        <w:t xml:space="preserve">for charging, less energy </w:t>
      </w:r>
      <w:r w:rsidRPr="00A35293">
        <w:rPr>
          <w:lang w:val="en-US"/>
        </w:rPr>
        <w:t>is fed back to grid</w:t>
      </w:r>
      <w:r>
        <w:rPr>
          <w:lang w:val="en-US"/>
        </w:rPr>
        <w:t>. On average 0 Watts</w:t>
      </w:r>
    </w:p>
    <w:tbl>
      <w:tblPr>
        <w:tblStyle w:val="TableGrid"/>
        <w:tblW w:w="0" w:type="auto"/>
        <w:tblLook w:val="04A0" w:firstRow="1" w:lastRow="0" w:firstColumn="1" w:lastColumn="0" w:noHBand="0" w:noVBand="1"/>
      </w:tblPr>
      <w:tblGrid>
        <w:gridCol w:w="828"/>
        <w:gridCol w:w="8460"/>
      </w:tblGrid>
      <w:tr w:rsidR="00360026" w:rsidRPr="009C25B8" w14:paraId="12AE7050" w14:textId="77777777" w:rsidTr="00360026">
        <w:tc>
          <w:tcPr>
            <w:tcW w:w="828" w:type="dxa"/>
          </w:tcPr>
          <w:p w14:paraId="33A02EE1" w14:textId="0AAD1A6B" w:rsidR="00360026" w:rsidRDefault="00360026" w:rsidP="00360026">
            <w:pPr>
              <w:jc w:val="center"/>
              <w:rPr>
                <w:lang w:val="en-US"/>
              </w:rPr>
            </w:pPr>
            <w:bookmarkStart w:id="87" w:name="ID0134"/>
            <w:bookmarkEnd w:id="87"/>
            <w:r>
              <w:rPr>
                <w:lang w:val="en-US"/>
              </w:rPr>
              <w:t>0134</w:t>
            </w:r>
            <w:r w:rsidR="00EF61FA">
              <w:rPr>
                <w:lang w:val="en-US"/>
              </w:rPr>
              <w:br/>
            </w:r>
            <w:hyperlink w:anchor="Back" w:history="1">
              <w:r w:rsidR="00341150">
                <w:rPr>
                  <w:rStyle w:val="Hyperlink"/>
                  <w:sz w:val="18"/>
                  <w:lang w:val="en-US"/>
                </w:rPr>
                <w:t>(home)</w:t>
              </w:r>
            </w:hyperlink>
          </w:p>
        </w:tc>
        <w:tc>
          <w:tcPr>
            <w:tcW w:w="8460" w:type="dxa"/>
          </w:tcPr>
          <w:p w14:paraId="2333434F" w14:textId="77777777" w:rsidR="00360026" w:rsidRDefault="00695E9E" w:rsidP="00A35293">
            <w:pPr>
              <w:rPr>
                <w:lang w:val="en-US"/>
              </w:rPr>
            </w:pPr>
            <w:r>
              <w:rPr>
                <w:lang w:val="en-US"/>
              </w:rPr>
              <w:t>Release date: July 28, 2014</w:t>
            </w:r>
          </w:p>
          <w:p w14:paraId="00A9F1D0" w14:textId="77777777" w:rsidR="00360026" w:rsidRDefault="00360026" w:rsidP="00360026">
            <w:pPr>
              <w:rPr>
                <w:lang w:val="en-US"/>
              </w:rPr>
            </w:pPr>
            <w:r>
              <w:rPr>
                <w:lang w:val="en-US"/>
              </w:rPr>
              <w:t>First version</w:t>
            </w:r>
          </w:p>
        </w:tc>
      </w:tr>
      <w:tr w:rsidR="00695E9E" w:rsidRPr="00E91CCE" w14:paraId="6F3F7910" w14:textId="77777777" w:rsidTr="00360026">
        <w:tc>
          <w:tcPr>
            <w:tcW w:w="828" w:type="dxa"/>
          </w:tcPr>
          <w:p w14:paraId="491765EF" w14:textId="4E84E75F" w:rsidR="00695E9E" w:rsidRDefault="00695E9E" w:rsidP="00360026">
            <w:pPr>
              <w:jc w:val="center"/>
              <w:rPr>
                <w:lang w:val="en-US"/>
              </w:rPr>
            </w:pPr>
            <w:bookmarkStart w:id="88" w:name="ID0137"/>
            <w:bookmarkEnd w:id="88"/>
            <w:r>
              <w:rPr>
                <w:lang w:val="en-US"/>
              </w:rPr>
              <w:t>0137</w:t>
            </w:r>
            <w:r w:rsidR="00EF61FA">
              <w:rPr>
                <w:lang w:val="en-US"/>
              </w:rPr>
              <w:br/>
            </w:r>
            <w:hyperlink w:anchor="Back" w:history="1">
              <w:r w:rsidR="00341150">
                <w:rPr>
                  <w:rStyle w:val="Hyperlink"/>
                  <w:sz w:val="18"/>
                  <w:lang w:val="en-US"/>
                </w:rPr>
                <w:t>(home)</w:t>
              </w:r>
            </w:hyperlink>
          </w:p>
        </w:tc>
        <w:tc>
          <w:tcPr>
            <w:tcW w:w="8460" w:type="dxa"/>
          </w:tcPr>
          <w:p w14:paraId="21AE61FF" w14:textId="77777777" w:rsidR="00695E9E" w:rsidRDefault="00695E9E" w:rsidP="00A35293">
            <w:pPr>
              <w:rPr>
                <w:lang w:val="en-US"/>
              </w:rPr>
            </w:pPr>
            <w:r>
              <w:rPr>
                <w:lang w:val="en-US"/>
              </w:rPr>
              <w:t>Release date: August 11,2014</w:t>
            </w:r>
          </w:p>
          <w:p w14:paraId="39F23F77" w14:textId="77777777" w:rsidR="00695E9E" w:rsidRDefault="00695E9E" w:rsidP="0089464A">
            <w:pPr>
              <w:pStyle w:val="ListParagraph"/>
              <w:numPr>
                <w:ilvl w:val="0"/>
                <w:numId w:val="24"/>
              </w:numPr>
              <w:rPr>
                <w:lang w:val="en-US"/>
              </w:rPr>
            </w:pPr>
            <w:r>
              <w:rPr>
                <w:lang w:val="en-US"/>
              </w:rPr>
              <w:t xml:space="preserve">Removed bug </w:t>
            </w:r>
            <w:r w:rsidR="00E42550">
              <w:rPr>
                <w:lang w:val="en-US"/>
              </w:rPr>
              <w:t>during balance (VE.Bus BMS)</w:t>
            </w:r>
          </w:p>
          <w:p w14:paraId="1D798B2E" w14:textId="77777777" w:rsidR="00E42550" w:rsidRDefault="00E42550" w:rsidP="0089464A">
            <w:pPr>
              <w:pStyle w:val="ListParagraph"/>
              <w:numPr>
                <w:ilvl w:val="0"/>
                <w:numId w:val="24"/>
              </w:numPr>
              <w:rPr>
                <w:lang w:val="en-US"/>
              </w:rPr>
            </w:pPr>
            <w:r>
              <w:rPr>
                <w:lang w:val="en-US"/>
              </w:rPr>
              <w:t>Default float voltage for Lithium increased to 13.55V</w:t>
            </w:r>
            <w:r>
              <w:rPr>
                <w:lang w:val="en-US"/>
              </w:rPr>
              <w:br/>
              <w:t>(Due to limitation in firmware)</w:t>
            </w:r>
          </w:p>
          <w:p w14:paraId="5ADD1A1C" w14:textId="77777777" w:rsidR="00E42550" w:rsidRPr="00695E9E" w:rsidRDefault="00E42550" w:rsidP="0089464A">
            <w:pPr>
              <w:pStyle w:val="ListParagraph"/>
              <w:numPr>
                <w:ilvl w:val="0"/>
                <w:numId w:val="24"/>
              </w:numPr>
              <w:rPr>
                <w:lang w:val="en-US"/>
              </w:rPr>
            </w:pPr>
            <w:r w:rsidRPr="00E42550">
              <w:rPr>
                <w:lang w:val="en-US"/>
              </w:rPr>
              <w:t>Solar power too much warning will now occur only if both alTotalPVInverterPower and alTotalPanelPower are above the limit</w:t>
            </w:r>
          </w:p>
        </w:tc>
      </w:tr>
      <w:tr w:rsidR="00695E9E" w:rsidRPr="00E91CCE" w14:paraId="68E58D95" w14:textId="77777777" w:rsidTr="00360026">
        <w:tc>
          <w:tcPr>
            <w:tcW w:w="828" w:type="dxa"/>
          </w:tcPr>
          <w:p w14:paraId="7114534B" w14:textId="18307ED3" w:rsidR="00695E9E" w:rsidRDefault="00695E9E" w:rsidP="00360026">
            <w:pPr>
              <w:jc w:val="center"/>
              <w:rPr>
                <w:lang w:val="en-US"/>
              </w:rPr>
            </w:pPr>
            <w:bookmarkStart w:id="89" w:name="ID0138"/>
            <w:bookmarkEnd w:id="89"/>
            <w:r>
              <w:rPr>
                <w:lang w:val="en-US"/>
              </w:rPr>
              <w:t>0138</w:t>
            </w:r>
            <w:r w:rsidR="00EF61FA">
              <w:rPr>
                <w:lang w:val="en-US"/>
              </w:rPr>
              <w:br/>
            </w:r>
            <w:hyperlink w:anchor="Back" w:history="1">
              <w:r w:rsidR="00341150">
                <w:rPr>
                  <w:rStyle w:val="Hyperlink"/>
                  <w:sz w:val="18"/>
                  <w:lang w:val="en-US"/>
                </w:rPr>
                <w:t>(home)</w:t>
              </w:r>
            </w:hyperlink>
          </w:p>
        </w:tc>
        <w:tc>
          <w:tcPr>
            <w:tcW w:w="8460" w:type="dxa"/>
          </w:tcPr>
          <w:p w14:paraId="33CC6772" w14:textId="77777777" w:rsidR="00E42550" w:rsidRDefault="00E42550" w:rsidP="00E42550">
            <w:pPr>
              <w:rPr>
                <w:lang w:val="en-US"/>
              </w:rPr>
            </w:pPr>
            <w:r>
              <w:rPr>
                <w:lang w:val="en-US"/>
              </w:rPr>
              <w:t>Release date: August 15,2014</w:t>
            </w:r>
          </w:p>
          <w:p w14:paraId="43A95C5A" w14:textId="77777777" w:rsidR="00E42550" w:rsidRPr="00E42550" w:rsidRDefault="00E42550" w:rsidP="0089464A">
            <w:pPr>
              <w:pStyle w:val="ListParagraph"/>
              <w:numPr>
                <w:ilvl w:val="0"/>
                <w:numId w:val="25"/>
              </w:numPr>
              <w:rPr>
                <w:lang w:val="en-US"/>
              </w:rPr>
            </w:pPr>
            <w:r w:rsidRPr="00E42550">
              <w:rPr>
                <w:lang w:val="en-US"/>
              </w:rPr>
              <w:t>'back feeding' detect delay increased to 20 sec</w:t>
            </w:r>
          </w:p>
          <w:p w14:paraId="5348BDAA" w14:textId="77777777" w:rsidR="00E42550" w:rsidRPr="00E42550" w:rsidRDefault="00E42550" w:rsidP="0089464A">
            <w:pPr>
              <w:pStyle w:val="ListParagraph"/>
              <w:numPr>
                <w:ilvl w:val="0"/>
                <w:numId w:val="25"/>
              </w:numPr>
              <w:rPr>
                <w:lang w:val="en-US"/>
              </w:rPr>
            </w:pPr>
            <w:r w:rsidRPr="00E42550">
              <w:rPr>
                <w:lang w:val="en-US"/>
              </w:rPr>
              <w:t>delay added before enabling sustain</w:t>
            </w:r>
            <w:r>
              <w:rPr>
                <w:lang w:val="en-US"/>
              </w:rPr>
              <w:br/>
            </w:r>
            <w:r w:rsidRPr="00E42550">
              <w:rPr>
                <w:lang w:val="en-US"/>
              </w:rPr>
              <w:t>(triggered too soon when for instance Power Assist ended)</w:t>
            </w:r>
          </w:p>
          <w:p w14:paraId="28A0FBD9" w14:textId="77777777" w:rsidR="00E42550" w:rsidRPr="00E42550" w:rsidRDefault="00E42550" w:rsidP="0089464A">
            <w:pPr>
              <w:pStyle w:val="ListParagraph"/>
              <w:numPr>
                <w:ilvl w:val="0"/>
                <w:numId w:val="25"/>
              </w:numPr>
              <w:rPr>
                <w:lang w:val="en-US"/>
              </w:rPr>
            </w:pPr>
            <w:r w:rsidRPr="00E42550">
              <w:rPr>
                <w:lang w:val="en-US"/>
              </w:rPr>
              <w:t>Absorption is not skipped during invert or when feed-back disabled.</w:t>
            </w:r>
          </w:p>
          <w:p w14:paraId="42EA8C8C" w14:textId="77777777" w:rsidR="00E42550" w:rsidRPr="00E42550" w:rsidRDefault="00E42550" w:rsidP="0089464A">
            <w:pPr>
              <w:pStyle w:val="ListParagraph"/>
              <w:numPr>
                <w:ilvl w:val="0"/>
                <w:numId w:val="25"/>
              </w:numPr>
              <w:rPr>
                <w:lang w:val="en-US"/>
              </w:rPr>
            </w:pPr>
            <w:r w:rsidRPr="00E42550">
              <w:rPr>
                <w:lang w:val="en-US"/>
              </w:rPr>
              <w:t>bug removed: Device stayed connect</w:t>
            </w:r>
            <w:r>
              <w:rPr>
                <w:lang w:val="en-US"/>
              </w:rPr>
              <w:t>ed</w:t>
            </w:r>
            <w:r w:rsidRPr="00E42550">
              <w:rPr>
                <w:lang w:val="en-US"/>
              </w:rPr>
              <w:t xml:space="preserve"> to grid with Invert</w:t>
            </w:r>
            <w:r>
              <w:rPr>
                <w:lang w:val="en-US"/>
              </w:rPr>
              <w:t xml:space="preserve"> p</w:t>
            </w:r>
            <w:r w:rsidRPr="00E42550">
              <w:rPr>
                <w:lang w:val="en-US"/>
              </w:rPr>
              <w:t>riority</w:t>
            </w:r>
          </w:p>
          <w:p w14:paraId="3B1EB319" w14:textId="77777777" w:rsidR="00E42550" w:rsidRPr="00E42550" w:rsidRDefault="00E42550" w:rsidP="0089464A">
            <w:pPr>
              <w:pStyle w:val="ListParagraph"/>
              <w:numPr>
                <w:ilvl w:val="0"/>
                <w:numId w:val="25"/>
              </w:numPr>
              <w:rPr>
                <w:lang w:val="en-US"/>
              </w:rPr>
            </w:pPr>
            <w:r w:rsidRPr="00E42550">
              <w:rPr>
                <w:lang w:val="en-US"/>
              </w:rPr>
              <w:t>SOC now correctly reset to lower level -10% (instead of upper level-10%) when sustain active</w:t>
            </w:r>
          </w:p>
          <w:p w14:paraId="23C99090" w14:textId="77777777" w:rsidR="00E42550" w:rsidRPr="00E42550" w:rsidRDefault="00E42550" w:rsidP="0089464A">
            <w:pPr>
              <w:pStyle w:val="ListParagraph"/>
              <w:numPr>
                <w:ilvl w:val="0"/>
                <w:numId w:val="25"/>
              </w:numPr>
              <w:rPr>
                <w:lang w:val="en-US"/>
              </w:rPr>
            </w:pPr>
            <w:r w:rsidRPr="00E42550">
              <w:rPr>
                <w:lang w:val="en-US"/>
              </w:rPr>
              <w:t>bug removed: Frequency regulation now uses correct IBat measurement</w:t>
            </w:r>
          </w:p>
          <w:p w14:paraId="06BBACEC" w14:textId="77777777" w:rsidR="00695E9E" w:rsidRPr="00E42550" w:rsidRDefault="00E42550" w:rsidP="0089464A">
            <w:pPr>
              <w:pStyle w:val="ListParagraph"/>
              <w:numPr>
                <w:ilvl w:val="0"/>
                <w:numId w:val="25"/>
              </w:numPr>
              <w:rPr>
                <w:lang w:val="en-US"/>
              </w:rPr>
            </w:pPr>
            <w:r w:rsidRPr="00E42550">
              <w:rPr>
                <w:lang w:val="en-US"/>
              </w:rPr>
              <w:t>extra protection in Frequency regulation added for Li-Ion</w:t>
            </w:r>
          </w:p>
        </w:tc>
      </w:tr>
      <w:tr w:rsidR="00695E9E" w:rsidRPr="00E91CCE" w14:paraId="47C20958" w14:textId="77777777" w:rsidTr="00360026">
        <w:tc>
          <w:tcPr>
            <w:tcW w:w="828" w:type="dxa"/>
          </w:tcPr>
          <w:p w14:paraId="497581A4" w14:textId="5EB4F606" w:rsidR="00695E9E" w:rsidRDefault="00695E9E" w:rsidP="00360026">
            <w:pPr>
              <w:jc w:val="center"/>
              <w:rPr>
                <w:lang w:val="en-US"/>
              </w:rPr>
            </w:pPr>
            <w:bookmarkStart w:id="90" w:name="ID013A"/>
            <w:bookmarkEnd w:id="90"/>
            <w:r>
              <w:rPr>
                <w:lang w:val="en-US"/>
              </w:rPr>
              <w:t>013A</w:t>
            </w:r>
            <w:r w:rsidR="00EF61FA">
              <w:rPr>
                <w:lang w:val="en-US"/>
              </w:rPr>
              <w:br/>
            </w:r>
            <w:hyperlink w:anchor="Back" w:history="1">
              <w:r w:rsidR="00341150">
                <w:rPr>
                  <w:rStyle w:val="Hyperlink"/>
                  <w:sz w:val="18"/>
                  <w:lang w:val="en-US"/>
                </w:rPr>
                <w:t>(home)</w:t>
              </w:r>
            </w:hyperlink>
          </w:p>
        </w:tc>
        <w:tc>
          <w:tcPr>
            <w:tcW w:w="8460" w:type="dxa"/>
          </w:tcPr>
          <w:p w14:paraId="3BFB5BBA" w14:textId="77777777" w:rsidR="00695E9E" w:rsidRDefault="00695E9E" w:rsidP="00A35293">
            <w:pPr>
              <w:rPr>
                <w:lang w:val="en-US"/>
              </w:rPr>
            </w:pPr>
            <w:r>
              <w:rPr>
                <w:lang w:val="en-US"/>
              </w:rPr>
              <w:t>Release date: September 15, 2014</w:t>
            </w:r>
          </w:p>
          <w:p w14:paraId="34FABEAB" w14:textId="77777777" w:rsidR="00E42550" w:rsidRPr="00E42550" w:rsidRDefault="00E42550" w:rsidP="0089464A">
            <w:pPr>
              <w:pStyle w:val="ListParagraph"/>
              <w:numPr>
                <w:ilvl w:val="0"/>
                <w:numId w:val="26"/>
              </w:numPr>
              <w:rPr>
                <w:lang w:val="en-US"/>
              </w:rPr>
            </w:pPr>
            <w:r w:rsidRPr="00E42550">
              <w:rPr>
                <w:lang w:val="en-US"/>
              </w:rPr>
              <w:t>Connect due to overload or Lowbat has priority over disconnect due to feedback</w:t>
            </w:r>
            <w:r>
              <w:rPr>
                <w:lang w:val="en-US"/>
              </w:rPr>
              <w:t>.</w:t>
            </w:r>
          </w:p>
          <w:p w14:paraId="127186A2" w14:textId="77777777" w:rsidR="00E42550" w:rsidRPr="00E42550" w:rsidRDefault="00E42550" w:rsidP="0089464A">
            <w:pPr>
              <w:pStyle w:val="ListParagraph"/>
              <w:numPr>
                <w:ilvl w:val="0"/>
                <w:numId w:val="26"/>
              </w:numPr>
              <w:rPr>
                <w:lang w:val="en-US"/>
              </w:rPr>
            </w:pPr>
            <w:r w:rsidRPr="00E42550">
              <w:rPr>
                <w:lang w:val="en-US"/>
              </w:rPr>
              <w:t>LowBat is determined as lower than UBat2LowInvert+1V</w:t>
            </w:r>
            <w:r>
              <w:rPr>
                <w:lang w:val="en-US"/>
              </w:rPr>
              <w:t xml:space="preserve"> instead of lower than Pre-alarm level.</w:t>
            </w:r>
          </w:p>
          <w:p w14:paraId="2846A688" w14:textId="77777777" w:rsidR="00E42550" w:rsidRDefault="00E42550" w:rsidP="0089464A">
            <w:pPr>
              <w:pStyle w:val="ListParagraph"/>
              <w:numPr>
                <w:ilvl w:val="0"/>
                <w:numId w:val="26"/>
              </w:numPr>
              <w:rPr>
                <w:lang w:val="en-US"/>
              </w:rPr>
            </w:pPr>
            <w:r w:rsidRPr="00E42550">
              <w:rPr>
                <w:lang w:val="en-US"/>
              </w:rPr>
              <w:t>Maximum 'regular' absorption time is 4 hours now</w:t>
            </w:r>
            <w:r w:rsidR="00E61FDF">
              <w:rPr>
                <w:lang w:val="en-US"/>
              </w:rPr>
              <w:t>.</w:t>
            </w:r>
          </w:p>
          <w:p w14:paraId="396F734B" w14:textId="77777777" w:rsidR="00E42550" w:rsidRDefault="00E42550" w:rsidP="0089464A">
            <w:pPr>
              <w:pStyle w:val="ListParagraph"/>
              <w:numPr>
                <w:ilvl w:val="0"/>
                <w:numId w:val="26"/>
              </w:numPr>
              <w:rPr>
                <w:lang w:val="en-US"/>
              </w:rPr>
            </w:pPr>
            <w:r>
              <w:rPr>
                <w:lang w:val="en-US"/>
              </w:rPr>
              <w:t>When</w:t>
            </w:r>
            <w:r w:rsidRPr="00E42550">
              <w:rPr>
                <w:lang w:val="en-US"/>
              </w:rPr>
              <w:t xml:space="preserve"> </w:t>
            </w:r>
            <w:r>
              <w:rPr>
                <w:lang w:val="en-US"/>
              </w:rPr>
              <w:t xml:space="preserve">using a Compact with a revision lower than xxyy304, a warning </w:t>
            </w:r>
            <w:r w:rsidRPr="00E42550">
              <w:rPr>
                <w:lang w:val="en-US"/>
              </w:rPr>
              <w:t>for possible loss of SOC value</w:t>
            </w:r>
            <w:r>
              <w:rPr>
                <w:lang w:val="en-US"/>
              </w:rPr>
              <w:t xml:space="preserve"> is displayed.</w:t>
            </w:r>
          </w:p>
          <w:p w14:paraId="03A6CD74" w14:textId="7D6FA73F" w:rsidR="00560B41" w:rsidRDefault="00E42550" w:rsidP="0089464A">
            <w:pPr>
              <w:pStyle w:val="ListParagraph"/>
              <w:numPr>
                <w:ilvl w:val="0"/>
                <w:numId w:val="22"/>
              </w:numPr>
              <w:rPr>
                <w:lang w:val="en-US"/>
              </w:rPr>
            </w:pPr>
            <w:r>
              <w:rPr>
                <w:lang w:val="en-US"/>
              </w:rPr>
              <w:t xml:space="preserve">When using xxyy304 firmware or higher the default float voltage for Li-Ion is set to 13.50V again (as it was before assistant </w:t>
            </w:r>
            <w:hyperlink w:anchor="ID0137" w:history="1">
              <w:r w:rsidRPr="00E42550">
                <w:rPr>
                  <w:rStyle w:val="Hyperlink"/>
                  <w:lang w:val="en-US"/>
                </w:rPr>
                <w:t>0137</w:t>
              </w:r>
            </w:hyperlink>
            <w:r>
              <w:rPr>
                <w:lang w:val="en-US"/>
              </w:rPr>
              <w:t>)</w:t>
            </w:r>
            <w:r w:rsidR="00560B41">
              <w:rPr>
                <w:lang w:val="en-US"/>
              </w:rPr>
              <w:t xml:space="preserve"> </w:t>
            </w:r>
          </w:p>
          <w:p w14:paraId="3124A060" w14:textId="77777777" w:rsidR="00560B41" w:rsidRDefault="00560B41" w:rsidP="00560B41">
            <w:pPr>
              <w:rPr>
                <w:lang w:val="en-US"/>
              </w:rPr>
            </w:pPr>
          </w:p>
          <w:p w14:paraId="6529566B" w14:textId="77777777" w:rsidR="00560B41" w:rsidRDefault="00560B41" w:rsidP="00560B41">
            <w:pPr>
              <w:rPr>
                <w:lang w:val="en-US"/>
              </w:rPr>
            </w:pPr>
            <w:r>
              <w:rPr>
                <w:lang w:val="en-US"/>
              </w:rPr>
              <w:t>Updated October 8, 2014</w:t>
            </w:r>
          </w:p>
          <w:p w14:paraId="7DE53503" w14:textId="77777777" w:rsidR="00E42550" w:rsidRDefault="00560B41" w:rsidP="0089464A">
            <w:pPr>
              <w:pStyle w:val="ListParagraph"/>
              <w:numPr>
                <w:ilvl w:val="0"/>
                <w:numId w:val="26"/>
              </w:numPr>
              <w:rPr>
                <w:lang w:val="en-US"/>
              </w:rPr>
            </w:pPr>
            <w:r>
              <w:rPr>
                <w:lang w:val="en-US"/>
              </w:rPr>
              <w:t>Standard repeated absorption time for Li-Ion set to 1 hour</w:t>
            </w:r>
          </w:p>
          <w:p w14:paraId="5D2FB4BE" w14:textId="77777777" w:rsidR="00560B41" w:rsidRDefault="00560B41" w:rsidP="0089464A">
            <w:pPr>
              <w:pStyle w:val="ListParagraph"/>
              <w:numPr>
                <w:ilvl w:val="0"/>
                <w:numId w:val="26"/>
              </w:numPr>
              <w:rPr>
                <w:lang w:val="en-US"/>
              </w:rPr>
            </w:pPr>
            <w:r>
              <w:rPr>
                <w:lang w:val="en-US"/>
              </w:rPr>
              <w:t xml:space="preserve">Absorption time setting is now also changed in VEConfigure </w:t>
            </w:r>
            <w:r>
              <w:rPr>
                <w:lang w:val="en-US"/>
              </w:rPr>
              <w:br/>
              <w:t>(set to 1 hour for Li-Ion and 4 hours for the others)</w:t>
            </w:r>
          </w:p>
          <w:p w14:paraId="0A35B238" w14:textId="77777777" w:rsidR="009C25B8" w:rsidRDefault="009C25B8" w:rsidP="009C25B8">
            <w:pPr>
              <w:rPr>
                <w:lang w:val="en-US"/>
              </w:rPr>
            </w:pPr>
          </w:p>
          <w:p w14:paraId="4902D5FA" w14:textId="77777777" w:rsidR="009C25B8" w:rsidRDefault="009C25B8" w:rsidP="009C25B8">
            <w:pPr>
              <w:rPr>
                <w:lang w:val="en-US"/>
              </w:rPr>
            </w:pPr>
            <w:r>
              <w:rPr>
                <w:lang w:val="en-US"/>
              </w:rPr>
              <w:t>Updated October 23, 2014</w:t>
            </w:r>
          </w:p>
          <w:p w14:paraId="0CD7A42D" w14:textId="77777777" w:rsidR="009C25B8" w:rsidRPr="009C25B8" w:rsidRDefault="009C25B8" w:rsidP="0089464A">
            <w:pPr>
              <w:pStyle w:val="ListParagraph"/>
              <w:numPr>
                <w:ilvl w:val="0"/>
                <w:numId w:val="31"/>
              </w:numPr>
              <w:rPr>
                <w:lang w:val="en-US"/>
              </w:rPr>
            </w:pPr>
            <w:r>
              <w:rPr>
                <w:lang w:val="en-US"/>
              </w:rPr>
              <w:t>‘Beta’ indication removed from assistant names and Welcome screens</w:t>
            </w:r>
          </w:p>
        </w:tc>
      </w:tr>
      <w:tr w:rsidR="00D41A44" w:rsidRPr="00E91CCE" w14:paraId="1907841A" w14:textId="77777777" w:rsidTr="00360026">
        <w:tc>
          <w:tcPr>
            <w:tcW w:w="828" w:type="dxa"/>
          </w:tcPr>
          <w:p w14:paraId="79ED5B3E" w14:textId="4A7C957B" w:rsidR="00D41A44" w:rsidRDefault="00D41A44" w:rsidP="00360026">
            <w:pPr>
              <w:jc w:val="center"/>
              <w:rPr>
                <w:lang w:val="en-US"/>
              </w:rPr>
            </w:pPr>
            <w:bookmarkStart w:id="91" w:name="ID0141"/>
            <w:bookmarkEnd w:id="91"/>
            <w:r>
              <w:rPr>
                <w:lang w:val="en-US"/>
              </w:rPr>
              <w:t>0141</w:t>
            </w:r>
            <w:r w:rsidR="00EF61FA">
              <w:rPr>
                <w:lang w:val="en-US"/>
              </w:rPr>
              <w:br/>
            </w:r>
            <w:hyperlink w:anchor="Back" w:history="1">
              <w:r w:rsidR="00341150">
                <w:rPr>
                  <w:rStyle w:val="Hyperlink"/>
                  <w:sz w:val="18"/>
                  <w:lang w:val="en-US"/>
                </w:rPr>
                <w:t>(home)</w:t>
              </w:r>
            </w:hyperlink>
          </w:p>
        </w:tc>
        <w:tc>
          <w:tcPr>
            <w:tcW w:w="8460" w:type="dxa"/>
          </w:tcPr>
          <w:p w14:paraId="21D25768" w14:textId="77777777" w:rsidR="00D41A44" w:rsidRDefault="00D41A44" w:rsidP="00D41A44">
            <w:pPr>
              <w:rPr>
                <w:lang w:val="en-US"/>
              </w:rPr>
            </w:pPr>
            <w:r>
              <w:rPr>
                <w:lang w:val="en-US"/>
              </w:rPr>
              <w:t>Release date: January 6, 2015</w:t>
            </w:r>
          </w:p>
          <w:p w14:paraId="1D6FEA41" w14:textId="77777777" w:rsidR="00D41A44" w:rsidRDefault="00D41A44" w:rsidP="0089464A">
            <w:pPr>
              <w:pStyle w:val="ListParagraph"/>
              <w:numPr>
                <w:ilvl w:val="0"/>
                <w:numId w:val="33"/>
              </w:numPr>
              <w:rPr>
                <w:lang w:val="en-US"/>
              </w:rPr>
            </w:pPr>
            <w:r>
              <w:rPr>
                <w:lang w:val="en-US"/>
              </w:rPr>
              <w:t>Bug removed.</w:t>
            </w:r>
            <w:r w:rsidRPr="00D41A44">
              <w:rPr>
                <w:lang w:val="en-US"/>
              </w:rPr>
              <w:t xml:space="preserve"> </w:t>
            </w:r>
            <w:r>
              <w:rPr>
                <w:lang w:val="en-US"/>
              </w:rPr>
              <w:t>(Internal  error occurred with a certain combination of settings.)</w:t>
            </w:r>
          </w:p>
          <w:p w14:paraId="697A7F4D" w14:textId="77777777" w:rsidR="00192AF4" w:rsidRDefault="00192AF4" w:rsidP="00192AF4">
            <w:pPr>
              <w:rPr>
                <w:lang w:val="en-US"/>
              </w:rPr>
            </w:pPr>
          </w:p>
          <w:p w14:paraId="1B7295F3" w14:textId="77777777" w:rsidR="00192AF4" w:rsidRPr="00192AF4" w:rsidRDefault="00192AF4" w:rsidP="00192AF4">
            <w:pPr>
              <w:rPr>
                <w:lang w:val="en-US"/>
              </w:rPr>
            </w:pPr>
            <w:r w:rsidRPr="00192AF4">
              <w:rPr>
                <w:lang w:val="en-US"/>
              </w:rPr>
              <w:t>Known issue</w:t>
            </w:r>
            <w:r>
              <w:rPr>
                <w:lang w:val="en-US"/>
              </w:rPr>
              <w:t xml:space="preserve"> (exists also  in versions before 0141)</w:t>
            </w:r>
            <w:r w:rsidRPr="00192AF4">
              <w:rPr>
                <w:lang w:val="en-US"/>
              </w:rPr>
              <w:t>:</w:t>
            </w:r>
          </w:p>
          <w:p w14:paraId="15EF511D" w14:textId="77777777" w:rsidR="00192AF4" w:rsidRPr="00192AF4" w:rsidRDefault="00192AF4" w:rsidP="0089464A">
            <w:pPr>
              <w:pStyle w:val="ListParagraph"/>
              <w:numPr>
                <w:ilvl w:val="0"/>
                <w:numId w:val="33"/>
              </w:numPr>
              <w:rPr>
                <w:lang w:val="en-US"/>
              </w:rPr>
            </w:pPr>
            <w:r w:rsidRPr="00192AF4">
              <w:rPr>
                <w:lang w:val="en-US"/>
              </w:rPr>
              <w:t>When the batteries are fully drained and the DC voltage is below the DC input low restart, the Multi/Quattro will not start, even if grid is available.</w:t>
            </w:r>
          </w:p>
        </w:tc>
      </w:tr>
      <w:tr w:rsidR="00C952E7" w:rsidRPr="00E91CCE" w14:paraId="05BB6A2A" w14:textId="77777777" w:rsidTr="00360026">
        <w:tc>
          <w:tcPr>
            <w:tcW w:w="828" w:type="dxa"/>
          </w:tcPr>
          <w:p w14:paraId="5063A69F" w14:textId="3998BB85" w:rsidR="00C952E7" w:rsidRDefault="00C952E7" w:rsidP="00360026">
            <w:pPr>
              <w:jc w:val="center"/>
              <w:rPr>
                <w:lang w:val="en-US"/>
              </w:rPr>
            </w:pPr>
            <w:bookmarkStart w:id="92" w:name="ID0146"/>
            <w:bookmarkEnd w:id="92"/>
            <w:r>
              <w:rPr>
                <w:lang w:val="en-US"/>
              </w:rPr>
              <w:lastRenderedPageBreak/>
              <w:t>0146</w:t>
            </w:r>
            <w:r w:rsidR="00EF61FA">
              <w:rPr>
                <w:lang w:val="en-US"/>
              </w:rPr>
              <w:br/>
            </w:r>
            <w:hyperlink w:anchor="Back" w:history="1">
              <w:r w:rsidR="00341150">
                <w:rPr>
                  <w:rStyle w:val="Hyperlink"/>
                  <w:sz w:val="18"/>
                  <w:lang w:val="en-US"/>
                </w:rPr>
                <w:t>(home)</w:t>
              </w:r>
            </w:hyperlink>
          </w:p>
        </w:tc>
        <w:tc>
          <w:tcPr>
            <w:tcW w:w="8460" w:type="dxa"/>
          </w:tcPr>
          <w:p w14:paraId="19FBFF0D" w14:textId="77777777" w:rsidR="00C952E7" w:rsidRDefault="00C952E7" w:rsidP="00C952E7">
            <w:pPr>
              <w:rPr>
                <w:lang w:val="en-US"/>
              </w:rPr>
            </w:pPr>
            <w:r>
              <w:rPr>
                <w:lang w:val="en-US"/>
              </w:rPr>
              <w:t>Release date: July 24, 2015</w:t>
            </w:r>
          </w:p>
          <w:p w14:paraId="73744EAA" w14:textId="77777777" w:rsidR="00C952E7" w:rsidRDefault="00C952E7" w:rsidP="0089464A">
            <w:pPr>
              <w:pStyle w:val="ListParagraph"/>
              <w:numPr>
                <w:ilvl w:val="0"/>
                <w:numId w:val="33"/>
              </w:numPr>
              <w:rPr>
                <w:lang w:val="en-US"/>
              </w:rPr>
            </w:pPr>
            <w:r>
              <w:rPr>
                <w:lang w:val="en-US"/>
              </w:rPr>
              <w:t>PV regulation improvement (pr</w:t>
            </w:r>
            <w:r w:rsidR="008A412F">
              <w:rPr>
                <w:lang w:val="en-US"/>
              </w:rPr>
              <w:t>e</w:t>
            </w:r>
            <w:r>
              <w:rPr>
                <w:lang w:val="en-US"/>
              </w:rPr>
              <w:t>vent overshoots with lower battery temperatures)</w:t>
            </w:r>
          </w:p>
          <w:p w14:paraId="4FFAD1C2" w14:textId="77777777" w:rsidR="00C952E7" w:rsidRDefault="00EF38CC" w:rsidP="0089464A">
            <w:pPr>
              <w:pStyle w:val="ListParagraph"/>
              <w:numPr>
                <w:ilvl w:val="0"/>
                <w:numId w:val="33"/>
              </w:numPr>
              <w:rPr>
                <w:lang w:val="en-US"/>
              </w:rPr>
            </w:pPr>
            <w:r>
              <w:rPr>
                <w:lang w:val="en-US"/>
              </w:rPr>
              <w:t>Improvement in ‘Use off peak tariff’ function (SOCLow will now become inactive when batteries charged during night time)</w:t>
            </w:r>
          </w:p>
          <w:p w14:paraId="644DDF02" w14:textId="77777777" w:rsidR="00EF38CC" w:rsidRDefault="00F60345" w:rsidP="0089464A">
            <w:pPr>
              <w:pStyle w:val="ListParagraph"/>
              <w:numPr>
                <w:ilvl w:val="0"/>
                <w:numId w:val="33"/>
              </w:numPr>
              <w:rPr>
                <w:lang w:val="en-US"/>
              </w:rPr>
            </w:pPr>
            <w:r>
              <w:rPr>
                <w:lang w:val="en-US"/>
              </w:rPr>
              <w:t>Sustain mode will be activated correctly when battery is being di</w:t>
            </w:r>
            <w:r w:rsidR="003F0B09">
              <w:rPr>
                <w:lang w:val="en-US"/>
              </w:rPr>
              <w:t>s</w:t>
            </w:r>
            <w:r>
              <w:rPr>
                <w:lang w:val="en-US"/>
              </w:rPr>
              <w:t xml:space="preserve">charged with a small current. </w:t>
            </w:r>
          </w:p>
          <w:p w14:paraId="1A714045" w14:textId="77777777" w:rsidR="00514132" w:rsidRPr="00C952E7" w:rsidRDefault="00514132" w:rsidP="0089464A">
            <w:pPr>
              <w:pStyle w:val="ListParagraph"/>
              <w:numPr>
                <w:ilvl w:val="0"/>
                <w:numId w:val="33"/>
              </w:numPr>
              <w:rPr>
                <w:lang w:val="en-US"/>
              </w:rPr>
            </w:pPr>
            <w:r>
              <w:rPr>
                <w:lang w:val="en-US"/>
              </w:rPr>
              <w:t>Default battery maintenance interval set to 7 days</w:t>
            </w:r>
          </w:p>
        </w:tc>
      </w:tr>
      <w:tr w:rsidR="001F591F" w:rsidRPr="000B358F" w14:paraId="57296B9B" w14:textId="77777777" w:rsidTr="00360026">
        <w:tc>
          <w:tcPr>
            <w:tcW w:w="828" w:type="dxa"/>
          </w:tcPr>
          <w:p w14:paraId="01E49199" w14:textId="5049D1DF" w:rsidR="001F591F" w:rsidRDefault="001F591F" w:rsidP="00360026">
            <w:pPr>
              <w:jc w:val="center"/>
              <w:rPr>
                <w:lang w:val="en-US"/>
              </w:rPr>
            </w:pPr>
            <w:bookmarkStart w:id="93" w:name="ID014D"/>
            <w:bookmarkEnd w:id="93"/>
            <w:r>
              <w:rPr>
                <w:lang w:val="en-US"/>
              </w:rPr>
              <w:t>014D</w:t>
            </w:r>
            <w:r w:rsidR="00EF61FA">
              <w:rPr>
                <w:lang w:val="en-US"/>
              </w:rPr>
              <w:br/>
            </w:r>
            <w:hyperlink w:anchor="Back" w:history="1">
              <w:r w:rsidR="00341150">
                <w:rPr>
                  <w:rStyle w:val="Hyperlink"/>
                  <w:sz w:val="18"/>
                  <w:lang w:val="en-US"/>
                </w:rPr>
                <w:t>(home)</w:t>
              </w:r>
            </w:hyperlink>
          </w:p>
        </w:tc>
        <w:tc>
          <w:tcPr>
            <w:tcW w:w="8460" w:type="dxa"/>
          </w:tcPr>
          <w:p w14:paraId="38B240DF" w14:textId="77777777" w:rsidR="001F591F" w:rsidRDefault="001F591F" w:rsidP="00C952E7">
            <w:pPr>
              <w:rPr>
                <w:lang w:val="en-US"/>
              </w:rPr>
            </w:pPr>
            <w:r>
              <w:rPr>
                <w:lang w:val="en-US"/>
              </w:rPr>
              <w:t>Release date: September 16, 2015</w:t>
            </w:r>
          </w:p>
          <w:p w14:paraId="296F7DE3" w14:textId="77777777" w:rsidR="001F591F" w:rsidRDefault="001F591F" w:rsidP="0089464A">
            <w:pPr>
              <w:pStyle w:val="ListParagraph"/>
              <w:numPr>
                <w:ilvl w:val="0"/>
                <w:numId w:val="37"/>
              </w:numPr>
              <w:rPr>
                <w:lang w:val="en-US"/>
              </w:rPr>
            </w:pPr>
            <w:r>
              <w:rPr>
                <w:lang w:val="en-US"/>
              </w:rPr>
              <w:t>Textual changes</w:t>
            </w:r>
          </w:p>
          <w:p w14:paraId="353D33E6" w14:textId="77777777" w:rsidR="001F591F" w:rsidRDefault="001F591F" w:rsidP="0089464A">
            <w:pPr>
              <w:pStyle w:val="ListParagraph"/>
              <w:numPr>
                <w:ilvl w:val="0"/>
                <w:numId w:val="37"/>
              </w:numPr>
              <w:rPr>
                <w:lang w:val="en-US"/>
              </w:rPr>
            </w:pPr>
            <w:r>
              <w:rPr>
                <w:lang w:val="en-US"/>
              </w:rPr>
              <w:t xml:space="preserve">Minor bug </w:t>
            </w:r>
            <w:r w:rsidR="00153196">
              <w:rPr>
                <w:lang w:val="en-US"/>
              </w:rPr>
              <w:t xml:space="preserve">(which occurred only on firmware revisions 300-303) </w:t>
            </w:r>
            <w:r>
              <w:rPr>
                <w:lang w:val="en-US"/>
              </w:rPr>
              <w:t>removed.</w:t>
            </w:r>
            <w:r w:rsidR="00153196">
              <w:rPr>
                <w:lang w:val="en-US"/>
              </w:rPr>
              <w:br/>
              <w:t>(T</w:t>
            </w:r>
            <w:r>
              <w:rPr>
                <w:lang w:val="en-US"/>
              </w:rPr>
              <w:t xml:space="preserve">he reset voltage after an overschoot occurred was too high) </w:t>
            </w:r>
          </w:p>
          <w:p w14:paraId="07FCCE82" w14:textId="77777777" w:rsidR="00344C24" w:rsidRDefault="00344C24" w:rsidP="0089464A">
            <w:pPr>
              <w:pStyle w:val="ListParagraph"/>
              <w:numPr>
                <w:ilvl w:val="0"/>
                <w:numId w:val="37"/>
              </w:numPr>
              <w:rPr>
                <w:lang w:val="en-US"/>
              </w:rPr>
            </w:pPr>
            <w:r w:rsidRPr="00344C24">
              <w:rPr>
                <w:lang w:val="en-US"/>
              </w:rPr>
              <w:t>When a VE.Bus BMS is connected which forces the system to charger only, a longer delay is used before _SwitchInvert is cleared. This to allow for the PLL to lock and switch to grid before the device switches off.</w:t>
            </w:r>
          </w:p>
          <w:p w14:paraId="088AFD70" w14:textId="77777777" w:rsidR="002A1779" w:rsidRPr="002A1779" w:rsidRDefault="00344C24" w:rsidP="0089464A">
            <w:pPr>
              <w:pStyle w:val="ListParagraph"/>
              <w:numPr>
                <w:ilvl w:val="0"/>
                <w:numId w:val="37"/>
              </w:numPr>
              <w:rPr>
                <w:lang w:val="en-US"/>
              </w:rPr>
            </w:pPr>
            <w:r>
              <w:rPr>
                <w:lang w:val="en-US"/>
              </w:rPr>
              <w:t xml:space="preserve"> </w:t>
            </w:r>
            <w:r w:rsidR="002A1779">
              <w:rPr>
                <w:lang w:val="en-US"/>
              </w:rPr>
              <w:t>Added English menu structure.</w:t>
            </w:r>
          </w:p>
        </w:tc>
      </w:tr>
      <w:tr w:rsidR="00C71D4C" w:rsidRPr="00E91CCE" w14:paraId="6A9F1B39" w14:textId="77777777" w:rsidTr="00360026">
        <w:tc>
          <w:tcPr>
            <w:tcW w:w="828" w:type="dxa"/>
          </w:tcPr>
          <w:p w14:paraId="6B1202CE" w14:textId="51F462C1" w:rsidR="00C71D4C" w:rsidRDefault="00C71D4C" w:rsidP="00360026">
            <w:pPr>
              <w:jc w:val="center"/>
              <w:rPr>
                <w:lang w:val="en-US"/>
              </w:rPr>
            </w:pPr>
            <w:bookmarkStart w:id="94" w:name="ID0160"/>
            <w:bookmarkEnd w:id="94"/>
            <w:r>
              <w:rPr>
                <w:lang w:val="en-US"/>
              </w:rPr>
              <w:t>0160</w:t>
            </w:r>
            <w:r>
              <w:rPr>
                <w:lang w:val="en-US"/>
              </w:rPr>
              <w:br/>
            </w:r>
            <w:hyperlink w:anchor="Back" w:history="1">
              <w:r>
                <w:rPr>
                  <w:rStyle w:val="Hyperlink"/>
                  <w:sz w:val="18"/>
                  <w:lang w:val="en-US"/>
                </w:rPr>
                <w:t>(home)</w:t>
              </w:r>
            </w:hyperlink>
          </w:p>
        </w:tc>
        <w:tc>
          <w:tcPr>
            <w:tcW w:w="8460" w:type="dxa"/>
          </w:tcPr>
          <w:p w14:paraId="2D028F73" w14:textId="77777777" w:rsidR="00C71D4C" w:rsidRDefault="00C71D4C" w:rsidP="00C71D4C">
            <w:pPr>
              <w:rPr>
                <w:lang w:val="en-US"/>
              </w:rPr>
            </w:pPr>
            <w:r>
              <w:rPr>
                <w:lang w:val="en-US"/>
              </w:rPr>
              <w:t>Release date: March 13, 2017</w:t>
            </w:r>
          </w:p>
          <w:p w14:paraId="5645F6EF" w14:textId="77777777" w:rsidR="00C71D4C" w:rsidRDefault="00C71D4C" w:rsidP="00C71D4C">
            <w:pPr>
              <w:pStyle w:val="ListParagraph"/>
              <w:numPr>
                <w:ilvl w:val="0"/>
                <w:numId w:val="40"/>
              </w:numPr>
              <w:rPr>
                <w:lang w:val="en-US"/>
              </w:rPr>
            </w:pPr>
            <w:r w:rsidRPr="00240012">
              <w:rPr>
                <w:lang w:val="en-US"/>
              </w:rPr>
              <w:t>Added menu structure for DE,FR and ES languages</w:t>
            </w:r>
          </w:p>
          <w:p w14:paraId="551F0597" w14:textId="77777777" w:rsidR="00C71D4C" w:rsidRDefault="00C71D4C" w:rsidP="00C71D4C">
            <w:pPr>
              <w:pStyle w:val="ListParagraph"/>
              <w:numPr>
                <w:ilvl w:val="0"/>
                <w:numId w:val="40"/>
              </w:numPr>
              <w:rPr>
                <w:lang w:val="en-US"/>
              </w:rPr>
            </w:pPr>
            <w:r>
              <w:rPr>
                <w:lang w:val="en-US"/>
              </w:rPr>
              <w:t>Start point for lowering IBat changed from 13 to 13.5V</w:t>
            </w:r>
          </w:p>
          <w:p w14:paraId="222658BC" w14:textId="77777777" w:rsidR="00AD4253" w:rsidRDefault="00AD4253" w:rsidP="00C71D4C">
            <w:pPr>
              <w:pStyle w:val="ListParagraph"/>
              <w:numPr>
                <w:ilvl w:val="0"/>
                <w:numId w:val="40"/>
              </w:numPr>
              <w:rPr>
                <w:lang w:val="en-US"/>
              </w:rPr>
            </w:pPr>
            <w:r>
              <w:rPr>
                <w:lang w:val="en-US"/>
              </w:rPr>
              <w:t>marked some policies as “deprecated”</w:t>
            </w:r>
          </w:p>
          <w:p w14:paraId="3426E6D6" w14:textId="77777777" w:rsidR="008B6E06" w:rsidRDefault="008B6E06" w:rsidP="008B6E06">
            <w:pPr>
              <w:rPr>
                <w:lang w:val="en-US"/>
              </w:rPr>
            </w:pPr>
          </w:p>
          <w:p w14:paraId="53725E9B" w14:textId="77777777" w:rsidR="008B6E06" w:rsidRDefault="008B6E06" w:rsidP="008B6E06">
            <w:pPr>
              <w:rPr>
                <w:lang w:val="en-US"/>
              </w:rPr>
            </w:pPr>
            <w:r>
              <w:rPr>
                <w:lang w:val="en-US"/>
              </w:rPr>
              <w:t>Updated May 1, 2017</w:t>
            </w:r>
          </w:p>
          <w:p w14:paraId="65A4495B" w14:textId="77777777" w:rsidR="008B6E06" w:rsidRPr="008B6E06" w:rsidRDefault="008B6E06" w:rsidP="008B6E06">
            <w:pPr>
              <w:pStyle w:val="ListParagraph"/>
              <w:numPr>
                <w:ilvl w:val="0"/>
                <w:numId w:val="48"/>
              </w:numPr>
              <w:rPr>
                <w:lang w:val="en-US"/>
              </w:rPr>
            </w:pPr>
            <w:r w:rsidRPr="008B6E06">
              <w:rPr>
                <w:lang w:val="en-US"/>
              </w:rPr>
              <w:t>made suitable for new 500/800 and 1200 models</w:t>
            </w:r>
          </w:p>
        </w:tc>
      </w:tr>
      <w:tr w:rsidR="00301A13" w:rsidRPr="00E91CCE" w14:paraId="2607A024" w14:textId="77777777" w:rsidTr="00360026">
        <w:tc>
          <w:tcPr>
            <w:tcW w:w="828" w:type="dxa"/>
          </w:tcPr>
          <w:p w14:paraId="74E43A83" w14:textId="104CC003" w:rsidR="00301A13" w:rsidRDefault="00301A13" w:rsidP="00360026">
            <w:pPr>
              <w:jc w:val="center"/>
              <w:rPr>
                <w:lang w:val="en-US"/>
              </w:rPr>
            </w:pPr>
            <w:bookmarkStart w:id="95" w:name="ID0165"/>
            <w:bookmarkEnd w:id="95"/>
            <w:r>
              <w:rPr>
                <w:lang w:val="en-US"/>
              </w:rPr>
              <w:t>0165</w:t>
            </w:r>
            <w:r>
              <w:rPr>
                <w:lang w:val="en-US"/>
              </w:rPr>
              <w:br/>
            </w:r>
            <w:hyperlink w:anchor="Back" w:history="1">
              <w:r>
                <w:rPr>
                  <w:rStyle w:val="Hyperlink"/>
                  <w:sz w:val="18"/>
                  <w:lang w:val="en-US"/>
                </w:rPr>
                <w:t>(home)</w:t>
              </w:r>
            </w:hyperlink>
          </w:p>
        </w:tc>
        <w:tc>
          <w:tcPr>
            <w:tcW w:w="8460" w:type="dxa"/>
          </w:tcPr>
          <w:p w14:paraId="72A5A780" w14:textId="77777777" w:rsidR="00301A13" w:rsidRDefault="00301A13" w:rsidP="00301A13">
            <w:pPr>
              <w:rPr>
                <w:lang w:val="en-US"/>
              </w:rPr>
            </w:pPr>
            <w:r>
              <w:rPr>
                <w:lang w:val="en-US"/>
              </w:rPr>
              <w:t>Release date: May 16, 2017</w:t>
            </w:r>
          </w:p>
          <w:p w14:paraId="5817D9B3" w14:textId="77777777" w:rsidR="00301A13" w:rsidRPr="00301A13" w:rsidRDefault="00301A13" w:rsidP="00301A13">
            <w:pPr>
              <w:pStyle w:val="ListParagraph"/>
              <w:numPr>
                <w:ilvl w:val="0"/>
                <w:numId w:val="48"/>
              </w:numPr>
              <w:rPr>
                <w:lang w:val="en-US"/>
              </w:rPr>
            </w:pPr>
            <w:r w:rsidRPr="00301A13">
              <w:rPr>
                <w:lang w:val="en-US"/>
              </w:rPr>
              <w:t>Update of May 1, required a new assistant ID. This is taken care of with this release</w:t>
            </w:r>
            <w:r>
              <w:rPr>
                <w:lang w:val="en-US"/>
              </w:rPr>
              <w:t>.</w:t>
            </w:r>
          </w:p>
        </w:tc>
      </w:tr>
      <w:tr w:rsidR="007E24B7" w:rsidRPr="00E91CCE" w14:paraId="79F3CDBA" w14:textId="77777777" w:rsidTr="00360026">
        <w:tc>
          <w:tcPr>
            <w:tcW w:w="828" w:type="dxa"/>
          </w:tcPr>
          <w:p w14:paraId="0D973F13" w14:textId="1BEB93AF" w:rsidR="007E24B7" w:rsidRDefault="007E24B7" w:rsidP="007E24B7">
            <w:pPr>
              <w:jc w:val="center"/>
              <w:rPr>
                <w:lang w:val="en-US"/>
              </w:rPr>
            </w:pPr>
            <w:bookmarkStart w:id="96" w:name="ID0168"/>
            <w:bookmarkEnd w:id="96"/>
            <w:r>
              <w:rPr>
                <w:lang w:val="en-US"/>
              </w:rPr>
              <w:t>0168</w:t>
            </w:r>
            <w:r>
              <w:rPr>
                <w:lang w:val="en-US"/>
              </w:rPr>
              <w:br/>
            </w:r>
            <w:hyperlink w:anchor="Back" w:history="1">
              <w:r>
                <w:rPr>
                  <w:rStyle w:val="Hyperlink"/>
                  <w:sz w:val="18"/>
                  <w:lang w:val="en-US"/>
                </w:rPr>
                <w:t>(home)</w:t>
              </w:r>
            </w:hyperlink>
          </w:p>
        </w:tc>
        <w:tc>
          <w:tcPr>
            <w:tcW w:w="8460" w:type="dxa"/>
          </w:tcPr>
          <w:p w14:paraId="7E5B8601" w14:textId="77777777" w:rsidR="007E24B7" w:rsidRDefault="007E24B7" w:rsidP="007E24B7">
            <w:pPr>
              <w:rPr>
                <w:lang w:val="en-US"/>
              </w:rPr>
            </w:pPr>
            <w:r>
              <w:rPr>
                <w:lang w:val="en-US"/>
              </w:rPr>
              <w:t>Release date: November 23, 2017</w:t>
            </w:r>
          </w:p>
          <w:p w14:paraId="1830C6DB" w14:textId="77777777" w:rsidR="007E24B7" w:rsidRDefault="007E24B7" w:rsidP="007E24B7">
            <w:pPr>
              <w:pStyle w:val="ListParagraph"/>
              <w:framePr w:hSpace="141" w:wrap="around" w:vAnchor="text" w:hAnchor="margin" w:y="118"/>
              <w:numPr>
                <w:ilvl w:val="0"/>
                <w:numId w:val="40"/>
              </w:numPr>
              <w:rPr>
                <w:lang w:val="en-US"/>
              </w:rPr>
            </w:pPr>
            <w:r>
              <w:rPr>
                <w:lang w:val="en-US"/>
              </w:rPr>
              <w:t>Changed text ‘Lynx Ion BMS’ to ‘two-signal BMS’</w:t>
            </w:r>
          </w:p>
          <w:p w14:paraId="22498804" w14:textId="77777777" w:rsidR="007E24B7" w:rsidRPr="007E24B7" w:rsidRDefault="007E24B7" w:rsidP="007E24B7">
            <w:pPr>
              <w:pStyle w:val="ListParagraph"/>
              <w:framePr w:hSpace="141" w:wrap="around" w:vAnchor="text" w:hAnchor="margin" w:y="118"/>
              <w:numPr>
                <w:ilvl w:val="0"/>
                <w:numId w:val="40"/>
              </w:numPr>
              <w:rPr>
                <w:lang w:val="en-US"/>
              </w:rPr>
            </w:pPr>
            <w:r w:rsidRPr="007E24B7">
              <w:rPr>
                <w:lang w:val="en-US"/>
              </w:rPr>
              <w:t>Added Assistant Identifier so CCGX can automatically recognize a HUB2 system</w:t>
            </w:r>
          </w:p>
        </w:tc>
      </w:tr>
      <w:tr w:rsidR="006D00AD" w:rsidRPr="00E91CCE" w14:paraId="5D5DB563" w14:textId="77777777" w:rsidTr="00360026">
        <w:tc>
          <w:tcPr>
            <w:tcW w:w="828" w:type="dxa"/>
          </w:tcPr>
          <w:p w14:paraId="3B80C965" w14:textId="432090EE" w:rsidR="006D00AD" w:rsidRDefault="006D00AD" w:rsidP="007E24B7">
            <w:pPr>
              <w:jc w:val="center"/>
              <w:rPr>
                <w:lang w:val="en-US"/>
              </w:rPr>
            </w:pPr>
            <w:bookmarkStart w:id="97" w:name="ID0182"/>
            <w:bookmarkEnd w:id="97"/>
            <w:r>
              <w:rPr>
                <w:lang w:val="en-US"/>
              </w:rPr>
              <w:t>0182</w:t>
            </w:r>
            <w:r>
              <w:rPr>
                <w:lang w:val="en-US"/>
              </w:rPr>
              <w:br/>
            </w:r>
            <w:hyperlink w:anchor="Back" w:history="1">
              <w:r>
                <w:rPr>
                  <w:rStyle w:val="Hyperlink"/>
                  <w:sz w:val="18"/>
                  <w:lang w:val="en-US"/>
                </w:rPr>
                <w:t>(home)</w:t>
              </w:r>
            </w:hyperlink>
          </w:p>
        </w:tc>
        <w:tc>
          <w:tcPr>
            <w:tcW w:w="8460" w:type="dxa"/>
          </w:tcPr>
          <w:p w14:paraId="6F048D93" w14:textId="1E37E3D4" w:rsidR="006D00AD" w:rsidRDefault="006D00AD" w:rsidP="006D00AD">
            <w:pPr>
              <w:rPr>
                <w:lang w:val="en-US"/>
              </w:rPr>
            </w:pPr>
            <w:r>
              <w:rPr>
                <w:lang w:val="en-US"/>
              </w:rPr>
              <w:t>Release date: October 2</w:t>
            </w:r>
            <w:r w:rsidR="00C75B4F">
              <w:rPr>
                <w:lang w:val="en-US"/>
              </w:rPr>
              <w:t>9</w:t>
            </w:r>
            <w:r>
              <w:rPr>
                <w:lang w:val="en-US"/>
              </w:rPr>
              <w:t>, 2021</w:t>
            </w:r>
          </w:p>
          <w:p w14:paraId="56BAF534" w14:textId="262A75D5" w:rsidR="006D00AD" w:rsidRPr="006D00AD" w:rsidRDefault="006D00AD" w:rsidP="006D00AD">
            <w:pPr>
              <w:pStyle w:val="ListParagraph"/>
              <w:numPr>
                <w:ilvl w:val="0"/>
                <w:numId w:val="56"/>
              </w:numPr>
              <w:rPr>
                <w:lang w:val="en-US"/>
              </w:rPr>
            </w:pPr>
            <w:r w:rsidRPr="006D00AD">
              <w:rPr>
                <w:lang w:val="en-GB"/>
              </w:rPr>
              <w:t>Supports firmware that self-handles the VE.Bus BMS (xxxyy489).</w:t>
            </w:r>
            <w:r w:rsidRPr="006D00AD">
              <w:rPr>
                <w:lang w:val="en-GB"/>
              </w:rPr>
              <w:br/>
              <w:t>For more details, see the VE.Bus firmware changelog</w:t>
            </w:r>
            <w:r w:rsidRPr="006D00AD">
              <w:rPr>
                <w:lang w:val="en-US"/>
              </w:rPr>
              <w:t>.</w:t>
            </w:r>
            <w:r w:rsidR="008A10C6">
              <w:rPr>
                <w:lang w:val="en-US"/>
              </w:rPr>
              <w:br/>
              <w:t>Please note that the configuration of the assistant depends on the “configured for VE.Bus BMS” setting. If this setting is changed (i.e. does not match with the assistant) the assistant will raise a VE.Bus error 6!</w:t>
            </w:r>
          </w:p>
        </w:tc>
      </w:tr>
      <w:tr w:rsidR="00170F24" w:rsidRPr="00C75B4F" w14:paraId="092E3235" w14:textId="77777777" w:rsidTr="00360026">
        <w:tc>
          <w:tcPr>
            <w:tcW w:w="828" w:type="dxa"/>
          </w:tcPr>
          <w:p w14:paraId="075E7197" w14:textId="5EA45A78" w:rsidR="00170F24" w:rsidRDefault="00170F24" w:rsidP="00170F24">
            <w:pPr>
              <w:jc w:val="center"/>
              <w:rPr>
                <w:lang w:val="en-US"/>
              </w:rPr>
            </w:pPr>
            <w:bookmarkStart w:id="98" w:name="ID0187"/>
            <w:r>
              <w:rPr>
                <w:lang w:val="en-US"/>
              </w:rPr>
              <w:t>0187</w:t>
            </w:r>
            <w:bookmarkEnd w:id="98"/>
            <w:r>
              <w:rPr>
                <w:lang w:val="en-US"/>
              </w:rPr>
              <w:br/>
            </w:r>
            <w:hyperlink w:anchor="Back" w:history="1">
              <w:r>
                <w:rPr>
                  <w:rStyle w:val="Hyperlink"/>
                  <w:sz w:val="18"/>
                  <w:lang w:val="en-US"/>
                </w:rPr>
                <w:t>(home)</w:t>
              </w:r>
            </w:hyperlink>
          </w:p>
        </w:tc>
        <w:tc>
          <w:tcPr>
            <w:tcW w:w="8460" w:type="dxa"/>
          </w:tcPr>
          <w:p w14:paraId="5519C961" w14:textId="77777777" w:rsidR="00170F24" w:rsidRDefault="00170F24" w:rsidP="00170F24">
            <w:pPr>
              <w:rPr>
                <w:lang w:val="en-US"/>
              </w:rPr>
            </w:pPr>
            <w:r>
              <w:rPr>
                <w:lang w:val="en-US"/>
              </w:rPr>
              <w:t>Release date: November 17,2022</w:t>
            </w:r>
          </w:p>
          <w:p w14:paraId="4D387004" w14:textId="594F8320" w:rsidR="00170F24" w:rsidRPr="00170F24" w:rsidRDefault="00170F24" w:rsidP="00170F24">
            <w:pPr>
              <w:pStyle w:val="ListParagraph"/>
              <w:numPr>
                <w:ilvl w:val="0"/>
                <w:numId w:val="31"/>
              </w:numPr>
              <w:rPr>
                <w:lang w:val="en-US"/>
              </w:rPr>
            </w:pPr>
            <w:r w:rsidRPr="00170F24">
              <w:rPr>
                <w:lang w:val="en-US"/>
              </w:rPr>
              <w:t>Supports 5xx firmware</w:t>
            </w:r>
          </w:p>
        </w:tc>
      </w:tr>
    </w:tbl>
    <w:p w14:paraId="19285554" w14:textId="77777777" w:rsidR="00725C94" w:rsidRDefault="0038737D" w:rsidP="0038737D">
      <w:pPr>
        <w:pStyle w:val="Heading2"/>
        <w:rPr>
          <w:lang w:val="en-US"/>
        </w:rPr>
      </w:pPr>
      <w:bookmarkStart w:id="99" w:name="_VE.Bus_BMS"/>
      <w:bookmarkStart w:id="100" w:name="_Ref362346642"/>
      <w:bookmarkEnd w:id="99"/>
      <w:r>
        <w:rPr>
          <w:lang w:val="en-US"/>
        </w:rPr>
        <w:t>VE.Bus BMS</w:t>
      </w:r>
      <w:bookmarkEnd w:id="100"/>
    </w:p>
    <w:p w14:paraId="3B5E3BA0" w14:textId="77777777" w:rsidR="0038737D" w:rsidRDefault="0038737D" w:rsidP="0038737D">
      <w:pPr>
        <w:rPr>
          <w:lang w:val="en-US"/>
        </w:rPr>
      </w:pPr>
      <w:r>
        <w:rPr>
          <w:lang w:val="en-US"/>
        </w:rPr>
        <w:t>This assistant is required*) to connect a VE.Bus BMS to a Multi system.</w:t>
      </w:r>
      <w:r>
        <w:rPr>
          <w:lang w:val="en-US"/>
        </w:rPr>
        <w:br/>
        <w:t>IMPORTANT: This assistant must be loaded in all devices!!</w:t>
      </w:r>
    </w:p>
    <w:p w14:paraId="2922473D" w14:textId="77777777" w:rsidR="0038737D" w:rsidRDefault="0038737D" w:rsidP="0038737D">
      <w:pPr>
        <w:rPr>
          <w:lang w:val="en-US"/>
        </w:rPr>
      </w:pPr>
      <w:r>
        <w:rPr>
          <w:lang w:val="en-US"/>
        </w:rPr>
        <w:t>*) It is possible that other assistants incorporate this assistant (e.g. the Self-consumption Hub-2 v2 assistant). In that case one shoul</w:t>
      </w:r>
      <w:r w:rsidR="00F824A6">
        <w:rPr>
          <w:lang w:val="en-US"/>
        </w:rPr>
        <w:t>d not load this assistant also.</w:t>
      </w:r>
    </w:p>
    <w:tbl>
      <w:tblPr>
        <w:tblStyle w:val="TableGrid"/>
        <w:tblW w:w="0" w:type="auto"/>
        <w:tblLook w:val="04A0" w:firstRow="1" w:lastRow="0" w:firstColumn="1" w:lastColumn="0" w:noHBand="0" w:noVBand="1"/>
      </w:tblPr>
      <w:tblGrid>
        <w:gridCol w:w="817"/>
        <w:gridCol w:w="8395"/>
      </w:tblGrid>
      <w:tr w:rsidR="0038737D" w:rsidRPr="00E91CCE" w14:paraId="7A6E4F61" w14:textId="77777777" w:rsidTr="0038737D">
        <w:tc>
          <w:tcPr>
            <w:tcW w:w="817" w:type="dxa"/>
          </w:tcPr>
          <w:p w14:paraId="2313A808" w14:textId="58651137" w:rsidR="0038737D" w:rsidRDefault="0038737D" w:rsidP="0038737D">
            <w:pPr>
              <w:jc w:val="center"/>
              <w:rPr>
                <w:lang w:val="en-US"/>
              </w:rPr>
            </w:pPr>
            <w:bookmarkStart w:id="101" w:name="ID0122"/>
            <w:r>
              <w:rPr>
                <w:lang w:val="en-US"/>
              </w:rPr>
              <w:t>0122</w:t>
            </w:r>
            <w:bookmarkEnd w:id="101"/>
            <w:r w:rsidR="00EF61FA">
              <w:rPr>
                <w:lang w:val="en-US"/>
              </w:rPr>
              <w:br/>
            </w:r>
            <w:hyperlink w:anchor="Back" w:history="1">
              <w:r w:rsidR="00341150">
                <w:rPr>
                  <w:rStyle w:val="Hyperlink"/>
                  <w:sz w:val="18"/>
                  <w:lang w:val="en-US"/>
                </w:rPr>
                <w:t>(home)</w:t>
              </w:r>
            </w:hyperlink>
          </w:p>
        </w:tc>
        <w:tc>
          <w:tcPr>
            <w:tcW w:w="8395" w:type="dxa"/>
          </w:tcPr>
          <w:p w14:paraId="44220F93" w14:textId="77777777" w:rsidR="0038737D" w:rsidRDefault="0038737D" w:rsidP="0038737D">
            <w:pPr>
              <w:rPr>
                <w:lang w:val="en-US"/>
              </w:rPr>
            </w:pPr>
            <w:r>
              <w:rPr>
                <w:lang w:val="en-US"/>
              </w:rPr>
              <w:t>Release date: July 2013</w:t>
            </w:r>
          </w:p>
          <w:p w14:paraId="69BC5DFB" w14:textId="46ED808C" w:rsidR="0038737D" w:rsidRDefault="0038737D" w:rsidP="00DC4987">
            <w:pPr>
              <w:rPr>
                <w:lang w:val="en-US"/>
              </w:rPr>
            </w:pPr>
            <w:r>
              <w:rPr>
                <w:lang w:val="en-US"/>
              </w:rPr>
              <w:t>First version</w:t>
            </w:r>
            <w:r w:rsidR="00DC4987">
              <w:rPr>
                <w:lang w:val="en-US"/>
              </w:rPr>
              <w:br/>
              <w:t>Updated July 31, 2013. Mechanism added which makes it possible for the ‘</w:t>
            </w:r>
            <w:hyperlink w:anchor="_Input_current_limit" w:history="1">
              <w:r w:rsidR="00DC4987" w:rsidRPr="00BE05CB">
                <w:rPr>
                  <w:rStyle w:val="Hyperlink"/>
                  <w:lang w:val="en-US"/>
                </w:rPr>
                <w:t>1140-assistant</w:t>
              </w:r>
            </w:hyperlink>
            <w:r w:rsidR="00DC4987">
              <w:rPr>
                <w:lang w:val="en-US"/>
              </w:rPr>
              <w:t>’ to detect that a VE.Bus BMS assistant is used.</w:t>
            </w:r>
          </w:p>
        </w:tc>
      </w:tr>
      <w:tr w:rsidR="00AD18B8" w:rsidRPr="001F6DFD" w14:paraId="40EEBE01" w14:textId="77777777" w:rsidTr="0038737D">
        <w:tc>
          <w:tcPr>
            <w:tcW w:w="817" w:type="dxa"/>
          </w:tcPr>
          <w:p w14:paraId="74E83D56" w14:textId="04AC5FA6" w:rsidR="00AD18B8" w:rsidRDefault="00AD18B8" w:rsidP="0038737D">
            <w:pPr>
              <w:jc w:val="center"/>
              <w:rPr>
                <w:lang w:val="en-US"/>
              </w:rPr>
            </w:pPr>
            <w:bookmarkStart w:id="102" w:name="ID012A"/>
            <w:bookmarkEnd w:id="102"/>
            <w:r>
              <w:rPr>
                <w:lang w:val="en-US"/>
              </w:rPr>
              <w:t>012A</w:t>
            </w:r>
            <w:r w:rsidR="00EF61FA">
              <w:rPr>
                <w:lang w:val="en-US"/>
              </w:rPr>
              <w:br/>
            </w:r>
            <w:hyperlink w:anchor="Back" w:history="1">
              <w:r w:rsidR="00341150">
                <w:rPr>
                  <w:rStyle w:val="Hyperlink"/>
                  <w:sz w:val="18"/>
                  <w:lang w:val="en-US"/>
                </w:rPr>
                <w:t>(home)</w:t>
              </w:r>
            </w:hyperlink>
          </w:p>
        </w:tc>
        <w:tc>
          <w:tcPr>
            <w:tcW w:w="8395" w:type="dxa"/>
          </w:tcPr>
          <w:p w14:paraId="0C860B40" w14:textId="77777777" w:rsidR="00AD18B8" w:rsidRDefault="00AD18B8" w:rsidP="00AD18B8">
            <w:pPr>
              <w:rPr>
                <w:lang w:val="en-US"/>
              </w:rPr>
            </w:pPr>
            <w:r>
              <w:rPr>
                <w:lang w:val="en-US"/>
              </w:rPr>
              <w:t>Release date: February 3, 2014</w:t>
            </w:r>
          </w:p>
          <w:p w14:paraId="0D6A453C" w14:textId="77777777" w:rsidR="00AD18B8" w:rsidRDefault="00AD18B8" w:rsidP="00AD18B8">
            <w:pPr>
              <w:rPr>
                <w:lang w:val="en-US"/>
              </w:rPr>
            </w:pPr>
            <w:r>
              <w:rPr>
                <w:lang w:val="en-US"/>
              </w:rPr>
              <w:t>Mechanism added to prevent combining this assistant with HUB-2 (And in future HUB-1, HUB-3). This because those assistants handle the BMS themselves.</w:t>
            </w:r>
          </w:p>
        </w:tc>
      </w:tr>
      <w:tr w:rsidR="00E74FAD" w:rsidRPr="00E91CCE" w14:paraId="4A2059F0" w14:textId="77777777" w:rsidTr="0038737D">
        <w:tc>
          <w:tcPr>
            <w:tcW w:w="817" w:type="dxa"/>
          </w:tcPr>
          <w:p w14:paraId="21FBF07A" w14:textId="5CCEA94A" w:rsidR="00E74FAD" w:rsidRDefault="00E74FAD" w:rsidP="0038737D">
            <w:pPr>
              <w:jc w:val="center"/>
              <w:rPr>
                <w:lang w:val="en-US"/>
              </w:rPr>
            </w:pPr>
            <w:bookmarkStart w:id="103" w:name="ID013B"/>
            <w:bookmarkEnd w:id="103"/>
            <w:r>
              <w:rPr>
                <w:lang w:val="en-US"/>
              </w:rPr>
              <w:lastRenderedPageBreak/>
              <w:t>013B</w:t>
            </w:r>
            <w:r w:rsidR="00EF61FA">
              <w:rPr>
                <w:lang w:val="en-US"/>
              </w:rPr>
              <w:br/>
            </w:r>
            <w:hyperlink w:anchor="Back" w:history="1">
              <w:r w:rsidR="00341150">
                <w:rPr>
                  <w:rStyle w:val="Hyperlink"/>
                  <w:sz w:val="18"/>
                  <w:lang w:val="en-US"/>
                </w:rPr>
                <w:t>(home)</w:t>
              </w:r>
            </w:hyperlink>
          </w:p>
        </w:tc>
        <w:tc>
          <w:tcPr>
            <w:tcW w:w="8395" w:type="dxa"/>
          </w:tcPr>
          <w:p w14:paraId="59453011" w14:textId="77777777" w:rsidR="00E74FAD" w:rsidRDefault="00E74FAD" w:rsidP="00E74FAD">
            <w:pPr>
              <w:rPr>
                <w:lang w:val="en-US"/>
              </w:rPr>
            </w:pPr>
            <w:r>
              <w:rPr>
                <w:lang w:val="en-US"/>
              </w:rPr>
              <w:t>Release date: September 15, 2014</w:t>
            </w:r>
          </w:p>
          <w:p w14:paraId="4E51DB69" w14:textId="77777777" w:rsidR="00E74FAD" w:rsidRDefault="00E74FAD" w:rsidP="0089464A">
            <w:pPr>
              <w:pStyle w:val="ListParagraph"/>
              <w:numPr>
                <w:ilvl w:val="0"/>
                <w:numId w:val="23"/>
              </w:numPr>
              <w:rPr>
                <w:lang w:val="en-US"/>
              </w:rPr>
            </w:pPr>
            <w:r>
              <w:rPr>
                <w:lang w:val="en-US"/>
              </w:rPr>
              <w:t>Warning about possible loss of SOC value issued when using a Compact with firmware revision lower than xxyy207.</w:t>
            </w:r>
          </w:p>
          <w:p w14:paraId="355B1FD1" w14:textId="77777777" w:rsidR="00E74FAD" w:rsidRDefault="00E74FAD" w:rsidP="0089464A">
            <w:pPr>
              <w:pStyle w:val="ListParagraph"/>
              <w:numPr>
                <w:ilvl w:val="0"/>
                <w:numId w:val="29"/>
              </w:numPr>
              <w:rPr>
                <w:lang w:val="en-US"/>
              </w:rPr>
            </w:pPr>
            <w:r>
              <w:rPr>
                <w:lang w:val="en-US"/>
              </w:rPr>
              <w:t>Indicates (for revisions 207 and up) that a BMS assistant is loaded.</w:t>
            </w:r>
            <w:r>
              <w:rPr>
                <w:lang w:val="en-US"/>
              </w:rPr>
              <w:br/>
              <w:t>(firmware 207 generates an error when a BMS is detected and no BMS assistant is loaded)</w:t>
            </w:r>
          </w:p>
          <w:p w14:paraId="03E05225" w14:textId="77777777" w:rsidR="00FF4421" w:rsidRDefault="00FF4421" w:rsidP="0089464A">
            <w:pPr>
              <w:pStyle w:val="ListParagraph"/>
              <w:numPr>
                <w:ilvl w:val="0"/>
                <w:numId w:val="29"/>
              </w:numPr>
              <w:rPr>
                <w:lang w:val="en-US"/>
              </w:rPr>
            </w:pPr>
            <w:r>
              <w:rPr>
                <w:lang w:val="en-US"/>
              </w:rPr>
              <w:t xml:space="preserve">Bug removed: On a Compact, the Alarm LED could be switched on while the device was ‘off’. </w:t>
            </w:r>
          </w:p>
          <w:p w14:paraId="4FBC1847" w14:textId="77777777" w:rsidR="00560B41" w:rsidRDefault="004632E2" w:rsidP="0089464A">
            <w:pPr>
              <w:pStyle w:val="ListParagraph"/>
              <w:numPr>
                <w:ilvl w:val="0"/>
                <w:numId w:val="22"/>
              </w:numPr>
              <w:rPr>
                <w:lang w:val="en-US"/>
              </w:rPr>
            </w:pPr>
            <w:r>
              <w:rPr>
                <w:lang w:val="en-US"/>
              </w:rPr>
              <w:t>Refuses to be loaded in xxyy3zz firmware</w:t>
            </w:r>
            <w:r>
              <w:rPr>
                <w:lang w:val="en-US"/>
              </w:rPr>
              <w:br/>
              <w:t>(Note that one can use the HUB2 v3 assistant to achieve this functionality on xxyy3zz firmware , even if there are no PV inverters present)</w:t>
            </w:r>
            <w:r w:rsidR="00560B41">
              <w:rPr>
                <w:lang w:val="en-US"/>
              </w:rPr>
              <w:t xml:space="preserve"> </w:t>
            </w:r>
          </w:p>
          <w:p w14:paraId="7DFC3687" w14:textId="77777777" w:rsidR="00560B41" w:rsidRDefault="00560B41" w:rsidP="00560B41">
            <w:pPr>
              <w:rPr>
                <w:lang w:val="en-US"/>
              </w:rPr>
            </w:pPr>
          </w:p>
          <w:p w14:paraId="4FC4D7F9" w14:textId="77777777" w:rsidR="00560B41" w:rsidRDefault="00560B41" w:rsidP="00560B41">
            <w:pPr>
              <w:rPr>
                <w:lang w:val="en-US"/>
              </w:rPr>
            </w:pPr>
            <w:r>
              <w:rPr>
                <w:lang w:val="en-US"/>
              </w:rPr>
              <w:t>Updated October 8, 2014</w:t>
            </w:r>
          </w:p>
          <w:p w14:paraId="4D9E39E8" w14:textId="77777777" w:rsidR="004632E2" w:rsidRPr="00E74FAD" w:rsidRDefault="00560B41" w:rsidP="0089464A">
            <w:pPr>
              <w:pStyle w:val="ListParagraph"/>
              <w:numPr>
                <w:ilvl w:val="0"/>
                <w:numId w:val="29"/>
              </w:numPr>
              <w:rPr>
                <w:lang w:val="en-US"/>
              </w:rPr>
            </w:pPr>
            <w:r>
              <w:rPr>
                <w:lang w:val="en-US"/>
              </w:rPr>
              <w:t>Suggested voltages for Li-Ion changed to 14.2V for absorption and 13.5V for float.</w:t>
            </w:r>
          </w:p>
        </w:tc>
      </w:tr>
      <w:tr w:rsidR="00285FB7" w:rsidRPr="00E91CCE" w14:paraId="67A95CC2" w14:textId="77777777" w:rsidTr="0038737D">
        <w:tc>
          <w:tcPr>
            <w:tcW w:w="817" w:type="dxa"/>
          </w:tcPr>
          <w:p w14:paraId="5627322A" w14:textId="09B31E2D" w:rsidR="00285FB7" w:rsidRDefault="00285FB7" w:rsidP="0038737D">
            <w:pPr>
              <w:jc w:val="center"/>
              <w:rPr>
                <w:lang w:val="en-US"/>
              </w:rPr>
            </w:pPr>
            <w:bookmarkStart w:id="104" w:name="ID014B"/>
            <w:bookmarkEnd w:id="104"/>
            <w:r>
              <w:rPr>
                <w:lang w:val="en-US"/>
              </w:rPr>
              <w:t>014B</w:t>
            </w:r>
            <w:r>
              <w:rPr>
                <w:lang w:val="en-US"/>
              </w:rPr>
              <w:br/>
            </w:r>
            <w:hyperlink w:anchor="Back" w:history="1">
              <w:r>
                <w:rPr>
                  <w:rStyle w:val="Hyperlink"/>
                  <w:sz w:val="18"/>
                  <w:lang w:val="en-US"/>
                </w:rPr>
                <w:t>(home)</w:t>
              </w:r>
            </w:hyperlink>
          </w:p>
        </w:tc>
        <w:tc>
          <w:tcPr>
            <w:tcW w:w="8395" w:type="dxa"/>
          </w:tcPr>
          <w:p w14:paraId="38BC5744" w14:textId="77777777" w:rsidR="00285FB7" w:rsidRDefault="00285FB7" w:rsidP="00E74FAD">
            <w:pPr>
              <w:rPr>
                <w:lang w:val="en-US"/>
              </w:rPr>
            </w:pPr>
            <w:r>
              <w:rPr>
                <w:lang w:val="en-US"/>
              </w:rPr>
              <w:t>Release date: September 16, 2015</w:t>
            </w:r>
          </w:p>
          <w:p w14:paraId="2C6C95A9" w14:textId="77777777" w:rsidR="00285FB7" w:rsidRDefault="00285FB7" w:rsidP="0089464A">
            <w:pPr>
              <w:pStyle w:val="ListParagraph"/>
              <w:numPr>
                <w:ilvl w:val="0"/>
                <w:numId w:val="29"/>
              </w:numPr>
              <w:rPr>
                <w:lang w:val="en-US"/>
              </w:rPr>
            </w:pPr>
            <w:r>
              <w:rPr>
                <w:lang w:val="en-US"/>
              </w:rPr>
              <w:t>Made suitable for 3xx/4xx. (No configuration parameters needed in 3xx/4xx)</w:t>
            </w:r>
          </w:p>
          <w:p w14:paraId="5CB63295" w14:textId="0E80A5B6" w:rsidR="000705BA" w:rsidRDefault="000705BA" w:rsidP="0089464A">
            <w:pPr>
              <w:pStyle w:val="ListParagraph"/>
              <w:numPr>
                <w:ilvl w:val="0"/>
                <w:numId w:val="29"/>
              </w:numPr>
              <w:rPr>
                <w:lang w:val="en-US"/>
              </w:rPr>
            </w:pPr>
            <w:r>
              <w:rPr>
                <w:lang w:val="en-US"/>
              </w:rPr>
              <w:t xml:space="preserve">Can be combined with the </w:t>
            </w:r>
            <w:hyperlink w:anchor="_PV_inverter_support" w:history="1">
              <w:r w:rsidRPr="000705BA">
                <w:rPr>
                  <w:rStyle w:val="Hyperlink"/>
                  <w:lang w:val="en-US"/>
                </w:rPr>
                <w:t>PV inverter support</w:t>
              </w:r>
            </w:hyperlink>
            <w:r>
              <w:rPr>
                <w:lang w:val="en-US"/>
              </w:rPr>
              <w:t xml:space="preserve"> assistant</w:t>
            </w:r>
          </w:p>
          <w:p w14:paraId="54BF7530" w14:textId="77777777" w:rsidR="00285FB7" w:rsidRDefault="00285FB7" w:rsidP="0089464A">
            <w:pPr>
              <w:pStyle w:val="ListParagraph"/>
              <w:numPr>
                <w:ilvl w:val="0"/>
                <w:numId w:val="29"/>
              </w:numPr>
              <w:rPr>
                <w:lang w:val="en-US"/>
              </w:rPr>
            </w:pPr>
            <w:r>
              <w:rPr>
                <w:lang w:val="en-US"/>
              </w:rPr>
              <w:t>The delay to switch to charger-only on a low cell signal is increased to allow the device to switch to grid before switching off.</w:t>
            </w:r>
          </w:p>
          <w:p w14:paraId="4FFFA454" w14:textId="77777777" w:rsidR="000B358F" w:rsidRDefault="000B358F" w:rsidP="0089464A">
            <w:pPr>
              <w:pStyle w:val="ListParagraph"/>
              <w:numPr>
                <w:ilvl w:val="0"/>
                <w:numId w:val="38"/>
              </w:numPr>
              <w:rPr>
                <w:lang w:val="en-US"/>
              </w:rPr>
            </w:pPr>
            <w:r>
              <w:rPr>
                <w:lang w:val="en-US"/>
              </w:rPr>
              <w:t>Added English menu structure.</w:t>
            </w:r>
          </w:p>
          <w:p w14:paraId="1D5007F4" w14:textId="77777777" w:rsidR="00C12F57" w:rsidRPr="00C12F57" w:rsidRDefault="00C12F57" w:rsidP="00C12F57">
            <w:pPr>
              <w:rPr>
                <w:lang w:val="en-US"/>
              </w:rPr>
            </w:pPr>
          </w:p>
          <w:p w14:paraId="224DE286" w14:textId="77777777" w:rsidR="00C12F57" w:rsidRDefault="00C12F57" w:rsidP="00C12F57">
            <w:pPr>
              <w:rPr>
                <w:lang w:val="en-US"/>
              </w:rPr>
            </w:pPr>
            <w:r>
              <w:rPr>
                <w:lang w:val="en-US"/>
              </w:rPr>
              <w:t>Updated March 13, 2017</w:t>
            </w:r>
          </w:p>
          <w:p w14:paraId="20F80214" w14:textId="77777777" w:rsidR="00C12F57" w:rsidRDefault="00C12F57" w:rsidP="00C12F57">
            <w:pPr>
              <w:pStyle w:val="ListParagraph"/>
              <w:framePr w:hSpace="141" w:wrap="around" w:vAnchor="text" w:hAnchor="margin" w:y="118"/>
              <w:numPr>
                <w:ilvl w:val="0"/>
                <w:numId w:val="28"/>
              </w:numPr>
              <w:rPr>
                <w:lang w:val="en-US"/>
              </w:rPr>
            </w:pPr>
            <w:r>
              <w:rPr>
                <w:lang w:val="en-US"/>
              </w:rPr>
              <w:t>Added menu structure for DE,FR and ES languages</w:t>
            </w:r>
          </w:p>
          <w:p w14:paraId="6574731C" w14:textId="77777777" w:rsidR="008B6E06" w:rsidRDefault="008B6E06" w:rsidP="008B6E06">
            <w:pPr>
              <w:rPr>
                <w:lang w:val="en-US"/>
              </w:rPr>
            </w:pPr>
            <w:r>
              <w:rPr>
                <w:lang w:val="en-US"/>
              </w:rPr>
              <w:br/>
              <w:t>Updated May 1, 2017</w:t>
            </w:r>
          </w:p>
          <w:p w14:paraId="3F70DBB4" w14:textId="77777777" w:rsidR="008B6E06" w:rsidRPr="00C12F57" w:rsidRDefault="008B6E06" w:rsidP="008B6E06">
            <w:pPr>
              <w:pStyle w:val="ListParagraph"/>
              <w:framePr w:hSpace="141" w:wrap="around" w:vAnchor="text" w:hAnchor="margin" w:y="118"/>
              <w:numPr>
                <w:ilvl w:val="0"/>
                <w:numId w:val="28"/>
              </w:numPr>
              <w:rPr>
                <w:lang w:val="en-US"/>
              </w:rPr>
            </w:pPr>
            <w:r>
              <w:rPr>
                <w:lang w:val="en-US"/>
              </w:rPr>
              <w:t>made suitable for new 500/800 and 1200 models</w:t>
            </w:r>
          </w:p>
        </w:tc>
      </w:tr>
      <w:tr w:rsidR="00301A13" w:rsidRPr="00E91CCE" w14:paraId="5340259B" w14:textId="77777777" w:rsidTr="0038737D">
        <w:tc>
          <w:tcPr>
            <w:tcW w:w="817" w:type="dxa"/>
          </w:tcPr>
          <w:p w14:paraId="67586C8B" w14:textId="5EE1E15B" w:rsidR="00301A13" w:rsidRDefault="00301A13" w:rsidP="0038737D">
            <w:pPr>
              <w:jc w:val="center"/>
              <w:rPr>
                <w:lang w:val="en-US"/>
              </w:rPr>
            </w:pPr>
            <w:bookmarkStart w:id="105" w:name="ID015A"/>
            <w:bookmarkEnd w:id="105"/>
            <w:r>
              <w:rPr>
                <w:lang w:val="en-US"/>
              </w:rPr>
              <w:t>015A</w:t>
            </w:r>
            <w:r>
              <w:rPr>
                <w:lang w:val="en-US"/>
              </w:rPr>
              <w:br/>
            </w:r>
            <w:hyperlink w:anchor="Back" w:history="1">
              <w:r>
                <w:rPr>
                  <w:rStyle w:val="Hyperlink"/>
                  <w:sz w:val="18"/>
                  <w:lang w:val="en-US"/>
                </w:rPr>
                <w:t>(home)</w:t>
              </w:r>
            </w:hyperlink>
          </w:p>
        </w:tc>
        <w:tc>
          <w:tcPr>
            <w:tcW w:w="8395" w:type="dxa"/>
          </w:tcPr>
          <w:p w14:paraId="46490A2E" w14:textId="77777777" w:rsidR="00301A13" w:rsidRDefault="00301A13" w:rsidP="00301A13">
            <w:pPr>
              <w:rPr>
                <w:lang w:val="en-US"/>
              </w:rPr>
            </w:pPr>
            <w:r>
              <w:rPr>
                <w:lang w:val="en-US"/>
              </w:rPr>
              <w:t>Release date: May 16, 2017</w:t>
            </w:r>
          </w:p>
          <w:p w14:paraId="7B185FF2" w14:textId="77777777" w:rsidR="00301A13" w:rsidRDefault="00301A13" w:rsidP="00301A13">
            <w:pPr>
              <w:pStyle w:val="ListParagraph"/>
              <w:numPr>
                <w:ilvl w:val="0"/>
                <w:numId w:val="28"/>
              </w:numPr>
              <w:rPr>
                <w:lang w:val="en-US"/>
              </w:rPr>
            </w:pPr>
            <w:r>
              <w:rPr>
                <w:lang w:val="en-US"/>
              </w:rPr>
              <w:t>Added info for CCGX</w:t>
            </w:r>
          </w:p>
          <w:p w14:paraId="7125D3ED" w14:textId="77777777" w:rsidR="00301A13" w:rsidRPr="00301A13" w:rsidRDefault="00301A13" w:rsidP="00301A13">
            <w:pPr>
              <w:pStyle w:val="ListParagraph"/>
              <w:numPr>
                <w:ilvl w:val="0"/>
                <w:numId w:val="28"/>
              </w:numPr>
              <w:rPr>
                <w:lang w:val="en-US"/>
              </w:rPr>
            </w:pPr>
            <w:r w:rsidRPr="00301A13">
              <w:rPr>
                <w:lang w:val="en-US"/>
              </w:rPr>
              <w:t>Update of May 1, required a new assistant ID. This is taken care of with this release</w:t>
            </w:r>
            <w:r>
              <w:rPr>
                <w:lang w:val="en-US"/>
              </w:rPr>
              <w:t>.</w:t>
            </w:r>
          </w:p>
        </w:tc>
      </w:tr>
      <w:tr w:rsidR="006B3927" w:rsidRPr="00346D6C" w14:paraId="264FF8BB" w14:textId="77777777" w:rsidTr="0038737D">
        <w:tc>
          <w:tcPr>
            <w:tcW w:w="817" w:type="dxa"/>
          </w:tcPr>
          <w:p w14:paraId="221E1376" w14:textId="05BDE66F" w:rsidR="006B3927" w:rsidRDefault="006B3927" w:rsidP="0038737D">
            <w:pPr>
              <w:jc w:val="center"/>
              <w:rPr>
                <w:lang w:val="en-US"/>
              </w:rPr>
            </w:pPr>
            <w:bookmarkStart w:id="106" w:name="ID017B"/>
            <w:r>
              <w:rPr>
                <w:lang w:val="en-US"/>
              </w:rPr>
              <w:t>017B</w:t>
            </w:r>
            <w:bookmarkEnd w:id="106"/>
            <w:r>
              <w:rPr>
                <w:lang w:val="en-US"/>
              </w:rPr>
              <w:br/>
            </w:r>
            <w:hyperlink w:anchor="Back" w:history="1">
              <w:r>
                <w:rPr>
                  <w:rStyle w:val="Hyperlink"/>
                  <w:sz w:val="18"/>
                  <w:lang w:val="en-US"/>
                </w:rPr>
                <w:t>(home)</w:t>
              </w:r>
            </w:hyperlink>
          </w:p>
        </w:tc>
        <w:tc>
          <w:tcPr>
            <w:tcW w:w="8395" w:type="dxa"/>
          </w:tcPr>
          <w:p w14:paraId="2781BE17" w14:textId="77777777" w:rsidR="006B3927" w:rsidRDefault="006B3927" w:rsidP="00301A13">
            <w:pPr>
              <w:rPr>
                <w:lang w:val="en-US"/>
              </w:rPr>
            </w:pPr>
            <w:r>
              <w:rPr>
                <w:lang w:val="en-US"/>
              </w:rPr>
              <w:t>Release date: August 31, 2021</w:t>
            </w:r>
          </w:p>
          <w:p w14:paraId="1E6B0567" w14:textId="77777777" w:rsidR="006B3927" w:rsidRDefault="006B3927" w:rsidP="006B3927">
            <w:pPr>
              <w:pStyle w:val="ListParagraph"/>
              <w:numPr>
                <w:ilvl w:val="0"/>
                <w:numId w:val="55"/>
              </w:numPr>
              <w:rPr>
                <w:lang w:val="en-US"/>
              </w:rPr>
            </w:pPr>
            <w:r>
              <w:rPr>
                <w:lang w:val="en-US"/>
              </w:rPr>
              <w:t>Added support for BMSv2 pre-alarm</w:t>
            </w:r>
          </w:p>
          <w:p w14:paraId="2BB538B9" w14:textId="6E7B3BD7" w:rsidR="00346D6C" w:rsidRDefault="00346D6C" w:rsidP="00346D6C">
            <w:pPr>
              <w:rPr>
                <w:lang w:val="en-US"/>
              </w:rPr>
            </w:pPr>
            <w:r>
              <w:rPr>
                <w:lang w:val="en-US"/>
              </w:rPr>
              <w:br/>
              <w:t>Updated October 2</w:t>
            </w:r>
            <w:r w:rsidR="00C75B4F">
              <w:rPr>
                <w:lang w:val="en-US"/>
              </w:rPr>
              <w:t>9</w:t>
            </w:r>
            <w:r>
              <w:rPr>
                <w:lang w:val="en-US"/>
              </w:rPr>
              <w:t>, 2021</w:t>
            </w:r>
          </w:p>
          <w:p w14:paraId="76DD63F0" w14:textId="30282EED" w:rsidR="00346D6C" w:rsidRPr="00346D6C" w:rsidRDefault="00346D6C" w:rsidP="00346D6C">
            <w:pPr>
              <w:pStyle w:val="ListParagraph"/>
              <w:numPr>
                <w:ilvl w:val="0"/>
                <w:numId w:val="55"/>
              </w:numPr>
              <w:rPr>
                <w:lang w:val="en-US"/>
              </w:rPr>
            </w:pPr>
            <w:r>
              <w:rPr>
                <w:lang w:val="en-GB"/>
              </w:rPr>
              <w:t>Detect</w:t>
            </w:r>
            <w:r w:rsidR="001B0CD4">
              <w:rPr>
                <w:lang w:val="en-GB"/>
              </w:rPr>
              <w:t>s</w:t>
            </w:r>
            <w:r>
              <w:rPr>
                <w:lang w:val="en-GB"/>
              </w:rPr>
              <w:t xml:space="preserve"> and support</w:t>
            </w:r>
            <w:r w:rsidR="001B0CD4">
              <w:rPr>
                <w:lang w:val="en-GB"/>
              </w:rPr>
              <w:t>s</w:t>
            </w:r>
            <w:r>
              <w:rPr>
                <w:lang w:val="en-GB"/>
              </w:rPr>
              <w:t xml:space="preserve"> firmware that self-handles the VE.Bus BMS (xxxyy48</w:t>
            </w:r>
            <w:r w:rsidR="001B0CD4">
              <w:rPr>
                <w:lang w:val="en-GB"/>
              </w:rPr>
              <w:t>9</w:t>
            </w:r>
            <w:r>
              <w:rPr>
                <w:lang w:val="en-GB"/>
              </w:rPr>
              <w:t>) and no longer needs this Assistant. For more details, see the VE.Bus firmware changelog.</w:t>
            </w:r>
          </w:p>
        </w:tc>
      </w:tr>
    </w:tbl>
    <w:p w14:paraId="5EEF848C" w14:textId="77777777" w:rsidR="009828DA" w:rsidRDefault="009828DA" w:rsidP="00F5143F">
      <w:pPr>
        <w:rPr>
          <w:lang w:val="en-US"/>
        </w:rPr>
      </w:pPr>
    </w:p>
    <w:p w14:paraId="25BCD583" w14:textId="1D073B5F" w:rsidR="0038737D" w:rsidRDefault="00F5143F" w:rsidP="009828DA">
      <w:pPr>
        <w:pStyle w:val="Heading2"/>
        <w:rPr>
          <w:lang w:val="en-US"/>
        </w:rPr>
      </w:pPr>
      <w:bookmarkStart w:id="107" w:name="_Input_current_limit"/>
      <w:bookmarkStart w:id="108" w:name="_Ref376879620"/>
      <w:bookmarkEnd w:id="107"/>
      <w:r>
        <w:rPr>
          <w:lang w:val="en-US"/>
        </w:rPr>
        <w:t>I</w:t>
      </w:r>
      <w:r w:rsidR="00C17F3D">
        <w:rPr>
          <w:lang w:val="en-US"/>
        </w:rPr>
        <w:t>nput current li</w:t>
      </w:r>
      <w:r>
        <w:rPr>
          <w:lang w:val="en-US"/>
        </w:rPr>
        <w:t>mit control</w:t>
      </w:r>
      <w:bookmarkEnd w:id="108"/>
    </w:p>
    <w:p w14:paraId="5857D695" w14:textId="77777777" w:rsidR="00C17F3D" w:rsidRDefault="00C17F3D" w:rsidP="00C17F3D">
      <w:pPr>
        <w:rPr>
          <w:lang w:val="en-US"/>
        </w:rPr>
      </w:pPr>
      <w:r>
        <w:rPr>
          <w:lang w:val="en-US"/>
        </w:rPr>
        <w:t>This assistant is used to connect the Multi to a variable speed generator, flywheel generator, waterturbine or any power source for which the available AC power depends on the rpm.</w:t>
      </w:r>
    </w:p>
    <w:p w14:paraId="3CD003B9" w14:textId="77777777" w:rsidR="00C17F3D" w:rsidRDefault="00C17F3D" w:rsidP="00C17F3D">
      <w:pPr>
        <w:rPr>
          <w:lang w:val="en-US"/>
        </w:rPr>
      </w:pPr>
      <w:r>
        <w:rPr>
          <w:lang w:val="en-US"/>
        </w:rPr>
        <w:t>An 1140-interface (ASS030510000) is used to measure the rpm.</w:t>
      </w:r>
    </w:p>
    <w:tbl>
      <w:tblPr>
        <w:tblStyle w:val="TableGrid"/>
        <w:tblW w:w="0" w:type="auto"/>
        <w:tblLook w:val="04A0" w:firstRow="1" w:lastRow="0" w:firstColumn="1" w:lastColumn="0" w:noHBand="0" w:noVBand="1"/>
      </w:tblPr>
      <w:tblGrid>
        <w:gridCol w:w="828"/>
        <w:gridCol w:w="8460"/>
      </w:tblGrid>
      <w:tr w:rsidR="00C17F3D" w:rsidRPr="00E91CCE" w14:paraId="5E2F6C23" w14:textId="77777777" w:rsidTr="00C17F3D">
        <w:tc>
          <w:tcPr>
            <w:tcW w:w="828" w:type="dxa"/>
          </w:tcPr>
          <w:p w14:paraId="132B91C6" w14:textId="1FA0B267" w:rsidR="00C17F3D" w:rsidRDefault="00C17F3D" w:rsidP="00C17F3D">
            <w:pPr>
              <w:jc w:val="center"/>
              <w:rPr>
                <w:lang w:val="en-US"/>
              </w:rPr>
            </w:pPr>
            <w:bookmarkStart w:id="109" w:name="ID0119"/>
            <w:bookmarkEnd w:id="109"/>
            <w:r>
              <w:rPr>
                <w:lang w:val="en-US"/>
              </w:rPr>
              <w:t>0119</w:t>
            </w:r>
            <w:r w:rsidR="00EF61FA">
              <w:rPr>
                <w:lang w:val="en-US"/>
              </w:rPr>
              <w:br/>
            </w:r>
            <w:hyperlink w:anchor="Back" w:history="1">
              <w:r w:rsidR="00341150">
                <w:rPr>
                  <w:rStyle w:val="Hyperlink"/>
                  <w:sz w:val="18"/>
                  <w:lang w:val="en-US"/>
                </w:rPr>
                <w:t>(home)</w:t>
              </w:r>
            </w:hyperlink>
          </w:p>
        </w:tc>
        <w:tc>
          <w:tcPr>
            <w:tcW w:w="8460" w:type="dxa"/>
          </w:tcPr>
          <w:p w14:paraId="098409F0" w14:textId="77777777" w:rsidR="00C17F3D" w:rsidRDefault="00C17F3D" w:rsidP="00C17F3D">
            <w:pPr>
              <w:rPr>
                <w:lang w:val="en-US"/>
              </w:rPr>
            </w:pPr>
            <w:r>
              <w:rPr>
                <w:lang w:val="en-US"/>
              </w:rPr>
              <w:t>Release date: 31 July 2013</w:t>
            </w:r>
          </w:p>
          <w:p w14:paraId="297DE7B9" w14:textId="77777777" w:rsidR="00C17F3D" w:rsidRDefault="00C17F3D" w:rsidP="00C17F3D">
            <w:pPr>
              <w:rPr>
                <w:lang w:val="en-US"/>
              </w:rPr>
            </w:pPr>
            <w:r>
              <w:rPr>
                <w:lang w:val="en-US"/>
              </w:rPr>
              <w:t>First release</w:t>
            </w:r>
          </w:p>
        </w:tc>
      </w:tr>
      <w:tr w:rsidR="00F5143F" w:rsidRPr="007D749E" w14:paraId="5827F94E" w14:textId="77777777" w:rsidTr="00C17F3D">
        <w:tc>
          <w:tcPr>
            <w:tcW w:w="828" w:type="dxa"/>
          </w:tcPr>
          <w:p w14:paraId="5C5462F0" w14:textId="6C4D8DB8" w:rsidR="00F5143F" w:rsidRDefault="00F5143F" w:rsidP="00C17F3D">
            <w:pPr>
              <w:jc w:val="center"/>
              <w:rPr>
                <w:lang w:val="en-US"/>
              </w:rPr>
            </w:pPr>
            <w:bookmarkStart w:id="110" w:name="ID0120"/>
            <w:bookmarkEnd w:id="110"/>
            <w:r>
              <w:rPr>
                <w:lang w:val="en-US"/>
              </w:rPr>
              <w:t>0120</w:t>
            </w:r>
            <w:r w:rsidR="00EF61FA">
              <w:rPr>
                <w:lang w:val="en-US"/>
              </w:rPr>
              <w:br/>
            </w:r>
            <w:hyperlink w:anchor="Back" w:history="1">
              <w:r w:rsidR="00341150">
                <w:rPr>
                  <w:rStyle w:val="Hyperlink"/>
                  <w:sz w:val="18"/>
                  <w:lang w:val="en-US"/>
                </w:rPr>
                <w:t>(home)</w:t>
              </w:r>
            </w:hyperlink>
          </w:p>
        </w:tc>
        <w:tc>
          <w:tcPr>
            <w:tcW w:w="8460" w:type="dxa"/>
          </w:tcPr>
          <w:p w14:paraId="2C64846E" w14:textId="77777777" w:rsidR="00F5143F" w:rsidRDefault="00F5143F" w:rsidP="00C17F3D">
            <w:pPr>
              <w:rPr>
                <w:lang w:val="en-US"/>
              </w:rPr>
            </w:pPr>
            <w:r>
              <w:rPr>
                <w:lang w:val="en-US"/>
              </w:rPr>
              <w:t>Release date: December 17, 2013</w:t>
            </w:r>
          </w:p>
          <w:p w14:paraId="27393160" w14:textId="77777777" w:rsidR="00F5143F" w:rsidRDefault="00F5143F" w:rsidP="00F5143F">
            <w:pPr>
              <w:rPr>
                <w:lang w:val="en-US"/>
              </w:rPr>
            </w:pPr>
            <w:r>
              <w:rPr>
                <w:lang w:val="en-US"/>
              </w:rPr>
              <w:t>Functionality extended: It is now also possible to use the Auxiliary / Temp sense input to change the AC input current limit.</w:t>
            </w:r>
            <w:r>
              <w:rPr>
                <w:lang w:val="en-US"/>
              </w:rPr>
              <w:br/>
              <w:t>Name changed to: Input current limit control.</w:t>
            </w:r>
          </w:p>
        </w:tc>
      </w:tr>
      <w:tr w:rsidR="00F011A1" w:rsidRPr="00E91CCE" w14:paraId="644F8442" w14:textId="77777777" w:rsidTr="00C17F3D">
        <w:tc>
          <w:tcPr>
            <w:tcW w:w="828" w:type="dxa"/>
          </w:tcPr>
          <w:p w14:paraId="1093FF7A" w14:textId="76D7F0F0" w:rsidR="00F011A1" w:rsidRDefault="00F011A1" w:rsidP="00C17F3D">
            <w:pPr>
              <w:jc w:val="center"/>
              <w:rPr>
                <w:lang w:val="en-US"/>
              </w:rPr>
            </w:pPr>
            <w:bookmarkStart w:id="111" w:name="ID0125"/>
            <w:bookmarkEnd w:id="111"/>
            <w:r>
              <w:rPr>
                <w:lang w:val="en-US"/>
              </w:rPr>
              <w:t>0125</w:t>
            </w:r>
            <w:r w:rsidR="00EF61FA">
              <w:rPr>
                <w:lang w:val="en-US"/>
              </w:rPr>
              <w:br/>
            </w:r>
            <w:hyperlink w:anchor="Back" w:history="1">
              <w:r w:rsidR="00341150">
                <w:rPr>
                  <w:rStyle w:val="Hyperlink"/>
                  <w:sz w:val="18"/>
                  <w:lang w:val="en-US"/>
                </w:rPr>
                <w:t>(home)</w:t>
              </w:r>
            </w:hyperlink>
          </w:p>
        </w:tc>
        <w:tc>
          <w:tcPr>
            <w:tcW w:w="8460" w:type="dxa"/>
          </w:tcPr>
          <w:p w14:paraId="18BCB281" w14:textId="77777777" w:rsidR="00F011A1" w:rsidRDefault="00F011A1" w:rsidP="00C17F3D">
            <w:pPr>
              <w:rPr>
                <w:lang w:val="en-US"/>
              </w:rPr>
            </w:pPr>
            <w:r>
              <w:rPr>
                <w:lang w:val="en-US"/>
              </w:rPr>
              <w:lastRenderedPageBreak/>
              <w:t>Release date: January 23, 2014</w:t>
            </w:r>
          </w:p>
          <w:p w14:paraId="1A18C7C5" w14:textId="77777777" w:rsidR="00F011A1" w:rsidRDefault="00F011A1" w:rsidP="00F011A1">
            <w:pPr>
              <w:rPr>
                <w:lang w:val="en-US"/>
              </w:rPr>
            </w:pPr>
            <w:r>
              <w:rPr>
                <w:lang w:val="en-US"/>
              </w:rPr>
              <w:lastRenderedPageBreak/>
              <w:t>Functionality extended: For a Quattro one can now select on which AC input this assistant works.</w:t>
            </w:r>
          </w:p>
          <w:p w14:paraId="43B4A04A" w14:textId="77777777" w:rsidR="001F6DFD" w:rsidRDefault="00370945" w:rsidP="00F011A1">
            <w:pPr>
              <w:rPr>
                <w:lang w:val="en-US"/>
              </w:rPr>
            </w:pPr>
            <w:r>
              <w:rPr>
                <w:lang w:val="en-US"/>
              </w:rPr>
              <w:br/>
              <w:t>Updated: February 3</w:t>
            </w:r>
            <w:r w:rsidR="001F6DFD">
              <w:rPr>
                <w:lang w:val="en-US"/>
              </w:rPr>
              <w:t>, 2014</w:t>
            </w:r>
          </w:p>
          <w:p w14:paraId="03761AEB" w14:textId="77777777" w:rsidR="001F6DFD" w:rsidRPr="0040704B" w:rsidRDefault="001F6DFD" w:rsidP="0089464A">
            <w:pPr>
              <w:pStyle w:val="ListParagraph"/>
              <w:numPr>
                <w:ilvl w:val="0"/>
                <w:numId w:val="8"/>
              </w:numPr>
              <w:rPr>
                <w:lang w:val="en-US"/>
              </w:rPr>
            </w:pPr>
            <w:r w:rsidRPr="0040704B">
              <w:rPr>
                <w:lang w:val="en-US"/>
              </w:rPr>
              <w:t>Text ‘shore current’ replaced by ‘input current’</w:t>
            </w:r>
          </w:p>
          <w:p w14:paraId="64F3494A" w14:textId="77777777" w:rsidR="001F6DFD" w:rsidRPr="0040704B" w:rsidRDefault="001F6DFD" w:rsidP="0089464A">
            <w:pPr>
              <w:pStyle w:val="ListParagraph"/>
              <w:numPr>
                <w:ilvl w:val="0"/>
                <w:numId w:val="8"/>
              </w:numPr>
              <w:rPr>
                <w:lang w:val="en-US"/>
              </w:rPr>
            </w:pPr>
            <w:r w:rsidRPr="0040704B">
              <w:rPr>
                <w:lang w:val="en-US"/>
              </w:rPr>
              <w:t xml:space="preserve">Conflict check warning with VE.Bus BMS only issued when assistant is </w:t>
            </w:r>
            <w:r w:rsidRPr="0040704B">
              <w:rPr>
                <w:u w:val="single"/>
                <w:lang w:val="en-US"/>
              </w:rPr>
              <w:t>configured</w:t>
            </w:r>
            <w:r w:rsidRPr="0040704B">
              <w:rPr>
                <w:lang w:val="en-US"/>
              </w:rPr>
              <w:t xml:space="preserve"> with </w:t>
            </w:r>
            <w:r w:rsidR="000534C3" w:rsidRPr="0040704B">
              <w:rPr>
                <w:lang w:val="en-US"/>
              </w:rPr>
              <w:t>1140 interface. (This was already the case but the 1140 selection is the default, changed is that the warning is only issued after the user confirm</w:t>
            </w:r>
            <w:r w:rsidR="0052513B" w:rsidRPr="0040704B">
              <w:rPr>
                <w:lang w:val="en-US"/>
              </w:rPr>
              <w:t>ed</w:t>
            </w:r>
            <w:r w:rsidR="000534C3" w:rsidRPr="0040704B">
              <w:rPr>
                <w:lang w:val="en-US"/>
              </w:rPr>
              <w:t xml:space="preserve"> the default</w:t>
            </w:r>
            <w:r w:rsidR="0052513B" w:rsidRPr="0040704B">
              <w:rPr>
                <w:lang w:val="en-US"/>
              </w:rPr>
              <w:t xml:space="preserve"> by pressing next</w:t>
            </w:r>
            <w:r w:rsidR="000534C3" w:rsidRPr="0040704B">
              <w:rPr>
                <w:lang w:val="en-US"/>
              </w:rPr>
              <w:t>)</w:t>
            </w:r>
          </w:p>
        </w:tc>
      </w:tr>
      <w:tr w:rsidR="005537BB" w:rsidRPr="00E91CCE" w14:paraId="6F9C811F" w14:textId="77777777" w:rsidTr="00C17F3D">
        <w:tc>
          <w:tcPr>
            <w:tcW w:w="828" w:type="dxa"/>
          </w:tcPr>
          <w:p w14:paraId="5991B2CA" w14:textId="0AAD0BB4" w:rsidR="005537BB" w:rsidRDefault="005537BB" w:rsidP="00C17F3D">
            <w:pPr>
              <w:jc w:val="center"/>
              <w:rPr>
                <w:lang w:val="en-US"/>
              </w:rPr>
            </w:pPr>
            <w:bookmarkStart w:id="112" w:name="ID0140"/>
            <w:bookmarkEnd w:id="112"/>
            <w:r>
              <w:rPr>
                <w:lang w:val="en-US"/>
              </w:rPr>
              <w:lastRenderedPageBreak/>
              <w:t>0140</w:t>
            </w:r>
            <w:r w:rsidR="00EF61FA">
              <w:rPr>
                <w:lang w:val="en-US"/>
              </w:rPr>
              <w:br/>
            </w:r>
            <w:hyperlink w:anchor="Back" w:history="1">
              <w:r w:rsidR="00341150">
                <w:rPr>
                  <w:rStyle w:val="Hyperlink"/>
                  <w:sz w:val="18"/>
                  <w:lang w:val="en-US"/>
                </w:rPr>
                <w:t>(home)</w:t>
              </w:r>
            </w:hyperlink>
          </w:p>
        </w:tc>
        <w:tc>
          <w:tcPr>
            <w:tcW w:w="8460" w:type="dxa"/>
          </w:tcPr>
          <w:p w14:paraId="4584CEEB" w14:textId="77777777" w:rsidR="005537BB" w:rsidRDefault="005537BB" w:rsidP="00C17F3D">
            <w:pPr>
              <w:rPr>
                <w:lang w:val="en-US"/>
              </w:rPr>
            </w:pPr>
            <w:r>
              <w:rPr>
                <w:lang w:val="en-US"/>
              </w:rPr>
              <w:t>Release date: November 24, 2014</w:t>
            </w:r>
          </w:p>
          <w:p w14:paraId="1302D78E" w14:textId="77777777" w:rsidR="005537BB" w:rsidRDefault="005537BB" w:rsidP="005537BB">
            <w:pPr>
              <w:rPr>
                <w:lang w:val="en-US"/>
              </w:rPr>
            </w:pPr>
            <w:r>
              <w:rPr>
                <w:lang w:val="en-US"/>
              </w:rPr>
              <w:t>Added the possibility to reverse the regulation on input voltage.</w:t>
            </w:r>
          </w:p>
          <w:p w14:paraId="6F140F51" w14:textId="77777777" w:rsidR="005537BB" w:rsidRDefault="005537BB" w:rsidP="005537BB">
            <w:pPr>
              <w:rPr>
                <w:lang w:val="en-US"/>
              </w:rPr>
            </w:pPr>
            <w:r>
              <w:rPr>
                <w:lang w:val="en-US"/>
              </w:rPr>
              <w:t>A  high ac input current limit can now be specified with a a low input voltage and vice versa.</w:t>
            </w:r>
          </w:p>
        </w:tc>
      </w:tr>
      <w:tr w:rsidR="006035B8" w:rsidRPr="00E91CCE" w14:paraId="1769001E" w14:textId="77777777" w:rsidTr="00C17F3D">
        <w:tc>
          <w:tcPr>
            <w:tcW w:w="828" w:type="dxa"/>
          </w:tcPr>
          <w:p w14:paraId="62127546" w14:textId="32086D3F" w:rsidR="006035B8" w:rsidRDefault="006035B8" w:rsidP="00C17F3D">
            <w:pPr>
              <w:jc w:val="center"/>
              <w:rPr>
                <w:lang w:val="en-US"/>
              </w:rPr>
            </w:pPr>
            <w:bookmarkStart w:id="113" w:name="ID0142"/>
            <w:bookmarkEnd w:id="113"/>
            <w:r>
              <w:rPr>
                <w:lang w:val="en-US"/>
              </w:rPr>
              <w:t>0142</w:t>
            </w:r>
            <w:r w:rsidR="00EF61FA">
              <w:rPr>
                <w:lang w:val="en-US"/>
              </w:rPr>
              <w:br/>
            </w:r>
            <w:hyperlink w:anchor="Back" w:history="1">
              <w:r w:rsidR="00341150">
                <w:rPr>
                  <w:rStyle w:val="Hyperlink"/>
                  <w:sz w:val="18"/>
                  <w:lang w:val="en-US"/>
                </w:rPr>
                <w:t>(home)</w:t>
              </w:r>
            </w:hyperlink>
          </w:p>
        </w:tc>
        <w:tc>
          <w:tcPr>
            <w:tcW w:w="8460" w:type="dxa"/>
          </w:tcPr>
          <w:p w14:paraId="7929F7BC" w14:textId="77777777" w:rsidR="003C506E" w:rsidRDefault="006035B8" w:rsidP="003C506E">
            <w:pPr>
              <w:rPr>
                <w:lang w:val="en-US"/>
              </w:rPr>
            </w:pPr>
            <w:r>
              <w:rPr>
                <w:lang w:val="en-US"/>
              </w:rPr>
              <w:t>Release date: March 23, 2015</w:t>
            </w:r>
            <w:r>
              <w:rPr>
                <w:lang w:val="en-US"/>
              </w:rPr>
              <w:br/>
              <w:t xml:space="preserve">When </w:t>
            </w:r>
            <w:r w:rsidR="003C506E">
              <w:rPr>
                <w:lang w:val="en-US"/>
              </w:rPr>
              <w:t xml:space="preserve">an </w:t>
            </w:r>
            <w:r>
              <w:rPr>
                <w:lang w:val="en-US"/>
              </w:rPr>
              <w:t xml:space="preserve">1140 </w:t>
            </w:r>
            <w:r w:rsidR="003C506E">
              <w:rPr>
                <w:lang w:val="en-US"/>
              </w:rPr>
              <w:t xml:space="preserve">interface </w:t>
            </w:r>
            <w:r>
              <w:rPr>
                <w:lang w:val="en-US"/>
              </w:rPr>
              <w:t xml:space="preserve">is </w:t>
            </w:r>
            <w:r w:rsidR="003C506E">
              <w:rPr>
                <w:lang w:val="en-US"/>
              </w:rPr>
              <w:t xml:space="preserve">selected </w:t>
            </w:r>
            <w:r>
              <w:rPr>
                <w:lang w:val="en-US"/>
              </w:rPr>
              <w:t>a flag indicating ‘assistant loaded</w:t>
            </w:r>
            <w:r w:rsidR="003C506E">
              <w:rPr>
                <w:lang w:val="en-US"/>
              </w:rPr>
              <w:t>’ is set.</w:t>
            </w:r>
          </w:p>
          <w:p w14:paraId="5A11EA6C" w14:textId="77777777" w:rsidR="006035B8" w:rsidRDefault="006035B8" w:rsidP="003C506E">
            <w:pPr>
              <w:rPr>
                <w:lang w:val="en-US"/>
              </w:rPr>
            </w:pPr>
            <w:r>
              <w:rPr>
                <w:lang w:val="en-US"/>
              </w:rPr>
              <w:t>This will prevent error code 7 on the Multi/Quattro</w:t>
            </w:r>
            <w:r w:rsidR="003C506E">
              <w:rPr>
                <w:lang w:val="en-US"/>
              </w:rPr>
              <w:t xml:space="preserve"> when the 1140 is connected.</w:t>
            </w:r>
          </w:p>
          <w:p w14:paraId="7C5B0646" w14:textId="77777777" w:rsidR="008B102A" w:rsidRDefault="008B102A" w:rsidP="003C506E">
            <w:pPr>
              <w:rPr>
                <w:lang w:val="en-US"/>
              </w:rPr>
            </w:pPr>
          </w:p>
          <w:p w14:paraId="4B0CB1DA" w14:textId="77777777" w:rsidR="008B102A" w:rsidRDefault="008B102A" w:rsidP="003C506E">
            <w:pPr>
              <w:rPr>
                <w:lang w:val="en-US"/>
              </w:rPr>
            </w:pPr>
            <w:r>
              <w:rPr>
                <w:lang w:val="en-US"/>
              </w:rPr>
              <w:t>Updated: August 24, 2015</w:t>
            </w:r>
          </w:p>
          <w:p w14:paraId="410FCCF1" w14:textId="77777777" w:rsidR="008B102A" w:rsidRDefault="008B102A" w:rsidP="0089464A">
            <w:pPr>
              <w:pStyle w:val="ListParagraph"/>
              <w:numPr>
                <w:ilvl w:val="0"/>
                <w:numId w:val="36"/>
              </w:numPr>
              <w:rPr>
                <w:lang w:val="en-US"/>
              </w:rPr>
            </w:pPr>
            <w:r>
              <w:rPr>
                <w:lang w:val="en-US"/>
              </w:rPr>
              <w:t>Bug removed which became apparent after VEConfig update.</w:t>
            </w:r>
            <w:r>
              <w:rPr>
                <w:lang w:val="en-US"/>
              </w:rPr>
              <w:br/>
              <w:t>(Variables regarding AC input current limit 2 were accessed even if the device is a Multi.)</w:t>
            </w:r>
          </w:p>
          <w:p w14:paraId="1635FDBD" w14:textId="77777777" w:rsidR="000B358F" w:rsidRPr="000B358F" w:rsidRDefault="000B358F" w:rsidP="000B358F">
            <w:pPr>
              <w:rPr>
                <w:lang w:val="en-US"/>
              </w:rPr>
            </w:pPr>
          </w:p>
          <w:p w14:paraId="3053FA60" w14:textId="77777777" w:rsidR="000B358F" w:rsidRDefault="000B358F" w:rsidP="000B358F">
            <w:pPr>
              <w:rPr>
                <w:lang w:val="en-US"/>
              </w:rPr>
            </w:pPr>
            <w:r>
              <w:rPr>
                <w:lang w:val="en-US"/>
              </w:rPr>
              <w:t>Updated September 16, 2015</w:t>
            </w:r>
          </w:p>
          <w:p w14:paraId="20B90FFD" w14:textId="77777777" w:rsidR="000B358F" w:rsidRDefault="000B358F" w:rsidP="0089464A">
            <w:pPr>
              <w:pStyle w:val="ListParagraph"/>
              <w:numPr>
                <w:ilvl w:val="0"/>
                <w:numId w:val="36"/>
              </w:numPr>
              <w:rPr>
                <w:lang w:val="en-US"/>
              </w:rPr>
            </w:pPr>
            <w:r>
              <w:rPr>
                <w:lang w:val="en-US"/>
              </w:rPr>
              <w:t>Added English menu structure.</w:t>
            </w:r>
          </w:p>
          <w:p w14:paraId="76A731F3" w14:textId="77777777" w:rsidR="00937D3F" w:rsidRDefault="00937D3F" w:rsidP="00937D3F">
            <w:pPr>
              <w:rPr>
                <w:lang w:val="en-US"/>
              </w:rPr>
            </w:pPr>
          </w:p>
          <w:p w14:paraId="07343DB4" w14:textId="77777777" w:rsidR="00937D3F" w:rsidRDefault="00937D3F" w:rsidP="00937D3F">
            <w:pPr>
              <w:rPr>
                <w:lang w:val="en-US"/>
              </w:rPr>
            </w:pPr>
            <w:r>
              <w:rPr>
                <w:lang w:val="en-US"/>
              </w:rPr>
              <w:t>Updated March 13, 2017</w:t>
            </w:r>
          </w:p>
          <w:p w14:paraId="2DB764F7" w14:textId="77777777" w:rsidR="00937D3F" w:rsidRDefault="00937D3F" w:rsidP="00937D3F">
            <w:pPr>
              <w:pStyle w:val="ListParagraph"/>
              <w:framePr w:hSpace="141" w:wrap="around" w:vAnchor="text" w:hAnchor="margin" w:y="118"/>
              <w:numPr>
                <w:ilvl w:val="0"/>
                <w:numId w:val="44"/>
              </w:numPr>
              <w:rPr>
                <w:lang w:val="en-US"/>
              </w:rPr>
            </w:pPr>
            <w:r>
              <w:rPr>
                <w:lang w:val="en-US"/>
              </w:rPr>
              <w:t>Added menu structure for DE,FR and ES languages</w:t>
            </w:r>
          </w:p>
          <w:p w14:paraId="4E47092C" w14:textId="77777777" w:rsidR="006D00AD" w:rsidRDefault="006D00AD" w:rsidP="006D00AD">
            <w:pPr>
              <w:framePr w:hSpace="141" w:wrap="around" w:vAnchor="text" w:hAnchor="margin" w:y="118"/>
              <w:rPr>
                <w:lang w:val="en-US"/>
              </w:rPr>
            </w:pPr>
          </w:p>
          <w:p w14:paraId="005C8FD8" w14:textId="6A6F09C3" w:rsidR="006D00AD" w:rsidRDefault="006D00AD" w:rsidP="006D00AD">
            <w:pPr>
              <w:rPr>
                <w:lang w:val="en-US"/>
              </w:rPr>
            </w:pPr>
            <w:r>
              <w:rPr>
                <w:lang w:val="en-US"/>
              </w:rPr>
              <w:t xml:space="preserve">Updated </w:t>
            </w:r>
            <w:r w:rsidR="00C77638">
              <w:rPr>
                <w:lang w:val="en-US"/>
              </w:rPr>
              <w:t>October 2</w:t>
            </w:r>
            <w:r w:rsidR="00C75B4F">
              <w:rPr>
                <w:lang w:val="en-US"/>
              </w:rPr>
              <w:t>9</w:t>
            </w:r>
            <w:r w:rsidR="00C77638">
              <w:rPr>
                <w:lang w:val="en-US"/>
              </w:rPr>
              <w:t>, 2021</w:t>
            </w:r>
          </w:p>
          <w:p w14:paraId="7A2FD0C5" w14:textId="2367A1CD" w:rsidR="006D00AD" w:rsidRPr="006D00AD" w:rsidRDefault="00C77638" w:rsidP="006D00AD">
            <w:pPr>
              <w:pStyle w:val="ListParagraph"/>
              <w:framePr w:hSpace="141" w:wrap="around" w:vAnchor="text" w:hAnchor="margin" w:y="118"/>
              <w:numPr>
                <w:ilvl w:val="0"/>
                <w:numId w:val="44"/>
              </w:numPr>
              <w:spacing w:after="200" w:line="276" w:lineRule="auto"/>
              <w:rPr>
                <w:lang w:val="en-US"/>
              </w:rPr>
            </w:pPr>
            <w:r>
              <w:rPr>
                <w:lang w:val="en-US"/>
              </w:rPr>
              <w:t>Warns for old 1140 interface icw new Multi/Quattro firmware.</w:t>
            </w:r>
          </w:p>
        </w:tc>
      </w:tr>
      <w:tr w:rsidR="00AF5B83" w:rsidRPr="00E91CCE" w14:paraId="59AB1031" w14:textId="77777777" w:rsidTr="00C17F3D">
        <w:tc>
          <w:tcPr>
            <w:tcW w:w="828" w:type="dxa"/>
          </w:tcPr>
          <w:p w14:paraId="1CE5272F" w14:textId="1488116D" w:rsidR="00AF5B83" w:rsidRDefault="00AF5B83" w:rsidP="00C17F3D">
            <w:pPr>
              <w:jc w:val="center"/>
              <w:rPr>
                <w:lang w:val="en-US"/>
              </w:rPr>
            </w:pPr>
            <w:bookmarkStart w:id="114" w:name="ID0183"/>
            <w:r>
              <w:rPr>
                <w:lang w:val="en-US"/>
              </w:rPr>
              <w:t>0183</w:t>
            </w:r>
            <w:bookmarkEnd w:id="114"/>
            <w:r>
              <w:rPr>
                <w:lang w:val="en-US"/>
              </w:rPr>
              <w:br/>
            </w:r>
            <w:hyperlink w:anchor="Back" w:history="1">
              <w:r>
                <w:rPr>
                  <w:rStyle w:val="Hyperlink"/>
                  <w:sz w:val="18"/>
                  <w:lang w:val="en-US"/>
                </w:rPr>
                <w:t>(home)</w:t>
              </w:r>
            </w:hyperlink>
          </w:p>
        </w:tc>
        <w:tc>
          <w:tcPr>
            <w:tcW w:w="8460" w:type="dxa"/>
          </w:tcPr>
          <w:p w14:paraId="71A08D17" w14:textId="77777777" w:rsidR="00AF5B83" w:rsidRDefault="00F811C4" w:rsidP="003C506E">
            <w:pPr>
              <w:rPr>
                <w:lang w:val="en-US"/>
              </w:rPr>
            </w:pPr>
            <w:r>
              <w:rPr>
                <w:lang w:val="en-US"/>
              </w:rPr>
              <w:t>Release date: February 11, 2022</w:t>
            </w:r>
          </w:p>
          <w:p w14:paraId="1E1D008E" w14:textId="25353942" w:rsidR="00F811C4" w:rsidRPr="00F811C4" w:rsidRDefault="00F811C4" w:rsidP="00F811C4">
            <w:pPr>
              <w:pStyle w:val="ListParagraph"/>
              <w:numPr>
                <w:ilvl w:val="0"/>
                <w:numId w:val="31"/>
              </w:numPr>
              <w:rPr>
                <w:lang w:val="en-US"/>
              </w:rPr>
            </w:pPr>
            <w:r>
              <w:rPr>
                <w:lang w:val="en-US"/>
              </w:rPr>
              <w:t xml:space="preserve">Notifies newer firmwares when an 1140 interface is connected. </w:t>
            </w:r>
          </w:p>
        </w:tc>
      </w:tr>
    </w:tbl>
    <w:p w14:paraId="32363DC4" w14:textId="77777777" w:rsidR="009149C6" w:rsidRDefault="009149C6" w:rsidP="009149C6">
      <w:pPr>
        <w:rPr>
          <w:lang w:val="en-US"/>
        </w:rPr>
      </w:pPr>
    </w:p>
    <w:p w14:paraId="65EC4AE3" w14:textId="77777777" w:rsidR="009149C6" w:rsidRDefault="009149C6" w:rsidP="009149C6">
      <w:pPr>
        <w:pStyle w:val="Heading2"/>
        <w:rPr>
          <w:lang w:val="en-US"/>
        </w:rPr>
      </w:pPr>
      <w:bookmarkStart w:id="115" w:name="_Ref376877360"/>
      <w:r>
        <w:rPr>
          <w:lang w:val="en-US"/>
        </w:rPr>
        <w:t>AC current sensor</w:t>
      </w:r>
      <w:bookmarkEnd w:id="115"/>
    </w:p>
    <w:p w14:paraId="3501D9A1" w14:textId="09DDBFD7" w:rsidR="009149C6" w:rsidRDefault="009149C6" w:rsidP="009149C6">
      <w:pPr>
        <w:rPr>
          <w:lang w:val="en-US"/>
        </w:rPr>
      </w:pPr>
      <w:r w:rsidRPr="007D749E">
        <w:rPr>
          <w:lang w:val="en-US"/>
        </w:rPr>
        <w:t>The AC Current sensor is a simple external current sensor used to measure AC Current, Power (VA’s) and count energy (VA based) of a PV inverter connected to the AC input or output of a Multi or Quattro. These values can then be displayed and sent to the VR</w:t>
      </w:r>
      <w:r>
        <w:rPr>
          <w:lang w:val="en-US"/>
        </w:rPr>
        <w:t>M-website by the Color Control.</w:t>
      </w:r>
      <w:r>
        <w:rPr>
          <w:lang w:val="en-US"/>
        </w:rPr>
        <w:br/>
        <w:t xml:space="preserve">(click </w:t>
      </w:r>
      <w:hyperlink r:id="rId11" w:history="1">
        <w:r>
          <w:rPr>
            <w:rStyle w:val="Hyperlink"/>
            <w:lang w:val="en-US"/>
          </w:rPr>
          <w:t>here</w:t>
        </w:r>
      </w:hyperlink>
      <w:r>
        <w:rPr>
          <w:lang w:val="en-US"/>
        </w:rPr>
        <w:t xml:space="preserve"> for the current sensor manual)</w:t>
      </w:r>
    </w:p>
    <w:tbl>
      <w:tblPr>
        <w:tblStyle w:val="TableGrid"/>
        <w:tblpPr w:leftFromText="141" w:rightFromText="141" w:vertAnchor="text" w:horzAnchor="margin" w:tblpY="118"/>
        <w:tblW w:w="0" w:type="auto"/>
        <w:tblLook w:val="04A0" w:firstRow="1" w:lastRow="0" w:firstColumn="1" w:lastColumn="0" w:noHBand="0" w:noVBand="1"/>
      </w:tblPr>
      <w:tblGrid>
        <w:gridCol w:w="817"/>
        <w:gridCol w:w="8395"/>
      </w:tblGrid>
      <w:tr w:rsidR="009149C6" w:rsidRPr="00E91CCE" w14:paraId="5C3E0B19" w14:textId="77777777" w:rsidTr="008E5F8D">
        <w:tc>
          <w:tcPr>
            <w:tcW w:w="817" w:type="dxa"/>
          </w:tcPr>
          <w:p w14:paraId="2306D64C" w14:textId="1C51D1D8" w:rsidR="009149C6" w:rsidRDefault="009149C6" w:rsidP="008E5F8D">
            <w:pPr>
              <w:jc w:val="center"/>
              <w:rPr>
                <w:lang w:val="en-US"/>
              </w:rPr>
            </w:pPr>
            <w:bookmarkStart w:id="116" w:name="ID0118"/>
            <w:bookmarkEnd w:id="116"/>
            <w:r>
              <w:rPr>
                <w:lang w:val="en-US"/>
              </w:rPr>
              <w:t>0118</w:t>
            </w:r>
            <w:r w:rsidR="00EF61FA">
              <w:rPr>
                <w:lang w:val="en-US"/>
              </w:rPr>
              <w:br/>
            </w:r>
            <w:hyperlink w:anchor="Back" w:history="1">
              <w:r w:rsidR="00341150">
                <w:rPr>
                  <w:rStyle w:val="Hyperlink"/>
                  <w:sz w:val="18"/>
                  <w:lang w:val="en-US"/>
                </w:rPr>
                <w:t>(home)</w:t>
              </w:r>
            </w:hyperlink>
          </w:p>
        </w:tc>
        <w:tc>
          <w:tcPr>
            <w:tcW w:w="8395" w:type="dxa"/>
          </w:tcPr>
          <w:p w14:paraId="5857EF29" w14:textId="77777777" w:rsidR="009149C6" w:rsidRDefault="009149C6" w:rsidP="008E5F8D">
            <w:pPr>
              <w:rPr>
                <w:lang w:val="en-US"/>
              </w:rPr>
            </w:pPr>
            <w:r>
              <w:rPr>
                <w:lang w:val="en-US"/>
              </w:rPr>
              <w:t>Release date: December 23, 2013</w:t>
            </w:r>
          </w:p>
          <w:p w14:paraId="407ED1A9" w14:textId="77777777" w:rsidR="009149C6" w:rsidRDefault="009149C6" w:rsidP="008E5F8D">
            <w:pPr>
              <w:rPr>
                <w:lang w:val="en-US"/>
              </w:rPr>
            </w:pPr>
            <w:r>
              <w:rPr>
                <w:lang w:val="en-US"/>
              </w:rPr>
              <w:t>First version</w:t>
            </w:r>
          </w:p>
        </w:tc>
      </w:tr>
      <w:tr w:rsidR="00AD18B8" w:rsidRPr="00E91CCE" w14:paraId="760398C6" w14:textId="77777777" w:rsidTr="008E5F8D">
        <w:tc>
          <w:tcPr>
            <w:tcW w:w="817" w:type="dxa"/>
          </w:tcPr>
          <w:p w14:paraId="533C9B97" w14:textId="41BF4C20" w:rsidR="00AD18B8" w:rsidRDefault="00AD18B8" w:rsidP="008E5F8D">
            <w:pPr>
              <w:jc w:val="center"/>
              <w:rPr>
                <w:lang w:val="en-US"/>
              </w:rPr>
            </w:pPr>
            <w:bookmarkStart w:id="117" w:name="ID0127"/>
            <w:bookmarkEnd w:id="117"/>
            <w:r>
              <w:rPr>
                <w:lang w:val="en-US"/>
              </w:rPr>
              <w:t>0127</w:t>
            </w:r>
            <w:r w:rsidR="00EF61FA">
              <w:rPr>
                <w:lang w:val="en-US"/>
              </w:rPr>
              <w:br/>
            </w:r>
            <w:hyperlink w:anchor="Back" w:history="1">
              <w:r w:rsidR="00341150">
                <w:rPr>
                  <w:rStyle w:val="Hyperlink"/>
                  <w:sz w:val="18"/>
                  <w:lang w:val="en-US"/>
                </w:rPr>
                <w:t>(home)</w:t>
              </w:r>
            </w:hyperlink>
          </w:p>
        </w:tc>
        <w:tc>
          <w:tcPr>
            <w:tcW w:w="8395" w:type="dxa"/>
          </w:tcPr>
          <w:p w14:paraId="5729E411" w14:textId="77777777" w:rsidR="00AD18B8" w:rsidRDefault="00AD18B8" w:rsidP="00AD18B8">
            <w:pPr>
              <w:rPr>
                <w:lang w:val="en-US"/>
              </w:rPr>
            </w:pPr>
            <w:r>
              <w:rPr>
                <w:lang w:val="en-US"/>
              </w:rPr>
              <w:t>Release date: February 3, 2014</w:t>
            </w:r>
          </w:p>
          <w:p w14:paraId="7D1F55CF" w14:textId="77777777" w:rsidR="00AD18B8" w:rsidRPr="0040704B" w:rsidRDefault="00AD18B8" w:rsidP="0089464A">
            <w:pPr>
              <w:pStyle w:val="ListParagraph"/>
              <w:numPr>
                <w:ilvl w:val="0"/>
                <w:numId w:val="9"/>
              </w:numPr>
              <w:rPr>
                <w:lang w:val="en-US"/>
              </w:rPr>
            </w:pPr>
            <w:r w:rsidRPr="0040704B">
              <w:rPr>
                <w:lang w:val="en-US"/>
              </w:rPr>
              <w:t>Added extra option (PV inverter added to AC input 2)</w:t>
            </w:r>
          </w:p>
          <w:p w14:paraId="362BED25" w14:textId="77777777" w:rsidR="0040704B" w:rsidRDefault="0040704B" w:rsidP="0089464A">
            <w:pPr>
              <w:pStyle w:val="ListParagraph"/>
              <w:numPr>
                <w:ilvl w:val="0"/>
                <w:numId w:val="9"/>
              </w:numPr>
              <w:rPr>
                <w:lang w:val="en-US"/>
              </w:rPr>
            </w:pPr>
            <w:r w:rsidRPr="0040704B">
              <w:rPr>
                <w:lang w:val="en-US"/>
              </w:rPr>
              <w:t>A lot of textual changes.</w:t>
            </w:r>
          </w:p>
          <w:p w14:paraId="4E358386" w14:textId="77777777" w:rsidR="0040704B" w:rsidRPr="0040704B" w:rsidRDefault="0040704B" w:rsidP="0089464A">
            <w:pPr>
              <w:pStyle w:val="ListParagraph"/>
              <w:numPr>
                <w:ilvl w:val="0"/>
                <w:numId w:val="9"/>
              </w:numPr>
              <w:rPr>
                <w:lang w:val="en-US"/>
              </w:rPr>
            </w:pPr>
            <w:r>
              <w:rPr>
                <w:lang w:val="en-US"/>
              </w:rPr>
              <w:t xml:space="preserve">Removed the </w:t>
            </w:r>
            <w:r w:rsidR="00E84E02">
              <w:rPr>
                <w:lang w:val="en-US"/>
              </w:rPr>
              <w:t xml:space="preserve">‘internal error occurred’ </w:t>
            </w:r>
            <w:r>
              <w:rPr>
                <w:lang w:val="en-US"/>
              </w:rPr>
              <w:t>message when running this assistant in demo mode.</w:t>
            </w:r>
          </w:p>
        </w:tc>
      </w:tr>
      <w:tr w:rsidR="00A47B69" w:rsidRPr="00E91CCE" w14:paraId="7032952E" w14:textId="77777777" w:rsidTr="008E5F8D">
        <w:tc>
          <w:tcPr>
            <w:tcW w:w="817" w:type="dxa"/>
          </w:tcPr>
          <w:p w14:paraId="0308CFC1" w14:textId="1AD340BF" w:rsidR="00A47B69" w:rsidRDefault="00A47B69" w:rsidP="008E5F8D">
            <w:pPr>
              <w:jc w:val="center"/>
              <w:rPr>
                <w:lang w:val="en-US"/>
              </w:rPr>
            </w:pPr>
            <w:bookmarkStart w:id="118" w:name="ID013E"/>
            <w:bookmarkEnd w:id="118"/>
            <w:r>
              <w:rPr>
                <w:lang w:val="en-US"/>
              </w:rPr>
              <w:t>013E</w:t>
            </w:r>
            <w:r w:rsidR="00EF61FA">
              <w:rPr>
                <w:lang w:val="en-US"/>
              </w:rPr>
              <w:br/>
            </w:r>
            <w:hyperlink w:anchor="Back" w:history="1">
              <w:r w:rsidR="00341150">
                <w:rPr>
                  <w:rStyle w:val="Hyperlink"/>
                  <w:sz w:val="18"/>
                  <w:lang w:val="en-US"/>
                </w:rPr>
                <w:t>(home)</w:t>
              </w:r>
            </w:hyperlink>
          </w:p>
        </w:tc>
        <w:tc>
          <w:tcPr>
            <w:tcW w:w="8395" w:type="dxa"/>
          </w:tcPr>
          <w:p w14:paraId="0416E147" w14:textId="77777777" w:rsidR="00A47B69" w:rsidRDefault="00A47B69" w:rsidP="00A47B69">
            <w:pPr>
              <w:rPr>
                <w:lang w:val="en-US"/>
              </w:rPr>
            </w:pPr>
            <w:r>
              <w:rPr>
                <w:lang w:val="en-US"/>
              </w:rPr>
              <w:t>Release date: October 4, 2014</w:t>
            </w:r>
          </w:p>
          <w:p w14:paraId="7CCD232E" w14:textId="77777777" w:rsidR="00A47B69" w:rsidRDefault="00A47B69" w:rsidP="0089464A">
            <w:pPr>
              <w:pStyle w:val="ListParagraph"/>
              <w:numPr>
                <w:ilvl w:val="0"/>
                <w:numId w:val="30"/>
              </w:numPr>
              <w:rPr>
                <w:lang w:val="en-US"/>
              </w:rPr>
            </w:pPr>
            <w:r>
              <w:rPr>
                <w:lang w:val="en-US"/>
              </w:rPr>
              <w:t>Added reactive current compensation</w:t>
            </w:r>
          </w:p>
          <w:p w14:paraId="64CB89FE" w14:textId="77777777" w:rsidR="00200136" w:rsidRDefault="00200136" w:rsidP="00200136">
            <w:pPr>
              <w:rPr>
                <w:lang w:val="en-US"/>
              </w:rPr>
            </w:pPr>
            <w:r>
              <w:rPr>
                <w:lang w:val="en-US"/>
              </w:rPr>
              <w:br/>
            </w:r>
            <w:r>
              <w:rPr>
                <w:lang w:val="en-US"/>
              </w:rPr>
              <w:lastRenderedPageBreak/>
              <w:t>Updated October 6,2014</w:t>
            </w:r>
          </w:p>
          <w:p w14:paraId="6F79D4B9" w14:textId="77777777" w:rsidR="00200136" w:rsidRDefault="00200136" w:rsidP="0089464A">
            <w:pPr>
              <w:pStyle w:val="ListParagraph"/>
              <w:numPr>
                <w:ilvl w:val="0"/>
                <w:numId w:val="30"/>
              </w:numPr>
              <w:rPr>
                <w:lang w:val="en-US"/>
              </w:rPr>
            </w:pPr>
            <w:r>
              <w:rPr>
                <w:lang w:val="en-US"/>
              </w:rPr>
              <w:t>Translations added for ‘reactive current compensation initialization’ explanation.</w:t>
            </w:r>
          </w:p>
          <w:p w14:paraId="2FE2BC49" w14:textId="77777777" w:rsidR="000B358F" w:rsidRPr="000B358F" w:rsidRDefault="000B358F" w:rsidP="000B358F">
            <w:pPr>
              <w:rPr>
                <w:lang w:val="en-US"/>
              </w:rPr>
            </w:pPr>
          </w:p>
          <w:p w14:paraId="285E18C2" w14:textId="77777777" w:rsidR="000B358F" w:rsidRDefault="000B358F" w:rsidP="000B358F">
            <w:pPr>
              <w:rPr>
                <w:lang w:val="en-US"/>
              </w:rPr>
            </w:pPr>
            <w:r>
              <w:rPr>
                <w:lang w:val="en-US"/>
              </w:rPr>
              <w:t>Updated September 16, 2015</w:t>
            </w:r>
          </w:p>
          <w:p w14:paraId="3CE894F5" w14:textId="77777777" w:rsidR="000B358F" w:rsidRDefault="000B358F" w:rsidP="0089464A">
            <w:pPr>
              <w:pStyle w:val="ListParagraph"/>
              <w:numPr>
                <w:ilvl w:val="0"/>
                <w:numId w:val="30"/>
              </w:numPr>
              <w:rPr>
                <w:lang w:val="en-US"/>
              </w:rPr>
            </w:pPr>
            <w:r>
              <w:rPr>
                <w:lang w:val="en-US"/>
              </w:rPr>
              <w:t>Added English menu structure.</w:t>
            </w:r>
          </w:p>
          <w:p w14:paraId="41A7439C" w14:textId="77777777" w:rsidR="00D1011B" w:rsidRPr="00D1011B" w:rsidRDefault="00D1011B" w:rsidP="00D1011B">
            <w:pPr>
              <w:rPr>
                <w:lang w:val="en-US"/>
              </w:rPr>
            </w:pPr>
          </w:p>
          <w:p w14:paraId="48D991E3" w14:textId="77777777" w:rsidR="00D1011B" w:rsidRDefault="00D1011B" w:rsidP="00D1011B">
            <w:pPr>
              <w:rPr>
                <w:lang w:val="en-US"/>
              </w:rPr>
            </w:pPr>
            <w:r>
              <w:rPr>
                <w:lang w:val="en-US"/>
              </w:rPr>
              <w:t>Updated March 13, 2017</w:t>
            </w:r>
          </w:p>
          <w:p w14:paraId="5DBE7F9D" w14:textId="77777777" w:rsidR="00D1011B" w:rsidRPr="00200136" w:rsidRDefault="00D1011B" w:rsidP="00D1011B">
            <w:pPr>
              <w:pStyle w:val="ListParagraph"/>
              <w:numPr>
                <w:ilvl w:val="0"/>
                <w:numId w:val="30"/>
              </w:numPr>
              <w:rPr>
                <w:lang w:val="en-US"/>
              </w:rPr>
            </w:pPr>
            <w:r>
              <w:rPr>
                <w:lang w:val="en-US"/>
              </w:rPr>
              <w:t>Added menu structure for DE,FR and ES languages</w:t>
            </w:r>
          </w:p>
        </w:tc>
      </w:tr>
      <w:tr w:rsidR="0070749B" w:rsidRPr="00E91CCE" w14:paraId="5C966A64" w14:textId="77777777" w:rsidTr="008E5F8D">
        <w:tc>
          <w:tcPr>
            <w:tcW w:w="817" w:type="dxa"/>
          </w:tcPr>
          <w:p w14:paraId="00DB31B2" w14:textId="61269DB5" w:rsidR="0070749B" w:rsidRDefault="0070749B" w:rsidP="008E5F8D">
            <w:pPr>
              <w:jc w:val="center"/>
              <w:rPr>
                <w:lang w:val="en-US"/>
              </w:rPr>
            </w:pPr>
            <w:bookmarkStart w:id="119" w:name="ID0178"/>
            <w:bookmarkEnd w:id="119"/>
            <w:r>
              <w:rPr>
                <w:lang w:val="en-US"/>
              </w:rPr>
              <w:lastRenderedPageBreak/>
              <w:t>0178</w:t>
            </w:r>
            <w:r>
              <w:rPr>
                <w:lang w:val="en-US"/>
              </w:rPr>
              <w:br/>
            </w:r>
            <w:hyperlink w:anchor="Back" w:history="1">
              <w:r>
                <w:rPr>
                  <w:rStyle w:val="Hyperlink"/>
                  <w:sz w:val="18"/>
                  <w:lang w:val="en-US"/>
                </w:rPr>
                <w:t>(home)</w:t>
              </w:r>
            </w:hyperlink>
          </w:p>
        </w:tc>
        <w:tc>
          <w:tcPr>
            <w:tcW w:w="8395" w:type="dxa"/>
          </w:tcPr>
          <w:p w14:paraId="564EA0C3" w14:textId="77777777" w:rsidR="0070749B" w:rsidRDefault="0070749B" w:rsidP="00A47B69">
            <w:pPr>
              <w:rPr>
                <w:lang w:val="en-US"/>
              </w:rPr>
            </w:pPr>
            <w:r>
              <w:rPr>
                <w:lang w:val="en-US"/>
              </w:rPr>
              <w:t>Release date: June 20, 2020</w:t>
            </w:r>
          </w:p>
          <w:p w14:paraId="740E1DB4" w14:textId="6C910A4C" w:rsidR="0070749B" w:rsidRPr="0070749B" w:rsidRDefault="0070749B" w:rsidP="0070749B">
            <w:pPr>
              <w:pStyle w:val="ListParagraph"/>
              <w:numPr>
                <w:ilvl w:val="0"/>
                <w:numId w:val="54"/>
              </w:numPr>
              <w:rPr>
                <w:lang w:val="en-US"/>
              </w:rPr>
            </w:pPr>
            <w:r>
              <w:rPr>
                <w:lang w:val="en-US"/>
              </w:rPr>
              <w:t>Updated to prevent erroneous steps in the total measured kWh when the Multi is switched off/on.</w:t>
            </w:r>
          </w:p>
        </w:tc>
      </w:tr>
    </w:tbl>
    <w:p w14:paraId="5F91FC2C" w14:textId="77777777" w:rsidR="009149C6" w:rsidRDefault="009149C6" w:rsidP="00C17F3D">
      <w:pPr>
        <w:rPr>
          <w:lang w:val="en-US"/>
        </w:rPr>
      </w:pPr>
    </w:p>
    <w:p w14:paraId="7E840490" w14:textId="77777777" w:rsidR="000B2BA3" w:rsidRDefault="000B2BA3" w:rsidP="000B2BA3">
      <w:pPr>
        <w:pStyle w:val="Heading2"/>
        <w:rPr>
          <w:lang w:val="en-US"/>
        </w:rPr>
      </w:pPr>
      <w:bookmarkStart w:id="120" w:name="_Ref376884730"/>
      <w:r>
        <w:rPr>
          <w:lang w:val="en-US"/>
        </w:rPr>
        <w:t>Safety switch</w:t>
      </w:r>
      <w:bookmarkEnd w:id="120"/>
    </w:p>
    <w:p w14:paraId="29B00DB0" w14:textId="77777777" w:rsidR="000B2BA3" w:rsidRDefault="000B2BA3" w:rsidP="000B2BA3">
      <w:pPr>
        <w:rPr>
          <w:lang w:val="en-US"/>
        </w:rPr>
      </w:pPr>
      <w:r>
        <w:rPr>
          <w:lang w:val="en-US"/>
        </w:rPr>
        <w:t>T</w:t>
      </w:r>
      <w:r w:rsidRPr="000B2BA3">
        <w:rPr>
          <w:lang w:val="en-US"/>
        </w:rPr>
        <w:t>his assistant can be used to connect a 'safety switch' to an analog input.</w:t>
      </w:r>
      <w:r>
        <w:rPr>
          <w:lang w:val="en-US"/>
        </w:rPr>
        <w:t xml:space="preserve"> </w:t>
      </w:r>
      <w:r w:rsidRPr="000B2BA3">
        <w:rPr>
          <w:lang w:val="en-US"/>
        </w:rPr>
        <w:t>If the switch is closed</w:t>
      </w:r>
      <w:r>
        <w:rPr>
          <w:lang w:val="en-US"/>
        </w:rPr>
        <w:t xml:space="preserve"> or opened,</w:t>
      </w:r>
      <w:r w:rsidRPr="000B2BA3">
        <w:rPr>
          <w:lang w:val="en-US"/>
        </w:rPr>
        <w:t xml:space="preserve"> the unit will switch off and display a special LED indication.</w:t>
      </w:r>
    </w:p>
    <w:tbl>
      <w:tblPr>
        <w:tblStyle w:val="TableGrid"/>
        <w:tblW w:w="0" w:type="auto"/>
        <w:tblLook w:val="04A0" w:firstRow="1" w:lastRow="0" w:firstColumn="1" w:lastColumn="0" w:noHBand="0" w:noVBand="1"/>
      </w:tblPr>
      <w:tblGrid>
        <w:gridCol w:w="817"/>
        <w:gridCol w:w="8395"/>
      </w:tblGrid>
      <w:tr w:rsidR="000B2BA3" w:rsidRPr="000B358F" w14:paraId="69EC0839" w14:textId="77777777" w:rsidTr="000B2BA3">
        <w:tc>
          <w:tcPr>
            <w:tcW w:w="817" w:type="dxa"/>
          </w:tcPr>
          <w:p w14:paraId="6209D8B3" w14:textId="5471AC09" w:rsidR="000B2BA3" w:rsidRDefault="000B2BA3" w:rsidP="00853862">
            <w:pPr>
              <w:jc w:val="center"/>
              <w:rPr>
                <w:lang w:val="en-US"/>
              </w:rPr>
            </w:pPr>
            <w:bookmarkStart w:id="121" w:name="ID0121"/>
            <w:bookmarkEnd w:id="121"/>
            <w:r>
              <w:rPr>
                <w:lang w:val="en-US"/>
              </w:rPr>
              <w:t>0121</w:t>
            </w:r>
            <w:r w:rsidR="00EF61FA">
              <w:rPr>
                <w:lang w:val="en-US"/>
              </w:rPr>
              <w:br/>
            </w:r>
            <w:hyperlink w:anchor="Back" w:history="1">
              <w:r w:rsidR="00341150">
                <w:rPr>
                  <w:rStyle w:val="Hyperlink"/>
                  <w:sz w:val="18"/>
                  <w:lang w:val="en-US"/>
                </w:rPr>
                <w:t>(home)</w:t>
              </w:r>
            </w:hyperlink>
          </w:p>
        </w:tc>
        <w:tc>
          <w:tcPr>
            <w:tcW w:w="8395" w:type="dxa"/>
          </w:tcPr>
          <w:p w14:paraId="2ECB3AF9" w14:textId="77777777" w:rsidR="000B2BA3" w:rsidRDefault="000B2BA3" w:rsidP="000B2BA3">
            <w:pPr>
              <w:rPr>
                <w:lang w:val="en-US"/>
              </w:rPr>
            </w:pPr>
            <w:r>
              <w:rPr>
                <w:lang w:val="en-US"/>
              </w:rPr>
              <w:t>Release date: December 17, 2013</w:t>
            </w:r>
          </w:p>
          <w:p w14:paraId="45A2242B" w14:textId="77777777" w:rsidR="000B2BA3" w:rsidRDefault="000B2BA3" w:rsidP="000B2BA3">
            <w:pPr>
              <w:rPr>
                <w:lang w:val="en-US"/>
              </w:rPr>
            </w:pPr>
            <w:r>
              <w:rPr>
                <w:lang w:val="en-US"/>
              </w:rPr>
              <w:t>First version</w:t>
            </w:r>
          </w:p>
          <w:p w14:paraId="78526AEC" w14:textId="77777777" w:rsidR="002A1779" w:rsidRPr="000B358F" w:rsidRDefault="002A1779" w:rsidP="002A1779">
            <w:pPr>
              <w:rPr>
                <w:lang w:val="en-US"/>
              </w:rPr>
            </w:pPr>
          </w:p>
          <w:p w14:paraId="0CDCCFC1" w14:textId="77777777" w:rsidR="002A1779" w:rsidRDefault="002A1779" w:rsidP="002A1779">
            <w:pPr>
              <w:rPr>
                <w:lang w:val="en-US"/>
              </w:rPr>
            </w:pPr>
            <w:r>
              <w:rPr>
                <w:lang w:val="en-US"/>
              </w:rPr>
              <w:t>Updated September 16, 2015</w:t>
            </w:r>
          </w:p>
          <w:p w14:paraId="0E1AE7DF" w14:textId="77777777" w:rsidR="002A1779" w:rsidRDefault="002A1779" w:rsidP="0089464A">
            <w:pPr>
              <w:pStyle w:val="ListParagraph"/>
              <w:numPr>
                <w:ilvl w:val="0"/>
                <w:numId w:val="39"/>
              </w:numPr>
              <w:rPr>
                <w:lang w:val="en-US"/>
              </w:rPr>
            </w:pPr>
            <w:r w:rsidRPr="002A1779">
              <w:rPr>
                <w:lang w:val="en-US"/>
              </w:rPr>
              <w:t>Added English menu structure.</w:t>
            </w:r>
          </w:p>
          <w:p w14:paraId="393E17CD" w14:textId="77777777" w:rsidR="00483B6C" w:rsidRDefault="00483B6C" w:rsidP="00483B6C">
            <w:pPr>
              <w:rPr>
                <w:lang w:val="en-US"/>
              </w:rPr>
            </w:pPr>
          </w:p>
          <w:p w14:paraId="1E23D962" w14:textId="77777777" w:rsidR="00483B6C" w:rsidRDefault="00483B6C" w:rsidP="00483B6C">
            <w:pPr>
              <w:rPr>
                <w:lang w:val="en-US"/>
              </w:rPr>
            </w:pPr>
            <w:r>
              <w:rPr>
                <w:lang w:val="en-US"/>
              </w:rPr>
              <w:t>Updated March 13, 2017</w:t>
            </w:r>
          </w:p>
          <w:p w14:paraId="60574A22" w14:textId="77777777" w:rsidR="00483B6C" w:rsidRDefault="00483B6C" w:rsidP="00483B6C">
            <w:pPr>
              <w:pStyle w:val="ListParagraph"/>
              <w:framePr w:hSpace="141" w:wrap="around" w:vAnchor="text" w:hAnchor="margin" w:y="118"/>
              <w:numPr>
                <w:ilvl w:val="0"/>
                <w:numId w:val="28"/>
              </w:numPr>
              <w:rPr>
                <w:lang w:val="en-US"/>
              </w:rPr>
            </w:pPr>
            <w:r>
              <w:rPr>
                <w:lang w:val="en-US"/>
              </w:rPr>
              <w:t>Added menu structure for DE,FR and ES languages</w:t>
            </w:r>
          </w:p>
          <w:p w14:paraId="0FC3E9C6" w14:textId="77777777" w:rsidR="00483B6C" w:rsidRPr="002A1779" w:rsidRDefault="00483B6C" w:rsidP="00483B6C">
            <w:pPr>
              <w:pStyle w:val="ListParagraph"/>
              <w:numPr>
                <w:ilvl w:val="0"/>
                <w:numId w:val="39"/>
              </w:numPr>
              <w:rPr>
                <w:lang w:val="en-US"/>
              </w:rPr>
            </w:pPr>
            <w:r>
              <w:rPr>
                <w:lang w:val="en-US"/>
              </w:rPr>
              <w:t>Improved English text</w:t>
            </w:r>
          </w:p>
        </w:tc>
      </w:tr>
    </w:tbl>
    <w:p w14:paraId="1F0474DC" w14:textId="77777777" w:rsidR="000B2BA3" w:rsidRDefault="000B2BA3" w:rsidP="000B2BA3">
      <w:pPr>
        <w:rPr>
          <w:lang w:val="en-US"/>
        </w:rPr>
      </w:pPr>
    </w:p>
    <w:p w14:paraId="0903E2F5" w14:textId="77777777" w:rsidR="00853862" w:rsidRDefault="00853862" w:rsidP="00853862">
      <w:pPr>
        <w:pStyle w:val="Heading2"/>
        <w:rPr>
          <w:lang w:val="en-US"/>
        </w:rPr>
      </w:pPr>
      <w:bookmarkStart w:id="122" w:name="_Ref378770995"/>
      <w:r>
        <w:rPr>
          <w:lang w:val="en-US"/>
        </w:rPr>
        <w:t>Silence fan</w:t>
      </w:r>
      <w:bookmarkEnd w:id="122"/>
    </w:p>
    <w:p w14:paraId="75268BF8" w14:textId="77777777" w:rsidR="00853862" w:rsidRDefault="00853862" w:rsidP="00853862">
      <w:pPr>
        <w:rPr>
          <w:lang w:val="en-US"/>
        </w:rPr>
      </w:pPr>
      <w:r>
        <w:rPr>
          <w:lang w:val="en-US"/>
        </w:rPr>
        <w:t>This assistant is used to disable the fan. (During charge, the unit will regulate the charge current based on temperature. During invert the unit might switch off due to a too high temperature)</w:t>
      </w:r>
    </w:p>
    <w:tbl>
      <w:tblPr>
        <w:tblStyle w:val="TableGrid"/>
        <w:tblW w:w="0" w:type="auto"/>
        <w:tblLook w:val="04A0" w:firstRow="1" w:lastRow="0" w:firstColumn="1" w:lastColumn="0" w:noHBand="0" w:noVBand="1"/>
      </w:tblPr>
      <w:tblGrid>
        <w:gridCol w:w="817"/>
        <w:gridCol w:w="8395"/>
      </w:tblGrid>
      <w:tr w:rsidR="00853862" w:rsidRPr="00E91CCE" w14:paraId="0A7886F7" w14:textId="77777777" w:rsidTr="00853862">
        <w:tc>
          <w:tcPr>
            <w:tcW w:w="817" w:type="dxa"/>
          </w:tcPr>
          <w:p w14:paraId="62D4A76C" w14:textId="19B9A351" w:rsidR="00853862" w:rsidRDefault="00853862" w:rsidP="00853862">
            <w:pPr>
              <w:jc w:val="center"/>
              <w:rPr>
                <w:lang w:val="en-US"/>
              </w:rPr>
            </w:pPr>
            <w:bookmarkStart w:id="123" w:name="ID0126"/>
            <w:bookmarkEnd w:id="123"/>
            <w:r>
              <w:rPr>
                <w:lang w:val="en-US"/>
              </w:rPr>
              <w:t>0126</w:t>
            </w:r>
            <w:r w:rsidR="00EF61FA">
              <w:rPr>
                <w:lang w:val="en-US"/>
              </w:rPr>
              <w:br/>
            </w:r>
            <w:hyperlink w:anchor="Back" w:history="1">
              <w:r w:rsidR="00341150">
                <w:rPr>
                  <w:rStyle w:val="Hyperlink"/>
                  <w:sz w:val="18"/>
                  <w:lang w:val="en-US"/>
                </w:rPr>
                <w:t>(home)</w:t>
              </w:r>
            </w:hyperlink>
          </w:p>
        </w:tc>
        <w:tc>
          <w:tcPr>
            <w:tcW w:w="8395" w:type="dxa"/>
          </w:tcPr>
          <w:p w14:paraId="1327BDAB" w14:textId="77777777" w:rsidR="00853862" w:rsidRDefault="00853862" w:rsidP="00853862">
            <w:pPr>
              <w:rPr>
                <w:lang w:val="en-US"/>
              </w:rPr>
            </w:pPr>
            <w:r>
              <w:rPr>
                <w:lang w:val="en-US"/>
              </w:rPr>
              <w:t>Release date: January 28, 2014</w:t>
            </w:r>
          </w:p>
          <w:p w14:paraId="76A3FE04" w14:textId="77777777" w:rsidR="00853862" w:rsidRDefault="00853862" w:rsidP="00853862">
            <w:pPr>
              <w:rPr>
                <w:lang w:val="en-US"/>
              </w:rPr>
            </w:pPr>
            <w:r>
              <w:rPr>
                <w:lang w:val="en-US"/>
              </w:rPr>
              <w:t>First release.</w:t>
            </w:r>
          </w:p>
          <w:p w14:paraId="0C54E8CD" w14:textId="77777777" w:rsidR="00853862" w:rsidRDefault="00853862" w:rsidP="00853862">
            <w:pPr>
              <w:rPr>
                <w:lang w:val="en-US"/>
              </w:rPr>
            </w:pPr>
            <w:r>
              <w:rPr>
                <w:lang w:val="en-US"/>
              </w:rPr>
              <w:t>Note that firmware revision 206 or higher is needed for this assistant to work.</w:t>
            </w:r>
          </w:p>
          <w:p w14:paraId="3073B200" w14:textId="77777777" w:rsidR="002A1779" w:rsidRPr="000B358F" w:rsidRDefault="002A1779" w:rsidP="002A1779">
            <w:pPr>
              <w:rPr>
                <w:lang w:val="en-US"/>
              </w:rPr>
            </w:pPr>
          </w:p>
          <w:p w14:paraId="6180864F" w14:textId="77777777" w:rsidR="002A1779" w:rsidRDefault="002A1779" w:rsidP="002A1779">
            <w:pPr>
              <w:rPr>
                <w:lang w:val="en-US"/>
              </w:rPr>
            </w:pPr>
            <w:r>
              <w:rPr>
                <w:lang w:val="en-US"/>
              </w:rPr>
              <w:t>Updated September 16, 2015</w:t>
            </w:r>
          </w:p>
          <w:p w14:paraId="1AAD7C83" w14:textId="77777777" w:rsidR="002A1779" w:rsidRDefault="002A1779" w:rsidP="0089464A">
            <w:pPr>
              <w:pStyle w:val="ListParagraph"/>
              <w:numPr>
                <w:ilvl w:val="0"/>
                <w:numId w:val="39"/>
              </w:numPr>
              <w:rPr>
                <w:lang w:val="en-US"/>
              </w:rPr>
            </w:pPr>
            <w:r w:rsidRPr="002A1779">
              <w:rPr>
                <w:lang w:val="en-US"/>
              </w:rPr>
              <w:t>Added English menu structure.</w:t>
            </w:r>
          </w:p>
          <w:p w14:paraId="0C8E7214" w14:textId="77777777" w:rsidR="00D1011B" w:rsidRDefault="00D1011B" w:rsidP="00D1011B">
            <w:pPr>
              <w:rPr>
                <w:lang w:val="en-US"/>
              </w:rPr>
            </w:pPr>
          </w:p>
          <w:p w14:paraId="4FBB1D7D" w14:textId="77777777" w:rsidR="00D1011B" w:rsidRDefault="00D1011B" w:rsidP="00D1011B">
            <w:pPr>
              <w:rPr>
                <w:lang w:val="en-US"/>
              </w:rPr>
            </w:pPr>
            <w:r>
              <w:rPr>
                <w:lang w:val="en-US"/>
              </w:rPr>
              <w:t>Updated March 13, 2017</w:t>
            </w:r>
          </w:p>
          <w:p w14:paraId="58673567" w14:textId="77777777" w:rsidR="00D1011B" w:rsidRPr="002A1779" w:rsidRDefault="00D1011B" w:rsidP="00D1011B">
            <w:pPr>
              <w:pStyle w:val="ListParagraph"/>
              <w:numPr>
                <w:ilvl w:val="0"/>
                <w:numId w:val="39"/>
              </w:numPr>
              <w:rPr>
                <w:lang w:val="en-US"/>
              </w:rPr>
            </w:pPr>
            <w:r>
              <w:rPr>
                <w:lang w:val="en-US"/>
              </w:rPr>
              <w:t>Added menu structure for DE,FR and ES languages</w:t>
            </w:r>
          </w:p>
        </w:tc>
      </w:tr>
    </w:tbl>
    <w:p w14:paraId="4CDE5D57" w14:textId="77777777" w:rsidR="00853862" w:rsidRPr="001F6DFD" w:rsidRDefault="00853862" w:rsidP="00853862">
      <w:pPr>
        <w:rPr>
          <w:lang w:val="en-US"/>
        </w:rPr>
      </w:pPr>
    </w:p>
    <w:p w14:paraId="09AFA182" w14:textId="77777777" w:rsidR="00B736B1" w:rsidRDefault="00B736B1" w:rsidP="00B736B1">
      <w:pPr>
        <w:pStyle w:val="Heading2"/>
        <w:rPr>
          <w:lang w:val="en-US"/>
        </w:rPr>
      </w:pPr>
      <w:bookmarkStart w:id="124" w:name="_Ref425497213"/>
      <w:r>
        <w:rPr>
          <w:lang w:val="en-US"/>
        </w:rPr>
        <w:t>Charge current control</w:t>
      </w:r>
      <w:bookmarkEnd w:id="124"/>
    </w:p>
    <w:p w14:paraId="31D3B5F8" w14:textId="77777777" w:rsidR="00B736B1" w:rsidRDefault="00B736B1" w:rsidP="00B736B1">
      <w:pPr>
        <w:rPr>
          <w:lang w:val="en-US"/>
        </w:rPr>
      </w:pPr>
      <w:r>
        <w:rPr>
          <w:lang w:val="en-US"/>
        </w:rPr>
        <w:t>This assistant is used to control the charge current depending on the AC input or the voltage measured on an auxiliary input pin.</w:t>
      </w:r>
    </w:p>
    <w:tbl>
      <w:tblPr>
        <w:tblStyle w:val="TableGrid"/>
        <w:tblW w:w="0" w:type="auto"/>
        <w:tblLook w:val="04A0" w:firstRow="1" w:lastRow="0" w:firstColumn="1" w:lastColumn="0" w:noHBand="0" w:noVBand="1"/>
      </w:tblPr>
      <w:tblGrid>
        <w:gridCol w:w="817"/>
        <w:gridCol w:w="8395"/>
      </w:tblGrid>
      <w:tr w:rsidR="00B736B1" w:rsidRPr="00E91CCE" w14:paraId="1BAD59A4" w14:textId="77777777" w:rsidTr="00241F3E">
        <w:tc>
          <w:tcPr>
            <w:tcW w:w="817" w:type="dxa"/>
          </w:tcPr>
          <w:p w14:paraId="21F8B859" w14:textId="047AD5C5" w:rsidR="00B736B1" w:rsidRDefault="00B736B1" w:rsidP="00B736B1">
            <w:pPr>
              <w:jc w:val="center"/>
              <w:rPr>
                <w:lang w:val="en-US"/>
              </w:rPr>
            </w:pPr>
            <w:bookmarkStart w:id="125" w:name="ID012F"/>
            <w:bookmarkEnd w:id="125"/>
            <w:r>
              <w:rPr>
                <w:lang w:val="en-US"/>
              </w:rPr>
              <w:t>012F</w:t>
            </w:r>
            <w:r w:rsidR="00EF61FA">
              <w:rPr>
                <w:lang w:val="en-US"/>
              </w:rPr>
              <w:br/>
            </w:r>
            <w:hyperlink w:anchor="Back" w:history="1">
              <w:r w:rsidR="00341150">
                <w:rPr>
                  <w:rStyle w:val="Hyperlink"/>
                  <w:sz w:val="18"/>
                  <w:lang w:val="en-US"/>
                </w:rPr>
                <w:t>(home)</w:t>
              </w:r>
            </w:hyperlink>
          </w:p>
        </w:tc>
        <w:tc>
          <w:tcPr>
            <w:tcW w:w="8395" w:type="dxa"/>
          </w:tcPr>
          <w:p w14:paraId="5DC4EC39" w14:textId="77777777" w:rsidR="00B736B1" w:rsidRDefault="00B736B1" w:rsidP="00241F3E">
            <w:pPr>
              <w:rPr>
                <w:lang w:val="en-US"/>
              </w:rPr>
            </w:pPr>
            <w:r>
              <w:rPr>
                <w:lang w:val="en-US"/>
              </w:rPr>
              <w:t>Release date: March 26, 2014</w:t>
            </w:r>
          </w:p>
          <w:p w14:paraId="66A721E5" w14:textId="77777777" w:rsidR="00B736B1" w:rsidRDefault="00B736B1" w:rsidP="00241F3E">
            <w:pPr>
              <w:rPr>
                <w:lang w:val="en-US"/>
              </w:rPr>
            </w:pPr>
            <w:r>
              <w:rPr>
                <w:lang w:val="en-US"/>
              </w:rPr>
              <w:t>First release.</w:t>
            </w:r>
          </w:p>
          <w:p w14:paraId="34CC2A34" w14:textId="77777777" w:rsidR="00B736B1" w:rsidRDefault="00B736B1" w:rsidP="00241F3E">
            <w:pPr>
              <w:rPr>
                <w:lang w:val="en-US"/>
              </w:rPr>
            </w:pPr>
          </w:p>
          <w:p w14:paraId="177BE8D5" w14:textId="77777777" w:rsidR="00B736B1" w:rsidRDefault="00B736B1" w:rsidP="00241F3E">
            <w:pPr>
              <w:rPr>
                <w:lang w:val="en-US"/>
              </w:rPr>
            </w:pPr>
            <w:r>
              <w:rPr>
                <w:lang w:val="en-US"/>
              </w:rPr>
              <w:lastRenderedPageBreak/>
              <w:t>Updated March 31, 2014</w:t>
            </w:r>
          </w:p>
          <w:p w14:paraId="079FE1FD" w14:textId="77777777" w:rsidR="00B736B1" w:rsidRPr="00B736B1" w:rsidRDefault="00B736B1" w:rsidP="0089464A">
            <w:pPr>
              <w:pStyle w:val="ListParagraph"/>
              <w:numPr>
                <w:ilvl w:val="0"/>
                <w:numId w:val="35"/>
              </w:numPr>
              <w:rPr>
                <w:lang w:val="en-US"/>
              </w:rPr>
            </w:pPr>
            <w:r>
              <w:rPr>
                <w:lang w:val="en-US"/>
              </w:rPr>
              <w:t>Added French, German and Spanish languages</w:t>
            </w:r>
            <w:r w:rsidR="00D96C0E">
              <w:rPr>
                <w:lang w:val="en-US"/>
              </w:rPr>
              <w:t>.</w:t>
            </w:r>
          </w:p>
        </w:tc>
      </w:tr>
      <w:tr w:rsidR="00B736B1" w:rsidRPr="00E91CCE" w14:paraId="7BD084D4" w14:textId="77777777" w:rsidTr="00241F3E">
        <w:tc>
          <w:tcPr>
            <w:tcW w:w="817" w:type="dxa"/>
          </w:tcPr>
          <w:p w14:paraId="64549AEE" w14:textId="5B3D2FCB" w:rsidR="00B736B1" w:rsidRDefault="00B736B1" w:rsidP="00B736B1">
            <w:pPr>
              <w:jc w:val="center"/>
              <w:rPr>
                <w:lang w:val="en-US"/>
              </w:rPr>
            </w:pPr>
            <w:bookmarkStart w:id="126" w:name="ID0145"/>
            <w:bookmarkEnd w:id="126"/>
            <w:r>
              <w:rPr>
                <w:lang w:val="en-US"/>
              </w:rPr>
              <w:lastRenderedPageBreak/>
              <w:t>0145</w:t>
            </w:r>
            <w:r w:rsidR="00EF61FA">
              <w:rPr>
                <w:lang w:val="en-US"/>
              </w:rPr>
              <w:br/>
            </w:r>
            <w:hyperlink w:anchor="Back" w:history="1">
              <w:r w:rsidR="00341150">
                <w:rPr>
                  <w:rStyle w:val="Hyperlink"/>
                  <w:sz w:val="18"/>
                  <w:lang w:val="en-US"/>
                </w:rPr>
                <w:t>(home)</w:t>
              </w:r>
            </w:hyperlink>
          </w:p>
        </w:tc>
        <w:tc>
          <w:tcPr>
            <w:tcW w:w="8395" w:type="dxa"/>
          </w:tcPr>
          <w:p w14:paraId="1CC878B3" w14:textId="77777777" w:rsidR="00B736B1" w:rsidRDefault="00B736B1" w:rsidP="00241F3E">
            <w:pPr>
              <w:rPr>
                <w:lang w:val="en-US"/>
              </w:rPr>
            </w:pPr>
            <w:r>
              <w:rPr>
                <w:lang w:val="en-US"/>
              </w:rPr>
              <w:t>Release date: July 24, 2015</w:t>
            </w:r>
          </w:p>
          <w:p w14:paraId="51CB3581" w14:textId="77777777" w:rsidR="00B736B1" w:rsidRPr="00B736B1" w:rsidRDefault="00AD4588" w:rsidP="0089464A">
            <w:pPr>
              <w:pStyle w:val="ListParagraph"/>
              <w:numPr>
                <w:ilvl w:val="0"/>
                <w:numId w:val="35"/>
              </w:numPr>
              <w:rPr>
                <w:lang w:val="en-US"/>
              </w:rPr>
            </w:pPr>
            <w:r>
              <w:rPr>
                <w:lang w:val="en-US"/>
              </w:rPr>
              <w:t>Added option to disable the charger when charge setpoint becomes 0.</w:t>
            </w:r>
          </w:p>
        </w:tc>
      </w:tr>
      <w:tr w:rsidR="00A73D18" w:rsidRPr="00E91CCE" w14:paraId="61147121" w14:textId="77777777" w:rsidTr="00241F3E">
        <w:tc>
          <w:tcPr>
            <w:tcW w:w="817" w:type="dxa"/>
          </w:tcPr>
          <w:p w14:paraId="0984B999" w14:textId="45690914" w:rsidR="00A73D18" w:rsidRDefault="00A73D18" w:rsidP="00B736B1">
            <w:pPr>
              <w:jc w:val="center"/>
              <w:rPr>
                <w:lang w:val="en-US"/>
              </w:rPr>
            </w:pPr>
            <w:r>
              <w:rPr>
                <w:lang w:val="en-US"/>
              </w:rPr>
              <w:t>014A</w:t>
            </w:r>
            <w:bookmarkStart w:id="127" w:name="ID014A"/>
            <w:bookmarkEnd w:id="127"/>
            <w:r w:rsidR="00EF61FA">
              <w:rPr>
                <w:lang w:val="en-US"/>
              </w:rPr>
              <w:br/>
            </w:r>
            <w:hyperlink w:anchor="Back" w:history="1">
              <w:r w:rsidR="00341150">
                <w:rPr>
                  <w:rStyle w:val="Hyperlink"/>
                  <w:sz w:val="18"/>
                  <w:lang w:val="en-US"/>
                </w:rPr>
                <w:t>(home)</w:t>
              </w:r>
            </w:hyperlink>
          </w:p>
        </w:tc>
        <w:tc>
          <w:tcPr>
            <w:tcW w:w="8395" w:type="dxa"/>
          </w:tcPr>
          <w:p w14:paraId="43D0CA5E" w14:textId="77777777" w:rsidR="00A73D18" w:rsidRDefault="00A73D18" w:rsidP="00241F3E">
            <w:pPr>
              <w:rPr>
                <w:lang w:val="en-US"/>
              </w:rPr>
            </w:pPr>
            <w:r>
              <w:rPr>
                <w:lang w:val="en-US"/>
              </w:rPr>
              <w:t>Release date: July 24,2015</w:t>
            </w:r>
          </w:p>
          <w:p w14:paraId="3BF0634C" w14:textId="77777777" w:rsidR="00A73D18" w:rsidRDefault="00A73D18" w:rsidP="0089464A">
            <w:pPr>
              <w:pStyle w:val="ListParagraph"/>
              <w:numPr>
                <w:ilvl w:val="0"/>
                <w:numId w:val="35"/>
              </w:numPr>
              <w:rPr>
                <w:lang w:val="en-US"/>
              </w:rPr>
            </w:pPr>
            <w:r>
              <w:rPr>
                <w:lang w:val="en-US"/>
              </w:rPr>
              <w:t xml:space="preserve">The option to disable the charger did not work in xxxx2xx firmwares. This is corrected. (Remark:  This feature will only </w:t>
            </w:r>
            <w:r w:rsidR="002210FB">
              <w:rPr>
                <w:lang w:val="en-US"/>
              </w:rPr>
              <w:t xml:space="preserve">be available for </w:t>
            </w:r>
            <w:r>
              <w:rPr>
                <w:lang w:val="en-US"/>
              </w:rPr>
              <w:t xml:space="preserve">single phase </w:t>
            </w:r>
            <w:r w:rsidR="002210FB">
              <w:rPr>
                <w:lang w:val="en-US"/>
              </w:rPr>
              <w:t xml:space="preserve">systems when used in </w:t>
            </w:r>
            <w:r>
              <w:rPr>
                <w:lang w:val="en-US"/>
              </w:rPr>
              <w:t>xxxx2xx firmwares)</w:t>
            </w:r>
          </w:p>
          <w:p w14:paraId="101E2AB6" w14:textId="77777777" w:rsidR="000B358F" w:rsidRPr="000B358F" w:rsidRDefault="000B358F" w:rsidP="000B358F">
            <w:pPr>
              <w:rPr>
                <w:lang w:val="en-US"/>
              </w:rPr>
            </w:pPr>
          </w:p>
          <w:p w14:paraId="70594242" w14:textId="77777777" w:rsidR="000B358F" w:rsidRDefault="000B358F" w:rsidP="000B358F">
            <w:pPr>
              <w:rPr>
                <w:lang w:val="en-US"/>
              </w:rPr>
            </w:pPr>
            <w:r>
              <w:rPr>
                <w:lang w:val="en-US"/>
              </w:rPr>
              <w:t>Updated September 16, 2015</w:t>
            </w:r>
          </w:p>
          <w:p w14:paraId="2B4FDC62" w14:textId="77777777" w:rsidR="000B358F" w:rsidRDefault="000B358F" w:rsidP="0089464A">
            <w:pPr>
              <w:pStyle w:val="ListParagraph"/>
              <w:numPr>
                <w:ilvl w:val="0"/>
                <w:numId w:val="35"/>
              </w:numPr>
              <w:rPr>
                <w:lang w:val="en-US"/>
              </w:rPr>
            </w:pPr>
            <w:r>
              <w:rPr>
                <w:lang w:val="en-US"/>
              </w:rPr>
              <w:t>Added English menu structure.</w:t>
            </w:r>
          </w:p>
          <w:p w14:paraId="31C65F90" w14:textId="77777777" w:rsidR="000B358F" w:rsidRDefault="000B358F" w:rsidP="0089464A">
            <w:pPr>
              <w:pStyle w:val="ListParagraph"/>
              <w:numPr>
                <w:ilvl w:val="0"/>
                <w:numId w:val="35"/>
              </w:numPr>
              <w:rPr>
                <w:lang w:val="en-US"/>
              </w:rPr>
            </w:pPr>
            <w:r>
              <w:rPr>
                <w:lang w:val="en-US"/>
              </w:rPr>
              <w:t>Made clear to what unit the AUX signal must be connected.</w:t>
            </w:r>
          </w:p>
          <w:p w14:paraId="224CE77D" w14:textId="77777777" w:rsidR="000B358F" w:rsidRDefault="000B358F" w:rsidP="0089464A">
            <w:pPr>
              <w:pStyle w:val="ListParagraph"/>
              <w:numPr>
                <w:ilvl w:val="0"/>
                <w:numId w:val="35"/>
              </w:numPr>
              <w:rPr>
                <w:lang w:val="en-US"/>
              </w:rPr>
            </w:pPr>
            <w:r>
              <w:rPr>
                <w:lang w:val="en-US"/>
              </w:rPr>
              <w:t>In 3xx/4xx firmware. Assistant can be omitted in a Master depending on the choices made.</w:t>
            </w:r>
          </w:p>
          <w:p w14:paraId="7B596785" w14:textId="77777777" w:rsidR="004A73C8" w:rsidRDefault="004A73C8" w:rsidP="004A73C8">
            <w:pPr>
              <w:rPr>
                <w:lang w:val="en-US"/>
              </w:rPr>
            </w:pPr>
            <w:r>
              <w:rPr>
                <w:lang w:val="en-US"/>
              </w:rPr>
              <w:t>Updated November 9, 2015</w:t>
            </w:r>
          </w:p>
          <w:p w14:paraId="2FE5539A" w14:textId="77777777" w:rsidR="004A73C8" w:rsidRDefault="004A73C8" w:rsidP="0089464A">
            <w:pPr>
              <w:pStyle w:val="ListParagraph"/>
              <w:numPr>
                <w:ilvl w:val="0"/>
                <w:numId w:val="35"/>
              </w:numPr>
              <w:rPr>
                <w:lang w:val="en-US"/>
              </w:rPr>
            </w:pPr>
            <w:r>
              <w:rPr>
                <w:lang w:val="en-US"/>
              </w:rPr>
              <w:t>Changed some (English) texts.</w:t>
            </w:r>
          </w:p>
          <w:p w14:paraId="0BC4FF35" w14:textId="77777777" w:rsidR="00D1011B" w:rsidRDefault="00D1011B" w:rsidP="00D1011B">
            <w:pPr>
              <w:rPr>
                <w:lang w:val="en-US"/>
              </w:rPr>
            </w:pPr>
          </w:p>
          <w:p w14:paraId="1F7F59F1" w14:textId="77777777" w:rsidR="00D1011B" w:rsidRDefault="00D1011B" w:rsidP="00D1011B">
            <w:pPr>
              <w:rPr>
                <w:lang w:val="en-US"/>
              </w:rPr>
            </w:pPr>
            <w:r>
              <w:rPr>
                <w:lang w:val="en-US"/>
              </w:rPr>
              <w:t>Updated March 13, 2017</w:t>
            </w:r>
          </w:p>
          <w:p w14:paraId="73AA232D" w14:textId="77777777" w:rsidR="00D1011B" w:rsidRPr="00D1011B" w:rsidRDefault="00D1011B" w:rsidP="00D1011B">
            <w:pPr>
              <w:pStyle w:val="ListParagraph"/>
              <w:numPr>
                <w:ilvl w:val="0"/>
                <w:numId w:val="35"/>
              </w:numPr>
              <w:rPr>
                <w:lang w:val="en-US"/>
              </w:rPr>
            </w:pPr>
            <w:r>
              <w:rPr>
                <w:lang w:val="en-US"/>
              </w:rPr>
              <w:t>Added menu structure for DE,FR and ES languages</w:t>
            </w:r>
          </w:p>
        </w:tc>
      </w:tr>
      <w:tr w:rsidR="00E40569" w:rsidRPr="00C75B4F" w14:paraId="7BE50D06" w14:textId="77777777" w:rsidTr="00241F3E">
        <w:tc>
          <w:tcPr>
            <w:tcW w:w="817" w:type="dxa"/>
          </w:tcPr>
          <w:p w14:paraId="2782EB49" w14:textId="0C8D3ED4" w:rsidR="00E40569" w:rsidRDefault="00E40569" w:rsidP="00B736B1">
            <w:pPr>
              <w:jc w:val="center"/>
              <w:rPr>
                <w:lang w:val="en-US"/>
              </w:rPr>
            </w:pPr>
            <w:bookmarkStart w:id="128" w:name="ID0185"/>
            <w:r>
              <w:rPr>
                <w:lang w:val="en-US"/>
              </w:rPr>
              <w:t>0185</w:t>
            </w:r>
            <w:bookmarkEnd w:id="128"/>
            <w:r>
              <w:rPr>
                <w:lang w:val="en-US"/>
              </w:rPr>
              <w:br/>
            </w:r>
            <w:hyperlink w:anchor="Back" w:history="1">
              <w:r>
                <w:rPr>
                  <w:rStyle w:val="Hyperlink"/>
                  <w:sz w:val="18"/>
                  <w:lang w:val="en-US"/>
                </w:rPr>
                <w:t>(home)</w:t>
              </w:r>
            </w:hyperlink>
          </w:p>
        </w:tc>
        <w:tc>
          <w:tcPr>
            <w:tcW w:w="8395" w:type="dxa"/>
          </w:tcPr>
          <w:p w14:paraId="59BD1C5F" w14:textId="7CF3C45B" w:rsidR="00E40569" w:rsidRDefault="00E40569" w:rsidP="00E40569">
            <w:pPr>
              <w:rPr>
                <w:lang w:val="en-US"/>
              </w:rPr>
            </w:pPr>
            <w:r>
              <w:rPr>
                <w:lang w:val="en-US"/>
              </w:rPr>
              <w:t>Release date: November 17,2022</w:t>
            </w:r>
          </w:p>
          <w:p w14:paraId="648921DD" w14:textId="2F3D1FE2" w:rsidR="00E40569" w:rsidRPr="00E40569" w:rsidRDefault="00E634A5" w:rsidP="00E40569">
            <w:pPr>
              <w:pStyle w:val="ListParagraph"/>
              <w:numPr>
                <w:ilvl w:val="0"/>
                <w:numId w:val="30"/>
              </w:numPr>
              <w:rPr>
                <w:lang w:val="en-US"/>
              </w:rPr>
            </w:pPr>
            <w:r>
              <w:rPr>
                <w:lang w:val="en-US"/>
              </w:rPr>
              <w:t>Supports 5xx firmware</w:t>
            </w:r>
          </w:p>
        </w:tc>
      </w:tr>
    </w:tbl>
    <w:p w14:paraId="6844DB86" w14:textId="77777777" w:rsidR="00B736B1" w:rsidRPr="001F6DFD" w:rsidRDefault="00B736B1" w:rsidP="00B736B1">
      <w:pPr>
        <w:rPr>
          <w:lang w:val="en-US"/>
        </w:rPr>
      </w:pPr>
    </w:p>
    <w:p w14:paraId="34A68A08" w14:textId="77777777" w:rsidR="0079230C" w:rsidRDefault="0079230C" w:rsidP="0079230C">
      <w:pPr>
        <w:pStyle w:val="Heading2"/>
        <w:rPr>
          <w:lang w:val="en-US"/>
        </w:rPr>
      </w:pPr>
      <w:bookmarkStart w:id="129" w:name="_Self-consumption_HUB4"/>
      <w:bookmarkStart w:id="130" w:name="_Ref425498363"/>
      <w:bookmarkEnd w:id="129"/>
      <w:r>
        <w:rPr>
          <w:lang w:val="en-US"/>
        </w:rPr>
        <w:t>Self-consumption HUB4</w:t>
      </w:r>
      <w:bookmarkEnd w:id="130"/>
    </w:p>
    <w:p w14:paraId="740A3363" w14:textId="77777777" w:rsidR="0079230C" w:rsidRDefault="0079230C" w:rsidP="0079230C">
      <w:pPr>
        <w:rPr>
          <w:lang w:val="en-US"/>
        </w:rPr>
      </w:pPr>
      <w:r>
        <w:rPr>
          <w:lang w:val="en-US"/>
        </w:rPr>
        <w:t>This assistant is used in combination with the CCGX to create a grid parallel system.</w:t>
      </w:r>
      <w:r>
        <w:rPr>
          <w:lang w:val="en-US"/>
        </w:rPr>
        <w:br/>
        <w:t>The CCGX determines the amount of energy charged/discharged. The Multi will take care of the device and battery limits</w:t>
      </w:r>
      <w:bookmarkStart w:id="131" w:name="Tables"/>
      <w:bookmarkEnd w:id="131"/>
      <w:r>
        <w:rPr>
          <w:lang w:val="en-US"/>
        </w:rPr>
        <w:t>.</w:t>
      </w:r>
    </w:p>
    <w:tbl>
      <w:tblPr>
        <w:tblStyle w:val="TableGrid"/>
        <w:tblW w:w="0" w:type="auto"/>
        <w:tblLook w:val="04A0" w:firstRow="1" w:lastRow="0" w:firstColumn="1" w:lastColumn="0" w:noHBand="0" w:noVBand="1"/>
      </w:tblPr>
      <w:tblGrid>
        <w:gridCol w:w="817"/>
        <w:gridCol w:w="8395"/>
      </w:tblGrid>
      <w:tr w:rsidR="0079230C" w:rsidRPr="00E91CCE" w14:paraId="130E527A" w14:textId="77777777" w:rsidTr="00241F3E">
        <w:tc>
          <w:tcPr>
            <w:tcW w:w="817" w:type="dxa"/>
          </w:tcPr>
          <w:p w14:paraId="46625F0A" w14:textId="7875316D" w:rsidR="0079230C" w:rsidRDefault="003073AA" w:rsidP="00241F3E">
            <w:pPr>
              <w:jc w:val="center"/>
              <w:rPr>
                <w:lang w:val="en-US"/>
              </w:rPr>
            </w:pPr>
            <w:bookmarkStart w:id="132" w:name="ID0144"/>
            <w:bookmarkEnd w:id="132"/>
            <w:r>
              <w:rPr>
                <w:lang w:val="en-US"/>
              </w:rPr>
              <w:t>0144</w:t>
            </w:r>
            <w:r w:rsidR="00EF61FA">
              <w:rPr>
                <w:lang w:val="en-US"/>
              </w:rPr>
              <w:br/>
            </w:r>
            <w:hyperlink w:anchor="Back" w:history="1">
              <w:r w:rsidR="00341150">
                <w:rPr>
                  <w:rStyle w:val="Hyperlink"/>
                  <w:sz w:val="18"/>
                  <w:lang w:val="en-US"/>
                </w:rPr>
                <w:t>(home)</w:t>
              </w:r>
            </w:hyperlink>
          </w:p>
        </w:tc>
        <w:tc>
          <w:tcPr>
            <w:tcW w:w="8395" w:type="dxa"/>
          </w:tcPr>
          <w:p w14:paraId="46E4E90F" w14:textId="77777777" w:rsidR="0079230C" w:rsidRPr="0079230C" w:rsidRDefault="0079230C" w:rsidP="00241F3E">
            <w:pPr>
              <w:rPr>
                <w:lang w:val="en-US"/>
              </w:rPr>
            </w:pPr>
            <w:r>
              <w:rPr>
                <w:lang w:val="en-US"/>
              </w:rPr>
              <w:t>Release date: July 24, 2015</w:t>
            </w:r>
          </w:p>
          <w:p w14:paraId="56CDC9E7" w14:textId="77777777" w:rsidR="0079230C" w:rsidRPr="0079230C" w:rsidRDefault="0079230C" w:rsidP="00241F3E">
            <w:pPr>
              <w:rPr>
                <w:lang w:val="en-US"/>
              </w:rPr>
            </w:pPr>
          </w:p>
          <w:p w14:paraId="2FC77A83" w14:textId="77777777" w:rsidR="0079230C" w:rsidRDefault="0079230C" w:rsidP="00241F3E">
            <w:pPr>
              <w:rPr>
                <w:lang w:val="en-US"/>
              </w:rPr>
            </w:pPr>
            <w:r>
              <w:rPr>
                <w:lang w:val="en-US"/>
              </w:rPr>
              <w:t>First release.</w:t>
            </w:r>
          </w:p>
          <w:p w14:paraId="12B3B408" w14:textId="77777777" w:rsidR="0079230C" w:rsidRDefault="003073AA" w:rsidP="00241F3E">
            <w:pPr>
              <w:rPr>
                <w:lang w:val="en-US"/>
              </w:rPr>
            </w:pPr>
            <w:r>
              <w:rPr>
                <w:lang w:val="en-US"/>
              </w:rPr>
              <w:t>Note that firmware revision 307</w:t>
            </w:r>
            <w:r w:rsidR="0079230C">
              <w:rPr>
                <w:lang w:val="en-US"/>
              </w:rPr>
              <w:t xml:space="preserve"> or higher is needed for this assistant to work.</w:t>
            </w:r>
          </w:p>
        </w:tc>
      </w:tr>
      <w:tr w:rsidR="00241F3E" w:rsidRPr="00E91CCE" w14:paraId="6807528E" w14:textId="77777777" w:rsidTr="00241F3E">
        <w:tc>
          <w:tcPr>
            <w:tcW w:w="817" w:type="dxa"/>
          </w:tcPr>
          <w:p w14:paraId="277ED54F" w14:textId="73C510B4" w:rsidR="00241F3E" w:rsidRDefault="00241F3E" w:rsidP="00241F3E">
            <w:pPr>
              <w:jc w:val="center"/>
              <w:rPr>
                <w:lang w:val="en-US"/>
              </w:rPr>
            </w:pPr>
            <w:bookmarkStart w:id="133" w:name="ID0149"/>
            <w:bookmarkEnd w:id="133"/>
            <w:r>
              <w:rPr>
                <w:lang w:val="en-US"/>
              </w:rPr>
              <w:t>0149</w:t>
            </w:r>
            <w:r w:rsidR="00EF61FA">
              <w:rPr>
                <w:lang w:val="en-US"/>
              </w:rPr>
              <w:br/>
            </w:r>
            <w:hyperlink w:anchor="Back" w:history="1">
              <w:r w:rsidR="00341150">
                <w:rPr>
                  <w:rStyle w:val="Hyperlink"/>
                  <w:sz w:val="18"/>
                  <w:lang w:val="en-US"/>
                </w:rPr>
                <w:t>(home)</w:t>
              </w:r>
            </w:hyperlink>
          </w:p>
        </w:tc>
        <w:tc>
          <w:tcPr>
            <w:tcW w:w="8395" w:type="dxa"/>
          </w:tcPr>
          <w:p w14:paraId="47C9FA03" w14:textId="77777777" w:rsidR="00241F3E" w:rsidRDefault="00241F3E" w:rsidP="00241F3E">
            <w:pPr>
              <w:rPr>
                <w:lang w:val="en-US"/>
              </w:rPr>
            </w:pPr>
            <w:r>
              <w:rPr>
                <w:lang w:val="en-US"/>
              </w:rPr>
              <w:t>Release date: September 9,2015</w:t>
            </w:r>
          </w:p>
          <w:p w14:paraId="2A89156A" w14:textId="77777777" w:rsidR="00241F3E" w:rsidRPr="00241F3E" w:rsidRDefault="00241F3E" w:rsidP="0089464A">
            <w:pPr>
              <w:pStyle w:val="ListParagraph"/>
              <w:numPr>
                <w:ilvl w:val="0"/>
                <w:numId w:val="35"/>
              </w:numPr>
              <w:rPr>
                <w:lang w:val="en-US"/>
              </w:rPr>
            </w:pPr>
            <w:r>
              <w:rPr>
                <w:lang w:val="en-US"/>
              </w:rPr>
              <w:t>Sustain has priority over ‘Bypass due to no communication’</w:t>
            </w:r>
          </w:p>
        </w:tc>
      </w:tr>
      <w:tr w:rsidR="00241F3E" w:rsidRPr="000B358F" w14:paraId="63ABBF04" w14:textId="77777777" w:rsidTr="00241F3E">
        <w:tc>
          <w:tcPr>
            <w:tcW w:w="817" w:type="dxa"/>
          </w:tcPr>
          <w:p w14:paraId="7BF703A0" w14:textId="3ADDB5E5" w:rsidR="00241F3E" w:rsidRDefault="00241F3E" w:rsidP="00241F3E">
            <w:pPr>
              <w:jc w:val="center"/>
              <w:rPr>
                <w:lang w:val="en-US"/>
              </w:rPr>
            </w:pPr>
            <w:bookmarkStart w:id="134" w:name="ID014E"/>
            <w:bookmarkEnd w:id="134"/>
            <w:r>
              <w:rPr>
                <w:lang w:val="en-US"/>
              </w:rPr>
              <w:t>014E</w:t>
            </w:r>
            <w:r w:rsidR="00EF61FA">
              <w:rPr>
                <w:lang w:val="en-US"/>
              </w:rPr>
              <w:br/>
            </w:r>
            <w:hyperlink w:anchor="Back" w:history="1">
              <w:r w:rsidR="00341150">
                <w:rPr>
                  <w:rStyle w:val="Hyperlink"/>
                  <w:sz w:val="18"/>
                  <w:lang w:val="en-US"/>
                </w:rPr>
                <w:t>(home)</w:t>
              </w:r>
            </w:hyperlink>
          </w:p>
        </w:tc>
        <w:tc>
          <w:tcPr>
            <w:tcW w:w="8395" w:type="dxa"/>
          </w:tcPr>
          <w:p w14:paraId="4E52FC7F" w14:textId="77777777" w:rsidR="00241F3E" w:rsidRDefault="00C40073" w:rsidP="00241F3E">
            <w:pPr>
              <w:rPr>
                <w:lang w:val="en-US"/>
              </w:rPr>
            </w:pPr>
            <w:r>
              <w:rPr>
                <w:lang w:val="en-US"/>
              </w:rPr>
              <w:t>Release date: September 16, 2015</w:t>
            </w:r>
          </w:p>
          <w:p w14:paraId="60AD7937" w14:textId="77777777" w:rsidR="00C40073" w:rsidRDefault="00C40073" w:rsidP="0089464A">
            <w:pPr>
              <w:pStyle w:val="ListParagraph"/>
              <w:numPr>
                <w:ilvl w:val="0"/>
                <w:numId w:val="35"/>
              </w:numPr>
              <w:rPr>
                <w:lang w:val="en-US"/>
              </w:rPr>
            </w:pPr>
            <w:r>
              <w:rPr>
                <w:lang w:val="en-US"/>
              </w:rPr>
              <w:t>Can work together with ‘PV Inverter assistant’. (When not connected to net the setpoint as send by the CCGX is ignored, also a communication loss is ignored.)The PV is used to charge normally.</w:t>
            </w:r>
            <w:r>
              <w:rPr>
                <w:lang w:val="en-US"/>
              </w:rPr>
              <w:br/>
              <w:t>However the ‘disable charge’ flag from the CCGX is taken into account even when charging with PV.</w:t>
            </w:r>
          </w:p>
          <w:p w14:paraId="7A100E17" w14:textId="77777777" w:rsidR="002A1779" w:rsidRDefault="009B3C9D" w:rsidP="0089464A">
            <w:pPr>
              <w:pStyle w:val="ListParagraph"/>
              <w:numPr>
                <w:ilvl w:val="0"/>
                <w:numId w:val="27"/>
              </w:numPr>
              <w:rPr>
                <w:lang w:val="en-US"/>
              </w:rPr>
            </w:pPr>
            <w:r>
              <w:rPr>
                <w:lang w:val="en-US"/>
              </w:rPr>
              <w:t>The default b</w:t>
            </w:r>
            <w:r w:rsidRPr="00F06D46">
              <w:rPr>
                <w:lang w:val="en-US"/>
              </w:rPr>
              <w:t>attery type</w:t>
            </w:r>
            <w:r>
              <w:rPr>
                <w:lang w:val="en-US"/>
              </w:rPr>
              <w:t>,</w:t>
            </w:r>
            <w:r w:rsidRPr="00F06D46">
              <w:rPr>
                <w:lang w:val="en-US"/>
              </w:rPr>
              <w:t xml:space="preserve"> selected in VEConfig</w:t>
            </w:r>
            <w:r>
              <w:rPr>
                <w:lang w:val="en-US"/>
              </w:rPr>
              <w:t>, is checked</w:t>
            </w:r>
            <w:r w:rsidR="00C40073">
              <w:rPr>
                <w:lang w:val="en-US"/>
              </w:rPr>
              <w:t xml:space="preserve"> when a Lithium system is selected.</w:t>
            </w:r>
          </w:p>
          <w:p w14:paraId="54F983C3" w14:textId="77777777" w:rsidR="00344C24" w:rsidRPr="002A1779" w:rsidRDefault="00344C24" w:rsidP="0089464A">
            <w:pPr>
              <w:pStyle w:val="ListParagraph"/>
              <w:numPr>
                <w:ilvl w:val="0"/>
                <w:numId w:val="27"/>
              </w:numPr>
              <w:rPr>
                <w:lang w:val="en-US"/>
              </w:rPr>
            </w:pPr>
            <w:r w:rsidRPr="00344C24">
              <w:rPr>
                <w:lang w:val="en-US"/>
              </w:rPr>
              <w:t>When a VE.Bus BMS is connected which forces the system to charger only, a longer delay is used before _SwitchInvert is cleared. This to allow for the PLL to lock and switch to grid before the device switches off.</w:t>
            </w:r>
          </w:p>
          <w:p w14:paraId="0340AFFA" w14:textId="77777777" w:rsidR="002A1779" w:rsidRPr="00C40073" w:rsidRDefault="002A1779" w:rsidP="0089464A">
            <w:pPr>
              <w:pStyle w:val="ListParagraph"/>
              <w:numPr>
                <w:ilvl w:val="0"/>
                <w:numId w:val="27"/>
              </w:numPr>
              <w:rPr>
                <w:lang w:val="en-US"/>
              </w:rPr>
            </w:pPr>
            <w:r>
              <w:rPr>
                <w:lang w:val="en-US"/>
              </w:rPr>
              <w:t>Added English menu structure.</w:t>
            </w:r>
          </w:p>
        </w:tc>
      </w:tr>
      <w:tr w:rsidR="006A611D" w:rsidRPr="00E91CCE" w14:paraId="27ECEA96" w14:textId="77777777" w:rsidTr="00241F3E">
        <w:tc>
          <w:tcPr>
            <w:tcW w:w="817" w:type="dxa"/>
          </w:tcPr>
          <w:p w14:paraId="4ECBFB4F" w14:textId="6AE27C1F" w:rsidR="006A611D" w:rsidRDefault="006A611D" w:rsidP="00241F3E">
            <w:pPr>
              <w:jc w:val="center"/>
              <w:rPr>
                <w:lang w:val="en-US"/>
              </w:rPr>
            </w:pPr>
            <w:bookmarkStart w:id="135" w:name="ID0152"/>
            <w:bookmarkEnd w:id="135"/>
            <w:r>
              <w:rPr>
                <w:lang w:val="en-US"/>
              </w:rPr>
              <w:t>0152</w:t>
            </w:r>
            <w:r>
              <w:rPr>
                <w:lang w:val="en-US"/>
              </w:rPr>
              <w:br/>
            </w:r>
            <w:hyperlink w:anchor="Back" w:history="1">
              <w:r>
                <w:rPr>
                  <w:rStyle w:val="Hyperlink"/>
                  <w:sz w:val="18"/>
                  <w:lang w:val="en-US"/>
                </w:rPr>
                <w:t>(home)</w:t>
              </w:r>
            </w:hyperlink>
          </w:p>
        </w:tc>
        <w:tc>
          <w:tcPr>
            <w:tcW w:w="8395" w:type="dxa"/>
          </w:tcPr>
          <w:p w14:paraId="0274E40A" w14:textId="77777777" w:rsidR="006A611D" w:rsidRDefault="006A611D" w:rsidP="00241F3E">
            <w:pPr>
              <w:rPr>
                <w:lang w:val="en-US"/>
              </w:rPr>
            </w:pPr>
            <w:r>
              <w:rPr>
                <w:lang w:val="en-US"/>
              </w:rPr>
              <w:t>Release date: November 6, 2015</w:t>
            </w:r>
          </w:p>
          <w:p w14:paraId="595CFB0B" w14:textId="77777777" w:rsidR="006A611D" w:rsidRDefault="006A611D" w:rsidP="0089464A">
            <w:pPr>
              <w:pStyle w:val="ListParagraph"/>
              <w:numPr>
                <w:ilvl w:val="0"/>
                <w:numId w:val="41"/>
              </w:numPr>
              <w:rPr>
                <w:lang w:val="en-US"/>
              </w:rPr>
            </w:pPr>
            <w:r>
              <w:rPr>
                <w:lang w:val="en-US"/>
              </w:rPr>
              <w:t>Improved Sustain mechanism</w:t>
            </w:r>
          </w:p>
          <w:p w14:paraId="5F17C3AA" w14:textId="77777777" w:rsidR="006A611D" w:rsidRDefault="006A611D" w:rsidP="0089464A">
            <w:pPr>
              <w:pStyle w:val="ListParagraph"/>
              <w:numPr>
                <w:ilvl w:val="0"/>
                <w:numId w:val="41"/>
              </w:numPr>
              <w:rPr>
                <w:lang w:val="en-US"/>
              </w:rPr>
            </w:pPr>
            <w:r>
              <w:rPr>
                <w:lang w:val="en-US"/>
              </w:rPr>
              <w:t>Added dynamic cut-off (for more info refer to the manual)</w:t>
            </w:r>
          </w:p>
          <w:p w14:paraId="2DBA4C77" w14:textId="77777777" w:rsidR="004A73C8" w:rsidRDefault="004A73C8" w:rsidP="004A73C8">
            <w:pPr>
              <w:rPr>
                <w:lang w:val="en-US"/>
              </w:rPr>
            </w:pPr>
            <w:r>
              <w:rPr>
                <w:lang w:val="en-US"/>
              </w:rPr>
              <w:t>Updated November 9, 2015</w:t>
            </w:r>
          </w:p>
          <w:p w14:paraId="5F1446CC" w14:textId="77777777" w:rsidR="004A73C8" w:rsidRPr="006A611D" w:rsidRDefault="004A73C8" w:rsidP="0089464A">
            <w:pPr>
              <w:pStyle w:val="ListParagraph"/>
              <w:numPr>
                <w:ilvl w:val="0"/>
                <w:numId w:val="41"/>
              </w:numPr>
              <w:rPr>
                <w:lang w:val="en-US"/>
              </w:rPr>
            </w:pPr>
            <w:r>
              <w:rPr>
                <w:lang w:val="en-US"/>
              </w:rPr>
              <w:lastRenderedPageBreak/>
              <w:t>Added hyphen to English assistant name</w:t>
            </w:r>
          </w:p>
        </w:tc>
      </w:tr>
      <w:tr w:rsidR="00F74EF4" w:rsidRPr="00F74EF4" w14:paraId="62883433" w14:textId="77777777" w:rsidTr="00241F3E">
        <w:tc>
          <w:tcPr>
            <w:tcW w:w="817" w:type="dxa"/>
          </w:tcPr>
          <w:p w14:paraId="46F0343D" w14:textId="33A45C91" w:rsidR="00F74EF4" w:rsidRDefault="00F74EF4" w:rsidP="00F74EF4">
            <w:pPr>
              <w:jc w:val="center"/>
              <w:rPr>
                <w:lang w:val="en-US"/>
              </w:rPr>
            </w:pPr>
            <w:bookmarkStart w:id="136" w:name="ID0154"/>
            <w:bookmarkEnd w:id="136"/>
            <w:r>
              <w:rPr>
                <w:lang w:val="en-US"/>
              </w:rPr>
              <w:lastRenderedPageBreak/>
              <w:t>0154</w:t>
            </w:r>
            <w:r>
              <w:rPr>
                <w:lang w:val="en-US"/>
              </w:rPr>
              <w:br/>
            </w:r>
            <w:hyperlink w:anchor="Back" w:history="1">
              <w:r>
                <w:rPr>
                  <w:rStyle w:val="Hyperlink"/>
                  <w:sz w:val="18"/>
                  <w:lang w:val="en-US"/>
                </w:rPr>
                <w:t>(home)</w:t>
              </w:r>
            </w:hyperlink>
          </w:p>
        </w:tc>
        <w:tc>
          <w:tcPr>
            <w:tcW w:w="8395" w:type="dxa"/>
          </w:tcPr>
          <w:p w14:paraId="0810E766" w14:textId="77777777" w:rsidR="00F74EF4" w:rsidRDefault="00F74EF4" w:rsidP="00F74EF4">
            <w:pPr>
              <w:rPr>
                <w:lang w:val="en-US"/>
              </w:rPr>
            </w:pPr>
            <w:r>
              <w:rPr>
                <w:lang w:val="en-US"/>
              </w:rPr>
              <w:t>Release date: January 18, 2016</w:t>
            </w:r>
          </w:p>
          <w:p w14:paraId="0B89E25D" w14:textId="77777777" w:rsidR="00F74EF4" w:rsidRDefault="00F74EF4" w:rsidP="0089464A">
            <w:pPr>
              <w:pStyle w:val="ListParagraph"/>
              <w:numPr>
                <w:ilvl w:val="0"/>
                <w:numId w:val="41"/>
              </w:numPr>
              <w:rPr>
                <w:lang w:val="en-US"/>
              </w:rPr>
            </w:pPr>
            <w:r>
              <w:rPr>
                <w:lang w:val="en-US"/>
              </w:rPr>
              <w:t>Sustain prevails over the ‘disable charge’ command flag.</w:t>
            </w:r>
          </w:p>
          <w:p w14:paraId="43BDC700" w14:textId="77777777" w:rsidR="00F74EF4" w:rsidRPr="006A611D" w:rsidRDefault="00F74EF4" w:rsidP="0089464A">
            <w:pPr>
              <w:pStyle w:val="ListParagraph"/>
              <w:numPr>
                <w:ilvl w:val="0"/>
                <w:numId w:val="41"/>
              </w:numPr>
              <w:rPr>
                <w:lang w:val="en-US"/>
              </w:rPr>
            </w:pPr>
            <w:r>
              <w:rPr>
                <w:lang w:val="en-US"/>
              </w:rPr>
              <w:t>Corrected text in dynamic cu-off screen. (0.025 changed to 0.25)</w:t>
            </w:r>
          </w:p>
        </w:tc>
      </w:tr>
      <w:tr w:rsidR="00A47C89" w:rsidRPr="00E91CCE" w14:paraId="7DCE59BD" w14:textId="77777777" w:rsidTr="00241F3E">
        <w:tc>
          <w:tcPr>
            <w:tcW w:w="817" w:type="dxa"/>
          </w:tcPr>
          <w:p w14:paraId="1E476345" w14:textId="21B1AD57" w:rsidR="00A47C89" w:rsidRDefault="00A47C89" w:rsidP="00F74EF4">
            <w:pPr>
              <w:jc w:val="center"/>
              <w:rPr>
                <w:lang w:val="en-US"/>
              </w:rPr>
            </w:pPr>
            <w:bookmarkStart w:id="137" w:name="ID0155"/>
            <w:bookmarkEnd w:id="137"/>
            <w:r>
              <w:rPr>
                <w:lang w:val="en-US"/>
              </w:rPr>
              <w:t>0155</w:t>
            </w:r>
            <w:r>
              <w:rPr>
                <w:lang w:val="en-US"/>
              </w:rPr>
              <w:br/>
            </w:r>
            <w:hyperlink w:anchor="Back" w:history="1">
              <w:r>
                <w:rPr>
                  <w:rStyle w:val="Hyperlink"/>
                  <w:sz w:val="18"/>
                  <w:lang w:val="en-US"/>
                </w:rPr>
                <w:t>(home)</w:t>
              </w:r>
            </w:hyperlink>
          </w:p>
        </w:tc>
        <w:tc>
          <w:tcPr>
            <w:tcW w:w="8395" w:type="dxa"/>
          </w:tcPr>
          <w:p w14:paraId="33B80045" w14:textId="77777777" w:rsidR="00A47C89" w:rsidRDefault="00A47C89" w:rsidP="00F74EF4">
            <w:pPr>
              <w:rPr>
                <w:lang w:val="en-US"/>
              </w:rPr>
            </w:pPr>
            <w:r>
              <w:rPr>
                <w:lang w:val="en-US"/>
              </w:rPr>
              <w:t>Release date:  April 13, 2016</w:t>
            </w:r>
          </w:p>
          <w:p w14:paraId="34EF255E" w14:textId="77777777" w:rsidR="00A47C89" w:rsidRDefault="00A47C89" w:rsidP="0089464A">
            <w:pPr>
              <w:pStyle w:val="ListParagraph"/>
              <w:numPr>
                <w:ilvl w:val="0"/>
                <w:numId w:val="43"/>
              </w:numPr>
              <w:rPr>
                <w:lang w:val="en-US"/>
              </w:rPr>
            </w:pPr>
            <w:r>
              <w:rPr>
                <w:lang w:val="en-US"/>
              </w:rPr>
              <w:t>DC voltages higher than the charge set point will not result in ‘surplus’ energy being fed to the grid anymore. This to prevent a discharge of the batteries when the charge state switches from absorption to float.</w:t>
            </w:r>
          </w:p>
          <w:p w14:paraId="557959DE" w14:textId="77777777" w:rsidR="00391AE9" w:rsidRDefault="00391AE9" w:rsidP="00391AE9">
            <w:pPr>
              <w:rPr>
                <w:lang w:val="en-US"/>
              </w:rPr>
            </w:pPr>
          </w:p>
          <w:p w14:paraId="2B7987DF" w14:textId="77777777" w:rsidR="00391AE9" w:rsidRDefault="00391AE9" w:rsidP="00391AE9">
            <w:pPr>
              <w:rPr>
                <w:lang w:val="en-US"/>
              </w:rPr>
            </w:pPr>
            <w:r>
              <w:rPr>
                <w:lang w:val="en-US"/>
              </w:rPr>
              <w:t>Updated March 13, 2017</w:t>
            </w:r>
          </w:p>
          <w:p w14:paraId="705E30E7" w14:textId="77777777" w:rsidR="00391AE9" w:rsidRDefault="00391AE9" w:rsidP="00391AE9">
            <w:pPr>
              <w:pStyle w:val="ListParagraph"/>
              <w:framePr w:hSpace="141" w:wrap="around" w:vAnchor="text" w:hAnchor="margin" w:y="118"/>
              <w:numPr>
                <w:ilvl w:val="0"/>
                <w:numId w:val="44"/>
              </w:numPr>
              <w:rPr>
                <w:lang w:val="en-US"/>
              </w:rPr>
            </w:pPr>
            <w:r>
              <w:rPr>
                <w:lang w:val="en-US"/>
              </w:rPr>
              <w:t>Added menu structure for DE,FR and ES languages</w:t>
            </w:r>
          </w:p>
          <w:p w14:paraId="68870547" w14:textId="77777777" w:rsidR="00391AE9" w:rsidRDefault="00391AE9" w:rsidP="00391AE9">
            <w:pPr>
              <w:pStyle w:val="ListParagraph"/>
              <w:numPr>
                <w:ilvl w:val="0"/>
                <w:numId w:val="43"/>
              </w:numPr>
              <w:rPr>
                <w:lang w:val="en-US"/>
              </w:rPr>
            </w:pPr>
            <w:r>
              <w:rPr>
                <w:lang w:val="en-US"/>
              </w:rPr>
              <w:t>Assistant clearly marked as “deprecated”</w:t>
            </w:r>
          </w:p>
          <w:p w14:paraId="1EE25C45" w14:textId="77777777" w:rsidR="008B6E06" w:rsidRDefault="008B6E06" w:rsidP="008B6E06">
            <w:pPr>
              <w:rPr>
                <w:lang w:val="en-US"/>
              </w:rPr>
            </w:pPr>
          </w:p>
          <w:p w14:paraId="6CFA96FC" w14:textId="77777777" w:rsidR="008B6E06" w:rsidRDefault="008B6E06" w:rsidP="008B6E06">
            <w:pPr>
              <w:rPr>
                <w:lang w:val="en-US"/>
              </w:rPr>
            </w:pPr>
            <w:r>
              <w:rPr>
                <w:lang w:val="en-US"/>
              </w:rPr>
              <w:t>Updated May 1, 2017</w:t>
            </w:r>
          </w:p>
          <w:p w14:paraId="647F2C2B" w14:textId="77777777" w:rsidR="008B6E06" w:rsidRPr="008B6E06" w:rsidRDefault="008B6E06" w:rsidP="008B6E06">
            <w:pPr>
              <w:pStyle w:val="ListParagraph"/>
              <w:framePr w:hSpace="141" w:wrap="around" w:vAnchor="text" w:hAnchor="margin" w:y="118"/>
              <w:numPr>
                <w:ilvl w:val="0"/>
                <w:numId w:val="44"/>
              </w:numPr>
              <w:rPr>
                <w:lang w:val="en-US"/>
              </w:rPr>
            </w:pPr>
            <w:r>
              <w:rPr>
                <w:lang w:val="en-US"/>
              </w:rPr>
              <w:t>made suitable for new 500/800 and 1200 models</w:t>
            </w:r>
          </w:p>
        </w:tc>
      </w:tr>
      <w:tr w:rsidR="00301A13" w:rsidRPr="00E91CCE" w14:paraId="3C1A19B9" w14:textId="77777777" w:rsidTr="00241F3E">
        <w:tc>
          <w:tcPr>
            <w:tcW w:w="817" w:type="dxa"/>
          </w:tcPr>
          <w:p w14:paraId="7055ABFB" w14:textId="7E322170" w:rsidR="00301A13" w:rsidRDefault="00301A13" w:rsidP="00301A13">
            <w:pPr>
              <w:jc w:val="center"/>
              <w:rPr>
                <w:lang w:val="en-US"/>
              </w:rPr>
            </w:pPr>
            <w:bookmarkStart w:id="138" w:name="ID0163"/>
            <w:bookmarkEnd w:id="138"/>
            <w:r>
              <w:rPr>
                <w:lang w:val="en-US"/>
              </w:rPr>
              <w:t>0163</w:t>
            </w:r>
            <w:r>
              <w:rPr>
                <w:lang w:val="en-US"/>
              </w:rPr>
              <w:br/>
            </w:r>
            <w:hyperlink w:anchor="Back" w:history="1">
              <w:r>
                <w:rPr>
                  <w:rStyle w:val="Hyperlink"/>
                  <w:sz w:val="18"/>
                  <w:lang w:val="en-US"/>
                </w:rPr>
                <w:t>(home)</w:t>
              </w:r>
            </w:hyperlink>
          </w:p>
        </w:tc>
        <w:tc>
          <w:tcPr>
            <w:tcW w:w="8395" w:type="dxa"/>
          </w:tcPr>
          <w:p w14:paraId="21B3B3FF" w14:textId="77777777" w:rsidR="00301A13" w:rsidRDefault="00301A13" w:rsidP="00301A13">
            <w:pPr>
              <w:rPr>
                <w:lang w:val="en-US"/>
              </w:rPr>
            </w:pPr>
            <w:r>
              <w:rPr>
                <w:lang w:val="en-US"/>
              </w:rPr>
              <w:t>Release date: May 16, 2017</w:t>
            </w:r>
          </w:p>
          <w:p w14:paraId="060D0233" w14:textId="77777777" w:rsidR="00301A13" w:rsidRPr="00301A13" w:rsidRDefault="00301A13" w:rsidP="00301A13">
            <w:pPr>
              <w:pStyle w:val="ListParagraph"/>
              <w:numPr>
                <w:ilvl w:val="0"/>
                <w:numId w:val="44"/>
              </w:numPr>
              <w:rPr>
                <w:lang w:val="en-US"/>
              </w:rPr>
            </w:pPr>
            <w:r w:rsidRPr="00301A13">
              <w:rPr>
                <w:lang w:val="en-US"/>
              </w:rPr>
              <w:t>Update of May 1, required a new assistant ID. This is taken care of with this release</w:t>
            </w:r>
            <w:r>
              <w:rPr>
                <w:lang w:val="en-US"/>
              </w:rPr>
              <w:t>.</w:t>
            </w:r>
          </w:p>
        </w:tc>
      </w:tr>
      <w:tr w:rsidR="00363901" w:rsidRPr="008A10C6" w14:paraId="24EF809E" w14:textId="77777777" w:rsidTr="00241F3E">
        <w:tc>
          <w:tcPr>
            <w:tcW w:w="817" w:type="dxa"/>
          </w:tcPr>
          <w:p w14:paraId="0FF5BD10" w14:textId="16E83379" w:rsidR="00363901" w:rsidRDefault="00363901" w:rsidP="00301A13">
            <w:pPr>
              <w:jc w:val="center"/>
              <w:rPr>
                <w:lang w:val="en-US"/>
              </w:rPr>
            </w:pPr>
            <w:bookmarkStart w:id="139" w:name="ID017F"/>
            <w:bookmarkEnd w:id="139"/>
            <w:r>
              <w:rPr>
                <w:lang w:val="en-US"/>
              </w:rPr>
              <w:t>017F</w:t>
            </w:r>
            <w:r>
              <w:rPr>
                <w:lang w:val="en-US"/>
              </w:rPr>
              <w:br/>
            </w:r>
            <w:hyperlink w:anchor="Back" w:history="1">
              <w:r>
                <w:rPr>
                  <w:rStyle w:val="Hyperlink"/>
                  <w:sz w:val="18"/>
                  <w:lang w:val="en-US"/>
                </w:rPr>
                <w:t>(home)</w:t>
              </w:r>
            </w:hyperlink>
          </w:p>
        </w:tc>
        <w:tc>
          <w:tcPr>
            <w:tcW w:w="8395" w:type="dxa"/>
          </w:tcPr>
          <w:p w14:paraId="1325EF57" w14:textId="7B950CDE" w:rsidR="00363901" w:rsidRDefault="00363901" w:rsidP="00363901">
            <w:pPr>
              <w:rPr>
                <w:lang w:val="en-US"/>
              </w:rPr>
            </w:pPr>
            <w:r>
              <w:rPr>
                <w:lang w:val="en-US"/>
              </w:rPr>
              <w:t>Release date: October 2</w:t>
            </w:r>
            <w:r w:rsidR="00C75B4F">
              <w:rPr>
                <w:lang w:val="en-US"/>
              </w:rPr>
              <w:t>9</w:t>
            </w:r>
            <w:r>
              <w:rPr>
                <w:lang w:val="en-US"/>
              </w:rPr>
              <w:t>, 2021</w:t>
            </w:r>
          </w:p>
          <w:p w14:paraId="6162C369" w14:textId="4BCA1074" w:rsidR="00363901" w:rsidRPr="00363901" w:rsidRDefault="008A10C6" w:rsidP="00363901">
            <w:pPr>
              <w:pStyle w:val="ListParagraph"/>
              <w:numPr>
                <w:ilvl w:val="0"/>
                <w:numId w:val="44"/>
              </w:numPr>
              <w:rPr>
                <w:lang w:val="en-US"/>
              </w:rPr>
            </w:pPr>
            <w:r>
              <w:rPr>
                <w:lang w:val="en-GB"/>
              </w:rPr>
              <w:t>Does not s</w:t>
            </w:r>
            <w:r w:rsidR="00363901" w:rsidRPr="00363901">
              <w:rPr>
                <w:lang w:val="en-GB"/>
              </w:rPr>
              <w:t xml:space="preserve">upport </w:t>
            </w:r>
            <w:r w:rsidR="00B9344C">
              <w:rPr>
                <w:lang w:val="en-GB"/>
              </w:rPr>
              <w:t xml:space="preserve">a VE.Bus BMS setup i.c.w. </w:t>
            </w:r>
            <w:r w:rsidR="00363901" w:rsidRPr="00363901">
              <w:rPr>
                <w:lang w:val="en-GB"/>
              </w:rPr>
              <w:t>firmware that self-handles the VE.Bus BMS (xxxyy489).</w:t>
            </w:r>
            <w:r w:rsidR="00B9344C">
              <w:rPr>
                <w:lang w:val="en-GB"/>
              </w:rPr>
              <w:br/>
            </w:r>
            <w:r w:rsidR="00B9344C">
              <w:rPr>
                <w:lang w:val="en-US"/>
              </w:rPr>
              <w:t>Will, i.c.w. new firmware, raise a VE.Bus error 6 if a VE.Bus BMS is connected!</w:t>
            </w:r>
            <w:r w:rsidR="00B9344C">
              <w:rPr>
                <w:u w:val="single"/>
                <w:lang w:val="en-GB"/>
              </w:rPr>
              <w:br/>
            </w:r>
            <w:r w:rsidRPr="00B9344C">
              <w:rPr>
                <w:u w:val="single"/>
                <w:lang w:val="en-GB"/>
              </w:rPr>
              <w:t>Note that this assistant is deprecated, please use ESS assistant</w:t>
            </w:r>
            <w:r w:rsidR="00B9344C" w:rsidRPr="00B9344C">
              <w:rPr>
                <w:u w:val="single"/>
                <w:lang w:val="en-GB"/>
              </w:rPr>
              <w:t>!</w:t>
            </w:r>
            <w:r w:rsidR="00B9344C">
              <w:rPr>
                <w:lang w:val="en-GB"/>
              </w:rPr>
              <w:br/>
            </w:r>
            <w:r w:rsidR="00363901" w:rsidRPr="00363901">
              <w:rPr>
                <w:lang w:val="en-GB"/>
              </w:rPr>
              <w:t>For more details, see the VE.Bus firmware changelog</w:t>
            </w:r>
            <w:r w:rsidR="00363901" w:rsidRPr="00363901">
              <w:rPr>
                <w:lang w:val="en-US"/>
              </w:rPr>
              <w:t>.</w:t>
            </w:r>
          </w:p>
        </w:tc>
      </w:tr>
      <w:tr w:rsidR="00170F24" w:rsidRPr="008A10C6" w14:paraId="03C8A909" w14:textId="77777777" w:rsidTr="00241F3E">
        <w:tc>
          <w:tcPr>
            <w:tcW w:w="817" w:type="dxa"/>
          </w:tcPr>
          <w:p w14:paraId="692C8A37" w14:textId="00F6F3B7" w:rsidR="00170F24" w:rsidRDefault="00170F24" w:rsidP="00170F24">
            <w:pPr>
              <w:jc w:val="center"/>
              <w:rPr>
                <w:lang w:val="en-US"/>
              </w:rPr>
            </w:pPr>
            <w:bookmarkStart w:id="140" w:name="ID0188"/>
            <w:r>
              <w:rPr>
                <w:lang w:val="en-US"/>
              </w:rPr>
              <w:t>0188</w:t>
            </w:r>
            <w:bookmarkEnd w:id="140"/>
            <w:r>
              <w:rPr>
                <w:lang w:val="en-US"/>
              </w:rPr>
              <w:br/>
            </w:r>
            <w:hyperlink w:anchor="Back" w:history="1">
              <w:r>
                <w:rPr>
                  <w:rStyle w:val="Hyperlink"/>
                  <w:sz w:val="18"/>
                  <w:lang w:val="en-US"/>
                </w:rPr>
                <w:t>(home)</w:t>
              </w:r>
            </w:hyperlink>
          </w:p>
        </w:tc>
        <w:tc>
          <w:tcPr>
            <w:tcW w:w="8395" w:type="dxa"/>
          </w:tcPr>
          <w:p w14:paraId="6066A979" w14:textId="77777777" w:rsidR="00170F24" w:rsidRDefault="00170F24" w:rsidP="00170F24">
            <w:pPr>
              <w:rPr>
                <w:lang w:val="en-US"/>
              </w:rPr>
            </w:pPr>
            <w:r>
              <w:rPr>
                <w:lang w:val="en-US"/>
              </w:rPr>
              <w:t>Release date: November 17,2022</w:t>
            </w:r>
          </w:p>
          <w:p w14:paraId="6CBF5910" w14:textId="5D806358" w:rsidR="00170F24" w:rsidRPr="00170F24" w:rsidRDefault="00170F24" w:rsidP="00170F24">
            <w:pPr>
              <w:pStyle w:val="ListParagraph"/>
              <w:numPr>
                <w:ilvl w:val="0"/>
                <w:numId w:val="30"/>
              </w:numPr>
              <w:rPr>
                <w:lang w:val="en-US"/>
              </w:rPr>
            </w:pPr>
            <w:r w:rsidRPr="00170F24">
              <w:rPr>
                <w:lang w:val="en-US"/>
              </w:rPr>
              <w:t>Supports 5xx firmware</w:t>
            </w:r>
          </w:p>
        </w:tc>
      </w:tr>
    </w:tbl>
    <w:p w14:paraId="505994B7" w14:textId="77777777" w:rsidR="002D1FC2" w:rsidRDefault="002D1FC2" w:rsidP="002D1FC2">
      <w:pPr>
        <w:rPr>
          <w:lang w:val="en-US"/>
        </w:rPr>
      </w:pPr>
    </w:p>
    <w:p w14:paraId="17AB0766" w14:textId="77777777" w:rsidR="0079230C" w:rsidRDefault="002D1FC2" w:rsidP="002D1FC2">
      <w:pPr>
        <w:pStyle w:val="Heading2"/>
        <w:rPr>
          <w:lang w:val="en-US"/>
        </w:rPr>
      </w:pPr>
      <w:bookmarkStart w:id="141" w:name="_Ref469386303"/>
      <w:r>
        <w:rPr>
          <w:lang w:val="en-US"/>
        </w:rPr>
        <w:t>ESS  (Energy Storage system)</w:t>
      </w:r>
      <w:bookmarkEnd w:id="141"/>
    </w:p>
    <w:p w14:paraId="1747A282" w14:textId="4C6B8508" w:rsidR="002D1FC2" w:rsidRPr="002D1FC2" w:rsidRDefault="002D1FC2" w:rsidP="002D1FC2">
      <w:pPr>
        <w:rPr>
          <w:lang w:val="en-US"/>
        </w:rPr>
      </w:pPr>
      <w:r>
        <w:rPr>
          <w:lang w:val="en-US"/>
        </w:rPr>
        <w:t>This assistant is used in combination with a CCGX. In essence it is an improved/extended HUB-4 assistant combined with a PV inverter assistant.</w:t>
      </w:r>
      <w:r w:rsidR="007406FC">
        <w:rPr>
          <w:lang w:val="en-US"/>
        </w:rPr>
        <w:br/>
        <w:t xml:space="preserve">Suitable for 4xx firmware only. </w:t>
      </w:r>
      <w:r>
        <w:rPr>
          <w:lang w:val="en-US"/>
        </w:rPr>
        <w:t xml:space="preserve">For more info refer to online </w:t>
      </w:r>
      <w:hyperlink r:id="rId12" w:history="1">
        <w:r>
          <w:rPr>
            <w:rStyle w:val="Hyperlink"/>
            <w:lang w:val="en-US"/>
          </w:rPr>
          <w:t>manual</w:t>
        </w:r>
      </w:hyperlink>
      <w:r>
        <w:rPr>
          <w:lang w:val="en-US"/>
        </w:rPr>
        <w:t>.</w:t>
      </w:r>
    </w:p>
    <w:tbl>
      <w:tblPr>
        <w:tblStyle w:val="TableGrid"/>
        <w:tblW w:w="0" w:type="auto"/>
        <w:tblLook w:val="04A0" w:firstRow="1" w:lastRow="0" w:firstColumn="1" w:lastColumn="0" w:noHBand="0" w:noVBand="1"/>
      </w:tblPr>
      <w:tblGrid>
        <w:gridCol w:w="817"/>
        <w:gridCol w:w="8395"/>
      </w:tblGrid>
      <w:tr w:rsidR="002D1FC2" w:rsidRPr="00E91CCE" w14:paraId="685A643A" w14:textId="77777777" w:rsidTr="00E74986">
        <w:tc>
          <w:tcPr>
            <w:tcW w:w="817" w:type="dxa"/>
          </w:tcPr>
          <w:p w14:paraId="32320F86" w14:textId="22E01BFE" w:rsidR="002D1FC2" w:rsidRDefault="002D1FC2" w:rsidP="002D1FC2">
            <w:pPr>
              <w:jc w:val="center"/>
              <w:rPr>
                <w:lang w:val="en-US"/>
              </w:rPr>
            </w:pPr>
            <w:bookmarkStart w:id="142" w:name="ID015B"/>
            <w:r>
              <w:rPr>
                <w:lang w:val="en-US"/>
              </w:rPr>
              <w:t>015B</w:t>
            </w:r>
            <w:bookmarkEnd w:id="142"/>
            <w:r>
              <w:rPr>
                <w:lang w:val="en-US"/>
              </w:rPr>
              <w:br/>
            </w:r>
            <w:hyperlink w:anchor="Back" w:history="1">
              <w:r>
                <w:rPr>
                  <w:rStyle w:val="Hyperlink"/>
                  <w:sz w:val="18"/>
                  <w:lang w:val="en-US"/>
                </w:rPr>
                <w:t>(home)</w:t>
              </w:r>
            </w:hyperlink>
          </w:p>
        </w:tc>
        <w:tc>
          <w:tcPr>
            <w:tcW w:w="8395" w:type="dxa"/>
          </w:tcPr>
          <w:p w14:paraId="458A474B" w14:textId="77777777" w:rsidR="002D1FC2" w:rsidRPr="0079230C" w:rsidRDefault="002D1FC2" w:rsidP="00E74986">
            <w:pPr>
              <w:rPr>
                <w:lang w:val="en-US"/>
              </w:rPr>
            </w:pPr>
            <w:r>
              <w:rPr>
                <w:lang w:val="en-US"/>
              </w:rPr>
              <w:t>Release date: December 12, 2016</w:t>
            </w:r>
          </w:p>
          <w:p w14:paraId="64DDEA40" w14:textId="77777777" w:rsidR="002D1FC2" w:rsidRPr="0079230C" w:rsidRDefault="002D1FC2" w:rsidP="00E74986">
            <w:pPr>
              <w:rPr>
                <w:lang w:val="en-US"/>
              </w:rPr>
            </w:pPr>
          </w:p>
          <w:p w14:paraId="30708992" w14:textId="77777777" w:rsidR="002D1FC2" w:rsidRDefault="002D1FC2" w:rsidP="007406FC">
            <w:pPr>
              <w:rPr>
                <w:lang w:val="en-US"/>
              </w:rPr>
            </w:pPr>
            <w:r>
              <w:rPr>
                <w:lang w:val="en-US"/>
              </w:rPr>
              <w:t>First release.</w:t>
            </w:r>
          </w:p>
        </w:tc>
      </w:tr>
      <w:tr w:rsidR="00555A10" w:rsidRPr="00555A10" w14:paraId="4FCDC602" w14:textId="77777777" w:rsidTr="00E74986">
        <w:tc>
          <w:tcPr>
            <w:tcW w:w="817" w:type="dxa"/>
          </w:tcPr>
          <w:p w14:paraId="6EC3FC21" w14:textId="01D51164" w:rsidR="00555A10" w:rsidRDefault="00555A10" w:rsidP="002D1FC2">
            <w:pPr>
              <w:jc w:val="center"/>
              <w:rPr>
                <w:lang w:val="en-US"/>
              </w:rPr>
            </w:pPr>
            <w:bookmarkStart w:id="143" w:name="ID015C"/>
            <w:bookmarkEnd w:id="143"/>
            <w:r>
              <w:rPr>
                <w:lang w:val="en-US"/>
              </w:rPr>
              <w:t>015C</w:t>
            </w:r>
            <w:r w:rsidR="00E0108F">
              <w:rPr>
                <w:lang w:val="en-US"/>
              </w:rPr>
              <w:br/>
            </w:r>
            <w:hyperlink w:anchor="Back" w:history="1">
              <w:r w:rsidR="00E0108F">
                <w:rPr>
                  <w:rStyle w:val="Hyperlink"/>
                  <w:sz w:val="18"/>
                  <w:lang w:val="en-US"/>
                </w:rPr>
                <w:t>(home)</w:t>
              </w:r>
            </w:hyperlink>
          </w:p>
        </w:tc>
        <w:tc>
          <w:tcPr>
            <w:tcW w:w="8395" w:type="dxa"/>
          </w:tcPr>
          <w:p w14:paraId="6FAC6FE0" w14:textId="77777777" w:rsidR="00555A10" w:rsidRPr="0079230C" w:rsidRDefault="00555A10" w:rsidP="00555A10">
            <w:pPr>
              <w:rPr>
                <w:lang w:val="en-US"/>
              </w:rPr>
            </w:pPr>
            <w:r>
              <w:rPr>
                <w:lang w:val="en-US"/>
              </w:rPr>
              <w:t>Release date: December 22, 2016</w:t>
            </w:r>
          </w:p>
          <w:p w14:paraId="454CE82D" w14:textId="77777777" w:rsidR="00E0108F" w:rsidRDefault="00E0108F" w:rsidP="00E0108F">
            <w:pPr>
              <w:rPr>
                <w:lang w:val="en-US"/>
              </w:rPr>
            </w:pPr>
            <w:r>
              <w:rPr>
                <w:lang w:val="en-US"/>
              </w:rPr>
              <w:t>Repaired</w:t>
            </w:r>
            <w:r w:rsidRPr="00E0108F">
              <w:rPr>
                <w:lang w:val="en-US"/>
              </w:rPr>
              <w:t>:</w:t>
            </w:r>
          </w:p>
          <w:p w14:paraId="3273CD4E" w14:textId="77777777" w:rsidR="00E0108F" w:rsidRPr="00E0108F" w:rsidRDefault="00E0108F" w:rsidP="0089464A">
            <w:pPr>
              <w:pStyle w:val="ListParagraph"/>
              <w:numPr>
                <w:ilvl w:val="0"/>
                <w:numId w:val="45"/>
              </w:numPr>
              <w:rPr>
                <w:lang w:val="en-US"/>
              </w:rPr>
            </w:pPr>
            <w:r>
              <w:rPr>
                <w:lang w:val="en-US"/>
              </w:rPr>
              <w:t>I</w:t>
            </w:r>
            <w:r w:rsidRPr="00E0108F">
              <w:rPr>
                <w:lang w:val="en-US"/>
              </w:rPr>
              <w:t>nternal error which occurred when used in a Multi which does not support PowerAssist</w:t>
            </w:r>
            <w:r>
              <w:rPr>
                <w:lang w:val="en-US"/>
              </w:rPr>
              <w:t>.</w:t>
            </w:r>
          </w:p>
          <w:p w14:paraId="1F9803B4" w14:textId="77777777" w:rsidR="00E0108F" w:rsidRPr="00E0108F" w:rsidRDefault="00E0108F" w:rsidP="0089464A">
            <w:pPr>
              <w:pStyle w:val="ListParagraph"/>
              <w:numPr>
                <w:ilvl w:val="0"/>
                <w:numId w:val="45"/>
              </w:numPr>
              <w:rPr>
                <w:lang w:val="en-US"/>
              </w:rPr>
            </w:pPr>
            <w:r>
              <w:rPr>
                <w:lang w:val="en-US"/>
              </w:rPr>
              <w:t xml:space="preserve">Erroneous </w:t>
            </w:r>
            <w:r w:rsidRPr="00E0108F">
              <w:rPr>
                <w:lang w:val="en-US"/>
              </w:rPr>
              <w:t>'Device must be Reset' message in VEConfigure</w:t>
            </w:r>
            <w:r>
              <w:rPr>
                <w:lang w:val="en-US"/>
              </w:rPr>
              <w:t>.</w:t>
            </w:r>
          </w:p>
          <w:p w14:paraId="25D2C61E" w14:textId="77777777" w:rsidR="00E0108F" w:rsidRPr="00E0108F" w:rsidRDefault="00E0108F" w:rsidP="0089464A">
            <w:pPr>
              <w:pStyle w:val="ListParagraph"/>
              <w:numPr>
                <w:ilvl w:val="0"/>
                <w:numId w:val="45"/>
              </w:numPr>
              <w:rPr>
                <w:lang w:val="en-US"/>
              </w:rPr>
            </w:pPr>
            <w:r>
              <w:rPr>
                <w:lang w:val="en-US"/>
              </w:rPr>
              <w:t>I</w:t>
            </w:r>
            <w:r w:rsidRPr="00E0108F">
              <w:rPr>
                <w:lang w:val="en-US"/>
              </w:rPr>
              <w:t xml:space="preserve">nternal error </w:t>
            </w:r>
            <w:r>
              <w:rPr>
                <w:lang w:val="en-US"/>
              </w:rPr>
              <w:t xml:space="preserve">which occurred </w:t>
            </w:r>
            <w:r w:rsidRPr="00E0108F">
              <w:rPr>
                <w:lang w:val="en-US"/>
              </w:rPr>
              <w:t xml:space="preserve">when </w:t>
            </w:r>
            <w:r>
              <w:rPr>
                <w:lang w:val="en-US"/>
              </w:rPr>
              <w:t xml:space="preserve">used </w:t>
            </w:r>
            <w:r w:rsidRPr="00E0108F">
              <w:rPr>
                <w:lang w:val="en-US"/>
              </w:rPr>
              <w:t>in a slave.</w:t>
            </w:r>
          </w:p>
          <w:p w14:paraId="22072971" w14:textId="77777777" w:rsidR="00E0108F" w:rsidRPr="00E0108F" w:rsidRDefault="00E0108F" w:rsidP="00E0108F">
            <w:pPr>
              <w:rPr>
                <w:lang w:val="en-US"/>
              </w:rPr>
            </w:pPr>
            <w:r>
              <w:rPr>
                <w:lang w:val="en-US"/>
              </w:rPr>
              <w:t>Improvements:</w:t>
            </w:r>
          </w:p>
          <w:p w14:paraId="07CDA4E7" w14:textId="77777777" w:rsidR="00E0108F" w:rsidRPr="00E0108F" w:rsidRDefault="00E0108F" w:rsidP="0089464A">
            <w:pPr>
              <w:pStyle w:val="ListParagraph"/>
              <w:numPr>
                <w:ilvl w:val="0"/>
                <w:numId w:val="45"/>
              </w:numPr>
              <w:rPr>
                <w:lang w:val="en-US"/>
              </w:rPr>
            </w:pPr>
            <w:r>
              <w:rPr>
                <w:lang w:val="en-US"/>
              </w:rPr>
              <w:t>W</w:t>
            </w:r>
            <w:r w:rsidRPr="00E0108F">
              <w:rPr>
                <w:lang w:val="en-US"/>
              </w:rPr>
              <w:t>hen another battery system is selected in the assistant, the sustain voltage is set to the corresponding default.</w:t>
            </w:r>
          </w:p>
          <w:p w14:paraId="773BE504" w14:textId="77777777" w:rsidR="00555A10" w:rsidRPr="00555A10" w:rsidRDefault="00E0108F" w:rsidP="0089464A">
            <w:pPr>
              <w:pStyle w:val="ListParagraph"/>
              <w:numPr>
                <w:ilvl w:val="0"/>
                <w:numId w:val="45"/>
              </w:numPr>
              <w:rPr>
                <w:lang w:val="en-US"/>
              </w:rPr>
            </w:pPr>
            <w:r>
              <w:rPr>
                <w:lang w:val="en-US"/>
              </w:rPr>
              <w:t>A</w:t>
            </w:r>
            <w:r w:rsidRPr="00E0108F">
              <w:rPr>
                <w:lang w:val="en-US"/>
              </w:rPr>
              <w:t>dded channel conflict test</w:t>
            </w:r>
            <w:r>
              <w:rPr>
                <w:lang w:val="en-US"/>
              </w:rPr>
              <w:t>.</w:t>
            </w:r>
          </w:p>
        </w:tc>
      </w:tr>
      <w:tr w:rsidR="00D1011B" w:rsidRPr="00E91CCE" w14:paraId="43C095B5" w14:textId="77777777" w:rsidTr="00E74986">
        <w:tc>
          <w:tcPr>
            <w:tcW w:w="817" w:type="dxa"/>
          </w:tcPr>
          <w:p w14:paraId="243228CC" w14:textId="7B22F27E" w:rsidR="00D1011B" w:rsidRDefault="00D1011B" w:rsidP="002D1FC2">
            <w:pPr>
              <w:jc w:val="center"/>
              <w:rPr>
                <w:lang w:val="en-US"/>
              </w:rPr>
            </w:pPr>
            <w:bookmarkStart w:id="144" w:name="ID015D"/>
            <w:bookmarkEnd w:id="144"/>
            <w:r>
              <w:rPr>
                <w:lang w:val="en-US"/>
              </w:rPr>
              <w:t>015D</w:t>
            </w:r>
            <w:r>
              <w:rPr>
                <w:lang w:val="en-US"/>
              </w:rPr>
              <w:br/>
            </w:r>
            <w:hyperlink w:anchor="Back" w:history="1">
              <w:r>
                <w:rPr>
                  <w:rStyle w:val="Hyperlink"/>
                  <w:sz w:val="18"/>
                  <w:lang w:val="en-US"/>
                </w:rPr>
                <w:t>(home)</w:t>
              </w:r>
            </w:hyperlink>
          </w:p>
        </w:tc>
        <w:tc>
          <w:tcPr>
            <w:tcW w:w="8395" w:type="dxa"/>
          </w:tcPr>
          <w:p w14:paraId="3353ED6E" w14:textId="77777777" w:rsidR="00D1011B" w:rsidRDefault="00D1011B" w:rsidP="00D1011B">
            <w:pPr>
              <w:rPr>
                <w:lang w:val="en-US"/>
              </w:rPr>
            </w:pPr>
            <w:r>
              <w:rPr>
                <w:lang w:val="en-US"/>
              </w:rPr>
              <w:t>Release date: March 13, 2017</w:t>
            </w:r>
          </w:p>
          <w:p w14:paraId="35C86E34" w14:textId="77777777" w:rsidR="00D1011B" w:rsidRDefault="00D1011B" w:rsidP="00D1011B">
            <w:pPr>
              <w:pStyle w:val="ListParagraph"/>
              <w:numPr>
                <w:ilvl w:val="0"/>
                <w:numId w:val="46"/>
              </w:numPr>
              <w:rPr>
                <w:lang w:val="en-US"/>
              </w:rPr>
            </w:pPr>
            <w:r>
              <w:rPr>
                <w:lang w:val="en-US"/>
              </w:rPr>
              <w:t>Improved FeedIn regulation.</w:t>
            </w:r>
          </w:p>
          <w:p w14:paraId="6538812D" w14:textId="77777777" w:rsidR="00D1011B" w:rsidRPr="00D1011B" w:rsidRDefault="00D1011B" w:rsidP="00D1011B">
            <w:pPr>
              <w:pStyle w:val="ListParagraph"/>
              <w:numPr>
                <w:ilvl w:val="0"/>
                <w:numId w:val="46"/>
              </w:numPr>
              <w:rPr>
                <w:lang w:val="en-US"/>
              </w:rPr>
            </w:pPr>
            <w:r w:rsidRPr="00D1011B">
              <w:rPr>
                <w:lang w:val="en-US"/>
              </w:rPr>
              <w:t>Added menu structure for DE,FR and ES languages</w:t>
            </w:r>
          </w:p>
        </w:tc>
      </w:tr>
      <w:tr w:rsidR="00371FA7" w:rsidRPr="00E91CCE" w14:paraId="4A55CD44" w14:textId="77777777" w:rsidTr="00E74986">
        <w:tc>
          <w:tcPr>
            <w:tcW w:w="817" w:type="dxa"/>
          </w:tcPr>
          <w:p w14:paraId="4E3C0BFB" w14:textId="3969B19A" w:rsidR="00371FA7" w:rsidRDefault="00782F41" w:rsidP="00782F41">
            <w:pPr>
              <w:jc w:val="center"/>
              <w:rPr>
                <w:lang w:val="en-US"/>
              </w:rPr>
            </w:pPr>
            <w:bookmarkStart w:id="145" w:name="ID0161"/>
            <w:bookmarkEnd w:id="145"/>
            <w:r>
              <w:rPr>
                <w:lang w:val="en-US"/>
              </w:rPr>
              <w:t>0161</w:t>
            </w:r>
            <w:r>
              <w:rPr>
                <w:lang w:val="en-US"/>
              </w:rPr>
              <w:br/>
            </w:r>
            <w:hyperlink w:anchor="Back" w:history="1">
              <w:r>
                <w:rPr>
                  <w:rStyle w:val="Hyperlink"/>
                  <w:sz w:val="18"/>
                  <w:lang w:val="en-US"/>
                </w:rPr>
                <w:t>(home)</w:t>
              </w:r>
            </w:hyperlink>
          </w:p>
        </w:tc>
        <w:tc>
          <w:tcPr>
            <w:tcW w:w="8395" w:type="dxa"/>
          </w:tcPr>
          <w:p w14:paraId="70A4841B" w14:textId="77777777" w:rsidR="00371FA7" w:rsidRDefault="00371FA7" w:rsidP="00D1011B">
            <w:pPr>
              <w:rPr>
                <w:lang w:val="en-US"/>
              </w:rPr>
            </w:pPr>
            <w:r>
              <w:rPr>
                <w:lang w:val="en-US"/>
              </w:rPr>
              <w:lastRenderedPageBreak/>
              <w:t>Release date: April 19, 2017</w:t>
            </w:r>
          </w:p>
          <w:p w14:paraId="726CFD89" w14:textId="77777777" w:rsidR="00371FA7" w:rsidRDefault="00371FA7" w:rsidP="00782F41">
            <w:pPr>
              <w:pStyle w:val="ListParagraph"/>
              <w:numPr>
                <w:ilvl w:val="0"/>
                <w:numId w:val="47"/>
              </w:numPr>
              <w:rPr>
                <w:lang w:val="en-US"/>
              </w:rPr>
            </w:pPr>
            <w:r>
              <w:rPr>
                <w:lang w:val="en-US"/>
              </w:rPr>
              <w:lastRenderedPageBreak/>
              <w:t xml:space="preserve">Some installations </w:t>
            </w:r>
            <w:r w:rsidR="00782F41">
              <w:rPr>
                <w:lang w:val="en-US"/>
              </w:rPr>
              <w:t xml:space="preserve">proved to be </w:t>
            </w:r>
            <w:r>
              <w:rPr>
                <w:lang w:val="en-US"/>
              </w:rPr>
              <w:t xml:space="preserve">permanently in Bulk. The SOC on these systems will never go to 100%. </w:t>
            </w:r>
            <w:r>
              <w:rPr>
                <w:lang w:val="en-US"/>
              </w:rPr>
              <w:br/>
              <w:t xml:space="preserve">This problem </w:t>
            </w:r>
            <w:r w:rsidR="00782F41">
              <w:rPr>
                <w:lang w:val="en-US"/>
              </w:rPr>
              <w:t xml:space="preserve">is caused by voltage measurement mismatches between the Multis and MPPT’s. It  is </w:t>
            </w:r>
            <w:r>
              <w:rPr>
                <w:lang w:val="en-US"/>
              </w:rPr>
              <w:t>s</w:t>
            </w:r>
            <w:r w:rsidRPr="00371FA7">
              <w:rPr>
                <w:lang w:val="en-US"/>
              </w:rPr>
              <w:t xml:space="preserve">olved by increasing the voltage setpoint send to the MPPT’s when </w:t>
            </w:r>
            <w:r w:rsidR="00782F41">
              <w:rPr>
                <w:lang w:val="en-US"/>
              </w:rPr>
              <w:t xml:space="preserve">the </w:t>
            </w:r>
            <w:r w:rsidRPr="00371FA7">
              <w:rPr>
                <w:lang w:val="en-US"/>
              </w:rPr>
              <w:t>charge state is Bulk.</w:t>
            </w:r>
            <w:r w:rsidR="00782F41">
              <w:rPr>
                <w:lang w:val="en-US"/>
              </w:rPr>
              <w:br/>
              <w:t>(However, using voltage sense is still advisable.)</w:t>
            </w:r>
          </w:p>
          <w:p w14:paraId="5A47692E" w14:textId="77777777" w:rsidR="008B6E06" w:rsidRDefault="008B6E06" w:rsidP="008B6E06">
            <w:pPr>
              <w:rPr>
                <w:lang w:val="en-US"/>
              </w:rPr>
            </w:pPr>
          </w:p>
          <w:p w14:paraId="009ADFA8" w14:textId="77777777" w:rsidR="008B6E06" w:rsidRDefault="008B6E06" w:rsidP="008B6E06">
            <w:pPr>
              <w:rPr>
                <w:lang w:val="en-US"/>
              </w:rPr>
            </w:pPr>
            <w:r>
              <w:rPr>
                <w:lang w:val="en-US"/>
              </w:rPr>
              <w:t>Updated May 1, 2017</w:t>
            </w:r>
          </w:p>
          <w:p w14:paraId="5082F09E" w14:textId="77777777" w:rsidR="008B6E06" w:rsidRPr="00371FA7" w:rsidRDefault="008B6E06" w:rsidP="008B6E06">
            <w:pPr>
              <w:pStyle w:val="ListParagraph"/>
              <w:numPr>
                <w:ilvl w:val="0"/>
                <w:numId w:val="47"/>
              </w:numPr>
              <w:rPr>
                <w:lang w:val="en-US"/>
              </w:rPr>
            </w:pPr>
            <w:r>
              <w:rPr>
                <w:lang w:val="en-US"/>
              </w:rPr>
              <w:t>made suitable for new 500/800 and 1200 models</w:t>
            </w:r>
          </w:p>
        </w:tc>
      </w:tr>
      <w:tr w:rsidR="00301A13" w:rsidRPr="00E91CCE" w14:paraId="6ED1BB95" w14:textId="77777777" w:rsidTr="00E74986">
        <w:tc>
          <w:tcPr>
            <w:tcW w:w="817" w:type="dxa"/>
          </w:tcPr>
          <w:p w14:paraId="58B09646" w14:textId="74E43BA6" w:rsidR="00301A13" w:rsidRDefault="00301A13" w:rsidP="00782F41">
            <w:pPr>
              <w:jc w:val="center"/>
              <w:rPr>
                <w:lang w:val="en-US"/>
              </w:rPr>
            </w:pPr>
            <w:bookmarkStart w:id="146" w:name="ID0162"/>
            <w:bookmarkEnd w:id="146"/>
            <w:r>
              <w:rPr>
                <w:lang w:val="en-US"/>
              </w:rPr>
              <w:lastRenderedPageBreak/>
              <w:t>0162</w:t>
            </w:r>
            <w:r>
              <w:rPr>
                <w:lang w:val="en-US"/>
              </w:rPr>
              <w:br/>
            </w:r>
            <w:hyperlink w:anchor="Back" w:history="1">
              <w:r>
                <w:rPr>
                  <w:rStyle w:val="Hyperlink"/>
                  <w:sz w:val="18"/>
                  <w:lang w:val="en-US"/>
                </w:rPr>
                <w:t>(home)</w:t>
              </w:r>
            </w:hyperlink>
          </w:p>
        </w:tc>
        <w:tc>
          <w:tcPr>
            <w:tcW w:w="8395" w:type="dxa"/>
          </w:tcPr>
          <w:p w14:paraId="0981DCD7" w14:textId="77777777" w:rsidR="00301A13" w:rsidRDefault="00301A13" w:rsidP="00301A13">
            <w:pPr>
              <w:rPr>
                <w:lang w:val="en-US"/>
              </w:rPr>
            </w:pPr>
            <w:r>
              <w:rPr>
                <w:lang w:val="en-US"/>
              </w:rPr>
              <w:t>Release date: May 16, 2017</w:t>
            </w:r>
          </w:p>
          <w:p w14:paraId="5601DCAD" w14:textId="77777777" w:rsidR="00301A13" w:rsidRDefault="00301A13" w:rsidP="00301A13">
            <w:pPr>
              <w:pStyle w:val="ListParagraph"/>
              <w:numPr>
                <w:ilvl w:val="0"/>
                <w:numId w:val="47"/>
              </w:numPr>
              <w:rPr>
                <w:lang w:val="en-US"/>
              </w:rPr>
            </w:pPr>
            <w:r>
              <w:rPr>
                <w:lang w:val="en-US"/>
              </w:rPr>
              <w:t>Update of May 1, required a new assistant ID. This is taken care of with this release.</w:t>
            </w:r>
          </w:p>
          <w:p w14:paraId="207BB802" w14:textId="77777777" w:rsidR="00C120DC" w:rsidRDefault="00C120DC" w:rsidP="00C120DC">
            <w:pPr>
              <w:rPr>
                <w:lang w:val="en-US"/>
              </w:rPr>
            </w:pPr>
          </w:p>
          <w:p w14:paraId="454EF26D" w14:textId="77777777" w:rsidR="00C120DC" w:rsidRDefault="00C120DC" w:rsidP="00C120DC">
            <w:pPr>
              <w:rPr>
                <w:lang w:val="en-US"/>
              </w:rPr>
            </w:pPr>
            <w:r>
              <w:rPr>
                <w:lang w:val="en-US"/>
              </w:rPr>
              <w:t>Updated June 19, 2017</w:t>
            </w:r>
          </w:p>
          <w:p w14:paraId="00B7274D" w14:textId="77777777" w:rsidR="00C120DC" w:rsidRDefault="00C120DC" w:rsidP="00C120DC">
            <w:pPr>
              <w:pStyle w:val="ListParagraph"/>
              <w:numPr>
                <w:ilvl w:val="0"/>
                <w:numId w:val="47"/>
              </w:numPr>
              <w:rPr>
                <w:lang w:val="en-US"/>
              </w:rPr>
            </w:pPr>
            <w:r w:rsidRPr="00C120DC">
              <w:rPr>
                <w:lang w:val="en-US"/>
              </w:rPr>
              <w:t xml:space="preserve">made suitable for </w:t>
            </w:r>
            <w:r>
              <w:rPr>
                <w:lang w:val="en-US"/>
              </w:rPr>
              <w:t>xxyy415 firmware</w:t>
            </w:r>
          </w:p>
          <w:p w14:paraId="0D6B7770" w14:textId="77777777" w:rsidR="00C120DC" w:rsidRPr="00C120DC" w:rsidRDefault="00C120DC" w:rsidP="00C120DC">
            <w:pPr>
              <w:pStyle w:val="ListParagraph"/>
              <w:numPr>
                <w:ilvl w:val="0"/>
                <w:numId w:val="47"/>
              </w:numPr>
              <w:rPr>
                <w:lang w:val="en-US"/>
              </w:rPr>
            </w:pPr>
            <w:r>
              <w:rPr>
                <w:lang w:val="en-US"/>
              </w:rPr>
              <w:t>when using 415 (or higher) Dynamic Cutoff takes the external battery current as provided by the CCGX into account.</w:t>
            </w:r>
          </w:p>
        </w:tc>
      </w:tr>
      <w:tr w:rsidR="0010623E" w:rsidRPr="00E91CCE" w14:paraId="366EAE7D" w14:textId="77777777" w:rsidTr="00E74986">
        <w:tc>
          <w:tcPr>
            <w:tcW w:w="817" w:type="dxa"/>
          </w:tcPr>
          <w:p w14:paraId="7F163BCC" w14:textId="6148F264" w:rsidR="0010623E" w:rsidRDefault="0010623E" w:rsidP="007754EB">
            <w:pPr>
              <w:jc w:val="center"/>
              <w:rPr>
                <w:lang w:val="en-US"/>
              </w:rPr>
            </w:pPr>
            <w:bookmarkStart w:id="147" w:name="ID0164"/>
            <w:bookmarkEnd w:id="147"/>
            <w:r>
              <w:rPr>
                <w:lang w:val="en-US"/>
              </w:rPr>
              <w:t>0164</w:t>
            </w:r>
            <w:r>
              <w:rPr>
                <w:lang w:val="en-US"/>
              </w:rPr>
              <w:br/>
            </w:r>
            <w:hyperlink w:anchor="Back" w:history="1">
              <w:r>
                <w:rPr>
                  <w:rStyle w:val="Hyperlink"/>
                  <w:sz w:val="18"/>
                  <w:lang w:val="en-US"/>
                </w:rPr>
                <w:t>(home)</w:t>
              </w:r>
            </w:hyperlink>
          </w:p>
        </w:tc>
        <w:tc>
          <w:tcPr>
            <w:tcW w:w="8395" w:type="dxa"/>
          </w:tcPr>
          <w:p w14:paraId="130102AA" w14:textId="77777777" w:rsidR="0010623E" w:rsidRDefault="0010623E" w:rsidP="00301A13">
            <w:pPr>
              <w:rPr>
                <w:lang w:val="en-US"/>
              </w:rPr>
            </w:pPr>
            <w:r>
              <w:rPr>
                <w:lang w:val="en-US"/>
              </w:rPr>
              <w:t>Release date: November 23, 2017</w:t>
            </w:r>
          </w:p>
          <w:p w14:paraId="28CFE97C" w14:textId="77777777" w:rsidR="0010623E" w:rsidRDefault="0010623E" w:rsidP="0010623E">
            <w:pPr>
              <w:pStyle w:val="ListParagraph"/>
              <w:numPr>
                <w:ilvl w:val="0"/>
                <w:numId w:val="50"/>
              </w:numPr>
              <w:rPr>
                <w:lang w:val="en-US"/>
              </w:rPr>
            </w:pPr>
            <w:r>
              <w:rPr>
                <w:lang w:val="en-US"/>
              </w:rPr>
              <w:t>Added support for ‘Keep batteries Charged’ policy</w:t>
            </w:r>
          </w:p>
          <w:p w14:paraId="4B3CF697" w14:textId="77777777" w:rsidR="0010623E" w:rsidRDefault="0010623E" w:rsidP="0010623E">
            <w:pPr>
              <w:pStyle w:val="ListParagraph"/>
              <w:numPr>
                <w:ilvl w:val="0"/>
                <w:numId w:val="50"/>
              </w:numPr>
              <w:rPr>
                <w:lang w:val="en-US"/>
              </w:rPr>
            </w:pPr>
            <w:r>
              <w:rPr>
                <w:lang w:val="en-US"/>
              </w:rPr>
              <w:t>Added two-signal BMS support</w:t>
            </w:r>
          </w:p>
          <w:p w14:paraId="7CCCCFB3" w14:textId="77777777" w:rsidR="0010623E" w:rsidRDefault="0010623E" w:rsidP="0010623E">
            <w:pPr>
              <w:pStyle w:val="ListParagraph"/>
              <w:numPr>
                <w:ilvl w:val="0"/>
                <w:numId w:val="50"/>
              </w:numPr>
              <w:rPr>
                <w:lang w:val="en-US"/>
              </w:rPr>
            </w:pPr>
            <w:r>
              <w:rPr>
                <w:lang w:val="en-US"/>
              </w:rPr>
              <w:t>Battery capacity is now set in the assistant</w:t>
            </w:r>
          </w:p>
          <w:p w14:paraId="584905DB" w14:textId="77777777" w:rsidR="0010623E" w:rsidRDefault="0010623E" w:rsidP="0010623E">
            <w:pPr>
              <w:pStyle w:val="ListParagraph"/>
              <w:numPr>
                <w:ilvl w:val="0"/>
                <w:numId w:val="50"/>
              </w:numPr>
              <w:rPr>
                <w:lang w:val="en-US"/>
              </w:rPr>
            </w:pPr>
            <w:r>
              <w:rPr>
                <w:lang w:val="en-US"/>
              </w:rPr>
              <w:t>Storage</w:t>
            </w:r>
            <w:r w:rsidRPr="0010623E">
              <w:rPr>
                <w:lang w:val="en-US"/>
              </w:rPr>
              <w:t xml:space="preserve"> </w:t>
            </w:r>
            <w:r>
              <w:rPr>
                <w:lang w:val="en-US"/>
              </w:rPr>
              <w:t>mode is automatically unchecked by the assistant.</w:t>
            </w:r>
          </w:p>
          <w:p w14:paraId="047277E8" w14:textId="77777777" w:rsidR="0010623E" w:rsidRPr="0010623E" w:rsidRDefault="0010623E" w:rsidP="0010623E">
            <w:pPr>
              <w:pStyle w:val="ListParagraph"/>
              <w:numPr>
                <w:ilvl w:val="0"/>
                <w:numId w:val="50"/>
              </w:numPr>
              <w:rPr>
                <w:lang w:val="en-US"/>
              </w:rPr>
            </w:pPr>
            <w:r>
              <w:rPr>
                <w:lang w:val="en-US"/>
              </w:rPr>
              <w:t>Maximizes the charge voltages communicated to MPPT’s to prevent the unit to switch of due to a too high DC voltage.</w:t>
            </w:r>
          </w:p>
        </w:tc>
      </w:tr>
      <w:tr w:rsidR="00821DBC" w:rsidRPr="00E91CCE" w14:paraId="303504F1" w14:textId="77777777" w:rsidTr="00E74986">
        <w:tc>
          <w:tcPr>
            <w:tcW w:w="817" w:type="dxa"/>
          </w:tcPr>
          <w:p w14:paraId="4F28B585" w14:textId="62E96C03" w:rsidR="00821DBC" w:rsidRDefault="00821DBC" w:rsidP="007754EB">
            <w:pPr>
              <w:jc w:val="center"/>
              <w:rPr>
                <w:lang w:val="en-US"/>
              </w:rPr>
            </w:pPr>
            <w:bookmarkStart w:id="148" w:name="ID016B"/>
            <w:bookmarkEnd w:id="148"/>
            <w:r>
              <w:rPr>
                <w:lang w:val="en-US"/>
              </w:rPr>
              <w:t>016B</w:t>
            </w:r>
            <w:r>
              <w:rPr>
                <w:lang w:val="en-US"/>
              </w:rPr>
              <w:br/>
            </w:r>
            <w:hyperlink w:anchor="Back" w:history="1">
              <w:r>
                <w:rPr>
                  <w:rStyle w:val="Hyperlink"/>
                  <w:sz w:val="18"/>
                  <w:lang w:val="en-US"/>
                </w:rPr>
                <w:t>(home)</w:t>
              </w:r>
            </w:hyperlink>
          </w:p>
        </w:tc>
        <w:tc>
          <w:tcPr>
            <w:tcW w:w="8395" w:type="dxa"/>
          </w:tcPr>
          <w:p w14:paraId="67C88D6D" w14:textId="77777777" w:rsidR="00821DBC" w:rsidRDefault="00821DBC" w:rsidP="007754EB">
            <w:pPr>
              <w:rPr>
                <w:lang w:val="en-US"/>
              </w:rPr>
            </w:pPr>
            <w:r>
              <w:rPr>
                <w:lang w:val="en-US"/>
              </w:rPr>
              <w:t>Release date: May 8, 2018</w:t>
            </w:r>
          </w:p>
          <w:p w14:paraId="13E66DD6" w14:textId="77777777" w:rsidR="00821DBC" w:rsidRDefault="00821DBC" w:rsidP="007754EB">
            <w:pPr>
              <w:pStyle w:val="ListParagraph"/>
              <w:numPr>
                <w:ilvl w:val="0"/>
                <w:numId w:val="50"/>
              </w:numPr>
              <w:rPr>
                <w:lang w:val="en-US"/>
              </w:rPr>
            </w:pPr>
            <w:r w:rsidRPr="00821DBC">
              <w:rPr>
                <w:lang w:val="en-US"/>
              </w:rPr>
              <w:t>Added support for MultiPlus II (MultiGrid II)</w:t>
            </w:r>
            <w:r w:rsidRPr="00821DBC">
              <w:rPr>
                <w:lang w:val="en-US"/>
              </w:rPr>
              <w:br/>
            </w:r>
            <w:r>
              <w:rPr>
                <w:lang w:val="en-US"/>
              </w:rPr>
              <w:t>(Max p</w:t>
            </w:r>
            <w:r w:rsidRPr="00821DBC">
              <w:rPr>
                <w:lang w:val="en-US"/>
              </w:rPr>
              <w:t>ower was limited to 60% with ESS 0164)</w:t>
            </w:r>
          </w:p>
          <w:p w14:paraId="0A10590D" w14:textId="77777777" w:rsidR="00821DBC" w:rsidRPr="0010623E" w:rsidRDefault="00821DBC" w:rsidP="00821DBC">
            <w:pPr>
              <w:pStyle w:val="ListParagraph"/>
              <w:numPr>
                <w:ilvl w:val="0"/>
                <w:numId w:val="50"/>
              </w:numPr>
              <w:rPr>
                <w:lang w:val="en-US"/>
              </w:rPr>
            </w:pPr>
            <w:r>
              <w:rPr>
                <w:lang w:val="en-US"/>
              </w:rPr>
              <w:t>Added improvement for Multi phase systems.</w:t>
            </w:r>
            <w:r>
              <w:rPr>
                <w:lang w:val="en-US"/>
              </w:rPr>
              <w:br/>
              <w:t>If one of the phases is charging then the other phases will not Feedin due to DC overvoltage. This in order to prevent unnecessary transportation of power from one phase to the other.</w:t>
            </w:r>
          </w:p>
        </w:tc>
      </w:tr>
      <w:tr w:rsidR="00BA04E2" w:rsidRPr="00E91CCE" w14:paraId="48C05AF2" w14:textId="77777777" w:rsidTr="00E74986">
        <w:tc>
          <w:tcPr>
            <w:tcW w:w="817" w:type="dxa"/>
          </w:tcPr>
          <w:p w14:paraId="7D0B5462" w14:textId="7E0EF8EF" w:rsidR="00BA04E2" w:rsidRDefault="00BA04E2" w:rsidP="007754EB">
            <w:pPr>
              <w:jc w:val="center"/>
              <w:rPr>
                <w:lang w:val="en-US"/>
              </w:rPr>
            </w:pPr>
            <w:bookmarkStart w:id="149" w:name="ID016C"/>
            <w:bookmarkEnd w:id="149"/>
            <w:r>
              <w:rPr>
                <w:lang w:val="en-US"/>
              </w:rPr>
              <w:t>016C</w:t>
            </w:r>
            <w:r>
              <w:rPr>
                <w:lang w:val="en-US"/>
              </w:rPr>
              <w:br/>
            </w:r>
            <w:hyperlink w:anchor="Back" w:history="1">
              <w:r>
                <w:rPr>
                  <w:rStyle w:val="Hyperlink"/>
                  <w:sz w:val="18"/>
                  <w:lang w:val="en-US"/>
                </w:rPr>
                <w:t>(home)</w:t>
              </w:r>
            </w:hyperlink>
          </w:p>
        </w:tc>
        <w:tc>
          <w:tcPr>
            <w:tcW w:w="8395" w:type="dxa"/>
          </w:tcPr>
          <w:p w14:paraId="36B134B4" w14:textId="77777777" w:rsidR="00BA04E2" w:rsidRDefault="00BA04E2" w:rsidP="00BA04E2">
            <w:pPr>
              <w:rPr>
                <w:lang w:val="en-US"/>
              </w:rPr>
            </w:pPr>
            <w:r>
              <w:rPr>
                <w:lang w:val="en-US"/>
              </w:rPr>
              <w:t>Release date: July 4, 2018</w:t>
            </w:r>
          </w:p>
          <w:p w14:paraId="473FB608" w14:textId="77777777" w:rsidR="00BA04E2" w:rsidRDefault="00BA04E2" w:rsidP="00BA04E2">
            <w:pPr>
              <w:pStyle w:val="ListParagraph"/>
              <w:numPr>
                <w:ilvl w:val="0"/>
                <w:numId w:val="51"/>
              </w:numPr>
              <w:rPr>
                <w:lang w:val="en-US"/>
              </w:rPr>
            </w:pPr>
            <w:r>
              <w:rPr>
                <w:lang w:val="en-US"/>
              </w:rPr>
              <w:t>When BOL is active the solar setpoint offset is in Bulk the same as in the other charge states</w:t>
            </w:r>
          </w:p>
          <w:p w14:paraId="7237262C" w14:textId="77777777" w:rsidR="00BA04E2" w:rsidRPr="00BA04E2" w:rsidRDefault="00BA04E2" w:rsidP="00173CC4">
            <w:pPr>
              <w:pStyle w:val="ListParagraph"/>
              <w:numPr>
                <w:ilvl w:val="0"/>
                <w:numId w:val="51"/>
              </w:numPr>
              <w:rPr>
                <w:lang w:val="en-US"/>
              </w:rPr>
            </w:pPr>
            <w:r>
              <w:rPr>
                <w:lang w:val="en-US"/>
              </w:rPr>
              <w:t>The change added in 016B for Multi Phase systems is made less aggressive. In other word</w:t>
            </w:r>
            <w:r w:rsidR="00173CC4">
              <w:rPr>
                <w:lang w:val="en-US"/>
              </w:rPr>
              <w:t>s it kicks in only when any oth</w:t>
            </w:r>
            <w:r>
              <w:rPr>
                <w:lang w:val="en-US"/>
              </w:rPr>
              <w:t>er phase is su</w:t>
            </w:r>
            <w:r w:rsidR="00173CC4">
              <w:rPr>
                <w:lang w:val="en-US"/>
              </w:rPr>
              <w:t>bs</w:t>
            </w:r>
            <w:r>
              <w:rPr>
                <w:lang w:val="en-US"/>
              </w:rPr>
              <w:t>tantially charging (at least with 5% of PNominal)</w:t>
            </w:r>
          </w:p>
        </w:tc>
      </w:tr>
      <w:tr w:rsidR="00115B06" w:rsidRPr="00E91CCE" w14:paraId="6D932ABC" w14:textId="77777777" w:rsidTr="00E74986">
        <w:tc>
          <w:tcPr>
            <w:tcW w:w="817" w:type="dxa"/>
          </w:tcPr>
          <w:p w14:paraId="166DE496" w14:textId="4A497C0C" w:rsidR="00115B06" w:rsidRDefault="00115B06" w:rsidP="00115B06">
            <w:pPr>
              <w:jc w:val="center"/>
              <w:rPr>
                <w:lang w:val="en-US"/>
              </w:rPr>
            </w:pPr>
            <w:bookmarkStart w:id="150" w:name="ID016D"/>
            <w:bookmarkEnd w:id="150"/>
            <w:r>
              <w:rPr>
                <w:lang w:val="en-US"/>
              </w:rPr>
              <w:t>016D</w:t>
            </w:r>
            <w:r>
              <w:rPr>
                <w:lang w:val="en-US"/>
              </w:rPr>
              <w:br/>
            </w:r>
            <w:hyperlink w:anchor="Back" w:history="1">
              <w:r>
                <w:rPr>
                  <w:rStyle w:val="Hyperlink"/>
                  <w:sz w:val="18"/>
                  <w:lang w:val="en-US"/>
                </w:rPr>
                <w:t>(home)</w:t>
              </w:r>
            </w:hyperlink>
          </w:p>
        </w:tc>
        <w:tc>
          <w:tcPr>
            <w:tcW w:w="8395" w:type="dxa"/>
          </w:tcPr>
          <w:p w14:paraId="10E70CD6" w14:textId="77777777" w:rsidR="00115B06" w:rsidRDefault="00115B06" w:rsidP="007754EB">
            <w:pPr>
              <w:rPr>
                <w:lang w:val="en-US"/>
              </w:rPr>
            </w:pPr>
            <w:r>
              <w:rPr>
                <w:lang w:val="en-US"/>
              </w:rPr>
              <w:t>Release date: November 12, 2018</w:t>
            </w:r>
          </w:p>
          <w:p w14:paraId="0AE42604" w14:textId="77777777" w:rsidR="00115B06" w:rsidRPr="00BA04E2" w:rsidRDefault="00115B06" w:rsidP="00F72EF1">
            <w:pPr>
              <w:pStyle w:val="ListParagraph"/>
              <w:numPr>
                <w:ilvl w:val="0"/>
                <w:numId w:val="51"/>
              </w:numPr>
              <w:rPr>
                <w:lang w:val="en-US"/>
              </w:rPr>
            </w:pPr>
            <w:r>
              <w:rPr>
                <w:lang w:val="en-US"/>
              </w:rPr>
              <w:t>Temper</w:t>
            </w:r>
            <w:r w:rsidR="00F72EF1">
              <w:rPr>
                <w:lang w:val="en-US"/>
              </w:rPr>
              <w:t>a</w:t>
            </w:r>
            <w:r>
              <w:rPr>
                <w:lang w:val="en-US"/>
              </w:rPr>
              <w:t>ture degrading is skipped when the firmware revision in the Multi/Quattro is &gt;=451.</w:t>
            </w:r>
          </w:p>
        </w:tc>
      </w:tr>
      <w:tr w:rsidR="00F72EF1" w:rsidRPr="00E91CCE" w14:paraId="4EDAF9C0" w14:textId="77777777" w:rsidTr="00E74986">
        <w:tc>
          <w:tcPr>
            <w:tcW w:w="817" w:type="dxa"/>
          </w:tcPr>
          <w:p w14:paraId="41DB72D8" w14:textId="352C35FC" w:rsidR="00F72EF1" w:rsidRDefault="00F72EF1" w:rsidP="00F72EF1">
            <w:pPr>
              <w:jc w:val="center"/>
              <w:rPr>
                <w:lang w:val="en-US"/>
              </w:rPr>
            </w:pPr>
            <w:bookmarkStart w:id="151" w:name="ID016E"/>
            <w:bookmarkStart w:id="152" w:name="OLE_LINK1"/>
            <w:bookmarkStart w:id="153" w:name="OLE_LINK2"/>
            <w:bookmarkStart w:id="154" w:name="OLE_LINK3"/>
            <w:bookmarkStart w:id="155" w:name="_Hlk533152546"/>
            <w:bookmarkEnd w:id="151"/>
            <w:r>
              <w:rPr>
                <w:lang w:val="en-US"/>
              </w:rPr>
              <w:t>016E</w:t>
            </w:r>
            <w:r>
              <w:rPr>
                <w:lang w:val="en-US"/>
              </w:rPr>
              <w:br/>
            </w:r>
            <w:hyperlink w:anchor="Back" w:history="1">
              <w:r>
                <w:rPr>
                  <w:rStyle w:val="Hyperlink"/>
                  <w:sz w:val="18"/>
                  <w:lang w:val="en-US"/>
                </w:rPr>
                <w:t>(home)</w:t>
              </w:r>
            </w:hyperlink>
            <w:bookmarkEnd w:id="152"/>
            <w:bookmarkEnd w:id="153"/>
            <w:bookmarkEnd w:id="154"/>
          </w:p>
        </w:tc>
        <w:tc>
          <w:tcPr>
            <w:tcW w:w="8395" w:type="dxa"/>
          </w:tcPr>
          <w:p w14:paraId="1AD1AEC0" w14:textId="77777777" w:rsidR="00F72EF1" w:rsidRDefault="00F72EF1" w:rsidP="007754EB">
            <w:pPr>
              <w:rPr>
                <w:lang w:val="en-US"/>
              </w:rPr>
            </w:pPr>
            <w:r>
              <w:rPr>
                <w:lang w:val="en-US"/>
              </w:rPr>
              <w:t>Release date:</w:t>
            </w:r>
            <w:bookmarkStart w:id="156" w:name="OLE_LINK4"/>
            <w:bookmarkStart w:id="157" w:name="OLE_LINK5"/>
            <w:bookmarkStart w:id="158" w:name="OLE_LINK6"/>
            <w:r>
              <w:rPr>
                <w:lang w:val="en-US"/>
              </w:rPr>
              <w:t xml:space="preserve"> November 22, 2018</w:t>
            </w:r>
          </w:p>
          <w:p w14:paraId="7929ACE6" w14:textId="77777777" w:rsidR="00F72EF1" w:rsidRPr="00BA04E2" w:rsidRDefault="00F72EF1" w:rsidP="00F72EF1">
            <w:pPr>
              <w:pStyle w:val="ListParagraph"/>
              <w:numPr>
                <w:ilvl w:val="0"/>
                <w:numId w:val="51"/>
              </w:numPr>
              <w:rPr>
                <w:lang w:val="en-US"/>
              </w:rPr>
            </w:pPr>
            <w:bookmarkStart w:id="159" w:name="OLE_LINK7"/>
            <w:bookmarkStart w:id="160" w:name="OLE_LINK8"/>
            <w:bookmarkStart w:id="161" w:name="OLE_LINK9"/>
            <w:bookmarkEnd w:id="156"/>
            <w:bookmarkEnd w:id="157"/>
            <w:bookmarkEnd w:id="158"/>
            <w:r>
              <w:rPr>
                <w:lang w:val="en-US"/>
              </w:rPr>
              <w:t>Temperature degrading is skipped when the firmware revision in the Multi/Quattro is &lt;&gt;450 and &gt;=431.</w:t>
            </w:r>
            <w:bookmarkEnd w:id="159"/>
            <w:bookmarkEnd w:id="160"/>
            <w:bookmarkEnd w:id="161"/>
          </w:p>
        </w:tc>
      </w:tr>
      <w:tr w:rsidR="007754EB" w:rsidRPr="00E91CCE" w14:paraId="37F7FBCE" w14:textId="77777777" w:rsidTr="00E74986">
        <w:tc>
          <w:tcPr>
            <w:tcW w:w="817" w:type="dxa"/>
          </w:tcPr>
          <w:p w14:paraId="41AC20E1" w14:textId="5C019C1F" w:rsidR="007754EB" w:rsidRDefault="007754EB" w:rsidP="00F72EF1">
            <w:pPr>
              <w:jc w:val="center"/>
              <w:rPr>
                <w:lang w:val="en-US"/>
              </w:rPr>
            </w:pPr>
            <w:bookmarkStart w:id="162" w:name="ID016F"/>
            <w:bookmarkEnd w:id="155"/>
            <w:bookmarkEnd w:id="162"/>
            <w:r>
              <w:rPr>
                <w:lang w:val="en-US"/>
              </w:rPr>
              <w:t>016F</w:t>
            </w:r>
            <w:r>
              <w:rPr>
                <w:lang w:val="en-US"/>
              </w:rPr>
              <w:br/>
            </w:r>
            <w:hyperlink w:anchor="Back" w:history="1">
              <w:r>
                <w:rPr>
                  <w:rStyle w:val="Hyperlink"/>
                  <w:sz w:val="18"/>
                  <w:lang w:val="en-US"/>
                </w:rPr>
                <w:t>(home)</w:t>
              </w:r>
            </w:hyperlink>
          </w:p>
        </w:tc>
        <w:tc>
          <w:tcPr>
            <w:tcW w:w="8395" w:type="dxa"/>
          </w:tcPr>
          <w:p w14:paraId="03762152" w14:textId="77777777" w:rsidR="007754EB" w:rsidRDefault="007754EB" w:rsidP="007754EB">
            <w:pPr>
              <w:rPr>
                <w:lang w:val="en-US"/>
              </w:rPr>
            </w:pPr>
            <w:r>
              <w:rPr>
                <w:lang w:val="en-US"/>
              </w:rPr>
              <w:t>Release date: December 3, 2018</w:t>
            </w:r>
          </w:p>
          <w:p w14:paraId="65E90880" w14:textId="77777777" w:rsidR="007754EB" w:rsidRPr="00BA04E2" w:rsidRDefault="007754EB" w:rsidP="007754EB">
            <w:pPr>
              <w:pStyle w:val="ListParagraph"/>
              <w:numPr>
                <w:ilvl w:val="0"/>
                <w:numId w:val="51"/>
              </w:numPr>
              <w:rPr>
                <w:lang w:val="en-US"/>
              </w:rPr>
            </w:pPr>
            <w:r>
              <w:rPr>
                <w:lang w:val="en-US"/>
              </w:rPr>
              <w:t>Bug removed. Temperature degrade was not skipped in version 431.</w:t>
            </w:r>
          </w:p>
        </w:tc>
      </w:tr>
      <w:tr w:rsidR="007754EB" w:rsidRPr="007754EB" w14:paraId="67F33E2E" w14:textId="77777777" w:rsidTr="00E74986">
        <w:tc>
          <w:tcPr>
            <w:tcW w:w="817" w:type="dxa"/>
          </w:tcPr>
          <w:p w14:paraId="3F83D77E" w14:textId="5A031E22" w:rsidR="007754EB" w:rsidRDefault="007754EB" w:rsidP="007754EB">
            <w:pPr>
              <w:jc w:val="center"/>
              <w:rPr>
                <w:lang w:val="en-US"/>
              </w:rPr>
            </w:pPr>
            <w:bookmarkStart w:id="163" w:name="ID0171"/>
            <w:bookmarkEnd w:id="163"/>
            <w:r>
              <w:rPr>
                <w:lang w:val="en-US"/>
              </w:rPr>
              <w:t>0171</w:t>
            </w:r>
            <w:r>
              <w:rPr>
                <w:lang w:val="en-US"/>
              </w:rPr>
              <w:br/>
            </w:r>
            <w:hyperlink w:anchor="Back" w:history="1">
              <w:r>
                <w:rPr>
                  <w:rStyle w:val="Hyperlink"/>
                  <w:sz w:val="18"/>
                  <w:lang w:val="en-US"/>
                </w:rPr>
                <w:t>(home)</w:t>
              </w:r>
            </w:hyperlink>
          </w:p>
        </w:tc>
        <w:tc>
          <w:tcPr>
            <w:tcW w:w="8395" w:type="dxa"/>
          </w:tcPr>
          <w:p w14:paraId="3FEEC574" w14:textId="77777777" w:rsidR="007754EB" w:rsidRDefault="007754EB" w:rsidP="007754EB">
            <w:pPr>
              <w:rPr>
                <w:lang w:val="en-US"/>
              </w:rPr>
            </w:pPr>
            <w:r>
              <w:rPr>
                <w:lang w:val="en-US"/>
              </w:rPr>
              <w:t>Release date: December 2</w:t>
            </w:r>
            <w:r w:rsidR="004B4193">
              <w:rPr>
                <w:lang w:val="en-US"/>
              </w:rPr>
              <w:t>2</w:t>
            </w:r>
            <w:r>
              <w:rPr>
                <w:lang w:val="en-US"/>
              </w:rPr>
              <w:t>, 2018</w:t>
            </w:r>
          </w:p>
          <w:p w14:paraId="4619D453" w14:textId="77777777" w:rsidR="007754EB" w:rsidRPr="00BA04E2" w:rsidRDefault="000F2112" w:rsidP="000F2112">
            <w:pPr>
              <w:pStyle w:val="ListParagraph"/>
              <w:numPr>
                <w:ilvl w:val="0"/>
                <w:numId w:val="51"/>
              </w:numPr>
              <w:rPr>
                <w:lang w:val="en-US"/>
              </w:rPr>
            </w:pPr>
            <w:r>
              <w:rPr>
                <w:lang w:val="en-US"/>
              </w:rPr>
              <w:t>When charging with PV power from grid inverters the internal temp is taken into account in the power regulation</w:t>
            </w:r>
            <w:r w:rsidR="007754EB">
              <w:rPr>
                <w:lang w:val="en-US"/>
              </w:rPr>
              <w:t>.</w:t>
            </w:r>
            <w:r>
              <w:rPr>
                <w:lang w:val="en-US"/>
              </w:rPr>
              <w:t xml:space="preserve"> This will prevent shutdown due to over temperature.</w:t>
            </w:r>
          </w:p>
        </w:tc>
      </w:tr>
      <w:tr w:rsidR="0038681A" w:rsidRPr="00E91CCE" w14:paraId="34CD0CF4" w14:textId="77777777" w:rsidTr="00E74986">
        <w:tc>
          <w:tcPr>
            <w:tcW w:w="817" w:type="dxa"/>
          </w:tcPr>
          <w:p w14:paraId="79A5563B" w14:textId="77777777" w:rsidR="0038681A" w:rsidRDefault="0038681A" w:rsidP="0038681A">
            <w:pPr>
              <w:jc w:val="center"/>
              <w:rPr>
                <w:lang w:val="en-US"/>
              </w:rPr>
            </w:pPr>
            <w:bookmarkStart w:id="164" w:name="ID0173"/>
            <w:bookmarkEnd w:id="164"/>
            <w:r>
              <w:rPr>
                <w:lang w:val="en-US"/>
              </w:rPr>
              <w:t>0173</w:t>
            </w:r>
          </w:p>
          <w:p w14:paraId="56EA085F" w14:textId="79D7F689" w:rsidR="0038681A" w:rsidRDefault="0038681A" w:rsidP="0038681A">
            <w:pPr>
              <w:jc w:val="center"/>
              <w:rPr>
                <w:lang w:val="en-US"/>
              </w:rPr>
            </w:pPr>
            <w:hyperlink w:anchor="Back" w:history="1">
              <w:r>
                <w:rPr>
                  <w:rStyle w:val="Hyperlink"/>
                  <w:sz w:val="18"/>
                  <w:lang w:val="en-US"/>
                </w:rPr>
                <w:t>(home)</w:t>
              </w:r>
            </w:hyperlink>
          </w:p>
        </w:tc>
        <w:tc>
          <w:tcPr>
            <w:tcW w:w="8395" w:type="dxa"/>
          </w:tcPr>
          <w:p w14:paraId="6B5016ED" w14:textId="77777777" w:rsidR="0038681A" w:rsidRDefault="0038681A" w:rsidP="0038681A">
            <w:pPr>
              <w:rPr>
                <w:lang w:val="en-US"/>
              </w:rPr>
            </w:pPr>
            <w:r>
              <w:rPr>
                <w:lang w:val="en-US"/>
              </w:rPr>
              <w:t>Release date: January 10, 2019</w:t>
            </w:r>
          </w:p>
          <w:p w14:paraId="7A8C69F2" w14:textId="77777777" w:rsidR="0038681A" w:rsidRDefault="0038681A" w:rsidP="0038681A">
            <w:pPr>
              <w:pStyle w:val="ListParagraph"/>
              <w:numPr>
                <w:ilvl w:val="0"/>
                <w:numId w:val="49"/>
              </w:numPr>
              <w:rPr>
                <w:lang w:val="en-US"/>
              </w:rPr>
            </w:pPr>
            <w:r>
              <w:rPr>
                <w:lang w:val="en-US"/>
              </w:rPr>
              <w:lastRenderedPageBreak/>
              <w:t>For charging with PV power:</w:t>
            </w:r>
          </w:p>
          <w:p w14:paraId="77C95FD2" w14:textId="77777777" w:rsidR="0038681A" w:rsidRDefault="0038681A" w:rsidP="0038681A">
            <w:pPr>
              <w:pStyle w:val="ListParagraph"/>
              <w:numPr>
                <w:ilvl w:val="1"/>
                <w:numId w:val="49"/>
              </w:numPr>
              <w:rPr>
                <w:lang w:val="en-US"/>
              </w:rPr>
            </w:pPr>
            <w:r>
              <w:rPr>
                <w:lang w:val="en-US"/>
              </w:rPr>
              <w:t>Changed temp regulation for some models.</w:t>
            </w:r>
          </w:p>
          <w:p w14:paraId="036E05B0" w14:textId="77777777" w:rsidR="0038681A" w:rsidRDefault="0038681A" w:rsidP="0038681A">
            <w:pPr>
              <w:pStyle w:val="ListParagraph"/>
              <w:numPr>
                <w:ilvl w:val="1"/>
                <w:numId w:val="49"/>
              </w:numPr>
              <w:rPr>
                <w:lang w:val="en-US"/>
              </w:rPr>
            </w:pPr>
            <w:r>
              <w:rPr>
                <w:lang w:val="en-US"/>
              </w:rPr>
              <w:t>Temp regulation now works also for multi-phase systems.</w:t>
            </w:r>
          </w:p>
          <w:p w14:paraId="2EDCD0EF" w14:textId="77777777" w:rsidR="00A31852" w:rsidRDefault="00A31852" w:rsidP="00A31852">
            <w:pPr>
              <w:rPr>
                <w:lang w:val="en-US"/>
              </w:rPr>
            </w:pPr>
          </w:p>
          <w:p w14:paraId="684829CD" w14:textId="77777777" w:rsidR="00A31852" w:rsidRDefault="00A31852" w:rsidP="00A31852">
            <w:pPr>
              <w:rPr>
                <w:lang w:val="en-US"/>
              </w:rPr>
            </w:pPr>
            <w:r w:rsidRPr="00A31852">
              <w:rPr>
                <w:lang w:val="en-US"/>
              </w:rPr>
              <w:t xml:space="preserve">Updated February </w:t>
            </w:r>
            <w:r>
              <w:rPr>
                <w:lang w:val="en-US"/>
              </w:rPr>
              <w:t>4</w:t>
            </w:r>
            <w:r w:rsidRPr="00A31852">
              <w:rPr>
                <w:lang w:val="en-US"/>
              </w:rPr>
              <w:t>,201</w:t>
            </w:r>
            <w:r>
              <w:rPr>
                <w:lang w:val="en-US"/>
              </w:rPr>
              <w:t>9</w:t>
            </w:r>
          </w:p>
          <w:p w14:paraId="33789A87" w14:textId="77777777" w:rsidR="00A31852" w:rsidRPr="000F2112" w:rsidRDefault="00A31852" w:rsidP="00A31852">
            <w:pPr>
              <w:pStyle w:val="ListParagraph"/>
              <w:numPr>
                <w:ilvl w:val="0"/>
                <w:numId w:val="49"/>
              </w:numPr>
              <w:rPr>
                <w:lang w:val="en-US"/>
              </w:rPr>
            </w:pPr>
            <w:r>
              <w:rPr>
                <w:lang w:val="en-US"/>
              </w:rPr>
              <w:t>PV power entry was limited to 100K max. Can now be more in large systems</w:t>
            </w:r>
          </w:p>
        </w:tc>
      </w:tr>
      <w:tr w:rsidR="00BE7E31" w:rsidRPr="00E91CCE" w14:paraId="483077A7" w14:textId="77777777" w:rsidTr="00E74986">
        <w:tc>
          <w:tcPr>
            <w:tcW w:w="817" w:type="dxa"/>
          </w:tcPr>
          <w:p w14:paraId="3976B34C" w14:textId="77777777" w:rsidR="00BE7E31" w:rsidRDefault="00BE7E31" w:rsidP="00BE7E31">
            <w:pPr>
              <w:jc w:val="center"/>
              <w:rPr>
                <w:lang w:val="en-US"/>
              </w:rPr>
            </w:pPr>
            <w:bookmarkStart w:id="165" w:name="ID0174"/>
            <w:bookmarkEnd w:id="165"/>
            <w:r>
              <w:rPr>
                <w:lang w:val="en-US"/>
              </w:rPr>
              <w:lastRenderedPageBreak/>
              <w:t>0174</w:t>
            </w:r>
          </w:p>
          <w:p w14:paraId="19C94F77" w14:textId="11B5BFF4" w:rsidR="00BE7E31" w:rsidRDefault="00BE7E31" w:rsidP="00BE7E31">
            <w:pPr>
              <w:jc w:val="center"/>
              <w:rPr>
                <w:lang w:val="en-US"/>
              </w:rPr>
            </w:pPr>
            <w:hyperlink w:anchor="Back" w:history="1">
              <w:r>
                <w:rPr>
                  <w:rStyle w:val="Hyperlink"/>
                  <w:sz w:val="18"/>
                  <w:lang w:val="en-US"/>
                </w:rPr>
                <w:t>(home)</w:t>
              </w:r>
            </w:hyperlink>
          </w:p>
        </w:tc>
        <w:tc>
          <w:tcPr>
            <w:tcW w:w="8395" w:type="dxa"/>
          </w:tcPr>
          <w:p w14:paraId="5AFA4E70" w14:textId="77777777" w:rsidR="00BE7E31" w:rsidRDefault="00BE7E31" w:rsidP="00BE7E31">
            <w:pPr>
              <w:rPr>
                <w:lang w:val="en-US"/>
              </w:rPr>
            </w:pPr>
            <w:r>
              <w:rPr>
                <w:lang w:val="en-US"/>
              </w:rPr>
              <w:t>Release date: September 20, 2019</w:t>
            </w:r>
          </w:p>
          <w:p w14:paraId="4FA00018" w14:textId="77777777" w:rsidR="00BE7E31" w:rsidRPr="00BE7E31" w:rsidRDefault="00BE7E31" w:rsidP="00BE7E31">
            <w:pPr>
              <w:pStyle w:val="ListParagraph"/>
              <w:numPr>
                <w:ilvl w:val="0"/>
                <w:numId w:val="49"/>
              </w:numPr>
              <w:rPr>
                <w:lang w:val="en-US"/>
              </w:rPr>
            </w:pPr>
            <w:r>
              <w:rPr>
                <w:lang w:val="en-US"/>
              </w:rPr>
              <w:t>Checks the minimum DC restart voltage.</w:t>
            </w:r>
          </w:p>
        </w:tc>
      </w:tr>
      <w:tr w:rsidR="009B14B2" w:rsidRPr="009B14B2" w14:paraId="2DB2CD08" w14:textId="77777777" w:rsidTr="00E74986">
        <w:tc>
          <w:tcPr>
            <w:tcW w:w="817" w:type="dxa"/>
          </w:tcPr>
          <w:p w14:paraId="066B20D5" w14:textId="77777777" w:rsidR="009B14B2" w:rsidRDefault="009B14B2" w:rsidP="00A524E8">
            <w:pPr>
              <w:jc w:val="center"/>
              <w:rPr>
                <w:lang w:val="en-US"/>
              </w:rPr>
            </w:pPr>
            <w:bookmarkStart w:id="166" w:name="ID0175"/>
            <w:bookmarkEnd w:id="166"/>
            <w:r>
              <w:rPr>
                <w:lang w:val="en-US"/>
              </w:rPr>
              <w:t>0175</w:t>
            </w:r>
          </w:p>
          <w:p w14:paraId="56D732B7" w14:textId="64B92511" w:rsidR="009B14B2" w:rsidRDefault="009B14B2" w:rsidP="00A524E8">
            <w:pPr>
              <w:jc w:val="center"/>
              <w:rPr>
                <w:lang w:val="en-US"/>
              </w:rPr>
            </w:pPr>
            <w:hyperlink w:anchor="Back" w:history="1">
              <w:r>
                <w:rPr>
                  <w:rStyle w:val="Hyperlink"/>
                  <w:sz w:val="18"/>
                  <w:lang w:val="en-US"/>
                </w:rPr>
                <w:t>(home)</w:t>
              </w:r>
            </w:hyperlink>
          </w:p>
        </w:tc>
        <w:tc>
          <w:tcPr>
            <w:tcW w:w="8395" w:type="dxa"/>
          </w:tcPr>
          <w:p w14:paraId="18C17E2F" w14:textId="77777777" w:rsidR="009B14B2" w:rsidRDefault="009B14B2" w:rsidP="00A524E8">
            <w:pPr>
              <w:rPr>
                <w:lang w:val="en-US"/>
              </w:rPr>
            </w:pPr>
            <w:r>
              <w:rPr>
                <w:lang w:val="en-US"/>
              </w:rPr>
              <w:t>Release date: January 24, 2020</w:t>
            </w:r>
          </w:p>
          <w:p w14:paraId="52129389" w14:textId="77777777" w:rsidR="009B14B2" w:rsidRPr="00BE7E31" w:rsidRDefault="009B14B2" w:rsidP="009B14B2">
            <w:pPr>
              <w:pStyle w:val="ListParagraph"/>
              <w:numPr>
                <w:ilvl w:val="0"/>
                <w:numId w:val="49"/>
              </w:numPr>
              <w:rPr>
                <w:lang w:val="en-US"/>
              </w:rPr>
            </w:pPr>
            <w:r>
              <w:rPr>
                <w:lang w:val="en-US"/>
              </w:rPr>
              <w:t xml:space="preserve">Supports limiting the FeedIn power. (Starting from firmware revision 469) </w:t>
            </w:r>
          </w:p>
        </w:tc>
      </w:tr>
      <w:tr w:rsidR="00CE3DA5" w:rsidRPr="00E91CCE" w14:paraId="1CCBA8E9" w14:textId="77777777" w:rsidTr="00E74986">
        <w:tc>
          <w:tcPr>
            <w:tcW w:w="817" w:type="dxa"/>
          </w:tcPr>
          <w:p w14:paraId="3F7072B7" w14:textId="77777777" w:rsidR="00CE3DA5" w:rsidRDefault="00CE3DA5" w:rsidP="00CE3DA5">
            <w:pPr>
              <w:jc w:val="center"/>
              <w:rPr>
                <w:lang w:val="en-US"/>
              </w:rPr>
            </w:pPr>
            <w:bookmarkStart w:id="167" w:name="ID0176"/>
            <w:bookmarkEnd w:id="167"/>
            <w:r>
              <w:rPr>
                <w:lang w:val="en-US"/>
              </w:rPr>
              <w:t>0176</w:t>
            </w:r>
          </w:p>
          <w:p w14:paraId="57EDA2E8" w14:textId="1B2D7278" w:rsidR="00CE3DA5" w:rsidRDefault="00CE3DA5" w:rsidP="00CE3DA5">
            <w:pPr>
              <w:jc w:val="center"/>
              <w:rPr>
                <w:lang w:val="en-US"/>
              </w:rPr>
            </w:pPr>
            <w:hyperlink w:anchor="Back" w:history="1">
              <w:r>
                <w:rPr>
                  <w:rStyle w:val="Hyperlink"/>
                  <w:sz w:val="18"/>
                  <w:lang w:val="en-US"/>
                </w:rPr>
                <w:t>(home)</w:t>
              </w:r>
            </w:hyperlink>
          </w:p>
        </w:tc>
        <w:tc>
          <w:tcPr>
            <w:tcW w:w="8395" w:type="dxa"/>
          </w:tcPr>
          <w:p w14:paraId="528F829C" w14:textId="77777777" w:rsidR="00CE3DA5" w:rsidRDefault="00CE3DA5" w:rsidP="00CE3DA5">
            <w:pPr>
              <w:rPr>
                <w:lang w:val="en-US"/>
              </w:rPr>
            </w:pPr>
            <w:r>
              <w:rPr>
                <w:lang w:val="en-US"/>
              </w:rPr>
              <w:t>Release date: January 27, 2020</w:t>
            </w:r>
          </w:p>
          <w:p w14:paraId="66927CD3" w14:textId="77777777" w:rsidR="00CE3DA5" w:rsidRPr="00CE3DA5" w:rsidRDefault="00CE3DA5" w:rsidP="00CE3DA5">
            <w:pPr>
              <w:pStyle w:val="ListParagraph"/>
              <w:numPr>
                <w:ilvl w:val="0"/>
                <w:numId w:val="49"/>
              </w:numPr>
              <w:rPr>
                <w:lang w:val="en-US"/>
              </w:rPr>
            </w:pPr>
            <w:r>
              <w:rPr>
                <w:lang w:val="en-US"/>
              </w:rPr>
              <w:t>Solved a backwards compatibility issue</w:t>
            </w:r>
          </w:p>
        </w:tc>
      </w:tr>
      <w:tr w:rsidR="00AF24FE" w:rsidRPr="00E91CCE" w14:paraId="666FB489" w14:textId="77777777" w:rsidTr="00E74986">
        <w:tc>
          <w:tcPr>
            <w:tcW w:w="817" w:type="dxa"/>
          </w:tcPr>
          <w:p w14:paraId="43129D8A" w14:textId="080146B2" w:rsidR="00AF24FE" w:rsidRDefault="00AF24FE" w:rsidP="00AF24FE">
            <w:pPr>
              <w:jc w:val="center"/>
              <w:rPr>
                <w:lang w:val="en-US"/>
              </w:rPr>
            </w:pPr>
            <w:bookmarkStart w:id="168" w:name="ID0177"/>
            <w:bookmarkEnd w:id="168"/>
            <w:r>
              <w:rPr>
                <w:lang w:val="en-US"/>
              </w:rPr>
              <w:t>0177</w:t>
            </w:r>
          </w:p>
          <w:p w14:paraId="592A253B" w14:textId="78D32D7F" w:rsidR="00AF24FE" w:rsidRDefault="00AF24FE" w:rsidP="00AF24FE">
            <w:pPr>
              <w:jc w:val="center"/>
              <w:rPr>
                <w:lang w:val="en-US"/>
              </w:rPr>
            </w:pPr>
            <w:hyperlink w:anchor="Back" w:history="1">
              <w:r>
                <w:rPr>
                  <w:rStyle w:val="Hyperlink"/>
                  <w:sz w:val="18"/>
                  <w:lang w:val="en-US"/>
                </w:rPr>
                <w:t>(home)</w:t>
              </w:r>
            </w:hyperlink>
          </w:p>
        </w:tc>
        <w:tc>
          <w:tcPr>
            <w:tcW w:w="8395" w:type="dxa"/>
          </w:tcPr>
          <w:p w14:paraId="79D6BECD" w14:textId="3268E482" w:rsidR="00AF24FE" w:rsidRDefault="00AF24FE" w:rsidP="00AF24FE">
            <w:pPr>
              <w:rPr>
                <w:lang w:val="en-US"/>
              </w:rPr>
            </w:pPr>
            <w:r>
              <w:rPr>
                <w:lang w:val="en-US"/>
              </w:rPr>
              <w:t>Release date: April 3, 2020</w:t>
            </w:r>
          </w:p>
          <w:p w14:paraId="40E32E30" w14:textId="1ECDE048" w:rsidR="00AF24FE" w:rsidRPr="00AF24FE" w:rsidRDefault="00AF24FE" w:rsidP="00AF24FE">
            <w:pPr>
              <w:pStyle w:val="ListParagraph"/>
              <w:numPr>
                <w:ilvl w:val="0"/>
                <w:numId w:val="49"/>
              </w:numPr>
              <w:rPr>
                <w:lang w:val="en-US"/>
              </w:rPr>
            </w:pPr>
            <w:r>
              <w:rPr>
                <w:lang w:val="en-US"/>
              </w:rPr>
              <w:t>Added support for Redflow ZCell batteries</w:t>
            </w:r>
          </w:p>
        </w:tc>
      </w:tr>
      <w:tr w:rsidR="00E83C5D" w:rsidRPr="00E91CCE" w14:paraId="5DD8AC31" w14:textId="77777777" w:rsidTr="00E74986">
        <w:tc>
          <w:tcPr>
            <w:tcW w:w="817" w:type="dxa"/>
          </w:tcPr>
          <w:p w14:paraId="3D091B88" w14:textId="2B6C8644" w:rsidR="00E83C5D" w:rsidRDefault="00E83C5D" w:rsidP="00E83C5D">
            <w:pPr>
              <w:jc w:val="center"/>
              <w:rPr>
                <w:lang w:val="en-US"/>
              </w:rPr>
            </w:pPr>
            <w:bookmarkStart w:id="169" w:name="ID0179"/>
            <w:bookmarkEnd w:id="169"/>
            <w:r>
              <w:rPr>
                <w:lang w:val="en-US"/>
              </w:rPr>
              <w:t>0179</w:t>
            </w:r>
          </w:p>
          <w:p w14:paraId="16262154" w14:textId="0E1CAD91" w:rsidR="00E83C5D" w:rsidRDefault="00E83C5D" w:rsidP="00E83C5D">
            <w:pPr>
              <w:jc w:val="center"/>
              <w:rPr>
                <w:lang w:val="en-US"/>
              </w:rPr>
            </w:pPr>
            <w:hyperlink w:anchor="Back" w:history="1">
              <w:r>
                <w:rPr>
                  <w:rStyle w:val="Hyperlink"/>
                  <w:sz w:val="18"/>
                  <w:lang w:val="en-US"/>
                </w:rPr>
                <w:t>(home)</w:t>
              </w:r>
            </w:hyperlink>
          </w:p>
        </w:tc>
        <w:tc>
          <w:tcPr>
            <w:tcW w:w="8395" w:type="dxa"/>
          </w:tcPr>
          <w:p w14:paraId="39136DD9" w14:textId="77777777" w:rsidR="00E83C5D" w:rsidRDefault="00E83C5D" w:rsidP="00E83C5D">
            <w:pPr>
              <w:rPr>
                <w:lang w:val="en-US"/>
              </w:rPr>
            </w:pPr>
            <w:r>
              <w:rPr>
                <w:lang w:val="en-US"/>
              </w:rPr>
              <w:t>Release date: June 15, 2020</w:t>
            </w:r>
          </w:p>
          <w:p w14:paraId="120EC59A" w14:textId="7D96E089" w:rsidR="00E83C5D" w:rsidRDefault="00CA6E48" w:rsidP="00E83C5D">
            <w:pPr>
              <w:pStyle w:val="ListParagraph"/>
              <w:numPr>
                <w:ilvl w:val="0"/>
                <w:numId w:val="49"/>
              </w:numPr>
              <w:rPr>
                <w:lang w:val="en-US"/>
              </w:rPr>
            </w:pPr>
            <w:r w:rsidRPr="00CA6E48">
              <w:rPr>
                <w:lang w:val="en-US"/>
              </w:rPr>
              <w:t>Fixes a bug for multi-phase systems that have both MPPT Solar chargers as well as PV Inverters installed. The solar charger would be throttled back when the PV Inverter supplies enough power to charge the battery. But it shouldn't be throttled back. That is fixed now.</w:t>
            </w:r>
          </w:p>
          <w:p w14:paraId="4FD9492A" w14:textId="2030E55A" w:rsidR="00CA6E48" w:rsidRPr="00E83C5D" w:rsidRDefault="00CA6E48" w:rsidP="00CA6E48">
            <w:pPr>
              <w:pStyle w:val="ListParagraph"/>
              <w:numPr>
                <w:ilvl w:val="0"/>
                <w:numId w:val="49"/>
              </w:numPr>
              <w:rPr>
                <w:lang w:val="en-US"/>
              </w:rPr>
            </w:pPr>
            <w:r w:rsidRPr="00CA6E48">
              <w:rPr>
                <w:lang w:val="en-US"/>
              </w:rPr>
              <w:t>Redflow default cut-off curve has been updated as per recent request by Redflow</w:t>
            </w:r>
          </w:p>
        </w:tc>
      </w:tr>
      <w:tr w:rsidR="00D666D5" w:rsidRPr="00D666D5" w14:paraId="0EF6AB41" w14:textId="77777777" w:rsidTr="00E74986">
        <w:tc>
          <w:tcPr>
            <w:tcW w:w="817" w:type="dxa"/>
          </w:tcPr>
          <w:p w14:paraId="13BDA7AA" w14:textId="6CC65D97" w:rsidR="00D666D5" w:rsidRDefault="00D666D5" w:rsidP="00D666D5">
            <w:pPr>
              <w:jc w:val="center"/>
              <w:rPr>
                <w:lang w:val="en-US"/>
              </w:rPr>
            </w:pPr>
            <w:bookmarkStart w:id="170" w:name="ID017A"/>
            <w:bookmarkEnd w:id="170"/>
            <w:r>
              <w:rPr>
                <w:lang w:val="en-US"/>
              </w:rPr>
              <w:t>017A</w:t>
            </w:r>
          </w:p>
          <w:p w14:paraId="5ED17194" w14:textId="64EC22EF" w:rsidR="00D666D5" w:rsidRDefault="00D666D5" w:rsidP="00D666D5">
            <w:pPr>
              <w:jc w:val="center"/>
              <w:rPr>
                <w:lang w:val="en-US"/>
              </w:rPr>
            </w:pPr>
            <w:hyperlink w:anchor="Back" w:history="1">
              <w:r>
                <w:rPr>
                  <w:rStyle w:val="Hyperlink"/>
                  <w:sz w:val="18"/>
                  <w:lang w:val="en-US"/>
                </w:rPr>
                <w:t>(home)</w:t>
              </w:r>
            </w:hyperlink>
          </w:p>
        </w:tc>
        <w:tc>
          <w:tcPr>
            <w:tcW w:w="8395" w:type="dxa"/>
          </w:tcPr>
          <w:p w14:paraId="3E8216BB" w14:textId="01B04FBC" w:rsidR="00D666D5" w:rsidRDefault="00D666D5" w:rsidP="00D666D5">
            <w:pPr>
              <w:rPr>
                <w:lang w:val="en-US"/>
              </w:rPr>
            </w:pPr>
            <w:r>
              <w:rPr>
                <w:lang w:val="en-US"/>
              </w:rPr>
              <w:t>Release date: July 2</w:t>
            </w:r>
            <w:r w:rsidR="00A524E8">
              <w:rPr>
                <w:lang w:val="en-US"/>
              </w:rPr>
              <w:t>2</w:t>
            </w:r>
            <w:r>
              <w:rPr>
                <w:lang w:val="en-US"/>
              </w:rPr>
              <w:t>, 2020</w:t>
            </w:r>
          </w:p>
          <w:p w14:paraId="23FF29E3" w14:textId="43155378" w:rsidR="00D666D5" w:rsidRPr="00D666D5" w:rsidRDefault="00D666D5" w:rsidP="00D666D5">
            <w:pPr>
              <w:pStyle w:val="ListParagraph"/>
              <w:numPr>
                <w:ilvl w:val="0"/>
                <w:numId w:val="49"/>
              </w:numPr>
              <w:rPr>
                <w:lang w:val="en-US"/>
              </w:rPr>
            </w:pPr>
            <w:r>
              <w:rPr>
                <w:lang w:val="en-US"/>
              </w:rPr>
              <w:t xml:space="preserve">Solves </w:t>
            </w:r>
            <w:r w:rsidR="00A524E8">
              <w:rPr>
                <w:lang w:val="en-US"/>
              </w:rPr>
              <w:t>instability which occurred due to the ripple control mechanism exploited by the grid operator. (Czech republic)</w:t>
            </w:r>
          </w:p>
        </w:tc>
      </w:tr>
      <w:tr w:rsidR="006B3927" w:rsidRPr="00E91CCE" w14:paraId="057C4D08" w14:textId="77777777" w:rsidTr="00E74986">
        <w:tc>
          <w:tcPr>
            <w:tcW w:w="817" w:type="dxa"/>
          </w:tcPr>
          <w:p w14:paraId="1B057D8D" w14:textId="5A5F5D74" w:rsidR="006B3927" w:rsidRDefault="006B3927" w:rsidP="006B3927">
            <w:pPr>
              <w:jc w:val="center"/>
              <w:rPr>
                <w:lang w:val="en-US"/>
              </w:rPr>
            </w:pPr>
            <w:r>
              <w:rPr>
                <w:lang w:val="en-US"/>
              </w:rPr>
              <w:t>0</w:t>
            </w:r>
            <w:bookmarkStart w:id="171" w:name="ID017C"/>
            <w:bookmarkEnd w:id="171"/>
            <w:r>
              <w:rPr>
                <w:lang w:val="en-US"/>
              </w:rPr>
              <w:t>17C</w:t>
            </w:r>
          </w:p>
          <w:p w14:paraId="75C7FDA8" w14:textId="2995D122" w:rsidR="006B3927" w:rsidRDefault="006B3927" w:rsidP="006B3927">
            <w:pPr>
              <w:jc w:val="center"/>
              <w:rPr>
                <w:lang w:val="en-US"/>
              </w:rPr>
            </w:pPr>
            <w:hyperlink w:anchor="Back" w:history="1">
              <w:r>
                <w:rPr>
                  <w:rStyle w:val="Hyperlink"/>
                  <w:sz w:val="18"/>
                  <w:lang w:val="en-US"/>
                </w:rPr>
                <w:t>(home)</w:t>
              </w:r>
            </w:hyperlink>
          </w:p>
        </w:tc>
        <w:tc>
          <w:tcPr>
            <w:tcW w:w="8395" w:type="dxa"/>
          </w:tcPr>
          <w:p w14:paraId="67C0E038" w14:textId="77777777" w:rsidR="006B3927" w:rsidRDefault="006B3927" w:rsidP="006B3927">
            <w:pPr>
              <w:rPr>
                <w:lang w:val="en-US"/>
              </w:rPr>
            </w:pPr>
            <w:r>
              <w:rPr>
                <w:lang w:val="en-US"/>
              </w:rPr>
              <w:t>Release date: August 31, 2021</w:t>
            </w:r>
          </w:p>
          <w:p w14:paraId="143178AA" w14:textId="77777777" w:rsidR="006B3927" w:rsidRDefault="006B3927" w:rsidP="006B3927">
            <w:pPr>
              <w:pStyle w:val="ListParagraph"/>
              <w:numPr>
                <w:ilvl w:val="0"/>
                <w:numId w:val="49"/>
              </w:numPr>
              <w:rPr>
                <w:lang w:val="en-US"/>
              </w:rPr>
            </w:pPr>
            <w:r w:rsidRPr="006B3927">
              <w:rPr>
                <w:lang w:val="en-US"/>
              </w:rPr>
              <w:t>Added support for BMSv2 pre-alarm</w:t>
            </w:r>
          </w:p>
          <w:p w14:paraId="145B1689" w14:textId="6622D0F1" w:rsidR="006B3927" w:rsidRPr="006B3927" w:rsidRDefault="006B3927" w:rsidP="006B3927">
            <w:pPr>
              <w:pStyle w:val="ListParagraph"/>
              <w:numPr>
                <w:ilvl w:val="0"/>
                <w:numId w:val="49"/>
              </w:numPr>
              <w:rPr>
                <w:lang w:val="en-US"/>
              </w:rPr>
            </w:pPr>
            <w:r>
              <w:rPr>
                <w:lang w:val="en-US"/>
              </w:rPr>
              <w:t>When charging with PV, the IBat limitation as function of UBat now takes the configured Absorption and Float voltage into account.</w:t>
            </w:r>
          </w:p>
        </w:tc>
      </w:tr>
      <w:tr w:rsidR="006D00AD" w:rsidRPr="00E91CCE" w14:paraId="7F2D02F8" w14:textId="77777777" w:rsidTr="00E74986">
        <w:tc>
          <w:tcPr>
            <w:tcW w:w="817" w:type="dxa"/>
          </w:tcPr>
          <w:p w14:paraId="18656346" w14:textId="3ECDFCAF" w:rsidR="006D00AD" w:rsidRDefault="006D00AD" w:rsidP="006D00AD">
            <w:pPr>
              <w:jc w:val="center"/>
              <w:rPr>
                <w:lang w:val="en-US"/>
              </w:rPr>
            </w:pPr>
            <w:bookmarkStart w:id="172" w:name="ID017E"/>
            <w:bookmarkEnd w:id="172"/>
            <w:r>
              <w:rPr>
                <w:lang w:val="en-US"/>
              </w:rPr>
              <w:t>017E</w:t>
            </w:r>
          </w:p>
          <w:p w14:paraId="4954E9B4" w14:textId="48C14B83" w:rsidR="006D00AD" w:rsidRDefault="006D00AD" w:rsidP="006D00AD">
            <w:pPr>
              <w:jc w:val="center"/>
              <w:rPr>
                <w:lang w:val="en-US"/>
              </w:rPr>
            </w:pPr>
            <w:hyperlink w:anchor="Back" w:history="1">
              <w:r>
                <w:rPr>
                  <w:rStyle w:val="Hyperlink"/>
                  <w:sz w:val="18"/>
                  <w:lang w:val="en-US"/>
                </w:rPr>
                <w:t>(home)</w:t>
              </w:r>
            </w:hyperlink>
          </w:p>
        </w:tc>
        <w:tc>
          <w:tcPr>
            <w:tcW w:w="8395" w:type="dxa"/>
          </w:tcPr>
          <w:p w14:paraId="229DAFCA" w14:textId="6018EFCE" w:rsidR="006D00AD" w:rsidRDefault="006D00AD" w:rsidP="006D00AD">
            <w:pPr>
              <w:rPr>
                <w:lang w:val="en-US"/>
              </w:rPr>
            </w:pPr>
            <w:r>
              <w:rPr>
                <w:lang w:val="en-US"/>
              </w:rPr>
              <w:t>Release date: October 2</w:t>
            </w:r>
            <w:r w:rsidR="00C75B4F">
              <w:rPr>
                <w:lang w:val="en-US"/>
              </w:rPr>
              <w:t>9</w:t>
            </w:r>
            <w:r>
              <w:rPr>
                <w:lang w:val="en-US"/>
              </w:rPr>
              <w:t>, 2021</w:t>
            </w:r>
          </w:p>
          <w:p w14:paraId="13C48B41" w14:textId="73724CA4" w:rsidR="006D00AD" w:rsidRDefault="006D00AD" w:rsidP="006D00AD">
            <w:pPr>
              <w:pStyle w:val="ListParagraph"/>
              <w:numPr>
                <w:ilvl w:val="0"/>
                <w:numId w:val="57"/>
              </w:numPr>
              <w:rPr>
                <w:lang w:val="en-US"/>
              </w:rPr>
            </w:pPr>
            <w:r w:rsidRPr="006D00AD">
              <w:rPr>
                <w:lang w:val="en-GB"/>
              </w:rPr>
              <w:t>Supports firmware that self-handles the VE.Bus BMS (xxxyy489).</w:t>
            </w:r>
            <w:r w:rsidRPr="006D00AD">
              <w:rPr>
                <w:lang w:val="en-GB"/>
              </w:rPr>
              <w:br/>
              <w:t>For more details, see the VE.Bus firmware changelog</w:t>
            </w:r>
            <w:r w:rsidRPr="006D00AD">
              <w:rPr>
                <w:lang w:val="en-US"/>
              </w:rPr>
              <w:t>.</w:t>
            </w:r>
            <w:r w:rsidR="008A10C6">
              <w:rPr>
                <w:lang w:val="en-US"/>
              </w:rPr>
              <w:br/>
              <w:t xml:space="preserve">Please note that the configuration of the assistant depends on the “configured for VE.Bus BMS” setting. If this setting is changed (i.e. does not match with the assistant) the assistant will raise a VE.Bus error 6! </w:t>
            </w:r>
          </w:p>
          <w:p w14:paraId="599689B0" w14:textId="761EE73F" w:rsidR="001965AE" w:rsidRPr="006D00AD" w:rsidRDefault="001965AE" w:rsidP="006D00AD">
            <w:pPr>
              <w:pStyle w:val="ListParagraph"/>
              <w:numPr>
                <w:ilvl w:val="0"/>
                <w:numId w:val="57"/>
              </w:numPr>
              <w:rPr>
                <w:lang w:val="en-US"/>
              </w:rPr>
            </w:pPr>
            <w:r>
              <w:rPr>
                <w:lang w:val="en-US"/>
              </w:rPr>
              <w:t>If charge is disabled then also the connected solar chargers will be “disabled” by setting the charge voltage low.</w:t>
            </w:r>
          </w:p>
        </w:tc>
      </w:tr>
      <w:tr w:rsidR="004B19BD" w:rsidRPr="00C75B4F" w14:paraId="7061A180" w14:textId="77777777" w:rsidTr="00E74986">
        <w:tc>
          <w:tcPr>
            <w:tcW w:w="817" w:type="dxa"/>
          </w:tcPr>
          <w:p w14:paraId="7B082CD6" w14:textId="0C392C83" w:rsidR="004B19BD" w:rsidRDefault="004B19BD" w:rsidP="004B19BD">
            <w:pPr>
              <w:jc w:val="center"/>
              <w:rPr>
                <w:lang w:val="en-US"/>
              </w:rPr>
            </w:pPr>
            <w:bookmarkStart w:id="173" w:name="ID0184"/>
            <w:r>
              <w:rPr>
                <w:lang w:val="en-US"/>
              </w:rPr>
              <w:t>0184</w:t>
            </w:r>
            <w:bookmarkEnd w:id="173"/>
          </w:p>
          <w:p w14:paraId="6853E05F" w14:textId="10016EA3" w:rsidR="004B19BD" w:rsidRDefault="004B19BD" w:rsidP="004B19BD">
            <w:pPr>
              <w:jc w:val="center"/>
              <w:rPr>
                <w:lang w:val="en-US"/>
              </w:rPr>
            </w:pPr>
            <w:hyperlink w:anchor="Back" w:history="1">
              <w:r>
                <w:rPr>
                  <w:rStyle w:val="Hyperlink"/>
                  <w:sz w:val="18"/>
                  <w:lang w:val="en-US"/>
                </w:rPr>
                <w:t>(home)</w:t>
              </w:r>
            </w:hyperlink>
          </w:p>
        </w:tc>
        <w:tc>
          <w:tcPr>
            <w:tcW w:w="8395" w:type="dxa"/>
          </w:tcPr>
          <w:p w14:paraId="0914AE19" w14:textId="77777777" w:rsidR="004B19BD" w:rsidRDefault="00D843A0" w:rsidP="006D00AD">
            <w:pPr>
              <w:rPr>
                <w:lang w:val="en-US"/>
              </w:rPr>
            </w:pPr>
            <w:r>
              <w:rPr>
                <w:lang w:val="en-US"/>
              </w:rPr>
              <w:t>Release date: November 17, 2022</w:t>
            </w:r>
          </w:p>
          <w:p w14:paraId="18CCC8AF" w14:textId="77777777" w:rsidR="00D843A0" w:rsidRDefault="00D843A0" w:rsidP="00D843A0">
            <w:pPr>
              <w:pStyle w:val="ListParagraph"/>
              <w:numPr>
                <w:ilvl w:val="0"/>
                <w:numId w:val="30"/>
              </w:numPr>
              <w:rPr>
                <w:lang w:val="en-US"/>
              </w:rPr>
            </w:pPr>
            <w:r>
              <w:rPr>
                <w:lang w:val="en-US"/>
              </w:rPr>
              <w:t>Supports 5xx firmware</w:t>
            </w:r>
          </w:p>
          <w:p w14:paraId="74D37CA4" w14:textId="5BF7389D" w:rsidR="00D843A0" w:rsidRPr="00D843A0" w:rsidRDefault="00A10864" w:rsidP="00D843A0">
            <w:pPr>
              <w:pStyle w:val="ListParagraph"/>
              <w:numPr>
                <w:ilvl w:val="0"/>
                <w:numId w:val="30"/>
              </w:numPr>
              <w:rPr>
                <w:lang w:val="en-US"/>
              </w:rPr>
            </w:pPr>
            <w:r>
              <w:rPr>
                <w:lang w:val="en-US"/>
              </w:rPr>
              <w:t>The FeedIn limit introduced in 0175 has now lower priority than the FeedIn setpoint. (The FeedIn limit introduced in 0175 is intended to limit the energy surplus going into the grid. Not to limit the FeedIn setpoint)</w:t>
            </w:r>
          </w:p>
        </w:tc>
      </w:tr>
      <w:tr w:rsidR="00D54624" w:rsidRPr="00E91CCE" w14:paraId="5D14499B" w14:textId="77777777" w:rsidTr="00E74986">
        <w:tc>
          <w:tcPr>
            <w:tcW w:w="817" w:type="dxa"/>
          </w:tcPr>
          <w:p w14:paraId="1D19F2F9" w14:textId="6D25E9FD" w:rsidR="00D54624" w:rsidRDefault="00D54624" w:rsidP="00D54624">
            <w:pPr>
              <w:jc w:val="center"/>
              <w:rPr>
                <w:lang w:val="en-US"/>
              </w:rPr>
            </w:pPr>
            <w:bookmarkStart w:id="174" w:name="ID018B"/>
            <w:r>
              <w:rPr>
                <w:lang w:val="en-US"/>
              </w:rPr>
              <w:t>018B</w:t>
            </w:r>
            <w:bookmarkEnd w:id="174"/>
          </w:p>
          <w:p w14:paraId="4C996470" w14:textId="2E4E783B" w:rsidR="00D54624" w:rsidRDefault="00D54624" w:rsidP="00D54624">
            <w:pPr>
              <w:jc w:val="center"/>
              <w:rPr>
                <w:lang w:val="en-US"/>
              </w:rPr>
            </w:pPr>
            <w:hyperlink w:anchor="Back" w:history="1">
              <w:r>
                <w:rPr>
                  <w:rStyle w:val="Hyperlink"/>
                  <w:sz w:val="18"/>
                  <w:lang w:val="en-US"/>
                </w:rPr>
                <w:t>(home)</w:t>
              </w:r>
            </w:hyperlink>
          </w:p>
        </w:tc>
        <w:tc>
          <w:tcPr>
            <w:tcW w:w="8395" w:type="dxa"/>
          </w:tcPr>
          <w:p w14:paraId="1CE3E23A" w14:textId="77777777" w:rsidR="00D54624" w:rsidRDefault="00D54624" w:rsidP="00D54624">
            <w:pPr>
              <w:rPr>
                <w:lang w:val="en-US"/>
              </w:rPr>
            </w:pPr>
            <w:r>
              <w:rPr>
                <w:lang w:val="en-US"/>
              </w:rPr>
              <w:t>Release date: January 12, 2024</w:t>
            </w:r>
          </w:p>
          <w:p w14:paraId="33AF09B6" w14:textId="4C5DCCC3" w:rsidR="00D54624" w:rsidRPr="00D54624" w:rsidRDefault="00D54624" w:rsidP="00D54624">
            <w:pPr>
              <w:pStyle w:val="ListParagraph"/>
              <w:numPr>
                <w:ilvl w:val="0"/>
                <w:numId w:val="60"/>
              </w:numPr>
              <w:rPr>
                <w:lang w:val="en-US"/>
              </w:rPr>
            </w:pPr>
            <w:r>
              <w:rPr>
                <w:lang w:val="en-US"/>
              </w:rPr>
              <w:t xml:space="preserve">Decreased the </w:t>
            </w:r>
            <w:r w:rsidR="00662524">
              <w:rPr>
                <w:lang w:val="en-US"/>
              </w:rPr>
              <w:t>“</w:t>
            </w:r>
            <w:r>
              <w:rPr>
                <w:lang w:val="en-US"/>
              </w:rPr>
              <w:t>no receive timeout</w:t>
            </w:r>
            <w:r w:rsidR="00662524">
              <w:rPr>
                <w:lang w:val="en-US"/>
              </w:rPr>
              <w:t>”</w:t>
            </w:r>
            <w:r>
              <w:rPr>
                <w:lang w:val="en-US"/>
              </w:rPr>
              <w:t xml:space="preserve"> so when </w:t>
            </w:r>
            <w:r w:rsidR="00662524">
              <w:rPr>
                <w:lang w:val="en-US"/>
              </w:rPr>
              <w:t xml:space="preserve">communication </w:t>
            </w:r>
            <w:r>
              <w:rPr>
                <w:lang w:val="en-US"/>
              </w:rPr>
              <w:t xml:space="preserve">is lost the unit switches </w:t>
            </w:r>
            <w:r w:rsidR="00662524">
              <w:rPr>
                <w:lang w:val="en-US"/>
              </w:rPr>
              <w:t xml:space="preserve">to </w:t>
            </w:r>
            <w:r w:rsidR="006778E4">
              <w:rPr>
                <w:lang w:val="en-US"/>
              </w:rPr>
              <w:t>b</w:t>
            </w:r>
            <w:r w:rsidR="00662524">
              <w:rPr>
                <w:lang w:val="en-US"/>
              </w:rPr>
              <w:t xml:space="preserve">ypass </w:t>
            </w:r>
            <w:r>
              <w:rPr>
                <w:lang w:val="en-US"/>
              </w:rPr>
              <w:t>within 15s.</w:t>
            </w:r>
          </w:p>
        </w:tc>
      </w:tr>
      <w:tr w:rsidR="004D155D" w:rsidRPr="00E91CCE" w14:paraId="7961AF49" w14:textId="77777777" w:rsidTr="004D155D">
        <w:trPr>
          <w:cantSplit/>
        </w:trPr>
        <w:tc>
          <w:tcPr>
            <w:tcW w:w="817" w:type="dxa"/>
          </w:tcPr>
          <w:p w14:paraId="5C56C4FB" w14:textId="49FDF4C3" w:rsidR="004D155D" w:rsidRDefault="004D155D" w:rsidP="004D155D">
            <w:pPr>
              <w:jc w:val="center"/>
              <w:rPr>
                <w:lang w:val="en-US"/>
              </w:rPr>
            </w:pPr>
            <w:bookmarkStart w:id="175" w:name="ID018C"/>
            <w:bookmarkEnd w:id="175"/>
            <w:r>
              <w:rPr>
                <w:lang w:val="en-US"/>
              </w:rPr>
              <w:lastRenderedPageBreak/>
              <w:t>018C</w:t>
            </w:r>
          </w:p>
          <w:p w14:paraId="73B3E374" w14:textId="07CFAABA" w:rsidR="004D155D" w:rsidRDefault="004D155D" w:rsidP="004D155D">
            <w:pPr>
              <w:jc w:val="center"/>
              <w:rPr>
                <w:lang w:val="en-US"/>
              </w:rPr>
            </w:pPr>
            <w:hyperlink w:anchor="Back" w:history="1">
              <w:r>
                <w:rPr>
                  <w:rStyle w:val="Hyperlink"/>
                  <w:sz w:val="18"/>
                  <w:lang w:val="en-US"/>
                </w:rPr>
                <w:t>(home)</w:t>
              </w:r>
            </w:hyperlink>
          </w:p>
        </w:tc>
        <w:tc>
          <w:tcPr>
            <w:tcW w:w="8395" w:type="dxa"/>
          </w:tcPr>
          <w:p w14:paraId="397C95C9" w14:textId="21AD9452" w:rsidR="004D155D" w:rsidRDefault="004D155D" w:rsidP="004D155D">
            <w:pPr>
              <w:rPr>
                <w:lang w:val="en-US"/>
              </w:rPr>
            </w:pPr>
            <w:r>
              <w:rPr>
                <w:lang w:val="en-US"/>
              </w:rPr>
              <w:t>Release date: February 26, 2024</w:t>
            </w:r>
          </w:p>
          <w:p w14:paraId="580A0964" w14:textId="77777777" w:rsidR="004D155D" w:rsidRDefault="004D155D" w:rsidP="004D155D">
            <w:pPr>
              <w:pStyle w:val="ListParagraph"/>
              <w:numPr>
                <w:ilvl w:val="0"/>
                <w:numId w:val="60"/>
              </w:numPr>
              <w:rPr>
                <w:lang w:val="en-US"/>
              </w:rPr>
            </w:pPr>
            <w:r w:rsidRPr="004D155D">
              <w:rPr>
                <w:lang w:val="en-US"/>
              </w:rPr>
              <w:t>This assistant update allows the GX device to prevent the issue present in some installations that the breaker trip during charge when the new peak shaving feature of Venus OS is used</w:t>
            </w:r>
            <w:r>
              <w:rPr>
                <w:lang w:val="en-US"/>
              </w:rPr>
              <w:t>.</w:t>
            </w:r>
            <w:r>
              <w:rPr>
                <w:lang w:val="en-US"/>
              </w:rPr>
              <w:br/>
            </w:r>
            <w:r w:rsidRPr="004D155D">
              <w:rPr>
                <w:lang w:val="en-US"/>
              </w:rPr>
              <w:t>This issue is addressed in Venus OS release 3.30~10 which requires this assistant update to function optimal.</w:t>
            </w:r>
          </w:p>
          <w:p w14:paraId="5729CB1B" w14:textId="2C435D75" w:rsidR="004D155D" w:rsidRPr="004D155D" w:rsidRDefault="004D155D" w:rsidP="004D155D">
            <w:pPr>
              <w:pStyle w:val="ListParagraph"/>
              <w:numPr>
                <w:ilvl w:val="0"/>
                <w:numId w:val="60"/>
              </w:numPr>
              <w:rPr>
                <w:lang w:val="en-US"/>
              </w:rPr>
            </w:pPr>
            <w:r>
              <w:rPr>
                <w:lang w:val="en-US"/>
              </w:rPr>
              <w:t xml:space="preserve">Added </w:t>
            </w:r>
            <w:r w:rsidR="00D34772">
              <w:rPr>
                <w:lang w:val="en-US"/>
              </w:rPr>
              <w:t xml:space="preserve">an </w:t>
            </w:r>
            <w:r>
              <w:rPr>
                <w:lang w:val="en-US"/>
              </w:rPr>
              <w:t>option to re-enable PV inverters based on DC voltage.</w:t>
            </w:r>
            <w:r>
              <w:rPr>
                <w:lang w:val="en-US"/>
              </w:rPr>
              <w:br/>
              <w:t xml:space="preserve">(PV Inverters are disabled </w:t>
            </w:r>
            <w:r w:rsidR="00D34772">
              <w:rPr>
                <w:lang w:val="en-US"/>
              </w:rPr>
              <w:t>(</w:t>
            </w:r>
            <w:r>
              <w:rPr>
                <w:lang w:val="en-US"/>
              </w:rPr>
              <w:t>in case of a DC overshoot</w:t>
            </w:r>
            <w:r w:rsidR="00D34772">
              <w:rPr>
                <w:lang w:val="en-US"/>
              </w:rPr>
              <w:t xml:space="preserve">) </w:t>
            </w:r>
            <w:r>
              <w:rPr>
                <w:lang w:val="en-US"/>
              </w:rPr>
              <w:t xml:space="preserve">by changing the frequency of the AC out of </w:t>
            </w:r>
            <w:r w:rsidR="00D34772">
              <w:rPr>
                <w:lang w:val="en-US"/>
              </w:rPr>
              <w:t xml:space="preserve">the </w:t>
            </w:r>
            <w:r>
              <w:rPr>
                <w:lang w:val="en-US"/>
              </w:rPr>
              <w:t>Multi</w:t>
            </w:r>
            <w:r w:rsidR="00D34772">
              <w:rPr>
                <w:lang w:val="en-US"/>
              </w:rPr>
              <w:t>/Quattro system</w:t>
            </w:r>
            <w:r>
              <w:rPr>
                <w:lang w:val="en-US"/>
              </w:rPr>
              <w:t xml:space="preserve"> to the disconnect frequency</w:t>
            </w:r>
            <w:r w:rsidR="00D34772">
              <w:rPr>
                <w:lang w:val="en-US"/>
              </w:rPr>
              <w:t xml:space="preserve"> as specified in the assistant</w:t>
            </w:r>
            <w:r>
              <w:rPr>
                <w:lang w:val="en-US"/>
              </w:rPr>
              <w:t>.</w:t>
            </w:r>
            <w:r w:rsidR="00D34772">
              <w:rPr>
                <w:lang w:val="en-US"/>
              </w:rPr>
              <w:br/>
              <w:t>The frequency will be lowered again once the charge state returns to Bulk.</w:t>
            </w:r>
            <w:r w:rsidR="00D34772">
              <w:rPr>
                <w:lang w:val="en-US"/>
              </w:rPr>
              <w:br/>
              <w:t>In some installations it is preferred to restart the PV inverters at a higher DC voltage which can be realized with this option.)</w:t>
            </w:r>
          </w:p>
        </w:tc>
      </w:tr>
      <w:tr w:rsidR="00D04866" w:rsidRPr="00E91CCE" w14:paraId="26141F8E" w14:textId="77777777" w:rsidTr="004D155D">
        <w:trPr>
          <w:cantSplit/>
        </w:trPr>
        <w:tc>
          <w:tcPr>
            <w:tcW w:w="817" w:type="dxa"/>
          </w:tcPr>
          <w:p w14:paraId="1C4FB9F0" w14:textId="22D17D56" w:rsidR="00D04866" w:rsidRDefault="00D04866" w:rsidP="00D04866">
            <w:pPr>
              <w:jc w:val="center"/>
              <w:rPr>
                <w:lang w:val="en-US"/>
              </w:rPr>
            </w:pPr>
            <w:bookmarkStart w:id="176" w:name="ID018E"/>
            <w:bookmarkEnd w:id="176"/>
            <w:r>
              <w:rPr>
                <w:lang w:val="en-US"/>
              </w:rPr>
              <w:t>018E</w:t>
            </w:r>
          </w:p>
          <w:p w14:paraId="4DB87B67" w14:textId="399CDEC4" w:rsidR="00D04866" w:rsidRDefault="00D04866" w:rsidP="00D04866">
            <w:pPr>
              <w:jc w:val="center"/>
              <w:rPr>
                <w:lang w:val="en-US"/>
              </w:rPr>
            </w:pPr>
            <w:hyperlink w:anchor="Back" w:history="1">
              <w:r>
                <w:rPr>
                  <w:rStyle w:val="Hyperlink"/>
                  <w:sz w:val="18"/>
                  <w:lang w:val="en-US"/>
                </w:rPr>
                <w:t>(home)</w:t>
              </w:r>
            </w:hyperlink>
          </w:p>
        </w:tc>
        <w:tc>
          <w:tcPr>
            <w:tcW w:w="8395" w:type="dxa"/>
          </w:tcPr>
          <w:p w14:paraId="1C9B1C3F" w14:textId="77777777" w:rsidR="00D04866" w:rsidRDefault="00D04866" w:rsidP="00D04866">
            <w:pPr>
              <w:rPr>
                <w:lang w:val="en-US"/>
              </w:rPr>
            </w:pPr>
            <w:r>
              <w:rPr>
                <w:lang w:val="en-US"/>
              </w:rPr>
              <w:t>Release date: September 8, 2025</w:t>
            </w:r>
          </w:p>
          <w:p w14:paraId="7935F668" w14:textId="299A538D" w:rsidR="00D04866" w:rsidRDefault="00BE0CCA" w:rsidP="00D04866">
            <w:pPr>
              <w:pStyle w:val="ListParagraph"/>
              <w:numPr>
                <w:ilvl w:val="0"/>
                <w:numId w:val="61"/>
              </w:numPr>
              <w:rPr>
                <w:lang w:val="en-US"/>
              </w:rPr>
            </w:pPr>
            <w:r>
              <w:rPr>
                <w:lang w:val="en-US"/>
              </w:rPr>
              <w:t xml:space="preserve">Mechanism around </w:t>
            </w:r>
            <w:r w:rsidR="001F1AE7">
              <w:rPr>
                <w:lang w:val="en-US"/>
              </w:rPr>
              <w:t xml:space="preserve">WeakACInput is </w:t>
            </w:r>
            <w:r>
              <w:rPr>
                <w:lang w:val="en-US"/>
              </w:rPr>
              <w:t>improved.</w:t>
            </w:r>
            <w:r>
              <w:rPr>
                <w:lang w:val="en-US"/>
              </w:rPr>
              <w:br/>
              <w:t xml:space="preserve">1) It prevents </w:t>
            </w:r>
            <w:r w:rsidR="0070167B" w:rsidRPr="00E91CCE">
              <w:rPr>
                <w:lang w:val="en-US"/>
              </w:rPr>
              <w:t xml:space="preserve">switching between charge and bypass every time FeedIn is disabled. </w:t>
            </w:r>
            <w:r w:rsidR="0070167B" w:rsidRPr="0070167B">
              <w:t>2) Weak AC charging becomes possible by setting _RemoteGeneratorSelected</w:t>
            </w:r>
          </w:p>
          <w:p w14:paraId="3963006D" w14:textId="6D47A3EB" w:rsidR="001F1AE7" w:rsidRPr="00D04866" w:rsidRDefault="001F1AE7" w:rsidP="00D04866">
            <w:pPr>
              <w:pStyle w:val="ListParagraph"/>
              <w:numPr>
                <w:ilvl w:val="0"/>
                <w:numId w:val="61"/>
              </w:numPr>
              <w:rPr>
                <w:lang w:val="en-US"/>
              </w:rPr>
            </w:pPr>
            <w:r>
              <w:rPr>
                <w:lang w:val="en-US"/>
              </w:rPr>
              <w:t>Prevent continuous frequency sweeping when the ACinput is being ignored</w:t>
            </w:r>
            <w:r w:rsidR="00BE0CCA">
              <w:rPr>
                <w:lang w:val="en-US"/>
              </w:rPr>
              <w:t>.</w:t>
            </w:r>
          </w:p>
        </w:tc>
      </w:tr>
    </w:tbl>
    <w:p w14:paraId="247DDC24" w14:textId="77777777" w:rsidR="00E91CCE" w:rsidRDefault="00E91CCE">
      <w:pPr>
        <w:rPr>
          <w:lang w:val="en-US"/>
        </w:rPr>
      </w:pPr>
    </w:p>
    <w:p w14:paraId="24755F53" w14:textId="77777777" w:rsidR="00E91CCE" w:rsidRDefault="00E91CCE" w:rsidP="00E91CCE">
      <w:pPr>
        <w:pStyle w:val="Heading2"/>
        <w:rPr>
          <w:lang w:val="en-US"/>
        </w:rPr>
      </w:pPr>
      <w:bookmarkStart w:id="177" w:name="_Ref227236205"/>
      <w:r>
        <w:rPr>
          <w:lang w:val="en-US"/>
        </w:rPr>
        <w:t>Microgrid operation switcher</w:t>
      </w:r>
      <w:bookmarkEnd w:id="177"/>
    </w:p>
    <w:p w14:paraId="124AEF2C" w14:textId="2278DEB1" w:rsidR="00E91CCE" w:rsidRDefault="00E91CCE" w:rsidP="00E91CCE">
      <w:pPr>
        <w:rPr>
          <w:lang w:val="en-US"/>
        </w:rPr>
      </w:pPr>
      <w:r>
        <w:rPr>
          <w:lang w:val="en-US"/>
        </w:rPr>
        <w:t xml:space="preserve">This assistant is used </w:t>
      </w:r>
      <w:r>
        <w:rPr>
          <w:lang w:val="en-US"/>
        </w:rPr>
        <w:t xml:space="preserve">to </w:t>
      </w:r>
      <w:r w:rsidRPr="00E91CCE">
        <w:rPr>
          <w:lang w:val="en-US"/>
        </w:rPr>
        <w:t>enable or disable Microgrid operation via the GX device or an auxiliary input on the inverter/charger.</w:t>
      </w:r>
      <w:r>
        <w:rPr>
          <w:lang w:val="en-US"/>
        </w:rPr>
        <w:br/>
      </w:r>
      <w:r w:rsidRPr="00E91CCE">
        <w:rPr>
          <w:lang w:val="en-US"/>
        </w:rPr>
        <w:t>Additionally, a relay can be configured to indicate whether Microgrid operation is enabled or the system is operating in standard (non-Microgrid) operation</w:t>
      </w:r>
      <w:r>
        <w:rPr>
          <w:lang w:val="en-US"/>
        </w:rPr>
        <w:br/>
      </w:r>
      <w:r w:rsidR="00842FF8">
        <w:rPr>
          <w:lang w:val="en-US"/>
        </w:rPr>
        <w:t>(</w:t>
      </w:r>
      <w:r>
        <w:rPr>
          <w:lang w:val="en-US"/>
        </w:rPr>
        <w:t xml:space="preserve">Note that </w:t>
      </w:r>
      <w:r w:rsidR="00842FF8">
        <w:rPr>
          <w:lang w:val="en-US"/>
        </w:rPr>
        <w:t xml:space="preserve">Microgrid operation requires </w:t>
      </w:r>
      <w:r>
        <w:rPr>
          <w:lang w:val="en-US"/>
        </w:rPr>
        <w:t>special firmware</w:t>
      </w:r>
      <w:r w:rsidR="00842FF8">
        <w:rPr>
          <w:lang w:val="en-US"/>
        </w:rPr>
        <w:t>.)</w:t>
      </w:r>
    </w:p>
    <w:tbl>
      <w:tblPr>
        <w:tblStyle w:val="TableGrid"/>
        <w:tblW w:w="0" w:type="auto"/>
        <w:tblLook w:val="04A0" w:firstRow="1" w:lastRow="0" w:firstColumn="1" w:lastColumn="0" w:noHBand="0" w:noVBand="1"/>
      </w:tblPr>
      <w:tblGrid>
        <w:gridCol w:w="817"/>
        <w:gridCol w:w="8395"/>
      </w:tblGrid>
      <w:tr w:rsidR="00E91CCE" w:rsidRPr="00E91CCE" w14:paraId="1B21E8DC" w14:textId="77777777" w:rsidTr="00D65C43">
        <w:tc>
          <w:tcPr>
            <w:tcW w:w="817" w:type="dxa"/>
          </w:tcPr>
          <w:p w14:paraId="5FC62607" w14:textId="54B06E71" w:rsidR="00E91CCE" w:rsidRDefault="00E91CCE" w:rsidP="00D65C43">
            <w:pPr>
              <w:jc w:val="center"/>
              <w:rPr>
                <w:lang w:val="en-US"/>
              </w:rPr>
            </w:pPr>
            <w:bookmarkStart w:id="178" w:name="ID018F"/>
            <w:r>
              <w:rPr>
                <w:lang w:val="en-US"/>
              </w:rPr>
              <w:t>01</w:t>
            </w:r>
            <w:r>
              <w:rPr>
                <w:lang w:val="en-US"/>
              </w:rPr>
              <w:t>8F</w:t>
            </w:r>
            <w:bookmarkEnd w:id="178"/>
            <w:r>
              <w:rPr>
                <w:lang w:val="en-US"/>
              </w:rPr>
              <w:br/>
            </w:r>
            <w:hyperlink w:anchor="Back" w:history="1">
              <w:r>
                <w:rPr>
                  <w:rStyle w:val="Hyperlink"/>
                  <w:sz w:val="18"/>
                  <w:lang w:val="en-US"/>
                </w:rPr>
                <w:t>(ho</w:t>
              </w:r>
              <w:r>
                <w:rPr>
                  <w:rStyle w:val="Hyperlink"/>
                  <w:sz w:val="18"/>
                  <w:lang w:val="en-US"/>
                </w:rPr>
                <w:t>m</w:t>
              </w:r>
              <w:r>
                <w:rPr>
                  <w:rStyle w:val="Hyperlink"/>
                  <w:sz w:val="18"/>
                  <w:lang w:val="en-US"/>
                </w:rPr>
                <w:t>e)</w:t>
              </w:r>
            </w:hyperlink>
          </w:p>
        </w:tc>
        <w:tc>
          <w:tcPr>
            <w:tcW w:w="8395" w:type="dxa"/>
          </w:tcPr>
          <w:p w14:paraId="4FADB97A" w14:textId="2CCFFDD0" w:rsidR="00E91CCE" w:rsidRDefault="00E91CCE" w:rsidP="00D65C43">
            <w:pPr>
              <w:rPr>
                <w:lang w:val="en-US"/>
              </w:rPr>
            </w:pPr>
            <w:r>
              <w:rPr>
                <w:lang w:val="en-US"/>
              </w:rPr>
              <w:t xml:space="preserve">Release date: </w:t>
            </w:r>
            <w:r>
              <w:rPr>
                <w:lang w:val="en-US"/>
              </w:rPr>
              <w:t>April 16, 2026</w:t>
            </w:r>
          </w:p>
          <w:p w14:paraId="273AF050" w14:textId="037BE630" w:rsidR="00E91CCE" w:rsidRPr="00E91CCE" w:rsidRDefault="00E91CCE" w:rsidP="00E91CCE">
            <w:pPr>
              <w:rPr>
                <w:lang w:val="en-US"/>
              </w:rPr>
            </w:pPr>
            <w:r>
              <w:rPr>
                <w:lang w:val="en-US"/>
              </w:rPr>
              <w:t>First release.</w:t>
            </w:r>
          </w:p>
        </w:tc>
      </w:tr>
    </w:tbl>
    <w:p w14:paraId="0A0F916E" w14:textId="77777777" w:rsidR="00E91CCE" w:rsidRPr="00E91CCE" w:rsidRDefault="00E91CCE" w:rsidP="00E91CCE">
      <w:pPr>
        <w:rPr>
          <w:lang w:val="en-US"/>
        </w:rPr>
      </w:pPr>
    </w:p>
    <w:p w14:paraId="4C1BA898" w14:textId="3580ACE3" w:rsidR="00853862" w:rsidRPr="001F6DFD" w:rsidRDefault="00853862" w:rsidP="00E91CCE">
      <w:pPr>
        <w:pStyle w:val="Heading2"/>
        <w:rPr>
          <w:lang w:val="en-US"/>
        </w:rPr>
      </w:pPr>
      <w:r w:rsidRPr="001F6DFD">
        <w:rPr>
          <w:lang w:val="en-US"/>
        </w:rPr>
        <w:br w:type="page"/>
      </w:r>
    </w:p>
    <w:p w14:paraId="5C1FA0AA" w14:textId="77777777" w:rsidR="000777D0" w:rsidRDefault="000777D0" w:rsidP="000777D0">
      <w:pPr>
        <w:pStyle w:val="Heading1"/>
        <w:rPr>
          <w:lang w:val="en-US"/>
        </w:rPr>
      </w:pPr>
      <w:r>
        <w:rPr>
          <w:lang w:val="en-US"/>
        </w:rPr>
        <w:lastRenderedPageBreak/>
        <w:t>Explanation of used terms</w:t>
      </w:r>
    </w:p>
    <w:tbl>
      <w:tblPr>
        <w:tblStyle w:val="TableGrid"/>
        <w:tblW w:w="0" w:type="auto"/>
        <w:tblLook w:val="04A0" w:firstRow="1" w:lastRow="0" w:firstColumn="1" w:lastColumn="0" w:noHBand="0" w:noVBand="1"/>
      </w:tblPr>
      <w:tblGrid>
        <w:gridCol w:w="2376"/>
        <w:gridCol w:w="6836"/>
      </w:tblGrid>
      <w:tr w:rsidR="000777D0" w:rsidRPr="00E91CCE" w14:paraId="339F6F4A" w14:textId="77777777" w:rsidTr="000777D0">
        <w:tc>
          <w:tcPr>
            <w:tcW w:w="2376" w:type="dxa"/>
          </w:tcPr>
          <w:p w14:paraId="4463849B" w14:textId="77777777" w:rsidR="000777D0" w:rsidRDefault="00853862" w:rsidP="000777D0">
            <w:pPr>
              <w:rPr>
                <w:lang w:val="en-US"/>
              </w:rPr>
            </w:pPr>
            <w:bookmarkStart w:id="179" w:name="Reconstructionerror"/>
            <w:r>
              <w:rPr>
                <w:lang w:val="en-US"/>
              </w:rPr>
              <w:t xml:space="preserve">Reconstruction </w:t>
            </w:r>
            <w:r w:rsidR="000777D0">
              <w:rPr>
                <w:lang w:val="en-US"/>
              </w:rPr>
              <w:t>error</w:t>
            </w:r>
            <w:bookmarkEnd w:id="179"/>
          </w:p>
        </w:tc>
        <w:tc>
          <w:tcPr>
            <w:tcW w:w="6836" w:type="dxa"/>
          </w:tcPr>
          <w:p w14:paraId="38E308E6" w14:textId="77777777" w:rsidR="009828DA" w:rsidRDefault="000777D0" w:rsidP="009828DA">
            <w:pPr>
              <w:rPr>
                <w:lang w:val="en-US"/>
              </w:rPr>
            </w:pPr>
            <w:r>
              <w:rPr>
                <w:lang w:val="en-US"/>
              </w:rPr>
              <w:t xml:space="preserve">When an assistant is read-back from the Multi, all user entered values are extracted from the code read from the Multi. If (due to a bug) it is not possible to determine all the values </w:t>
            </w:r>
            <w:r w:rsidR="009828DA">
              <w:rPr>
                <w:lang w:val="en-US"/>
              </w:rPr>
              <w:t xml:space="preserve">and by that reconstruct the assistant setup, </w:t>
            </w:r>
            <w:r>
              <w:rPr>
                <w:lang w:val="en-US"/>
              </w:rPr>
              <w:t>V</w:t>
            </w:r>
            <w:r w:rsidR="009828DA">
              <w:rPr>
                <w:lang w:val="en-US"/>
              </w:rPr>
              <w:t>EConfig</w:t>
            </w:r>
            <w:r>
              <w:rPr>
                <w:lang w:val="en-US"/>
              </w:rPr>
              <w:t xml:space="preserve"> will display a message like</w:t>
            </w:r>
            <w:r w:rsidR="009828DA">
              <w:rPr>
                <w:lang w:val="en-US"/>
              </w:rPr>
              <w:t>:</w:t>
            </w:r>
          </w:p>
          <w:p w14:paraId="78D92A2E" w14:textId="77777777" w:rsidR="009828DA" w:rsidRDefault="009828DA" w:rsidP="009828DA">
            <w:pPr>
              <w:rPr>
                <w:lang w:val="en-US"/>
              </w:rPr>
            </w:pPr>
          </w:p>
          <w:p w14:paraId="3E34239E" w14:textId="77777777" w:rsidR="000777D0" w:rsidRDefault="000777D0" w:rsidP="009828DA">
            <w:pPr>
              <w:rPr>
                <w:lang w:val="en-US"/>
              </w:rPr>
            </w:pPr>
            <w:r>
              <w:rPr>
                <w:lang w:val="en-US"/>
              </w:rPr>
              <w:t xml:space="preserve"> ‘An unknown error occurred during reconstruction</w:t>
            </w:r>
            <w:r w:rsidR="009828DA">
              <w:rPr>
                <w:lang w:val="en-US"/>
              </w:rPr>
              <w:t xml:space="preserve"> of the programmed Assistant setup. Contact Victron if problem persists!</w:t>
            </w:r>
            <w:r>
              <w:rPr>
                <w:lang w:val="en-US"/>
              </w:rPr>
              <w:t>’</w:t>
            </w:r>
          </w:p>
          <w:p w14:paraId="71473671" w14:textId="77777777" w:rsidR="009828DA" w:rsidRDefault="009828DA" w:rsidP="009828DA">
            <w:pPr>
              <w:rPr>
                <w:lang w:val="en-US"/>
              </w:rPr>
            </w:pPr>
            <w:r>
              <w:rPr>
                <w:lang w:val="en-US"/>
              </w:rPr>
              <w:br/>
              <w:t>The assistant list in VEConfig will then become empty!</w:t>
            </w:r>
            <w:r>
              <w:rPr>
                <w:lang w:val="en-US"/>
              </w:rPr>
              <w:br/>
            </w:r>
            <w:r>
              <w:rPr>
                <w:lang w:val="en-US"/>
              </w:rPr>
              <w:br/>
              <w:t>Note that it is very well possible that the assistant works correct in this case. It is only the reconstruct which fails, which is, of course, annoying since this makes changing parameters in the assistant cumbersome because the assistant setup has to be recreated manually.</w:t>
            </w:r>
          </w:p>
          <w:p w14:paraId="54008948" w14:textId="77777777" w:rsidR="009828DA" w:rsidRDefault="009828DA" w:rsidP="009828DA">
            <w:pPr>
              <w:rPr>
                <w:lang w:val="en-US"/>
              </w:rPr>
            </w:pPr>
          </w:p>
        </w:tc>
      </w:tr>
    </w:tbl>
    <w:p w14:paraId="067D4573" w14:textId="77777777" w:rsidR="000777D0" w:rsidRDefault="000777D0" w:rsidP="000777D0">
      <w:pPr>
        <w:rPr>
          <w:lang w:val="en-US"/>
        </w:rPr>
      </w:pPr>
    </w:p>
    <w:sectPr w:rsidR="000777D0" w:rsidSect="00F34E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73DE5" w14:textId="77777777" w:rsidR="000D3B76" w:rsidRDefault="000D3B76" w:rsidP="0028600F">
      <w:pPr>
        <w:spacing w:after="0" w:line="240" w:lineRule="auto"/>
      </w:pPr>
      <w:r>
        <w:separator/>
      </w:r>
    </w:p>
  </w:endnote>
  <w:endnote w:type="continuationSeparator" w:id="0">
    <w:p w14:paraId="4891473A" w14:textId="77777777" w:rsidR="000D3B76" w:rsidRDefault="000D3B76" w:rsidP="00286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A4452" w14:textId="77777777" w:rsidR="000D3B76" w:rsidRDefault="000D3B76" w:rsidP="0028600F">
      <w:pPr>
        <w:spacing w:after="0" w:line="240" w:lineRule="auto"/>
      </w:pPr>
      <w:r>
        <w:separator/>
      </w:r>
    </w:p>
  </w:footnote>
  <w:footnote w:type="continuationSeparator" w:id="0">
    <w:p w14:paraId="66B4F77D" w14:textId="77777777" w:rsidR="000D3B76" w:rsidRDefault="000D3B76" w:rsidP="002860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6EB"/>
    <w:multiLevelType w:val="hybridMultilevel"/>
    <w:tmpl w:val="80BE9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1182D"/>
    <w:multiLevelType w:val="hybridMultilevel"/>
    <w:tmpl w:val="31C84086"/>
    <w:lvl w:ilvl="0" w:tplc="04130001">
      <w:start w:val="1"/>
      <w:numFmt w:val="bullet"/>
      <w:lvlText w:val=""/>
      <w:lvlJc w:val="left"/>
      <w:pPr>
        <w:ind w:left="763" w:hanging="360"/>
      </w:pPr>
      <w:rPr>
        <w:rFonts w:ascii="Symbol" w:hAnsi="Symbol" w:hint="default"/>
      </w:rPr>
    </w:lvl>
    <w:lvl w:ilvl="1" w:tplc="04130003" w:tentative="1">
      <w:start w:val="1"/>
      <w:numFmt w:val="bullet"/>
      <w:lvlText w:val="o"/>
      <w:lvlJc w:val="left"/>
      <w:pPr>
        <w:ind w:left="1483" w:hanging="360"/>
      </w:pPr>
      <w:rPr>
        <w:rFonts w:ascii="Courier New" w:hAnsi="Courier New" w:cs="Courier New" w:hint="default"/>
      </w:rPr>
    </w:lvl>
    <w:lvl w:ilvl="2" w:tplc="04130005" w:tentative="1">
      <w:start w:val="1"/>
      <w:numFmt w:val="bullet"/>
      <w:lvlText w:val=""/>
      <w:lvlJc w:val="left"/>
      <w:pPr>
        <w:ind w:left="2203" w:hanging="360"/>
      </w:pPr>
      <w:rPr>
        <w:rFonts w:ascii="Wingdings" w:hAnsi="Wingdings" w:hint="default"/>
      </w:rPr>
    </w:lvl>
    <w:lvl w:ilvl="3" w:tplc="04130001" w:tentative="1">
      <w:start w:val="1"/>
      <w:numFmt w:val="bullet"/>
      <w:lvlText w:val=""/>
      <w:lvlJc w:val="left"/>
      <w:pPr>
        <w:ind w:left="2923" w:hanging="360"/>
      </w:pPr>
      <w:rPr>
        <w:rFonts w:ascii="Symbol" w:hAnsi="Symbol" w:hint="default"/>
      </w:rPr>
    </w:lvl>
    <w:lvl w:ilvl="4" w:tplc="04130003" w:tentative="1">
      <w:start w:val="1"/>
      <w:numFmt w:val="bullet"/>
      <w:lvlText w:val="o"/>
      <w:lvlJc w:val="left"/>
      <w:pPr>
        <w:ind w:left="3643" w:hanging="360"/>
      </w:pPr>
      <w:rPr>
        <w:rFonts w:ascii="Courier New" w:hAnsi="Courier New" w:cs="Courier New" w:hint="default"/>
      </w:rPr>
    </w:lvl>
    <w:lvl w:ilvl="5" w:tplc="04130005" w:tentative="1">
      <w:start w:val="1"/>
      <w:numFmt w:val="bullet"/>
      <w:lvlText w:val=""/>
      <w:lvlJc w:val="left"/>
      <w:pPr>
        <w:ind w:left="4363" w:hanging="360"/>
      </w:pPr>
      <w:rPr>
        <w:rFonts w:ascii="Wingdings" w:hAnsi="Wingdings" w:hint="default"/>
      </w:rPr>
    </w:lvl>
    <w:lvl w:ilvl="6" w:tplc="04130001" w:tentative="1">
      <w:start w:val="1"/>
      <w:numFmt w:val="bullet"/>
      <w:lvlText w:val=""/>
      <w:lvlJc w:val="left"/>
      <w:pPr>
        <w:ind w:left="5083" w:hanging="360"/>
      </w:pPr>
      <w:rPr>
        <w:rFonts w:ascii="Symbol" w:hAnsi="Symbol" w:hint="default"/>
      </w:rPr>
    </w:lvl>
    <w:lvl w:ilvl="7" w:tplc="04130003" w:tentative="1">
      <w:start w:val="1"/>
      <w:numFmt w:val="bullet"/>
      <w:lvlText w:val="o"/>
      <w:lvlJc w:val="left"/>
      <w:pPr>
        <w:ind w:left="5803" w:hanging="360"/>
      </w:pPr>
      <w:rPr>
        <w:rFonts w:ascii="Courier New" w:hAnsi="Courier New" w:cs="Courier New" w:hint="default"/>
      </w:rPr>
    </w:lvl>
    <w:lvl w:ilvl="8" w:tplc="04130005" w:tentative="1">
      <w:start w:val="1"/>
      <w:numFmt w:val="bullet"/>
      <w:lvlText w:val=""/>
      <w:lvlJc w:val="left"/>
      <w:pPr>
        <w:ind w:left="6523" w:hanging="360"/>
      </w:pPr>
      <w:rPr>
        <w:rFonts w:ascii="Wingdings" w:hAnsi="Wingdings" w:hint="default"/>
      </w:rPr>
    </w:lvl>
  </w:abstractNum>
  <w:abstractNum w:abstractNumId="2" w15:restartNumberingAfterBreak="0">
    <w:nsid w:val="03F62EA1"/>
    <w:multiLevelType w:val="hybridMultilevel"/>
    <w:tmpl w:val="B984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A45B5"/>
    <w:multiLevelType w:val="hybridMultilevel"/>
    <w:tmpl w:val="F556A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05775"/>
    <w:multiLevelType w:val="hybridMultilevel"/>
    <w:tmpl w:val="22BE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866102"/>
    <w:multiLevelType w:val="hybridMultilevel"/>
    <w:tmpl w:val="9ACCF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8695E7A"/>
    <w:multiLevelType w:val="hybridMultilevel"/>
    <w:tmpl w:val="7E0E8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8F013E3"/>
    <w:multiLevelType w:val="hybridMultilevel"/>
    <w:tmpl w:val="2102B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D0938B2"/>
    <w:multiLevelType w:val="hybridMultilevel"/>
    <w:tmpl w:val="8892F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0136DA2"/>
    <w:multiLevelType w:val="hybridMultilevel"/>
    <w:tmpl w:val="433A9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7963D3"/>
    <w:multiLevelType w:val="hybridMultilevel"/>
    <w:tmpl w:val="DAD23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5CD1C6F"/>
    <w:multiLevelType w:val="hybridMultilevel"/>
    <w:tmpl w:val="59EE5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7263DB9"/>
    <w:multiLevelType w:val="hybridMultilevel"/>
    <w:tmpl w:val="664C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D43F6"/>
    <w:multiLevelType w:val="hybridMultilevel"/>
    <w:tmpl w:val="0DB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F755A3"/>
    <w:multiLevelType w:val="hybridMultilevel"/>
    <w:tmpl w:val="3A1A79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D4F1F83"/>
    <w:multiLevelType w:val="hybridMultilevel"/>
    <w:tmpl w:val="D81436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59A33F2"/>
    <w:multiLevelType w:val="hybridMultilevel"/>
    <w:tmpl w:val="F2BE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B4E2E"/>
    <w:multiLevelType w:val="hybridMultilevel"/>
    <w:tmpl w:val="C3DA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4E292D"/>
    <w:multiLevelType w:val="hybridMultilevel"/>
    <w:tmpl w:val="96189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02163D"/>
    <w:multiLevelType w:val="hybridMultilevel"/>
    <w:tmpl w:val="51E2C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CBA20AE"/>
    <w:multiLevelType w:val="hybridMultilevel"/>
    <w:tmpl w:val="C86424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F37071B"/>
    <w:multiLevelType w:val="hybridMultilevel"/>
    <w:tmpl w:val="F1EA33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F4766D2"/>
    <w:multiLevelType w:val="hybridMultilevel"/>
    <w:tmpl w:val="71D68D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04B6081"/>
    <w:multiLevelType w:val="hybridMultilevel"/>
    <w:tmpl w:val="A27611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D3367B"/>
    <w:multiLevelType w:val="hybridMultilevel"/>
    <w:tmpl w:val="B17ED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8192D30"/>
    <w:multiLevelType w:val="hybridMultilevel"/>
    <w:tmpl w:val="83FAA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D254D8F"/>
    <w:multiLevelType w:val="hybridMultilevel"/>
    <w:tmpl w:val="6C521A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001036F"/>
    <w:multiLevelType w:val="hybridMultilevel"/>
    <w:tmpl w:val="7D105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0F7A1B"/>
    <w:multiLevelType w:val="hybridMultilevel"/>
    <w:tmpl w:val="3ECC9C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70D5BCA"/>
    <w:multiLevelType w:val="hybridMultilevel"/>
    <w:tmpl w:val="6F547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7134EB4"/>
    <w:multiLevelType w:val="hybridMultilevel"/>
    <w:tmpl w:val="3E0C9B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232463"/>
    <w:multiLevelType w:val="hybridMultilevel"/>
    <w:tmpl w:val="47DE87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89C25AE"/>
    <w:multiLevelType w:val="hybridMultilevel"/>
    <w:tmpl w:val="9640A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8E76D38"/>
    <w:multiLevelType w:val="hybridMultilevel"/>
    <w:tmpl w:val="B1300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CCC3B9F"/>
    <w:multiLevelType w:val="hybridMultilevel"/>
    <w:tmpl w:val="FE8014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D153870"/>
    <w:multiLevelType w:val="hybridMultilevel"/>
    <w:tmpl w:val="C8C6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F06067"/>
    <w:multiLevelType w:val="hybridMultilevel"/>
    <w:tmpl w:val="3A80C4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FCF65E8"/>
    <w:multiLevelType w:val="hybridMultilevel"/>
    <w:tmpl w:val="4A924A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FE6417A"/>
    <w:multiLevelType w:val="hybridMultilevel"/>
    <w:tmpl w:val="6C94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EE63A2"/>
    <w:multiLevelType w:val="hybridMultilevel"/>
    <w:tmpl w:val="F6D600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0F61280"/>
    <w:multiLevelType w:val="hybridMultilevel"/>
    <w:tmpl w:val="B630CE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1E43A18"/>
    <w:multiLevelType w:val="hybridMultilevel"/>
    <w:tmpl w:val="DF22A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45E3CDC"/>
    <w:multiLevelType w:val="hybridMultilevel"/>
    <w:tmpl w:val="1B529F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4B83BAD"/>
    <w:multiLevelType w:val="hybridMultilevel"/>
    <w:tmpl w:val="0640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962471"/>
    <w:multiLevelType w:val="hybridMultilevel"/>
    <w:tmpl w:val="85CC6A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A237D49"/>
    <w:multiLevelType w:val="hybridMultilevel"/>
    <w:tmpl w:val="735C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C47A04"/>
    <w:multiLevelType w:val="hybridMultilevel"/>
    <w:tmpl w:val="80F4A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E4D421A"/>
    <w:multiLevelType w:val="hybridMultilevel"/>
    <w:tmpl w:val="C49ABC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6E6149EB"/>
    <w:multiLevelType w:val="hybridMultilevel"/>
    <w:tmpl w:val="AC6074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05A0E4A"/>
    <w:multiLevelType w:val="hybridMultilevel"/>
    <w:tmpl w:val="84E27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41757E6"/>
    <w:multiLevelType w:val="hybridMultilevel"/>
    <w:tmpl w:val="8ED04C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53D0103"/>
    <w:multiLevelType w:val="hybridMultilevel"/>
    <w:tmpl w:val="EC10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D40EE0"/>
    <w:multiLevelType w:val="hybridMultilevel"/>
    <w:tmpl w:val="3604C8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76597610"/>
    <w:multiLevelType w:val="hybridMultilevel"/>
    <w:tmpl w:val="F1D4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584FAF"/>
    <w:multiLevelType w:val="hybridMultilevel"/>
    <w:tmpl w:val="14A45E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8233B2D"/>
    <w:multiLevelType w:val="hybridMultilevel"/>
    <w:tmpl w:val="71AE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564AEE"/>
    <w:multiLevelType w:val="hybridMultilevel"/>
    <w:tmpl w:val="B0622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401EF7"/>
    <w:multiLevelType w:val="hybridMultilevel"/>
    <w:tmpl w:val="606ECC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7EA54EB6"/>
    <w:multiLevelType w:val="hybridMultilevel"/>
    <w:tmpl w:val="425E8B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7FCE68BA"/>
    <w:multiLevelType w:val="hybridMultilevel"/>
    <w:tmpl w:val="049C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E263B1"/>
    <w:multiLevelType w:val="hybridMultilevel"/>
    <w:tmpl w:val="AD426A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0311029">
    <w:abstractNumId w:val="5"/>
  </w:num>
  <w:num w:numId="2" w16cid:durableId="1099254654">
    <w:abstractNumId w:val="59"/>
  </w:num>
  <w:num w:numId="3" w16cid:durableId="92017401">
    <w:abstractNumId w:val="1"/>
  </w:num>
  <w:num w:numId="4" w16cid:durableId="1879271138">
    <w:abstractNumId w:val="18"/>
  </w:num>
  <w:num w:numId="5" w16cid:durableId="966862798">
    <w:abstractNumId w:val="19"/>
  </w:num>
  <w:num w:numId="6" w16cid:durableId="677657117">
    <w:abstractNumId w:val="40"/>
  </w:num>
  <w:num w:numId="7" w16cid:durableId="1490825079">
    <w:abstractNumId w:val="20"/>
  </w:num>
  <w:num w:numId="8" w16cid:durableId="1407151042">
    <w:abstractNumId w:val="36"/>
  </w:num>
  <w:num w:numId="9" w16cid:durableId="255022158">
    <w:abstractNumId w:val="54"/>
  </w:num>
  <w:num w:numId="10" w16cid:durableId="1855338430">
    <w:abstractNumId w:val="32"/>
  </w:num>
  <w:num w:numId="11" w16cid:durableId="1495296041">
    <w:abstractNumId w:val="3"/>
  </w:num>
  <w:num w:numId="12" w16cid:durableId="1256983012">
    <w:abstractNumId w:val="16"/>
  </w:num>
  <w:num w:numId="13" w16cid:durableId="1880705974">
    <w:abstractNumId w:val="53"/>
  </w:num>
  <w:num w:numId="14" w16cid:durableId="1769111179">
    <w:abstractNumId w:val="51"/>
  </w:num>
  <w:num w:numId="15" w16cid:durableId="650448348">
    <w:abstractNumId w:val="12"/>
  </w:num>
  <w:num w:numId="16" w16cid:durableId="1644002129">
    <w:abstractNumId w:val="34"/>
  </w:num>
  <w:num w:numId="17" w16cid:durableId="1560820500">
    <w:abstractNumId w:val="10"/>
  </w:num>
  <w:num w:numId="18" w16cid:durableId="1645619451">
    <w:abstractNumId w:val="2"/>
  </w:num>
  <w:num w:numId="19" w16cid:durableId="35205450">
    <w:abstractNumId w:val="38"/>
  </w:num>
  <w:num w:numId="20" w16cid:durableId="2027322278">
    <w:abstractNumId w:val="56"/>
  </w:num>
  <w:num w:numId="21" w16cid:durableId="815797342">
    <w:abstractNumId w:val="0"/>
  </w:num>
  <w:num w:numId="22" w16cid:durableId="2006391889">
    <w:abstractNumId w:val="9"/>
  </w:num>
  <w:num w:numId="23" w16cid:durableId="1056516632">
    <w:abstractNumId w:val="26"/>
  </w:num>
  <w:num w:numId="24" w16cid:durableId="1113135542">
    <w:abstractNumId w:val="6"/>
  </w:num>
  <w:num w:numId="25" w16cid:durableId="197667273">
    <w:abstractNumId w:val="57"/>
  </w:num>
  <w:num w:numId="26" w16cid:durableId="1862665120">
    <w:abstractNumId w:val="60"/>
  </w:num>
  <w:num w:numId="27" w16cid:durableId="1584604486">
    <w:abstractNumId w:val="48"/>
  </w:num>
  <w:num w:numId="28" w16cid:durableId="1716854828">
    <w:abstractNumId w:val="23"/>
  </w:num>
  <w:num w:numId="29" w16cid:durableId="1349991898">
    <w:abstractNumId w:val="29"/>
  </w:num>
  <w:num w:numId="30" w16cid:durableId="1253660519">
    <w:abstractNumId w:val="17"/>
  </w:num>
  <w:num w:numId="31" w16cid:durableId="1806048980">
    <w:abstractNumId w:val="55"/>
  </w:num>
  <w:num w:numId="32" w16cid:durableId="1689943460">
    <w:abstractNumId w:val="45"/>
  </w:num>
  <w:num w:numId="33" w16cid:durableId="1678728217">
    <w:abstractNumId w:val="37"/>
  </w:num>
  <w:num w:numId="34" w16cid:durableId="1587232270">
    <w:abstractNumId w:val="11"/>
  </w:num>
  <w:num w:numId="35" w16cid:durableId="1965959791">
    <w:abstractNumId w:val="58"/>
  </w:num>
  <w:num w:numId="36" w16cid:durableId="1058013887">
    <w:abstractNumId w:val="25"/>
  </w:num>
  <w:num w:numId="37" w16cid:durableId="424233192">
    <w:abstractNumId w:val="24"/>
  </w:num>
  <w:num w:numId="38" w16cid:durableId="856701700">
    <w:abstractNumId w:val="41"/>
  </w:num>
  <w:num w:numId="39" w16cid:durableId="970092929">
    <w:abstractNumId w:val="22"/>
  </w:num>
  <w:num w:numId="40" w16cid:durableId="792406623">
    <w:abstractNumId w:val="15"/>
  </w:num>
  <w:num w:numId="41" w16cid:durableId="396167370">
    <w:abstractNumId w:val="39"/>
  </w:num>
  <w:num w:numId="42" w16cid:durableId="1446731954">
    <w:abstractNumId w:val="50"/>
  </w:num>
  <w:num w:numId="43" w16cid:durableId="1923026219">
    <w:abstractNumId w:val="44"/>
  </w:num>
  <w:num w:numId="44" w16cid:durableId="669523357">
    <w:abstractNumId w:val="28"/>
  </w:num>
  <w:num w:numId="45" w16cid:durableId="1304971308">
    <w:abstractNumId w:val="33"/>
  </w:num>
  <w:num w:numId="46" w16cid:durableId="1040588376">
    <w:abstractNumId w:val="30"/>
  </w:num>
  <w:num w:numId="47" w16cid:durableId="1191913504">
    <w:abstractNumId w:val="49"/>
  </w:num>
  <w:num w:numId="48" w16cid:durableId="127745737">
    <w:abstractNumId w:val="21"/>
  </w:num>
  <w:num w:numId="49" w16cid:durableId="221333061">
    <w:abstractNumId w:val="52"/>
  </w:num>
  <w:num w:numId="50" w16cid:durableId="1005593263">
    <w:abstractNumId w:val="31"/>
  </w:num>
  <w:num w:numId="51" w16cid:durableId="563838386">
    <w:abstractNumId w:val="8"/>
  </w:num>
  <w:num w:numId="52" w16cid:durableId="1498770947">
    <w:abstractNumId w:val="42"/>
  </w:num>
  <w:num w:numId="53" w16cid:durableId="1766342319">
    <w:abstractNumId w:val="27"/>
  </w:num>
  <w:num w:numId="54" w16cid:durableId="1986009002">
    <w:abstractNumId w:val="46"/>
  </w:num>
  <w:num w:numId="55" w16cid:durableId="2110225622">
    <w:abstractNumId w:val="47"/>
  </w:num>
  <w:num w:numId="56" w16cid:durableId="761756767">
    <w:abstractNumId w:val="14"/>
  </w:num>
  <w:num w:numId="57" w16cid:durableId="500048710">
    <w:abstractNumId w:val="7"/>
  </w:num>
  <w:num w:numId="58" w16cid:durableId="1557470509">
    <w:abstractNumId w:val="4"/>
  </w:num>
  <w:num w:numId="59" w16cid:durableId="188682005">
    <w:abstractNumId w:val="35"/>
  </w:num>
  <w:num w:numId="60" w16cid:durableId="1915971536">
    <w:abstractNumId w:val="43"/>
  </w:num>
  <w:num w:numId="61" w16cid:durableId="920912292">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0640"/>
    <w:rsid w:val="00010744"/>
    <w:rsid w:val="00031015"/>
    <w:rsid w:val="00042A29"/>
    <w:rsid w:val="000534C3"/>
    <w:rsid w:val="000561AA"/>
    <w:rsid w:val="000632A9"/>
    <w:rsid w:val="000705BA"/>
    <w:rsid w:val="00070C76"/>
    <w:rsid w:val="00076B0C"/>
    <w:rsid w:val="000777D0"/>
    <w:rsid w:val="00083737"/>
    <w:rsid w:val="000B2BA3"/>
    <w:rsid w:val="000B358F"/>
    <w:rsid w:val="000D110A"/>
    <w:rsid w:val="000D3B76"/>
    <w:rsid w:val="000E0A60"/>
    <w:rsid w:val="000E12D1"/>
    <w:rsid w:val="000F0AF4"/>
    <w:rsid w:val="000F2112"/>
    <w:rsid w:val="000F51D2"/>
    <w:rsid w:val="000F6000"/>
    <w:rsid w:val="0010623E"/>
    <w:rsid w:val="00113BCA"/>
    <w:rsid w:val="00115B06"/>
    <w:rsid w:val="0012371F"/>
    <w:rsid w:val="00131E79"/>
    <w:rsid w:val="00137960"/>
    <w:rsid w:val="00153196"/>
    <w:rsid w:val="0015513F"/>
    <w:rsid w:val="00155F1F"/>
    <w:rsid w:val="0016363A"/>
    <w:rsid w:val="00167377"/>
    <w:rsid w:val="00170F24"/>
    <w:rsid w:val="00173CC4"/>
    <w:rsid w:val="001912BA"/>
    <w:rsid w:val="00192AF4"/>
    <w:rsid w:val="001951CA"/>
    <w:rsid w:val="001965AE"/>
    <w:rsid w:val="001A4C32"/>
    <w:rsid w:val="001B0CD4"/>
    <w:rsid w:val="001B32D6"/>
    <w:rsid w:val="001D5067"/>
    <w:rsid w:val="001D55AE"/>
    <w:rsid w:val="001E35C1"/>
    <w:rsid w:val="001E6B03"/>
    <w:rsid w:val="001F1AE7"/>
    <w:rsid w:val="001F591F"/>
    <w:rsid w:val="001F6DFD"/>
    <w:rsid w:val="00200136"/>
    <w:rsid w:val="00205D9B"/>
    <w:rsid w:val="00217735"/>
    <w:rsid w:val="002210FB"/>
    <w:rsid w:val="00235F90"/>
    <w:rsid w:val="00237E29"/>
    <w:rsid w:val="00240012"/>
    <w:rsid w:val="00241F3E"/>
    <w:rsid w:val="002424E4"/>
    <w:rsid w:val="00243AE0"/>
    <w:rsid w:val="00253F57"/>
    <w:rsid w:val="002575FC"/>
    <w:rsid w:val="00260089"/>
    <w:rsid w:val="00263CA5"/>
    <w:rsid w:val="00265C00"/>
    <w:rsid w:val="00272A42"/>
    <w:rsid w:val="0027793C"/>
    <w:rsid w:val="002826C5"/>
    <w:rsid w:val="00285FB7"/>
    <w:rsid w:val="0028600F"/>
    <w:rsid w:val="002867D9"/>
    <w:rsid w:val="00295AC2"/>
    <w:rsid w:val="00296C92"/>
    <w:rsid w:val="002A1779"/>
    <w:rsid w:val="002A3AD9"/>
    <w:rsid w:val="002A5A07"/>
    <w:rsid w:val="002A5CC0"/>
    <w:rsid w:val="002A5D57"/>
    <w:rsid w:val="002B47D7"/>
    <w:rsid w:val="002B77D7"/>
    <w:rsid w:val="002C4324"/>
    <w:rsid w:val="002C70D3"/>
    <w:rsid w:val="002D0514"/>
    <w:rsid w:val="002D1FC2"/>
    <w:rsid w:val="002E0CC7"/>
    <w:rsid w:val="002F07BB"/>
    <w:rsid w:val="00301A13"/>
    <w:rsid w:val="003073AA"/>
    <w:rsid w:val="00307BE6"/>
    <w:rsid w:val="00313C66"/>
    <w:rsid w:val="003254A4"/>
    <w:rsid w:val="00341150"/>
    <w:rsid w:val="00344C24"/>
    <w:rsid w:val="00346D6C"/>
    <w:rsid w:val="00360026"/>
    <w:rsid w:val="00363901"/>
    <w:rsid w:val="00364ECB"/>
    <w:rsid w:val="00370945"/>
    <w:rsid w:val="00371FA7"/>
    <w:rsid w:val="00372202"/>
    <w:rsid w:val="0038608B"/>
    <w:rsid w:val="0038681A"/>
    <w:rsid w:val="0038737D"/>
    <w:rsid w:val="00391AE9"/>
    <w:rsid w:val="00397C20"/>
    <w:rsid w:val="003C14E8"/>
    <w:rsid w:val="003C506E"/>
    <w:rsid w:val="003C5374"/>
    <w:rsid w:val="003D1D17"/>
    <w:rsid w:val="003D4D05"/>
    <w:rsid w:val="003F0B09"/>
    <w:rsid w:val="003F58AE"/>
    <w:rsid w:val="0040299A"/>
    <w:rsid w:val="0040704B"/>
    <w:rsid w:val="004141C4"/>
    <w:rsid w:val="00433360"/>
    <w:rsid w:val="0045190D"/>
    <w:rsid w:val="004632E2"/>
    <w:rsid w:val="00465300"/>
    <w:rsid w:val="004679A6"/>
    <w:rsid w:val="004771A0"/>
    <w:rsid w:val="00483B6C"/>
    <w:rsid w:val="00490047"/>
    <w:rsid w:val="0049487A"/>
    <w:rsid w:val="00496F13"/>
    <w:rsid w:val="004A05F3"/>
    <w:rsid w:val="004A73C8"/>
    <w:rsid w:val="004A74E6"/>
    <w:rsid w:val="004A7DC0"/>
    <w:rsid w:val="004B19BD"/>
    <w:rsid w:val="004B4193"/>
    <w:rsid w:val="004C315B"/>
    <w:rsid w:val="004D155D"/>
    <w:rsid w:val="004E5426"/>
    <w:rsid w:val="004E79E3"/>
    <w:rsid w:val="004F143D"/>
    <w:rsid w:val="00503B0B"/>
    <w:rsid w:val="00514132"/>
    <w:rsid w:val="00517717"/>
    <w:rsid w:val="005212BF"/>
    <w:rsid w:val="0052513B"/>
    <w:rsid w:val="005351A0"/>
    <w:rsid w:val="00550057"/>
    <w:rsid w:val="005537BB"/>
    <w:rsid w:val="005553AE"/>
    <w:rsid w:val="00555A10"/>
    <w:rsid w:val="00560B41"/>
    <w:rsid w:val="00573424"/>
    <w:rsid w:val="00580E1C"/>
    <w:rsid w:val="005C05F9"/>
    <w:rsid w:val="005C6649"/>
    <w:rsid w:val="005C7A7E"/>
    <w:rsid w:val="005D1544"/>
    <w:rsid w:val="005D17F0"/>
    <w:rsid w:val="005E4A61"/>
    <w:rsid w:val="006008DE"/>
    <w:rsid w:val="006035B8"/>
    <w:rsid w:val="00606A4A"/>
    <w:rsid w:val="0060797C"/>
    <w:rsid w:val="00611F10"/>
    <w:rsid w:val="00613951"/>
    <w:rsid w:val="00617DDE"/>
    <w:rsid w:val="00635F62"/>
    <w:rsid w:val="00647DF6"/>
    <w:rsid w:val="00656257"/>
    <w:rsid w:val="00662524"/>
    <w:rsid w:val="00662857"/>
    <w:rsid w:val="00665469"/>
    <w:rsid w:val="006751FE"/>
    <w:rsid w:val="006778E4"/>
    <w:rsid w:val="00684794"/>
    <w:rsid w:val="00695E9E"/>
    <w:rsid w:val="006A221B"/>
    <w:rsid w:val="006A611D"/>
    <w:rsid w:val="006B04D5"/>
    <w:rsid w:val="006B3927"/>
    <w:rsid w:val="006B619F"/>
    <w:rsid w:val="006C2B88"/>
    <w:rsid w:val="006C3A2F"/>
    <w:rsid w:val="006C5950"/>
    <w:rsid w:val="006D00AD"/>
    <w:rsid w:val="006D6737"/>
    <w:rsid w:val="006E61A8"/>
    <w:rsid w:val="0070167B"/>
    <w:rsid w:val="00702F92"/>
    <w:rsid w:val="0070749B"/>
    <w:rsid w:val="00711F36"/>
    <w:rsid w:val="007123EB"/>
    <w:rsid w:val="00725C94"/>
    <w:rsid w:val="00737E1F"/>
    <w:rsid w:val="00740258"/>
    <w:rsid w:val="007406FC"/>
    <w:rsid w:val="00740D4D"/>
    <w:rsid w:val="00746454"/>
    <w:rsid w:val="0075194F"/>
    <w:rsid w:val="00763E34"/>
    <w:rsid w:val="007675AC"/>
    <w:rsid w:val="007754EB"/>
    <w:rsid w:val="00776AE0"/>
    <w:rsid w:val="00781995"/>
    <w:rsid w:val="00782F41"/>
    <w:rsid w:val="0079230C"/>
    <w:rsid w:val="007A240B"/>
    <w:rsid w:val="007A4318"/>
    <w:rsid w:val="007A5572"/>
    <w:rsid w:val="007B025A"/>
    <w:rsid w:val="007B5524"/>
    <w:rsid w:val="007C0C9A"/>
    <w:rsid w:val="007D749E"/>
    <w:rsid w:val="007E24B7"/>
    <w:rsid w:val="007E3565"/>
    <w:rsid w:val="007F6542"/>
    <w:rsid w:val="00806A6F"/>
    <w:rsid w:val="008073FF"/>
    <w:rsid w:val="008121C4"/>
    <w:rsid w:val="00816C82"/>
    <w:rsid w:val="00821DBC"/>
    <w:rsid w:val="00824CC6"/>
    <w:rsid w:val="00826A54"/>
    <w:rsid w:val="00827EDF"/>
    <w:rsid w:val="00842FF8"/>
    <w:rsid w:val="00853862"/>
    <w:rsid w:val="008646F0"/>
    <w:rsid w:val="008770D4"/>
    <w:rsid w:val="00887AED"/>
    <w:rsid w:val="008921D8"/>
    <w:rsid w:val="00892B0A"/>
    <w:rsid w:val="0089464A"/>
    <w:rsid w:val="008A10C6"/>
    <w:rsid w:val="008A412F"/>
    <w:rsid w:val="008A461B"/>
    <w:rsid w:val="008B102A"/>
    <w:rsid w:val="008B6E06"/>
    <w:rsid w:val="008C02CC"/>
    <w:rsid w:val="008C14E7"/>
    <w:rsid w:val="008D7B6E"/>
    <w:rsid w:val="008E5F8D"/>
    <w:rsid w:val="008E6928"/>
    <w:rsid w:val="008E7B12"/>
    <w:rsid w:val="009149C6"/>
    <w:rsid w:val="00934456"/>
    <w:rsid w:val="00934662"/>
    <w:rsid w:val="00937D3F"/>
    <w:rsid w:val="00951390"/>
    <w:rsid w:val="00963C50"/>
    <w:rsid w:val="00965A14"/>
    <w:rsid w:val="00973603"/>
    <w:rsid w:val="009776EE"/>
    <w:rsid w:val="009828DA"/>
    <w:rsid w:val="00982941"/>
    <w:rsid w:val="0098343E"/>
    <w:rsid w:val="00990185"/>
    <w:rsid w:val="00990248"/>
    <w:rsid w:val="009A24C5"/>
    <w:rsid w:val="009A4DB2"/>
    <w:rsid w:val="009B0F95"/>
    <w:rsid w:val="009B14B2"/>
    <w:rsid w:val="009B3C9D"/>
    <w:rsid w:val="009C0B2F"/>
    <w:rsid w:val="009C25B8"/>
    <w:rsid w:val="009C4276"/>
    <w:rsid w:val="009E17BA"/>
    <w:rsid w:val="00A10446"/>
    <w:rsid w:val="00A10640"/>
    <w:rsid w:val="00A10864"/>
    <w:rsid w:val="00A15F65"/>
    <w:rsid w:val="00A20923"/>
    <w:rsid w:val="00A25807"/>
    <w:rsid w:val="00A2682A"/>
    <w:rsid w:val="00A2721F"/>
    <w:rsid w:val="00A27ACB"/>
    <w:rsid w:val="00A31852"/>
    <w:rsid w:val="00A34958"/>
    <w:rsid w:val="00A35293"/>
    <w:rsid w:val="00A3646F"/>
    <w:rsid w:val="00A41919"/>
    <w:rsid w:val="00A42774"/>
    <w:rsid w:val="00A4283D"/>
    <w:rsid w:val="00A46983"/>
    <w:rsid w:val="00A47B69"/>
    <w:rsid w:val="00A47C89"/>
    <w:rsid w:val="00A524E8"/>
    <w:rsid w:val="00A73D18"/>
    <w:rsid w:val="00A7589B"/>
    <w:rsid w:val="00A84F4B"/>
    <w:rsid w:val="00A87705"/>
    <w:rsid w:val="00AA1C73"/>
    <w:rsid w:val="00AC0E02"/>
    <w:rsid w:val="00AC3B68"/>
    <w:rsid w:val="00AC77A3"/>
    <w:rsid w:val="00AD18B8"/>
    <w:rsid w:val="00AD4253"/>
    <w:rsid w:val="00AD4588"/>
    <w:rsid w:val="00AE60AB"/>
    <w:rsid w:val="00AF24FE"/>
    <w:rsid w:val="00AF5B83"/>
    <w:rsid w:val="00AF6464"/>
    <w:rsid w:val="00B132ED"/>
    <w:rsid w:val="00B25CC7"/>
    <w:rsid w:val="00B40DD7"/>
    <w:rsid w:val="00B50E47"/>
    <w:rsid w:val="00B614DB"/>
    <w:rsid w:val="00B64545"/>
    <w:rsid w:val="00B736B1"/>
    <w:rsid w:val="00B75F24"/>
    <w:rsid w:val="00B816F8"/>
    <w:rsid w:val="00B91437"/>
    <w:rsid w:val="00B91C26"/>
    <w:rsid w:val="00B9344C"/>
    <w:rsid w:val="00B95BDA"/>
    <w:rsid w:val="00BA04E2"/>
    <w:rsid w:val="00BA4F0B"/>
    <w:rsid w:val="00BB555E"/>
    <w:rsid w:val="00BB59D0"/>
    <w:rsid w:val="00BB6605"/>
    <w:rsid w:val="00BC139E"/>
    <w:rsid w:val="00BD3327"/>
    <w:rsid w:val="00BE05CB"/>
    <w:rsid w:val="00BE0A4A"/>
    <w:rsid w:val="00BE0CCA"/>
    <w:rsid w:val="00BE6206"/>
    <w:rsid w:val="00BE7E31"/>
    <w:rsid w:val="00BF06DC"/>
    <w:rsid w:val="00BF2796"/>
    <w:rsid w:val="00BF366A"/>
    <w:rsid w:val="00C04588"/>
    <w:rsid w:val="00C0634C"/>
    <w:rsid w:val="00C11745"/>
    <w:rsid w:val="00C120DC"/>
    <w:rsid w:val="00C12F57"/>
    <w:rsid w:val="00C15ABB"/>
    <w:rsid w:val="00C17F3D"/>
    <w:rsid w:val="00C30E31"/>
    <w:rsid w:val="00C320E7"/>
    <w:rsid w:val="00C40073"/>
    <w:rsid w:val="00C51ACB"/>
    <w:rsid w:val="00C71D4C"/>
    <w:rsid w:val="00C75B4F"/>
    <w:rsid w:val="00C77638"/>
    <w:rsid w:val="00C93A38"/>
    <w:rsid w:val="00C952E7"/>
    <w:rsid w:val="00CA3981"/>
    <w:rsid w:val="00CA6E48"/>
    <w:rsid w:val="00CA7FF7"/>
    <w:rsid w:val="00CD2167"/>
    <w:rsid w:val="00CE3DA5"/>
    <w:rsid w:val="00D04866"/>
    <w:rsid w:val="00D1011B"/>
    <w:rsid w:val="00D34772"/>
    <w:rsid w:val="00D41A44"/>
    <w:rsid w:val="00D45E3C"/>
    <w:rsid w:val="00D54624"/>
    <w:rsid w:val="00D648E3"/>
    <w:rsid w:val="00D6583F"/>
    <w:rsid w:val="00D666D5"/>
    <w:rsid w:val="00D83DD2"/>
    <w:rsid w:val="00D843A0"/>
    <w:rsid w:val="00D87DD8"/>
    <w:rsid w:val="00D96C0E"/>
    <w:rsid w:val="00DA1617"/>
    <w:rsid w:val="00DA43EF"/>
    <w:rsid w:val="00DA68A7"/>
    <w:rsid w:val="00DB1BD6"/>
    <w:rsid w:val="00DB6380"/>
    <w:rsid w:val="00DC1799"/>
    <w:rsid w:val="00DC4987"/>
    <w:rsid w:val="00DC4E50"/>
    <w:rsid w:val="00DD6D6C"/>
    <w:rsid w:val="00DD7FCB"/>
    <w:rsid w:val="00DE063B"/>
    <w:rsid w:val="00DF5010"/>
    <w:rsid w:val="00E0108F"/>
    <w:rsid w:val="00E0253E"/>
    <w:rsid w:val="00E12002"/>
    <w:rsid w:val="00E30177"/>
    <w:rsid w:val="00E32484"/>
    <w:rsid w:val="00E40569"/>
    <w:rsid w:val="00E42550"/>
    <w:rsid w:val="00E61FDF"/>
    <w:rsid w:val="00E634A5"/>
    <w:rsid w:val="00E73FD5"/>
    <w:rsid w:val="00E74986"/>
    <w:rsid w:val="00E74FAD"/>
    <w:rsid w:val="00E76C73"/>
    <w:rsid w:val="00E83312"/>
    <w:rsid w:val="00E83C5D"/>
    <w:rsid w:val="00E84E02"/>
    <w:rsid w:val="00E864AA"/>
    <w:rsid w:val="00E86F46"/>
    <w:rsid w:val="00E91CCE"/>
    <w:rsid w:val="00E92901"/>
    <w:rsid w:val="00EA2D0F"/>
    <w:rsid w:val="00EA2D70"/>
    <w:rsid w:val="00EA7D42"/>
    <w:rsid w:val="00EB0237"/>
    <w:rsid w:val="00ED09D9"/>
    <w:rsid w:val="00ED1056"/>
    <w:rsid w:val="00EE3B47"/>
    <w:rsid w:val="00EF38CC"/>
    <w:rsid w:val="00EF61FA"/>
    <w:rsid w:val="00EF7DAD"/>
    <w:rsid w:val="00F011A1"/>
    <w:rsid w:val="00F06D46"/>
    <w:rsid w:val="00F158EF"/>
    <w:rsid w:val="00F23FB8"/>
    <w:rsid w:val="00F313E5"/>
    <w:rsid w:val="00F34E2F"/>
    <w:rsid w:val="00F40E6C"/>
    <w:rsid w:val="00F5143F"/>
    <w:rsid w:val="00F5763E"/>
    <w:rsid w:val="00F60345"/>
    <w:rsid w:val="00F70FBA"/>
    <w:rsid w:val="00F72880"/>
    <w:rsid w:val="00F72EF1"/>
    <w:rsid w:val="00F740BB"/>
    <w:rsid w:val="00F74EF4"/>
    <w:rsid w:val="00F76065"/>
    <w:rsid w:val="00F76412"/>
    <w:rsid w:val="00F811C4"/>
    <w:rsid w:val="00F824A6"/>
    <w:rsid w:val="00F91762"/>
    <w:rsid w:val="00FA03BE"/>
    <w:rsid w:val="00FB5A7E"/>
    <w:rsid w:val="00FD46F5"/>
    <w:rsid w:val="00FF4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7BE7"/>
  <w15:docId w15:val="{9A66D364-3FDA-46D1-87F9-829CE0ED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71F"/>
  </w:style>
  <w:style w:type="paragraph" w:styleId="Heading1">
    <w:name w:val="heading 1"/>
    <w:basedOn w:val="Normal"/>
    <w:next w:val="Normal"/>
    <w:link w:val="Heading1Char"/>
    <w:uiPriority w:val="9"/>
    <w:qFormat/>
    <w:rsid w:val="00A106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17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27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64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10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640"/>
    <w:rPr>
      <w:rFonts w:ascii="Tahoma" w:hAnsi="Tahoma" w:cs="Tahoma"/>
      <w:sz w:val="16"/>
      <w:szCs w:val="16"/>
    </w:rPr>
  </w:style>
  <w:style w:type="table" w:styleId="TableGrid">
    <w:name w:val="Table Grid"/>
    <w:basedOn w:val="TableNormal"/>
    <w:uiPriority w:val="59"/>
    <w:rsid w:val="00C11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11745"/>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6C59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595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70FBA"/>
    <w:pPr>
      <w:ind w:left="720"/>
      <w:contextualSpacing/>
    </w:pPr>
  </w:style>
  <w:style w:type="character" w:styleId="Hyperlink">
    <w:name w:val="Hyperlink"/>
    <w:basedOn w:val="DefaultParagraphFont"/>
    <w:uiPriority w:val="99"/>
    <w:unhideWhenUsed/>
    <w:rsid w:val="00806A6F"/>
    <w:rPr>
      <w:color w:val="0000FF" w:themeColor="hyperlink"/>
      <w:u w:val="single"/>
    </w:rPr>
  </w:style>
  <w:style w:type="character" w:styleId="FollowedHyperlink">
    <w:name w:val="FollowedHyperlink"/>
    <w:basedOn w:val="DefaultParagraphFont"/>
    <w:uiPriority w:val="99"/>
    <w:semiHidden/>
    <w:unhideWhenUsed/>
    <w:rsid w:val="00806A6F"/>
    <w:rPr>
      <w:color w:val="800080" w:themeColor="followedHyperlink"/>
      <w:u w:val="single"/>
    </w:rPr>
  </w:style>
  <w:style w:type="paragraph" w:styleId="FootnoteText">
    <w:name w:val="footnote text"/>
    <w:basedOn w:val="Normal"/>
    <w:link w:val="FootnoteTextChar"/>
    <w:uiPriority w:val="99"/>
    <w:semiHidden/>
    <w:unhideWhenUsed/>
    <w:rsid w:val="002860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600F"/>
    <w:rPr>
      <w:sz w:val="20"/>
      <w:szCs w:val="20"/>
    </w:rPr>
  </w:style>
  <w:style w:type="character" w:styleId="FootnoteReference">
    <w:name w:val="footnote reference"/>
    <w:basedOn w:val="DefaultParagraphFont"/>
    <w:uiPriority w:val="99"/>
    <w:semiHidden/>
    <w:unhideWhenUsed/>
    <w:rsid w:val="0028600F"/>
    <w:rPr>
      <w:vertAlign w:val="superscript"/>
    </w:rPr>
  </w:style>
  <w:style w:type="paragraph" w:styleId="DocumentMap">
    <w:name w:val="Document Map"/>
    <w:basedOn w:val="Normal"/>
    <w:link w:val="DocumentMapChar"/>
    <w:uiPriority w:val="99"/>
    <w:semiHidden/>
    <w:unhideWhenUsed/>
    <w:rsid w:val="008C14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C14E7"/>
    <w:rPr>
      <w:rFonts w:ascii="Tahoma" w:hAnsi="Tahoma" w:cs="Tahoma"/>
      <w:sz w:val="16"/>
      <w:szCs w:val="16"/>
    </w:rPr>
  </w:style>
  <w:style w:type="paragraph" w:styleId="TOCHeading">
    <w:name w:val="TOC Heading"/>
    <w:basedOn w:val="Heading1"/>
    <w:next w:val="Normal"/>
    <w:uiPriority w:val="39"/>
    <w:semiHidden/>
    <w:unhideWhenUsed/>
    <w:qFormat/>
    <w:rsid w:val="00A42774"/>
    <w:pPr>
      <w:outlineLvl w:val="9"/>
    </w:pPr>
    <w:rPr>
      <w:lang w:val="en-US"/>
    </w:rPr>
  </w:style>
  <w:style w:type="paragraph" w:styleId="TOC1">
    <w:name w:val="toc 1"/>
    <w:basedOn w:val="Normal"/>
    <w:next w:val="Normal"/>
    <w:autoRedefine/>
    <w:uiPriority w:val="39"/>
    <w:unhideWhenUsed/>
    <w:qFormat/>
    <w:rsid w:val="00A42774"/>
    <w:pPr>
      <w:spacing w:after="100"/>
    </w:pPr>
  </w:style>
  <w:style w:type="paragraph" w:styleId="TOC2">
    <w:name w:val="toc 2"/>
    <w:basedOn w:val="Normal"/>
    <w:next w:val="Normal"/>
    <w:autoRedefine/>
    <w:uiPriority w:val="39"/>
    <w:unhideWhenUsed/>
    <w:qFormat/>
    <w:rsid w:val="00A42774"/>
    <w:pPr>
      <w:spacing w:after="100"/>
      <w:ind w:left="220"/>
    </w:pPr>
  </w:style>
  <w:style w:type="character" w:customStyle="1" w:styleId="Heading3Char">
    <w:name w:val="Heading 3 Char"/>
    <w:basedOn w:val="DefaultParagraphFont"/>
    <w:link w:val="Heading3"/>
    <w:uiPriority w:val="9"/>
    <w:rsid w:val="00A42774"/>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qFormat/>
    <w:rsid w:val="00A42774"/>
    <w:pPr>
      <w:spacing w:after="100"/>
      <w:ind w:left="440"/>
    </w:pPr>
  </w:style>
  <w:style w:type="paragraph" w:styleId="Header">
    <w:name w:val="header"/>
    <w:basedOn w:val="Normal"/>
    <w:link w:val="HeaderChar"/>
    <w:uiPriority w:val="99"/>
    <w:unhideWhenUsed/>
    <w:rsid w:val="007923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230C"/>
  </w:style>
  <w:style w:type="paragraph" w:styleId="Footer">
    <w:name w:val="footer"/>
    <w:basedOn w:val="Normal"/>
    <w:link w:val="FooterChar"/>
    <w:uiPriority w:val="99"/>
    <w:semiHidden/>
    <w:unhideWhenUsed/>
    <w:rsid w:val="0079230C"/>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9230C"/>
  </w:style>
  <w:style w:type="character" w:styleId="UnresolvedMention">
    <w:name w:val="Unresolved Mention"/>
    <w:basedOn w:val="DefaultParagraphFont"/>
    <w:uiPriority w:val="99"/>
    <w:semiHidden/>
    <w:unhideWhenUsed/>
    <w:rsid w:val="00BD3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06112">
      <w:bodyDiv w:val="1"/>
      <w:marLeft w:val="0"/>
      <w:marRight w:val="0"/>
      <w:marTop w:val="0"/>
      <w:marBottom w:val="0"/>
      <w:divBdr>
        <w:top w:val="none" w:sz="0" w:space="0" w:color="auto"/>
        <w:left w:val="none" w:sz="0" w:space="0" w:color="auto"/>
        <w:bottom w:val="none" w:sz="0" w:space="0" w:color="auto"/>
        <w:right w:val="none" w:sz="0" w:space="0" w:color="auto"/>
      </w:divBdr>
    </w:div>
    <w:div w:id="1125387823">
      <w:bodyDiv w:val="1"/>
      <w:marLeft w:val="0"/>
      <w:marRight w:val="0"/>
      <w:marTop w:val="0"/>
      <w:marBottom w:val="0"/>
      <w:divBdr>
        <w:top w:val="none" w:sz="0" w:space="0" w:color="auto"/>
        <w:left w:val="none" w:sz="0" w:space="0" w:color="auto"/>
        <w:bottom w:val="none" w:sz="0" w:space="0" w:color="auto"/>
        <w:right w:val="none" w:sz="0" w:space="0" w:color="auto"/>
      </w:divBdr>
    </w:div>
    <w:div w:id="122822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e3.nl/ess-assista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tronenergy.com/manuals-per-product/?productid=147" TargetMode="External"/><Relationship Id="rId5" Type="http://schemas.openxmlformats.org/officeDocument/2006/relationships/webSettings" Target="webSettings.xml"/><Relationship Id="rId10" Type="http://schemas.openxmlformats.org/officeDocument/2006/relationships/hyperlink" Target="http://www.victronenergy.com/live/assistants:self_consumption_hub-1_policy-5" TargetMode="External"/><Relationship Id="rId4" Type="http://schemas.openxmlformats.org/officeDocument/2006/relationships/settings" Target="settings.xml"/><Relationship Id="rId9" Type="http://schemas.openxmlformats.org/officeDocument/2006/relationships/hyperlink" Target="011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4451A6-3B10-414D-A3AA-3FA9F7950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7856</Words>
  <Characters>44780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Victron Energy</Company>
  <LinksUpToDate>false</LinksUpToDate>
  <CharactersWithSpaces>52531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 Baksteen</cp:lastModifiedBy>
  <cp:revision>217</cp:revision>
  <cp:lastPrinted>2012-09-17T08:28:00Z</cp:lastPrinted>
  <dcterms:created xsi:type="dcterms:W3CDTF">2012-09-17T10:00:00Z</dcterms:created>
  <dcterms:modified xsi:type="dcterms:W3CDTF">2026-04-16T10:52:00Z</dcterms:modified>
</cp:coreProperties>
</file>