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AC58" w14:textId="7D16986E" w:rsidR="003F4A83" w:rsidRPr="000B5D70" w:rsidRDefault="00CE1D66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u w:val="single"/>
          <w:lang w:val="de-DE"/>
        </w:rPr>
      </w:pPr>
      <w:r>
        <w:rPr>
          <w:rStyle w:val="Strong"/>
          <w:rFonts w:ascii="Verdana" w:hAnsi="Verdana"/>
          <w:color w:val="676767"/>
          <w:sz w:val="17"/>
          <w:szCs w:val="17"/>
          <w:u w:val="single"/>
          <w:lang w:val="de-DE"/>
        </w:rPr>
        <w:t>Energy Meter VM-3P75CT</w:t>
      </w:r>
      <w:r w:rsidR="005E1CAD" w:rsidRPr="000B5D70">
        <w:rPr>
          <w:rStyle w:val="Strong"/>
          <w:rFonts w:ascii="Verdana" w:hAnsi="Verdana"/>
          <w:color w:val="676767"/>
          <w:sz w:val="17"/>
          <w:szCs w:val="17"/>
          <w:u w:val="single"/>
          <w:lang w:val="de-DE"/>
        </w:rPr>
        <w:t xml:space="preserve"> </w:t>
      </w:r>
      <w:r w:rsidR="009E5C4D" w:rsidRPr="000B5D70">
        <w:rPr>
          <w:rStyle w:val="Strong"/>
          <w:rFonts w:ascii="Verdana" w:hAnsi="Verdana"/>
          <w:color w:val="676767"/>
          <w:sz w:val="17"/>
          <w:szCs w:val="17"/>
          <w:u w:val="single"/>
          <w:lang w:val="de-DE"/>
        </w:rPr>
        <w:t>firmware change log</w:t>
      </w:r>
    </w:p>
    <w:p w14:paraId="4332A953" w14:textId="77777777" w:rsidR="005C61B5" w:rsidRPr="000B5D70" w:rsidRDefault="005C61B5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de-DE"/>
        </w:rPr>
      </w:pPr>
    </w:p>
    <w:p w14:paraId="0996AAA6" w14:textId="33FDF5B9" w:rsidR="003F4A83" w:rsidRDefault="005C61B5" w:rsidP="003F4A83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>How to update?</w:t>
      </w:r>
      <w:r w:rsidR="0071553E">
        <w:rPr>
          <w:rStyle w:val="Strong"/>
          <w:rFonts w:ascii="Verdana" w:hAnsi="Verdana"/>
          <w:color w:val="676767"/>
          <w:sz w:val="17"/>
          <w:szCs w:val="17"/>
          <w:lang w:val="en-US"/>
        </w:rPr>
        <w:br/>
      </w:r>
      <w:r w:rsidR="0071553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This product can be updated in </w:t>
      </w:r>
      <w:r w:rsidR="00CE1D66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three</w:t>
      </w:r>
      <w:r w:rsidR="0071553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ways:</w:t>
      </w:r>
    </w:p>
    <w:p w14:paraId="741D5F71" w14:textId="7F482E32" w:rsidR="0071553E" w:rsidRDefault="0071553E" w:rsidP="0071553E">
      <w:pPr>
        <w:pStyle w:val="ListParagraph"/>
        <w:numPr>
          <w:ilvl w:val="0"/>
          <w:numId w:val="32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Using our VictronConnect</w:t>
      </w:r>
      <w:r w:rsidR="00F559FD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app, via </w:t>
      </w:r>
      <w:r w:rsidR="00CE1D66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Ethernet or Wi-Fi. The VM-3P75CT must be connected via Ethernet to your network.</w:t>
      </w:r>
    </w:p>
    <w:p w14:paraId="37B08884" w14:textId="0C4945D8" w:rsidR="006463BE" w:rsidRPr="00B5257C" w:rsidRDefault="00B5257C" w:rsidP="00B5257C">
      <w:pPr>
        <w:pStyle w:val="ListParagraph"/>
        <w:numPr>
          <w:ilvl w:val="0"/>
          <w:numId w:val="32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Update remotely over the internet via </w:t>
      </w:r>
      <w:r w:rsidR="006463B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our </w:t>
      </w:r>
      <w:hyperlink r:id="rId6" w:history="1">
        <w:r w:rsidR="006463BE" w:rsidRPr="00B5257C">
          <w:rPr>
            <w:rStyle w:val="Hyperlink"/>
            <w:rFonts w:ascii="Verdana" w:hAnsi="Verdana"/>
            <w:sz w:val="17"/>
            <w:szCs w:val="17"/>
            <w:lang w:val="en-US"/>
          </w:rPr>
          <w:t>VictronConnect</w:t>
        </w:r>
      </w:hyperlink>
      <w:r w:rsidR="006463B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app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Requires a </w:t>
      </w:r>
      <w:hyperlink r:id="rId7" w:history="1">
        <w:r w:rsidRPr="0071553E">
          <w:rPr>
            <w:rStyle w:val="Hyperlink"/>
            <w:rFonts w:ascii="Verdana" w:hAnsi="Verdana"/>
            <w:sz w:val="17"/>
            <w:szCs w:val="17"/>
            <w:lang w:val="en-US"/>
          </w:rPr>
          <w:t>GX-device</w:t>
        </w:r>
      </w:hyperlink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,</w:t>
      </w:r>
      <w:r w:rsidRPr="0071553E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 </w:t>
      </w:r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such as a </w:t>
      </w:r>
      <w:r w:rsidR="00CE1D66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>Cerbo</w:t>
      </w:r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 GX or a Venus GX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to be part of the installation.</w:t>
      </w:r>
    </w:p>
    <w:p w14:paraId="22E4EAE1" w14:textId="26CD74E3" w:rsidR="0071553E" w:rsidRDefault="0071553E" w:rsidP="0071553E">
      <w:pPr>
        <w:pStyle w:val="ListParagraph"/>
        <w:numPr>
          <w:ilvl w:val="0"/>
          <w:numId w:val="32"/>
        </w:num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Update remotely over the internet via our </w:t>
      </w:r>
      <w:hyperlink r:id="rId8" w:history="1">
        <w:r w:rsidRPr="0071553E">
          <w:rPr>
            <w:rStyle w:val="Hyperlink"/>
            <w:rFonts w:ascii="Verdana" w:hAnsi="Verdana"/>
            <w:sz w:val="17"/>
            <w:szCs w:val="17"/>
            <w:lang w:val="en-US"/>
          </w:rPr>
          <w:t>VRM Portal</w:t>
        </w:r>
      </w:hyperlink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Requires a </w:t>
      </w:r>
      <w:hyperlink r:id="rId9" w:history="1">
        <w:r w:rsidRPr="0071553E">
          <w:rPr>
            <w:rStyle w:val="Hyperlink"/>
            <w:rFonts w:ascii="Verdana" w:hAnsi="Verdana"/>
            <w:sz w:val="17"/>
            <w:szCs w:val="17"/>
            <w:lang w:val="en-US"/>
          </w:rPr>
          <w:t>GX-device</w:t>
        </w:r>
      </w:hyperlink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,</w:t>
      </w:r>
      <w:r w:rsidRPr="0071553E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 </w:t>
      </w:r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such as a </w:t>
      </w:r>
      <w:r w:rsidR="00CE1D66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>Cerbo</w:t>
      </w:r>
      <w:r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 xml:space="preserve"> GX or a Venus GX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to be part of the installation.</w:t>
      </w:r>
    </w:p>
    <w:p w14:paraId="43137289" w14:textId="77777777" w:rsidR="0071553E" w:rsidRDefault="0071553E" w:rsidP="0071553E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</w:p>
    <w:p w14:paraId="5C1DBF78" w14:textId="77777777" w:rsidR="002F468E" w:rsidRDefault="0071553E" w:rsidP="00F3271C">
      <w:pP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</w:t>
      </w:r>
      <w:r w:rsidR="00520D3B" w:rsidRPr="00D939C5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he </w:t>
      </w:r>
      <w:r w:rsidR="00A9313A" w:rsidRPr="00D939C5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VictronConnect app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is available for phones, tablets and </w:t>
      </w:r>
      <w:r w:rsidR="00F950D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Windows and macOS 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la</w:t>
      </w:r>
      <w:r w:rsidR="00F950D8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p</w:t>
      </w:r>
      <w:r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tops</w:t>
      </w:r>
      <w:r w:rsidR="002F468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. </w:t>
      </w:r>
      <w:hyperlink r:id="rId10" w:history="1">
        <w:r w:rsidR="002F468E" w:rsidRPr="002F468E">
          <w:rPr>
            <w:rStyle w:val="Hyperlink"/>
            <w:rFonts w:ascii="Verdana" w:hAnsi="Verdana"/>
            <w:sz w:val="17"/>
            <w:szCs w:val="17"/>
            <w:lang w:val="en-US"/>
          </w:rPr>
          <w:t>Documentation</w:t>
        </w:r>
        <w:r w:rsidRPr="002F468E">
          <w:rPr>
            <w:rStyle w:val="Hyperlink"/>
            <w:rFonts w:ascii="Verdana" w:hAnsi="Verdana"/>
            <w:sz w:val="17"/>
            <w:szCs w:val="17"/>
            <w:lang w:val="en-US"/>
          </w:rPr>
          <w:t xml:space="preserve"> </w:t>
        </w:r>
        <w:r w:rsidR="002F468E" w:rsidRPr="002F468E">
          <w:rPr>
            <w:rStyle w:val="Hyperlink"/>
            <w:rFonts w:ascii="Verdana" w:hAnsi="Verdana"/>
            <w:sz w:val="17"/>
            <w:szCs w:val="17"/>
            <w:lang w:val="en-US"/>
          </w:rPr>
          <w:t xml:space="preserve">&amp; </w:t>
        </w:r>
        <w:r w:rsidRPr="002F468E">
          <w:rPr>
            <w:rStyle w:val="Hyperlink"/>
            <w:rFonts w:ascii="Verdana" w:hAnsi="Verdana"/>
            <w:sz w:val="17"/>
            <w:szCs w:val="17"/>
            <w:lang w:val="en-US"/>
          </w:rPr>
          <w:t>download</w:t>
        </w:r>
      </w:hyperlink>
      <w:r w:rsidR="002F468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14:paraId="7C47464B" w14:textId="77777777" w:rsidR="008F5655" w:rsidRDefault="0071553E" w:rsidP="00F3271C">
      <w:pPr>
        <w:rPr>
          <w:rStyle w:val="Hyperlink"/>
          <w:rFonts w:ascii="Verdana" w:hAnsi="Verdana"/>
          <w:sz w:val="17"/>
          <w:szCs w:val="17"/>
          <w:lang w:val="en-US"/>
        </w:rPr>
      </w:pPr>
      <w:r>
        <w:rPr>
          <w:rFonts w:ascii="Verdana" w:hAnsi="Verdana"/>
          <w:sz w:val="17"/>
          <w:szCs w:val="17"/>
          <w:lang w:val="en-US"/>
        </w:rPr>
        <w:br/>
      </w:r>
      <w:r w:rsidR="002F468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Documentation for remote updates via VRM is </w:t>
      </w:r>
      <w:hyperlink r:id="rId11" w:history="1">
        <w:r w:rsidR="002F468E">
          <w:rPr>
            <w:rStyle w:val="Hyperlink"/>
            <w:rFonts w:ascii="Verdana" w:hAnsi="Verdana"/>
            <w:sz w:val="17"/>
            <w:szCs w:val="17"/>
            <w:lang w:val="en-GB"/>
          </w:rPr>
          <w:t>here</w:t>
        </w:r>
      </w:hyperlink>
      <w:r w:rsidR="002F468E">
        <w:rPr>
          <w:rStyle w:val="Strong"/>
          <w:rFonts w:ascii="Verdana" w:hAnsi="Verdana"/>
          <w:b w:val="0"/>
          <w:bCs w:val="0"/>
          <w:color w:val="676767"/>
          <w:sz w:val="17"/>
          <w:szCs w:val="17"/>
          <w:lang w:val="en-GB"/>
        </w:rPr>
        <w:t>.</w:t>
      </w:r>
    </w:p>
    <w:p w14:paraId="55609412" w14:textId="77777777" w:rsidR="008F5655" w:rsidRPr="00D939C5" w:rsidRDefault="008F5655" w:rsidP="00F3271C">
      <w:pPr>
        <w:rPr>
          <w:rStyle w:val="Hyperlink"/>
          <w:rFonts w:ascii="Verdana" w:hAnsi="Verdana"/>
          <w:sz w:val="17"/>
          <w:szCs w:val="17"/>
          <w:lang w:val="en-US"/>
        </w:rPr>
      </w:pPr>
    </w:p>
    <w:p w14:paraId="751D54DF" w14:textId="77777777" w:rsidR="003F4A83" w:rsidRPr="00D939C5" w:rsidRDefault="00F3271C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What </w:t>
      </w:r>
      <w:r w:rsidR="00474C3D"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firmware </w:t>
      </w:r>
      <w:r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version do I </w:t>
      </w:r>
      <w:r w:rsidR="00474C3D"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currently </w:t>
      </w:r>
      <w:r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>have?</w:t>
      </w:r>
    </w:p>
    <w:p w14:paraId="014DE328" w14:textId="77777777" w:rsidR="007059D3" w:rsidRPr="00D939C5" w:rsidRDefault="007059D3" w:rsidP="00B02E85">
      <w:p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D939C5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There are several ways to see the firmware version:</w:t>
      </w:r>
    </w:p>
    <w:p w14:paraId="241017A0" w14:textId="77777777" w:rsidR="00AB45F2" w:rsidRPr="00D939C5" w:rsidRDefault="00AB45F2" w:rsidP="00AB45F2">
      <w:pPr>
        <w:pStyle w:val="ListParagraph"/>
        <w:numPr>
          <w:ilvl w:val="0"/>
          <w:numId w:val="11"/>
        </w:numPr>
        <w:shd w:val="clear" w:color="auto" w:fill="FFFFFF"/>
        <w:rPr>
          <w:rStyle w:val="Hyperlink"/>
          <w:rFonts w:ascii="Verdana" w:hAnsi="Verdana"/>
          <w:bCs/>
          <w:color w:val="676767"/>
          <w:sz w:val="17"/>
          <w:szCs w:val="17"/>
          <w:u w:val="none"/>
          <w:lang w:val="en-US"/>
        </w:rPr>
      </w:pPr>
      <w:r w:rsidRPr="00D939C5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Look with </w:t>
      </w:r>
      <w:r w:rsidR="002F468E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the </w:t>
      </w:r>
      <w:hyperlink r:id="rId12" w:history="1">
        <w:r w:rsidR="008E32D0" w:rsidRPr="002F468E">
          <w:rPr>
            <w:rStyle w:val="Hyperlink"/>
            <w:rFonts w:ascii="Verdana" w:hAnsi="Verdana"/>
            <w:sz w:val="17"/>
            <w:szCs w:val="17"/>
            <w:lang w:val="en-US"/>
          </w:rPr>
          <w:t>VictronConnect app</w:t>
        </w:r>
      </w:hyperlink>
    </w:p>
    <w:p w14:paraId="18672168" w14:textId="77777777" w:rsidR="00F3271C" w:rsidRPr="00D939C5" w:rsidRDefault="00AB45F2" w:rsidP="00AB45F2">
      <w:pPr>
        <w:pStyle w:val="ListParagraph"/>
        <w:numPr>
          <w:ilvl w:val="0"/>
          <w:numId w:val="11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D939C5">
        <w:rPr>
          <w:rStyle w:val="Hyperlink"/>
          <w:rFonts w:ascii="Verdana" w:hAnsi="Verdana"/>
          <w:bCs/>
          <w:color w:val="676767"/>
          <w:sz w:val="17"/>
          <w:szCs w:val="17"/>
          <w:u w:val="none"/>
          <w:lang w:val="en-US"/>
        </w:rPr>
        <w:t xml:space="preserve">Look on </w:t>
      </w:r>
      <w:r w:rsidR="002F468E">
        <w:rPr>
          <w:rStyle w:val="Hyperlink"/>
          <w:rFonts w:ascii="Verdana" w:hAnsi="Verdana"/>
          <w:bCs/>
          <w:color w:val="676767"/>
          <w:sz w:val="17"/>
          <w:szCs w:val="17"/>
          <w:u w:val="none"/>
          <w:lang w:val="en-US"/>
        </w:rPr>
        <w:t xml:space="preserve">your </w:t>
      </w:r>
      <w:hyperlink r:id="rId13" w:history="1">
        <w:r w:rsidR="002F468E" w:rsidRPr="000F0B74">
          <w:rPr>
            <w:rStyle w:val="Hyperlink"/>
            <w:rFonts w:ascii="Verdana" w:hAnsi="Verdana"/>
            <w:bCs/>
            <w:sz w:val="17"/>
            <w:szCs w:val="17"/>
            <w:lang w:val="en-US"/>
          </w:rPr>
          <w:t>GX Device</w:t>
        </w:r>
      </w:hyperlink>
    </w:p>
    <w:p w14:paraId="47794E50" w14:textId="12855FAE" w:rsidR="00AB45F2" w:rsidRPr="00D939C5" w:rsidRDefault="00AB45F2" w:rsidP="00AB45F2">
      <w:pPr>
        <w:pStyle w:val="ListParagraph"/>
        <w:numPr>
          <w:ilvl w:val="0"/>
          <w:numId w:val="11"/>
        </w:numPr>
        <w:shd w:val="clear" w:color="auto" w:fill="FFFFFF"/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</w:pPr>
      <w:r w:rsidRPr="00D939C5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Look at the </w:t>
      </w:r>
      <w:r w:rsidR="00B83A01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Device list</w:t>
      </w:r>
      <w:r w:rsidRPr="00D939C5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 xml:space="preserve"> page on the </w:t>
      </w:r>
      <w:hyperlink r:id="rId14" w:history="1">
        <w:r w:rsidRPr="00D939C5">
          <w:rPr>
            <w:rStyle w:val="Hyperlink"/>
            <w:rFonts w:ascii="Verdana" w:hAnsi="Verdana"/>
            <w:sz w:val="17"/>
            <w:szCs w:val="17"/>
            <w:lang w:val="en-US"/>
          </w:rPr>
          <w:t>VRM Portal</w:t>
        </w:r>
      </w:hyperlink>
      <w:r w:rsidRPr="00D939C5">
        <w:rPr>
          <w:rStyle w:val="Strong"/>
          <w:rFonts w:ascii="Verdana" w:hAnsi="Verdana"/>
          <w:b w:val="0"/>
          <w:color w:val="676767"/>
          <w:sz w:val="17"/>
          <w:szCs w:val="17"/>
          <w:lang w:val="en-US"/>
        </w:rPr>
        <w:t>.</w:t>
      </w:r>
    </w:p>
    <w:p w14:paraId="13BE25C0" w14:textId="77777777" w:rsidR="00F3271C" w:rsidRPr="00D939C5" w:rsidRDefault="00F3271C" w:rsidP="00B02E8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00BAE7E8" w14:textId="77777777" w:rsidR="00E35381" w:rsidRPr="00D939C5" w:rsidRDefault="00E35381" w:rsidP="005C70FC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>How to configure</w:t>
      </w:r>
      <w:r w:rsidR="00586158" w:rsidRPr="00D939C5">
        <w:rPr>
          <w:rStyle w:val="Strong"/>
          <w:rFonts w:ascii="Verdana" w:hAnsi="Verdana"/>
          <w:color w:val="676767"/>
          <w:sz w:val="17"/>
          <w:szCs w:val="17"/>
          <w:lang w:val="en-US"/>
        </w:rPr>
        <w:t>?</w:t>
      </w:r>
    </w:p>
    <w:p w14:paraId="1D5F68C1" w14:textId="77777777" w:rsidR="00E35381" w:rsidRPr="00D939C5" w:rsidRDefault="000F0B74" w:rsidP="00E35381">
      <w:pPr>
        <w:contextualSpacing/>
        <w:rPr>
          <w:rFonts w:ascii="Verdana" w:hAnsi="Verdana"/>
          <w:bCs/>
          <w:color w:val="676767"/>
          <w:sz w:val="17"/>
          <w:szCs w:val="17"/>
          <w:lang w:val="en-US"/>
        </w:rPr>
      </w:pPr>
      <w:r>
        <w:rPr>
          <w:rFonts w:ascii="Verdana" w:hAnsi="Verdana"/>
          <w:bCs/>
          <w:color w:val="676767"/>
          <w:sz w:val="17"/>
          <w:szCs w:val="17"/>
          <w:lang w:val="en-US"/>
        </w:rPr>
        <w:t>U</w:t>
      </w:r>
      <w:r w:rsidR="00E35381" w:rsidRPr="00D939C5">
        <w:rPr>
          <w:rFonts w:ascii="Verdana" w:hAnsi="Verdana"/>
          <w:bCs/>
          <w:color w:val="676767"/>
          <w:sz w:val="17"/>
          <w:szCs w:val="17"/>
          <w:lang w:val="en-US"/>
        </w:rPr>
        <w:t xml:space="preserve">se </w:t>
      </w:r>
      <w:hyperlink r:id="rId15" w:history="1">
        <w:r w:rsidR="00E35381" w:rsidRPr="00F950D8">
          <w:rPr>
            <w:rStyle w:val="Hyperlink"/>
            <w:rFonts w:ascii="Verdana" w:hAnsi="Verdana"/>
            <w:bCs/>
            <w:sz w:val="17"/>
            <w:szCs w:val="17"/>
            <w:lang w:val="en-US"/>
          </w:rPr>
          <w:t>the VictronConnect app</w:t>
        </w:r>
      </w:hyperlink>
      <w:r w:rsidR="00A752FB" w:rsidRPr="00D939C5">
        <w:rPr>
          <w:rFonts w:ascii="Verdana" w:hAnsi="Verdana"/>
          <w:bCs/>
          <w:color w:val="676767"/>
          <w:sz w:val="17"/>
          <w:szCs w:val="17"/>
          <w:lang w:val="en-US"/>
        </w:rPr>
        <w:t>.</w:t>
      </w:r>
    </w:p>
    <w:p w14:paraId="704273CD" w14:textId="77777777" w:rsidR="00E35381" w:rsidRPr="00D939C5" w:rsidRDefault="00E35381" w:rsidP="0053044B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7CAD7914" w14:textId="77777777" w:rsidR="0057427E" w:rsidRDefault="00B02E85" w:rsidP="00701009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 w:rsidRPr="00097B0B">
        <w:rPr>
          <w:rStyle w:val="Strong"/>
          <w:rFonts w:ascii="Verdana" w:hAnsi="Verdana"/>
          <w:color w:val="676767"/>
          <w:sz w:val="17"/>
          <w:szCs w:val="17"/>
          <w:lang w:val="en-US"/>
        </w:rPr>
        <w:t>Change</w:t>
      </w:r>
      <w:r w:rsidR="009E5C4D" w:rsidRPr="00097B0B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Pr="00097B0B">
        <w:rPr>
          <w:rStyle w:val="Strong"/>
          <w:rFonts w:ascii="Verdana" w:hAnsi="Verdana"/>
          <w:color w:val="676767"/>
          <w:sz w:val="17"/>
          <w:szCs w:val="17"/>
          <w:lang w:val="en-US"/>
        </w:rPr>
        <w:t>log</w:t>
      </w:r>
      <w:r w:rsidR="003F4A83" w:rsidRPr="00097B0B">
        <w:rPr>
          <w:rStyle w:val="Strong"/>
          <w:rFonts w:ascii="Verdana" w:hAnsi="Verdana"/>
          <w:color w:val="676767"/>
          <w:sz w:val="17"/>
          <w:szCs w:val="17"/>
          <w:lang w:val="en-US"/>
        </w:rPr>
        <w:t>:</w:t>
      </w:r>
    </w:p>
    <w:p w14:paraId="319D42AF" w14:textId="39CFD2D4" w:rsidR="00933F97" w:rsidRDefault="00933F97" w:rsidP="00933F97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bookmarkStart w:id="0" w:name="_Hlk8304797"/>
      <w:r>
        <w:rPr>
          <w:rStyle w:val="Emphasis"/>
          <w:rFonts w:ascii="Verdana" w:hAnsi="Verdana"/>
          <w:color w:val="676767"/>
          <w:sz w:val="17"/>
          <w:szCs w:val="17"/>
          <w:lang w:val="en-US"/>
        </w:rPr>
        <w:br/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v1</w:t>
      </w:r>
      <w:r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11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23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September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20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25</w:t>
      </w:r>
    </w:p>
    <w:p w14:paraId="79140671" w14:textId="6DD221AE" w:rsidR="00933F97" w:rsidRPr="00827BDE" w:rsidRDefault="00827BDE" w:rsidP="00933F97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 w:rsidRPr="00827BDE">
        <w:rPr>
          <w:rStyle w:val="Emphasis"/>
          <w:rFonts w:ascii="Verdana" w:hAnsi="Verdana"/>
          <w:color w:val="676767"/>
          <w:sz w:val="16"/>
          <w:szCs w:val="16"/>
          <w:lang w:val="en-US"/>
        </w:rPr>
        <w:t>Note: since v1.0</w:t>
      </w:r>
      <w:r w:rsidR="00A54428">
        <w:rPr>
          <w:rStyle w:val="Emphasis"/>
          <w:rFonts w:ascii="Verdana" w:hAnsi="Verdana"/>
          <w:color w:val="676767"/>
          <w:sz w:val="16"/>
          <w:szCs w:val="16"/>
          <w:lang w:val="en-US"/>
        </w:rPr>
        <w:t>9</w:t>
      </w:r>
      <w:r w:rsidRPr="00827BDE">
        <w:rPr>
          <w:rStyle w:val="Emphasis"/>
          <w:rFonts w:ascii="Verdana" w:hAnsi="Verdana"/>
          <w:color w:val="676767"/>
          <w:sz w:val="16"/>
          <w:szCs w:val="16"/>
          <w:lang w:val="en-US"/>
        </w:rPr>
        <w:t>, Venus OS v3.60 or late</w:t>
      </w: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r is required when using VE.Can port as the connection.</w:t>
      </w:r>
    </w:p>
    <w:p w14:paraId="009D503E" w14:textId="77777777" w:rsidR="00827BDE" w:rsidRPr="00827BDE" w:rsidRDefault="00827BDE" w:rsidP="00933F97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</w:p>
    <w:p w14:paraId="10481936" w14:textId="77777777" w:rsidR="00933F97" w:rsidRDefault="00933F97" w:rsidP="00933F97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Changes/features added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</w:p>
    <w:p w14:paraId="260AF4FF" w14:textId="20720DBA" w:rsidR="001C3B0C" w:rsidRPr="005478DC" w:rsidRDefault="005478DC" w:rsidP="005478DC">
      <w:pPr>
        <w:pStyle w:val="ListParagraph"/>
        <w:numPr>
          <w:ilvl w:val="0"/>
          <w:numId w:val="42"/>
        </w:numPr>
        <w:shd w:val="clear" w:color="auto" w:fill="FFFFFF"/>
        <w:rPr>
          <w:rFonts w:ascii="Verdana" w:hAnsi="Verdana"/>
          <w:b/>
          <w:bCs/>
          <w:color w:val="676767"/>
          <w:sz w:val="17"/>
          <w:szCs w:val="17"/>
          <w:lang w:val="en-US"/>
        </w:rPr>
      </w:pPr>
      <w:r w:rsidRPr="005478DC">
        <w:rPr>
          <w:rFonts w:ascii="Verdana" w:hAnsi="Verdana"/>
          <w:i/>
          <w:iCs/>
          <w:color w:val="676767"/>
          <w:sz w:val="16"/>
          <w:szCs w:val="16"/>
          <w:lang w:val="en-US"/>
        </w:rPr>
        <w:t>Increase robustness of CAN-bus handling to avoid brief passthrough mode occurrences in Multi</w:t>
      </w:r>
      <w:r w:rsidR="006D209B"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 </w:t>
      </w:r>
      <w:r w:rsidRPr="005478DC">
        <w:rPr>
          <w:rFonts w:ascii="Verdana" w:hAnsi="Verdana"/>
          <w:i/>
          <w:iCs/>
          <w:color w:val="676767"/>
          <w:sz w:val="16"/>
          <w:szCs w:val="16"/>
          <w:lang w:val="en-US"/>
        </w:rPr>
        <w:t>RS systems.</w:t>
      </w:r>
    </w:p>
    <w:p w14:paraId="49637F34" w14:textId="77777777" w:rsidR="005478DC" w:rsidRPr="005478DC" w:rsidRDefault="005478DC" w:rsidP="005478DC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7D2140A2" w14:textId="51B98F30" w:rsidR="00E9451A" w:rsidRDefault="00E9451A" w:rsidP="00E9451A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v1</w:t>
      </w:r>
      <w:r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10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27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August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20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25</w:t>
      </w:r>
    </w:p>
    <w:p w14:paraId="389ECA24" w14:textId="77777777" w:rsidR="00E9451A" w:rsidRDefault="00E9451A" w:rsidP="00E9451A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</w:p>
    <w:p w14:paraId="3359DC12" w14:textId="594EA1B7" w:rsidR="00E9451A" w:rsidRDefault="00E9451A" w:rsidP="00E9451A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Changes/features added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</w:p>
    <w:p w14:paraId="3FF162A0" w14:textId="7C65361D" w:rsidR="000736FA" w:rsidRPr="000736FA" w:rsidRDefault="000736FA" w:rsidP="000736FA">
      <w:pPr>
        <w:pStyle w:val="ListParagraph"/>
        <w:numPr>
          <w:ilvl w:val="0"/>
          <w:numId w:val="41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0736FA">
        <w:rPr>
          <w:rFonts w:ascii="Verdana" w:hAnsi="Verdana"/>
          <w:i/>
          <w:iCs/>
          <w:color w:val="676767"/>
          <w:sz w:val="16"/>
          <w:szCs w:val="16"/>
          <w:lang w:val="en-US"/>
        </w:rPr>
        <w:t>Fix issue where, when connected to less phases than configured for, the meter would produce incorrect readings. Issue was introduced in v1.09.</w:t>
      </w:r>
    </w:p>
    <w:p w14:paraId="0491D14B" w14:textId="77777777" w:rsidR="00E9451A" w:rsidRPr="00E9451A" w:rsidRDefault="00E9451A" w:rsidP="00701009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5C4EB5BB" w14:textId="4F632CC8" w:rsidR="00777F69" w:rsidRDefault="00777F69" w:rsidP="00777F69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v1</w:t>
      </w:r>
      <w:r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09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 w:rsidR="00C30E99">
        <w:rPr>
          <w:rStyle w:val="Strong"/>
          <w:rFonts w:ascii="Verdana" w:hAnsi="Verdana"/>
          <w:color w:val="676767"/>
          <w:sz w:val="17"/>
          <w:szCs w:val="17"/>
          <w:lang w:val="en-US"/>
        </w:rPr>
        <w:t>12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August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20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25</w:t>
      </w:r>
    </w:p>
    <w:p w14:paraId="35F3E576" w14:textId="77777777" w:rsidR="00777F69" w:rsidRDefault="00777F69" w:rsidP="00777F69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</w:p>
    <w:p w14:paraId="2C840BA8" w14:textId="3F7CE898" w:rsidR="00777F69" w:rsidRDefault="00777F69" w:rsidP="00777F69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Changes/features added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</w:p>
    <w:p w14:paraId="1829DCF5" w14:textId="338BAA94" w:rsidR="000736FA" w:rsidRPr="000736FA" w:rsidRDefault="000736FA" w:rsidP="000736FA">
      <w:pPr>
        <w:pStyle w:val="ListParagraph"/>
        <w:numPr>
          <w:ilvl w:val="0"/>
          <w:numId w:val="37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0736FA"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Add power factor and phase sequence reporting. Visible in the GX device, VRM Portal, and the VictronConnect 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a</w:t>
      </w:r>
      <w:r w:rsidRPr="000736FA">
        <w:rPr>
          <w:rFonts w:ascii="Verdana" w:hAnsi="Verdana"/>
          <w:i/>
          <w:iCs/>
          <w:color w:val="676767"/>
          <w:sz w:val="16"/>
          <w:szCs w:val="16"/>
          <w:lang w:val="en-US"/>
        </w:rPr>
        <w:t>pp.</w:t>
      </w:r>
    </w:p>
    <w:p w14:paraId="0E722D96" w14:textId="4EC5089D" w:rsidR="000736FA" w:rsidRPr="000736FA" w:rsidRDefault="000736FA" w:rsidP="000736FA">
      <w:pPr>
        <w:pStyle w:val="ListParagraph"/>
        <w:numPr>
          <w:ilvl w:val="0"/>
          <w:numId w:val="37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0736FA"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Reduce required GX Device CPU load when using meters for PV Inverter, AC-load, or other types of metering and connected using VE.Can wiring. The same improvement for Ethernet </w:t>
      </w:r>
      <w:r w:rsidR="00933F97">
        <w:rPr>
          <w:rFonts w:ascii="Verdana" w:hAnsi="Verdana"/>
          <w:i/>
          <w:iCs/>
          <w:color w:val="676767"/>
          <w:sz w:val="16"/>
          <w:szCs w:val="16"/>
          <w:lang w:val="en-US"/>
        </w:rPr>
        <w:t>connected meters</w:t>
      </w:r>
      <w:r w:rsidRPr="000736FA"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 was already available per Venus OS v3.60, released before the summer of 2025.</w:t>
      </w:r>
    </w:p>
    <w:p w14:paraId="3F1B1B4C" w14:textId="77777777" w:rsidR="000736FA" w:rsidRPr="000736FA" w:rsidRDefault="000736FA" w:rsidP="000736FA">
      <w:pPr>
        <w:pStyle w:val="ListParagraph"/>
        <w:numPr>
          <w:ilvl w:val="0"/>
          <w:numId w:val="37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0736FA">
        <w:rPr>
          <w:rFonts w:ascii="Verdana" w:hAnsi="Verdana"/>
          <w:i/>
          <w:iCs/>
          <w:color w:val="676767"/>
          <w:sz w:val="16"/>
          <w:szCs w:val="16"/>
          <w:lang w:val="en-US"/>
        </w:rPr>
        <w:t>Add phase rotation warning for 3-phase configuration, visible in the VictronConnect App.</w:t>
      </w:r>
    </w:p>
    <w:p w14:paraId="3B20D873" w14:textId="093AD21D" w:rsidR="000736FA" w:rsidRPr="000736FA" w:rsidRDefault="000736FA" w:rsidP="000736FA">
      <w:pPr>
        <w:pStyle w:val="ListParagraph"/>
        <w:numPr>
          <w:ilvl w:val="0"/>
          <w:numId w:val="37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0736FA">
        <w:rPr>
          <w:rFonts w:ascii="Verdana" w:hAnsi="Verdana"/>
          <w:i/>
          <w:iCs/>
          <w:color w:val="676767"/>
          <w:sz w:val="16"/>
          <w:szCs w:val="16"/>
          <w:lang w:val="en-US"/>
        </w:rPr>
        <w:t>Improve overall measurements accuracy.</w:t>
      </w:r>
    </w:p>
    <w:p w14:paraId="0AF52442" w14:textId="7A4B744B" w:rsidR="000736FA" w:rsidRPr="000736FA" w:rsidRDefault="000736FA" w:rsidP="0006486C">
      <w:pPr>
        <w:pStyle w:val="ListParagraph"/>
        <w:numPr>
          <w:ilvl w:val="0"/>
          <w:numId w:val="37"/>
        </w:numPr>
        <w:shd w:val="clear" w:color="auto" w:fill="FFFFFF"/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0736FA">
        <w:rPr>
          <w:rFonts w:ascii="Verdana" w:hAnsi="Verdana"/>
          <w:i/>
          <w:iCs/>
          <w:color w:val="676767"/>
          <w:sz w:val="16"/>
          <w:szCs w:val="16"/>
          <w:lang w:val="en-US"/>
        </w:rPr>
        <w:t>Fix total power reporting for absolute and arithmetic registration. The most used type of registration, vector, was not affected by the issue.</w:t>
      </w:r>
    </w:p>
    <w:p w14:paraId="38E2E00F" w14:textId="5BDE3423" w:rsidR="00217284" w:rsidRPr="000736FA" w:rsidRDefault="00217284" w:rsidP="000736FA">
      <w:pPr>
        <w:pStyle w:val="ListParagraph"/>
        <w:numPr>
          <w:ilvl w:val="0"/>
          <w:numId w:val="37"/>
        </w:numPr>
        <w:shd w:val="clear" w:color="auto" w:fill="FFFFFF"/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Make Ethernet communication more robust.</w:t>
      </w:r>
    </w:p>
    <w:p w14:paraId="2470C8EE" w14:textId="77777777" w:rsidR="00E9451A" w:rsidRDefault="00E9451A" w:rsidP="00E9451A">
      <w:pPr>
        <w:shd w:val="clear" w:color="auto" w:fill="FFFFFF"/>
        <w:ind w:left="66"/>
        <w:rPr>
          <w:rStyle w:val="Strong"/>
          <w:rFonts w:ascii="Verdana" w:hAnsi="Verdana"/>
          <w:b w:val="0"/>
          <w:bCs w:val="0"/>
          <w:i/>
          <w:iCs/>
          <w:color w:val="676767"/>
          <w:sz w:val="16"/>
          <w:szCs w:val="16"/>
          <w:lang w:val="en-US"/>
        </w:rPr>
      </w:pPr>
    </w:p>
    <w:p w14:paraId="063E30A0" w14:textId="77777777" w:rsidR="00E9451A" w:rsidRDefault="00E9451A" w:rsidP="00E9451A">
      <w:pPr>
        <w:shd w:val="clear" w:color="auto" w:fill="FFFFFF"/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Known issues:</w:t>
      </w:r>
    </w:p>
    <w:p w14:paraId="7F5433A8" w14:textId="101E2C90" w:rsidR="00777F69" w:rsidRDefault="00E9451A" w:rsidP="00E9451A">
      <w:pPr>
        <w:pStyle w:val="ListParagraph"/>
        <w:numPr>
          <w:ilvl w:val="0"/>
          <w:numId w:val="37"/>
        </w:numPr>
        <w:shd w:val="clear" w:color="auto" w:fill="FFFFFF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M</w:t>
      </w:r>
      <w:r w:rsidRPr="00E9451A"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ulti-phase configuration with missing phases 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can</w:t>
      </w:r>
      <w:r w:rsidRPr="00E9451A"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 lead to incorrect readings</w:t>
      </w:r>
      <w:r w:rsidR="006D209B">
        <w:rPr>
          <w:rFonts w:ascii="Verdana" w:hAnsi="Verdana"/>
          <w:i/>
          <w:iCs/>
          <w:color w:val="676767"/>
          <w:sz w:val="16"/>
          <w:szCs w:val="16"/>
          <w:lang w:val="en-US"/>
        </w:rPr>
        <w:t>, fixed in v1.10.</w:t>
      </w:r>
    </w:p>
    <w:p w14:paraId="3D47E540" w14:textId="77777777" w:rsidR="00E9451A" w:rsidRDefault="00E9451A" w:rsidP="00701009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4C70B8A3" w14:textId="6F0EFD4D" w:rsidR="00B5155E" w:rsidRDefault="00B5155E" w:rsidP="00B5155E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v1</w:t>
      </w:r>
      <w:r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08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11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November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20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24</w:t>
      </w:r>
    </w:p>
    <w:p w14:paraId="1B68117F" w14:textId="77777777" w:rsidR="00B5155E" w:rsidRDefault="00B5155E" w:rsidP="00B5155E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0273E52B" w14:textId="77777777" w:rsidR="00B5155E" w:rsidRDefault="00B5155E" w:rsidP="00B5155E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Changes/features added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</w:p>
    <w:p w14:paraId="0117E46D" w14:textId="64BF3A1F" w:rsidR="00B5155E" w:rsidRDefault="00B5155E" w:rsidP="00B5155E">
      <w:pPr>
        <w:pStyle w:val="ListParagraph"/>
        <w:numPr>
          <w:ilvl w:val="0"/>
          <w:numId w:val="37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B5155E">
        <w:rPr>
          <w:rFonts w:ascii="Verdana" w:hAnsi="Verdana"/>
          <w:i/>
          <w:iCs/>
          <w:color w:val="676767"/>
          <w:sz w:val="16"/>
          <w:szCs w:val="16"/>
          <w:lang w:val="en-US"/>
        </w:rPr>
        <w:t>Improve VE.Can communication; this fixes the missing custom name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 on VenusOS</w:t>
      </w:r>
      <w:r w:rsidR="0099135E"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 </w:t>
      </w:r>
      <w:r w:rsidR="0099135E" w:rsidRPr="0099135E"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and </w:t>
      </w:r>
      <w:r w:rsidR="00EF5E66" w:rsidRPr="00EF5E66"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improves </w:t>
      </w:r>
      <w:r w:rsidR="0099135E" w:rsidRPr="0099135E">
        <w:rPr>
          <w:rFonts w:ascii="Verdana" w:hAnsi="Verdana"/>
          <w:i/>
          <w:iCs/>
          <w:color w:val="676767"/>
          <w:sz w:val="16"/>
          <w:szCs w:val="16"/>
          <w:lang w:val="en-US"/>
        </w:rPr>
        <w:t>overall stability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289D11CA" w14:textId="77777777" w:rsidR="00777F69" w:rsidRDefault="00777F69" w:rsidP="00EF5E66">
      <w:pPr>
        <w:shd w:val="clear" w:color="auto" w:fill="FFFFFF"/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</w:p>
    <w:p w14:paraId="66C34930" w14:textId="174CB7D3" w:rsidR="00777F69" w:rsidRDefault="00777F69" w:rsidP="00EF5E66">
      <w:pPr>
        <w:shd w:val="clear" w:color="auto" w:fill="FFFFFF"/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Known issues:</w:t>
      </w:r>
    </w:p>
    <w:p w14:paraId="07210BFB" w14:textId="09A5F1A5" w:rsidR="00777F69" w:rsidRPr="00777F69" w:rsidRDefault="00777F69" w:rsidP="00CA5482">
      <w:pPr>
        <w:pStyle w:val="ListParagraph"/>
        <w:numPr>
          <w:ilvl w:val="0"/>
          <w:numId w:val="37"/>
        </w:numPr>
        <w:shd w:val="clear" w:color="auto" w:fill="FFFFFF"/>
        <w:ind w:left="426"/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Wrong total power reporting for absolute and arithmetic registration</w:t>
      </w:r>
      <w:r w:rsidR="00827BDE">
        <w:rPr>
          <w:rFonts w:ascii="Verdana" w:hAnsi="Verdana"/>
          <w:i/>
          <w:iCs/>
          <w:color w:val="676767"/>
          <w:sz w:val="16"/>
          <w:szCs w:val="16"/>
          <w:lang w:val="en-US"/>
        </w:rPr>
        <w:t>, fixed in v1.09</w:t>
      </w:r>
    </w:p>
    <w:p w14:paraId="677A2EB9" w14:textId="2CC0427C" w:rsidR="00EF5E66" w:rsidRDefault="00EF5E66" w:rsidP="00EF5E66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br/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v1</w:t>
      </w:r>
      <w:r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07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Skipped</w:t>
      </w:r>
    </w:p>
    <w:p w14:paraId="03EC02F9" w14:textId="555F5EC6" w:rsidR="00B5155E" w:rsidRDefault="00B5155E" w:rsidP="00B5155E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</w:p>
    <w:p w14:paraId="58BC8E63" w14:textId="23B8F2F8" w:rsidR="0016075F" w:rsidRDefault="0016075F" w:rsidP="0016075F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v1</w:t>
      </w:r>
      <w:r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06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19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March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20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24</w:t>
      </w:r>
    </w:p>
    <w:p w14:paraId="54AF4F05" w14:textId="77777777" w:rsidR="0016075F" w:rsidRDefault="0016075F" w:rsidP="0016075F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64775199" w14:textId="77777777" w:rsidR="0016075F" w:rsidRDefault="0016075F" w:rsidP="0016075F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Changes/features added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</w:p>
    <w:p w14:paraId="5082522B" w14:textId="737F3ACB" w:rsidR="0016075F" w:rsidRPr="0016075F" w:rsidRDefault="0016075F" w:rsidP="0016075F">
      <w:pPr>
        <w:pStyle w:val="ListParagraph"/>
        <w:numPr>
          <w:ilvl w:val="0"/>
          <w:numId w:val="36"/>
        </w:numPr>
        <w:shd w:val="clear" w:color="auto" w:fill="FFFFFF"/>
        <w:ind w:left="426"/>
        <w:rPr>
          <w:rFonts w:ascii="Verdana" w:hAnsi="Verdana"/>
          <w:b/>
          <w:bCs/>
          <w:color w:val="676767"/>
          <w:sz w:val="17"/>
          <w:szCs w:val="17"/>
          <w:lang w:val="en-US"/>
        </w:rPr>
      </w:pP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Add LED pulse output to indicate energy flow. Default the LED pulses every 10Wh.</w:t>
      </w:r>
    </w:p>
    <w:p w14:paraId="2F4B482A" w14:textId="023B92AE" w:rsidR="0016075F" w:rsidRPr="0016075F" w:rsidRDefault="0016075F" w:rsidP="0016075F">
      <w:pPr>
        <w:pStyle w:val="ListParagraph"/>
        <w:numPr>
          <w:ilvl w:val="0"/>
          <w:numId w:val="36"/>
        </w:numPr>
        <w:shd w:val="clear" w:color="auto" w:fill="FFFFFF"/>
        <w:ind w:left="426"/>
        <w:rPr>
          <w:rFonts w:ascii="Verdana" w:hAnsi="Verdana"/>
          <w:b/>
          <w:bCs/>
          <w:color w:val="676767"/>
          <w:sz w:val="17"/>
          <w:szCs w:val="17"/>
          <w:lang w:val="en-US"/>
        </w:rPr>
      </w:pP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Several </w:t>
      </w:r>
      <w:r w:rsidR="00B5155E">
        <w:rPr>
          <w:rFonts w:ascii="Verdana" w:hAnsi="Verdana"/>
          <w:i/>
          <w:iCs/>
          <w:color w:val="676767"/>
          <w:sz w:val="16"/>
          <w:szCs w:val="16"/>
          <w:lang w:val="en-US"/>
        </w:rPr>
        <w:t>Ethernet-related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 xml:space="preserve"> improvements that should help streamlining the firmware update procedure.</w:t>
      </w:r>
    </w:p>
    <w:p w14:paraId="104EF370" w14:textId="658AA912" w:rsidR="0016075F" w:rsidRPr="00ED0F0E" w:rsidRDefault="0016075F" w:rsidP="0016075F">
      <w:pPr>
        <w:pStyle w:val="ListParagraph"/>
        <w:numPr>
          <w:ilvl w:val="0"/>
          <w:numId w:val="36"/>
        </w:numPr>
        <w:shd w:val="clear" w:color="auto" w:fill="FFFFFF"/>
        <w:ind w:left="426"/>
        <w:rPr>
          <w:rFonts w:ascii="Verdana" w:hAnsi="Verdana"/>
          <w:b/>
          <w:bCs/>
          <w:color w:val="676767"/>
          <w:sz w:val="17"/>
          <w:szCs w:val="17"/>
          <w:lang w:val="en-US"/>
        </w:rPr>
      </w:pP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Update the bootloader to v1.04 to benefit from the same ethernet improvements as mentioned above.</w:t>
      </w:r>
    </w:p>
    <w:p w14:paraId="2912FE8F" w14:textId="77777777" w:rsidR="0016075F" w:rsidRDefault="0016075F" w:rsidP="00701009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557C8709" w14:textId="6B76D1ED" w:rsidR="00ED0F0E" w:rsidRDefault="00CE1D66" w:rsidP="00ED0F0E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v1</w:t>
      </w:r>
      <w:r w:rsidR="00ED0F0E"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05</w:t>
      </w:r>
      <w:r w:rsidR="00ED0F0E"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1</w:t>
      </w:r>
      <w:r w:rsidR="00C0635A">
        <w:rPr>
          <w:rStyle w:val="Strong"/>
          <w:rFonts w:ascii="Verdana" w:hAnsi="Verdana"/>
          <w:color w:val="676767"/>
          <w:sz w:val="17"/>
          <w:szCs w:val="17"/>
          <w:lang w:val="en-US"/>
        </w:rPr>
        <w:t>4</w:t>
      </w:r>
      <w:r w:rsidR="00ED0F0E"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December</w:t>
      </w:r>
      <w:r w:rsidR="00ED0F0E"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20</w:t>
      </w:r>
      <w:r w:rsidR="00ED0F0E">
        <w:rPr>
          <w:rStyle w:val="Strong"/>
          <w:rFonts w:ascii="Verdana" w:hAnsi="Verdana"/>
          <w:color w:val="676767"/>
          <w:sz w:val="17"/>
          <w:szCs w:val="17"/>
          <w:lang w:val="en-US"/>
        </w:rPr>
        <w:t>2</w:t>
      </w:r>
      <w:r>
        <w:rPr>
          <w:rStyle w:val="Strong"/>
          <w:rFonts w:ascii="Verdana" w:hAnsi="Verdana"/>
          <w:color w:val="676767"/>
          <w:sz w:val="17"/>
          <w:szCs w:val="17"/>
          <w:lang w:val="en-US"/>
        </w:rPr>
        <w:t>3</w:t>
      </w:r>
    </w:p>
    <w:p w14:paraId="1C8BFBA5" w14:textId="0BECF467" w:rsidR="00ED0F0E" w:rsidRDefault="00ED0F0E" w:rsidP="00ED0F0E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5F4C9E94" w14:textId="77777777" w:rsidR="00ED0F0E" w:rsidRDefault="00ED0F0E" w:rsidP="00ED0F0E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Changes/features added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</w:p>
    <w:p w14:paraId="34F3B823" w14:textId="586DEBD8" w:rsidR="00ED0F0E" w:rsidRPr="00ED0F0E" w:rsidRDefault="00CE1D66" w:rsidP="00ED0F0E">
      <w:pPr>
        <w:pStyle w:val="ListParagraph"/>
        <w:numPr>
          <w:ilvl w:val="0"/>
          <w:numId w:val="36"/>
        </w:numPr>
        <w:shd w:val="clear" w:color="auto" w:fill="FFFFFF"/>
        <w:ind w:left="426"/>
        <w:rPr>
          <w:rFonts w:ascii="Verdana" w:hAnsi="Verdana"/>
          <w:b/>
          <w:bCs/>
          <w:color w:val="676767"/>
          <w:sz w:val="17"/>
          <w:szCs w:val="17"/>
          <w:lang w:val="en-US"/>
        </w:rPr>
      </w:pP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Add position setting.</w:t>
      </w:r>
    </w:p>
    <w:p w14:paraId="6AF9A370" w14:textId="77777777" w:rsidR="00ED0F0E" w:rsidRDefault="00ED0F0E" w:rsidP="00701009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6389E3B5" w14:textId="1648FF7B" w:rsidR="006463BE" w:rsidRDefault="006463BE" w:rsidP="006463BE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lastRenderedPageBreak/>
        <w:t>v</w:t>
      </w:r>
      <w:r w:rsidR="00CE1D66">
        <w:rPr>
          <w:rFonts w:ascii="Verdana" w:hAnsi="Verdana"/>
          <w:b/>
          <w:bCs/>
          <w:color w:val="0072BC"/>
          <w:sz w:val="16"/>
          <w:szCs w:val="16"/>
          <w:lang w:val="en-US"/>
        </w:rPr>
        <w:t>1</w:t>
      </w:r>
      <w:r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 w:rsidR="00CE1D66">
        <w:rPr>
          <w:rFonts w:ascii="Verdana" w:hAnsi="Verdana"/>
          <w:b/>
          <w:bCs/>
          <w:color w:val="0072BC"/>
          <w:sz w:val="16"/>
          <w:szCs w:val="16"/>
          <w:lang w:val="en-US"/>
        </w:rPr>
        <w:t>04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 w:rsidR="00AC619C">
        <w:rPr>
          <w:rStyle w:val="Strong"/>
          <w:rFonts w:ascii="Verdana" w:hAnsi="Verdana"/>
          <w:color w:val="676767"/>
          <w:sz w:val="17"/>
          <w:szCs w:val="17"/>
          <w:lang w:val="en-US"/>
        </w:rPr>
        <w:t>Skipped</w:t>
      </w:r>
    </w:p>
    <w:p w14:paraId="3DA38D67" w14:textId="77777777" w:rsidR="006463BE" w:rsidRDefault="006463BE" w:rsidP="006463BE">
      <w:pPr>
        <w:shd w:val="clear" w:color="auto" w:fill="FFFFFF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/>
        </w:rPr>
      </w:pPr>
    </w:p>
    <w:p w14:paraId="07E51650" w14:textId="77777777" w:rsidR="00E9451A" w:rsidRDefault="00E9451A">
      <w:pPr>
        <w:spacing w:after="200" w:line="276" w:lineRule="auto"/>
        <w:rPr>
          <w:rFonts w:ascii="Verdana" w:hAnsi="Verdana"/>
          <w:b/>
          <w:bCs/>
          <w:color w:val="0072BC"/>
          <w:sz w:val="16"/>
          <w:szCs w:val="16"/>
          <w:lang w:val="en-US"/>
        </w:rPr>
      </w:pP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br w:type="page"/>
      </w:r>
    </w:p>
    <w:p w14:paraId="0D659083" w14:textId="3EBD86B1" w:rsidR="00AE5F25" w:rsidRDefault="00F414B7" w:rsidP="00AE5F25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lastRenderedPageBreak/>
        <w:t>v</w:t>
      </w:r>
      <w:r w:rsidR="00CE1D66">
        <w:rPr>
          <w:rFonts w:ascii="Verdana" w:hAnsi="Verdana"/>
          <w:b/>
          <w:bCs/>
          <w:color w:val="0072BC"/>
          <w:sz w:val="16"/>
          <w:szCs w:val="16"/>
          <w:lang w:val="en-US"/>
        </w:rPr>
        <w:t>1</w:t>
      </w:r>
      <w:r w:rsidR="00AE5F25"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 w:rsidR="00AE5F25">
        <w:rPr>
          <w:rFonts w:ascii="Verdana" w:hAnsi="Verdana"/>
          <w:b/>
          <w:bCs/>
          <w:color w:val="0072BC"/>
          <w:sz w:val="16"/>
          <w:szCs w:val="16"/>
          <w:lang w:val="en-US"/>
        </w:rPr>
        <w:t>0</w:t>
      </w:r>
      <w:r w:rsidR="00CE1D66">
        <w:rPr>
          <w:rFonts w:ascii="Verdana" w:hAnsi="Verdana"/>
          <w:b/>
          <w:bCs/>
          <w:color w:val="0072BC"/>
          <w:sz w:val="16"/>
          <w:szCs w:val="16"/>
          <w:lang w:val="en-US"/>
        </w:rPr>
        <w:t>3</w:t>
      </w:r>
      <w:r w:rsidR="00AE5F25"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 w:rsidR="00C0635A">
        <w:rPr>
          <w:rStyle w:val="Strong"/>
          <w:rFonts w:ascii="Verdana" w:hAnsi="Verdana"/>
          <w:color w:val="676767"/>
          <w:sz w:val="17"/>
          <w:szCs w:val="17"/>
          <w:lang w:val="en-US"/>
        </w:rPr>
        <w:t>16</w:t>
      </w:r>
      <w:r w:rsidR="00AE5F25"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="00C0635A">
        <w:rPr>
          <w:rStyle w:val="Strong"/>
          <w:rFonts w:ascii="Verdana" w:hAnsi="Verdana"/>
          <w:color w:val="676767"/>
          <w:sz w:val="17"/>
          <w:szCs w:val="17"/>
          <w:lang w:val="en-US"/>
        </w:rPr>
        <w:t>October</w:t>
      </w:r>
      <w:r w:rsidR="00AE5F25"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="00C0635A">
        <w:rPr>
          <w:rStyle w:val="Strong"/>
          <w:rFonts w:ascii="Verdana" w:hAnsi="Verdana"/>
          <w:color w:val="676767"/>
          <w:sz w:val="17"/>
          <w:szCs w:val="17"/>
          <w:lang w:val="en-US"/>
        </w:rPr>
        <w:t>2023</w:t>
      </w:r>
    </w:p>
    <w:p w14:paraId="0C65BC12" w14:textId="77777777" w:rsidR="00AE5F25" w:rsidRDefault="00AE5F25" w:rsidP="00AE5F25">
      <w:pPr>
        <w:shd w:val="clear" w:color="auto" w:fill="FFFFFF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/>
        </w:rPr>
      </w:pPr>
      <w:r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/>
        </w:rPr>
        <w:t xml:space="preserve">First version </w:t>
      </w:r>
      <w:r w:rsidR="00F414B7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/>
        </w:rPr>
        <w:t>shipped with VictronConnect</w:t>
      </w:r>
      <w:r w:rsidRPr="00674EE0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/>
        </w:rPr>
        <w:t>.</w:t>
      </w:r>
    </w:p>
    <w:p w14:paraId="35ECC725" w14:textId="77777777" w:rsidR="00AE5F25" w:rsidRDefault="00AE5F25" w:rsidP="00AE5F25">
      <w:pPr>
        <w:shd w:val="clear" w:color="auto" w:fill="FFFFFF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/>
        </w:rPr>
      </w:pPr>
    </w:p>
    <w:p w14:paraId="57A0B0A7" w14:textId="77777777" w:rsidR="00AE5F25" w:rsidRPr="00674EE0" w:rsidRDefault="00AE5F25" w:rsidP="00AE5F25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Changes/features added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</w:p>
    <w:p w14:paraId="196F8FB6" w14:textId="77777777" w:rsidR="00D22FE5" w:rsidRPr="00D22FE5" w:rsidRDefault="00D22FE5" w:rsidP="00D22FE5">
      <w:pPr>
        <w:pStyle w:val="ListParagraph"/>
        <w:numPr>
          <w:ilvl w:val="0"/>
          <w:numId w:val="4"/>
        </w:numPr>
        <w:ind w:left="426"/>
        <w:rPr>
          <w:rFonts w:ascii="Verdana" w:hAnsi="Verdana"/>
          <w:color w:val="676767"/>
          <w:sz w:val="16"/>
          <w:szCs w:val="16"/>
          <w:lang w:val="en-US"/>
        </w:rPr>
      </w:pPr>
      <w:r w:rsidRPr="00D22FE5">
        <w:rPr>
          <w:rFonts w:ascii="Verdana" w:hAnsi="Verdana"/>
          <w:color w:val="676767"/>
          <w:sz w:val="16"/>
          <w:szCs w:val="16"/>
          <w:lang w:val="en-US"/>
        </w:rPr>
        <w:t>Fix addresses of modbus power registers.</w:t>
      </w:r>
    </w:p>
    <w:p w14:paraId="6E3BABEE" w14:textId="77777777" w:rsidR="00D22FE5" w:rsidRPr="00D22FE5" w:rsidRDefault="00D22FE5" w:rsidP="00D22FE5">
      <w:pPr>
        <w:rPr>
          <w:rFonts w:ascii="Verdana" w:hAnsi="Verdana"/>
          <w:i/>
          <w:iCs/>
          <w:color w:val="676767"/>
          <w:sz w:val="16"/>
          <w:szCs w:val="16"/>
          <w:lang w:val="en-US"/>
        </w:rPr>
      </w:pPr>
    </w:p>
    <w:p w14:paraId="51DE7E05" w14:textId="5C86D89E" w:rsidR="00F414B7" w:rsidRDefault="00F414B7" w:rsidP="00F414B7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v</w:t>
      </w:r>
      <w:r w:rsidR="00CE1D66">
        <w:rPr>
          <w:rFonts w:ascii="Verdana" w:hAnsi="Verdana"/>
          <w:b/>
          <w:bCs/>
          <w:color w:val="0072BC"/>
          <w:sz w:val="16"/>
          <w:szCs w:val="16"/>
          <w:lang w:val="en-US"/>
        </w:rPr>
        <w:t>1</w:t>
      </w:r>
      <w:r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0</w:t>
      </w:r>
      <w:r w:rsidR="00CE1D66">
        <w:rPr>
          <w:rFonts w:ascii="Verdana" w:hAnsi="Verdana"/>
          <w:b/>
          <w:bCs/>
          <w:color w:val="0072BC"/>
          <w:sz w:val="16"/>
          <w:szCs w:val="16"/>
          <w:lang w:val="en-US"/>
        </w:rPr>
        <w:t>2</w:t>
      </w:r>
      <w:r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 w:rsidR="00C0635A">
        <w:rPr>
          <w:rStyle w:val="Strong"/>
          <w:rFonts w:ascii="Verdana" w:hAnsi="Verdana"/>
          <w:color w:val="676767"/>
          <w:sz w:val="17"/>
          <w:szCs w:val="17"/>
          <w:lang w:val="en-US"/>
        </w:rPr>
        <w:t>12</w:t>
      </w:r>
      <w:r w:rsidR="00C0635A"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="00C0635A">
        <w:rPr>
          <w:rStyle w:val="Strong"/>
          <w:rFonts w:ascii="Verdana" w:hAnsi="Verdana"/>
          <w:color w:val="676767"/>
          <w:sz w:val="17"/>
          <w:szCs w:val="17"/>
          <w:lang w:val="en-US"/>
        </w:rPr>
        <w:t>October</w:t>
      </w:r>
      <w:r w:rsidR="00C0635A"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="00C0635A">
        <w:rPr>
          <w:rStyle w:val="Strong"/>
          <w:rFonts w:ascii="Verdana" w:hAnsi="Verdana"/>
          <w:color w:val="676767"/>
          <w:sz w:val="17"/>
          <w:szCs w:val="17"/>
          <w:lang w:val="en-US"/>
        </w:rPr>
        <w:t>2023</w:t>
      </w:r>
    </w:p>
    <w:p w14:paraId="51AC3DBE" w14:textId="77777777" w:rsidR="00D22FE5" w:rsidRDefault="00D22FE5" w:rsidP="00D22FE5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</w:p>
    <w:p w14:paraId="39858E37" w14:textId="6F314EE3" w:rsidR="00D22FE5" w:rsidRPr="00674EE0" w:rsidRDefault="00D22FE5" w:rsidP="00D22FE5">
      <w:pPr>
        <w:rPr>
          <w:rStyle w:val="Emphasis"/>
          <w:rFonts w:ascii="Verdana" w:hAnsi="Verdana"/>
          <w:color w:val="676767"/>
          <w:sz w:val="16"/>
          <w:szCs w:val="16"/>
          <w:lang w:val="en-US"/>
        </w:rPr>
      </w:pPr>
      <w:r>
        <w:rPr>
          <w:rStyle w:val="Emphasis"/>
          <w:rFonts w:ascii="Verdana" w:hAnsi="Verdana"/>
          <w:color w:val="676767"/>
          <w:sz w:val="16"/>
          <w:szCs w:val="16"/>
          <w:lang w:val="en-US"/>
        </w:rPr>
        <w:t>Changes/features added</w:t>
      </w:r>
      <w:r w:rsidRPr="00674EE0">
        <w:rPr>
          <w:rStyle w:val="Emphasis"/>
          <w:rFonts w:ascii="Verdana" w:hAnsi="Verdana"/>
          <w:color w:val="676767"/>
          <w:sz w:val="16"/>
          <w:szCs w:val="16"/>
          <w:lang w:val="en-US"/>
        </w:rPr>
        <w:t>:</w:t>
      </w:r>
    </w:p>
    <w:p w14:paraId="0627DCD7" w14:textId="10A4658D" w:rsid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Change model name to Energy Meter VM-3P75CT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05136D5D" w14:textId="77777777" w:rsidR="00DE2FCB" w:rsidRP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Fix firmware version formatting in mDNS record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55573E95" w14:textId="77777777" w:rsidR="00DE2FCB" w:rsidRP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Fix modbus firmware and hardware version registers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0F08C402" w14:textId="77777777" w:rsidR="00DE2FCB" w:rsidRP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Fix factory reset of IP settings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41A9F927" w14:textId="77777777" w:rsidR="00DE2FCB" w:rsidRP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Fix polarity of reactive power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30C81BB2" w14:textId="77777777" w:rsidR="00DE2FCB" w:rsidRP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Fix NMEA2000 ACL procedure getting stuck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2779C1FA" w14:textId="7CF5CFE8" w:rsidR="00DE2FCB" w:rsidRP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Fix NMEA2000 fast-packet handling.</w:t>
      </w:r>
    </w:p>
    <w:p w14:paraId="73685D0A" w14:textId="3DE3C786" w:rsidR="00DE2FCB" w:rsidRP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Clamp AC RMS voltage to 327.67V if it exceeds this value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29EEFF34" w14:textId="593BAFED" w:rsidR="00DE2FCB" w:rsidRP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Add proper hostname and include in DHCP request and mDNS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53AD9A1D" w14:textId="09A2BFFD" w:rsidR="00D22FE5" w:rsidRPr="00DE2FCB" w:rsidRDefault="00D22FE5" w:rsidP="00D22FE5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Add kWh counters.</w:t>
      </w:r>
    </w:p>
    <w:p w14:paraId="29CF2B0D" w14:textId="149B09BC" w:rsidR="00DE2FCB" w:rsidRP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Add sign to RMS current.</w:t>
      </w:r>
    </w:p>
    <w:p w14:paraId="261145AA" w14:textId="67C6CBB5" w:rsid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Add alternate mapping of modbus measurement registers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775713CC" w14:textId="77777777" w:rsidR="00DE2FCB" w:rsidRP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Enable watchdog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511217AB" w14:textId="5A22C31E" w:rsidR="00DE2FCB" w:rsidRP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Reduce RMS noise of measurements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3E22D290" w14:textId="378E938F" w:rsidR="00DE2FCB" w:rsidRP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Make factory reset behavior consistent between bootloader and application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58F4B72D" w14:textId="73BFAA24" w:rsidR="00DE2FCB" w:rsidRPr="00DE2FCB" w:rsidRDefault="00DE2FCB" w:rsidP="00DE2FCB">
      <w:pPr>
        <w:pStyle w:val="ListParagraph"/>
        <w:numPr>
          <w:ilvl w:val="0"/>
          <w:numId w:val="4"/>
        </w:numPr>
        <w:ind w:left="426"/>
        <w:rPr>
          <w:rFonts w:ascii="Verdana" w:hAnsi="Verdana"/>
          <w:i/>
          <w:iCs/>
          <w:color w:val="676767"/>
          <w:sz w:val="16"/>
          <w:szCs w:val="16"/>
          <w:lang w:val="en-US"/>
        </w:rPr>
      </w:pPr>
      <w:r w:rsidRPr="00DE2FCB">
        <w:rPr>
          <w:rFonts w:ascii="Verdana" w:hAnsi="Verdana"/>
          <w:i/>
          <w:iCs/>
          <w:color w:val="676767"/>
          <w:sz w:val="16"/>
          <w:szCs w:val="16"/>
          <w:lang w:val="en-US"/>
        </w:rPr>
        <w:t>Issue error and provide recovery mechanism in case of corrupted storage</w:t>
      </w:r>
      <w:r>
        <w:rPr>
          <w:rFonts w:ascii="Verdana" w:hAnsi="Verdana"/>
          <w:i/>
          <w:iCs/>
          <w:color w:val="676767"/>
          <w:sz w:val="16"/>
          <w:szCs w:val="16"/>
          <w:lang w:val="en-US"/>
        </w:rPr>
        <w:t>.</w:t>
      </w:r>
    </w:p>
    <w:p w14:paraId="5F956653" w14:textId="77777777" w:rsidR="00AE5F25" w:rsidRDefault="00AE5F25" w:rsidP="00701009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p w14:paraId="01835632" w14:textId="23053BE3" w:rsidR="00CB564F" w:rsidRDefault="00F559FD" w:rsidP="00CB564F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  <w:bookmarkStart w:id="1" w:name="_Hlk8369220"/>
      <w:r>
        <w:rPr>
          <w:rFonts w:ascii="Verdana" w:hAnsi="Verdana"/>
          <w:b/>
          <w:bCs/>
          <w:color w:val="0072BC"/>
          <w:sz w:val="16"/>
          <w:szCs w:val="16"/>
          <w:lang w:val="en-US"/>
        </w:rPr>
        <w:t>v</w:t>
      </w:r>
      <w:r w:rsidR="00CE1D66">
        <w:rPr>
          <w:rFonts w:ascii="Verdana" w:hAnsi="Verdana"/>
          <w:b/>
          <w:bCs/>
          <w:color w:val="0072BC"/>
          <w:sz w:val="16"/>
          <w:szCs w:val="16"/>
          <w:lang w:val="en-US"/>
        </w:rPr>
        <w:t>1</w:t>
      </w:r>
      <w:r w:rsidR="00CB564F" w:rsidRPr="00445C73">
        <w:rPr>
          <w:rFonts w:ascii="Verdana" w:hAnsi="Verdana"/>
          <w:b/>
          <w:bCs/>
          <w:color w:val="0072BC"/>
          <w:sz w:val="16"/>
          <w:szCs w:val="16"/>
          <w:lang w:val="en-US"/>
        </w:rPr>
        <w:t>.</w:t>
      </w:r>
      <w:r w:rsidR="00AE5F25">
        <w:rPr>
          <w:rFonts w:ascii="Verdana" w:hAnsi="Verdana"/>
          <w:b/>
          <w:bCs/>
          <w:color w:val="0072BC"/>
          <w:sz w:val="16"/>
          <w:szCs w:val="16"/>
          <w:lang w:val="en-US"/>
        </w:rPr>
        <w:t>0</w:t>
      </w:r>
      <w:r w:rsidR="00CE1D66">
        <w:rPr>
          <w:rFonts w:ascii="Verdana" w:hAnsi="Verdana"/>
          <w:b/>
          <w:bCs/>
          <w:color w:val="0072BC"/>
          <w:sz w:val="16"/>
          <w:szCs w:val="16"/>
          <w:lang w:val="en-US"/>
        </w:rPr>
        <w:t>1</w:t>
      </w:r>
      <w:r w:rsidR="00CB564F"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– </w:t>
      </w:r>
      <w:r w:rsidR="00D22FE5">
        <w:rPr>
          <w:rStyle w:val="Strong"/>
          <w:rFonts w:ascii="Verdana" w:hAnsi="Verdana"/>
          <w:color w:val="676767"/>
          <w:sz w:val="17"/>
          <w:szCs w:val="17"/>
          <w:lang w:val="en-US"/>
        </w:rPr>
        <w:t>19</w:t>
      </w:r>
      <w:r w:rsidR="00CB564F"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</w:t>
      </w:r>
      <w:r w:rsidR="00D22FE5">
        <w:rPr>
          <w:rStyle w:val="Strong"/>
          <w:rFonts w:ascii="Verdana" w:hAnsi="Verdana"/>
          <w:color w:val="676767"/>
          <w:sz w:val="17"/>
          <w:szCs w:val="17"/>
          <w:lang w:val="en-US"/>
        </w:rPr>
        <w:t>July</w:t>
      </w:r>
      <w:r w:rsidR="00CB564F" w:rsidRPr="00445C73">
        <w:rPr>
          <w:rStyle w:val="Strong"/>
          <w:rFonts w:ascii="Verdana" w:hAnsi="Verdana"/>
          <w:color w:val="676767"/>
          <w:sz w:val="17"/>
          <w:szCs w:val="17"/>
          <w:lang w:val="en-US"/>
        </w:rPr>
        <w:t xml:space="preserve"> 20</w:t>
      </w:r>
      <w:r w:rsidR="00D22FE5">
        <w:rPr>
          <w:rStyle w:val="Strong"/>
          <w:rFonts w:ascii="Verdana" w:hAnsi="Verdana"/>
          <w:color w:val="676767"/>
          <w:sz w:val="17"/>
          <w:szCs w:val="17"/>
          <w:lang w:val="en-US"/>
        </w:rPr>
        <w:t>23</w:t>
      </w:r>
    </w:p>
    <w:p w14:paraId="268E800D" w14:textId="77777777" w:rsidR="00AE5F25" w:rsidRDefault="00AE5F25" w:rsidP="00CB564F">
      <w:pPr>
        <w:shd w:val="clear" w:color="auto" w:fill="FFFFFF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/>
        </w:rPr>
      </w:pPr>
      <w:r w:rsidRPr="00674EE0"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/>
        </w:rPr>
        <w:t>First approved version for mass production.</w:t>
      </w:r>
    </w:p>
    <w:p w14:paraId="43D33BEE" w14:textId="77777777" w:rsidR="00AE5F25" w:rsidRDefault="00AE5F25" w:rsidP="00CB564F">
      <w:pPr>
        <w:shd w:val="clear" w:color="auto" w:fill="FFFFFF"/>
        <w:rPr>
          <w:rFonts w:ascii="Verdana" w:eastAsia="Times New Roman" w:hAnsi="Verdana" w:cs="Times New Roman"/>
          <w:b/>
          <w:bCs/>
          <w:color w:val="676767"/>
          <w:sz w:val="16"/>
          <w:szCs w:val="16"/>
          <w:lang w:val="en-US"/>
        </w:rPr>
      </w:pPr>
    </w:p>
    <w:bookmarkEnd w:id="0"/>
    <w:bookmarkEnd w:id="1"/>
    <w:p w14:paraId="19AEEA33" w14:textId="77777777" w:rsidR="00AE5F25" w:rsidRDefault="00AE5F25" w:rsidP="00CB564F">
      <w:pPr>
        <w:shd w:val="clear" w:color="auto" w:fill="FFFFFF"/>
        <w:rPr>
          <w:rStyle w:val="Strong"/>
          <w:rFonts w:ascii="Verdana" w:hAnsi="Verdana"/>
          <w:color w:val="676767"/>
          <w:sz w:val="17"/>
          <w:szCs w:val="17"/>
          <w:lang w:val="en-US"/>
        </w:rPr>
      </w:pPr>
    </w:p>
    <w:sectPr w:rsidR="00AE5F25" w:rsidSect="00BF47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4FFA"/>
    <w:multiLevelType w:val="hybridMultilevel"/>
    <w:tmpl w:val="CE88B3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7FCE"/>
    <w:multiLevelType w:val="hybridMultilevel"/>
    <w:tmpl w:val="B5284B60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536E2"/>
    <w:multiLevelType w:val="hybridMultilevel"/>
    <w:tmpl w:val="6648355A"/>
    <w:lvl w:ilvl="0" w:tplc="C0C009D0">
      <w:numFmt w:val="bullet"/>
      <w:lvlText w:val="-"/>
      <w:lvlJc w:val="left"/>
      <w:pPr>
        <w:ind w:left="36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F2E01"/>
    <w:multiLevelType w:val="hybridMultilevel"/>
    <w:tmpl w:val="52FC21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B7031"/>
    <w:multiLevelType w:val="multilevel"/>
    <w:tmpl w:val="AE20A1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17781"/>
    <w:multiLevelType w:val="hybridMultilevel"/>
    <w:tmpl w:val="C508517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E58CD"/>
    <w:multiLevelType w:val="hybridMultilevel"/>
    <w:tmpl w:val="BC14C466"/>
    <w:lvl w:ilvl="0" w:tplc="1D1407CE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  <w:b w:val="0"/>
        <w:i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F188C"/>
    <w:multiLevelType w:val="hybridMultilevel"/>
    <w:tmpl w:val="E7FAFC84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6393B"/>
    <w:multiLevelType w:val="multilevel"/>
    <w:tmpl w:val="B4F830C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95371"/>
    <w:multiLevelType w:val="hybridMultilevel"/>
    <w:tmpl w:val="B3E8471C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53A95"/>
    <w:multiLevelType w:val="multilevel"/>
    <w:tmpl w:val="71869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E274E"/>
    <w:multiLevelType w:val="hybridMultilevel"/>
    <w:tmpl w:val="3168EEE6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240B5"/>
    <w:multiLevelType w:val="hybridMultilevel"/>
    <w:tmpl w:val="5BF406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36506"/>
    <w:multiLevelType w:val="hybridMultilevel"/>
    <w:tmpl w:val="1C204202"/>
    <w:lvl w:ilvl="0" w:tplc="74B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B7939"/>
    <w:multiLevelType w:val="hybridMultilevel"/>
    <w:tmpl w:val="2EA8331A"/>
    <w:lvl w:ilvl="0" w:tplc="C350558C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  <w:b w:val="0"/>
        <w:i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07438"/>
    <w:multiLevelType w:val="hybridMultilevel"/>
    <w:tmpl w:val="33DA8E9A"/>
    <w:lvl w:ilvl="0" w:tplc="DABAD482">
      <w:numFmt w:val="bullet"/>
      <w:lvlText w:val="-"/>
      <w:lvlJc w:val="left"/>
      <w:pPr>
        <w:ind w:left="720" w:hanging="360"/>
      </w:pPr>
      <w:rPr>
        <w:rFonts w:ascii="Verdana" w:eastAsia="Calibr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F7C66"/>
    <w:multiLevelType w:val="hybridMultilevel"/>
    <w:tmpl w:val="7418526E"/>
    <w:lvl w:ilvl="0" w:tplc="DABAD48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D54BD"/>
    <w:multiLevelType w:val="hybridMultilevel"/>
    <w:tmpl w:val="C9EC0CC4"/>
    <w:lvl w:ilvl="0" w:tplc="24A648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503B2C"/>
    <w:multiLevelType w:val="hybridMultilevel"/>
    <w:tmpl w:val="718E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6FCA"/>
    <w:multiLevelType w:val="hybridMultilevel"/>
    <w:tmpl w:val="2C4CA912"/>
    <w:lvl w:ilvl="0" w:tplc="E00CD7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F227F"/>
    <w:multiLevelType w:val="multilevel"/>
    <w:tmpl w:val="3B2A4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A2832"/>
    <w:multiLevelType w:val="hybridMultilevel"/>
    <w:tmpl w:val="9904D5AE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B2E8E"/>
    <w:multiLevelType w:val="hybridMultilevel"/>
    <w:tmpl w:val="6CF465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413FD"/>
    <w:multiLevelType w:val="hybridMultilevel"/>
    <w:tmpl w:val="2F203B3A"/>
    <w:lvl w:ilvl="0" w:tplc="8B1AD75A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3694D"/>
    <w:multiLevelType w:val="hybridMultilevel"/>
    <w:tmpl w:val="277C0560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24770"/>
    <w:multiLevelType w:val="hybridMultilevel"/>
    <w:tmpl w:val="F2788A6A"/>
    <w:lvl w:ilvl="0" w:tplc="C0C009D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C3EB3"/>
    <w:multiLevelType w:val="hybridMultilevel"/>
    <w:tmpl w:val="26A4D7BC"/>
    <w:lvl w:ilvl="0" w:tplc="719266E0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C535D"/>
    <w:multiLevelType w:val="hybridMultilevel"/>
    <w:tmpl w:val="C0ACFD6E"/>
    <w:lvl w:ilvl="0" w:tplc="2C68EF3E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026BD"/>
    <w:multiLevelType w:val="multilevel"/>
    <w:tmpl w:val="A6C0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EB02A7"/>
    <w:multiLevelType w:val="hybridMultilevel"/>
    <w:tmpl w:val="379E155C"/>
    <w:lvl w:ilvl="0" w:tplc="AE0C7042">
      <w:numFmt w:val="bullet"/>
      <w:lvlText w:val="-"/>
      <w:lvlJc w:val="left"/>
      <w:pPr>
        <w:ind w:left="360" w:hanging="360"/>
      </w:pPr>
      <w:rPr>
        <w:rFonts w:ascii="Verdana" w:eastAsiaTheme="minorHAnsi" w:hAnsi="Verdana" w:cs="Calibri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FA5901"/>
    <w:multiLevelType w:val="hybridMultilevel"/>
    <w:tmpl w:val="1B3651A0"/>
    <w:lvl w:ilvl="0" w:tplc="1B5C227A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46568C"/>
    <w:multiLevelType w:val="hybridMultilevel"/>
    <w:tmpl w:val="1264E1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8D5D06"/>
    <w:multiLevelType w:val="hybridMultilevel"/>
    <w:tmpl w:val="EDAEA9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461301"/>
    <w:multiLevelType w:val="hybridMultilevel"/>
    <w:tmpl w:val="5A26E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D053F3"/>
    <w:multiLevelType w:val="hybridMultilevel"/>
    <w:tmpl w:val="63BA6FC8"/>
    <w:lvl w:ilvl="0" w:tplc="531CBDA2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C6F5D"/>
    <w:multiLevelType w:val="hybridMultilevel"/>
    <w:tmpl w:val="FEFEF2E4"/>
    <w:lvl w:ilvl="0" w:tplc="DABAD482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40837"/>
    <w:multiLevelType w:val="multilevel"/>
    <w:tmpl w:val="A890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875EB4"/>
    <w:multiLevelType w:val="multilevel"/>
    <w:tmpl w:val="E3B8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E5591C"/>
    <w:multiLevelType w:val="hybridMultilevel"/>
    <w:tmpl w:val="AC62C6D2"/>
    <w:lvl w:ilvl="0" w:tplc="5B42770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15752E"/>
    <w:multiLevelType w:val="hybridMultilevel"/>
    <w:tmpl w:val="626C6652"/>
    <w:lvl w:ilvl="0" w:tplc="C016A3C6">
      <w:numFmt w:val="bullet"/>
      <w:lvlText w:val="-"/>
      <w:lvlJc w:val="left"/>
      <w:pPr>
        <w:ind w:left="720" w:hanging="360"/>
      </w:pPr>
      <w:rPr>
        <w:rFonts w:ascii="Verdana" w:eastAsiaTheme="minorHAnsi" w:hAnsi="Verdana" w:cs="Calibri" w:hint="default"/>
        <w:b w:val="0"/>
        <w:i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240033">
    <w:abstractNumId w:val="19"/>
  </w:num>
  <w:num w:numId="2" w16cid:durableId="355540495">
    <w:abstractNumId w:val="13"/>
  </w:num>
  <w:num w:numId="3" w16cid:durableId="423109360">
    <w:abstractNumId w:val="17"/>
  </w:num>
  <w:num w:numId="4" w16cid:durableId="183135389">
    <w:abstractNumId w:val="7"/>
  </w:num>
  <w:num w:numId="5" w16cid:durableId="945309526">
    <w:abstractNumId w:val="24"/>
  </w:num>
  <w:num w:numId="6" w16cid:durableId="583689470">
    <w:abstractNumId w:val="24"/>
  </w:num>
  <w:num w:numId="7" w16cid:durableId="1194810334">
    <w:abstractNumId w:val="27"/>
  </w:num>
  <w:num w:numId="8" w16cid:durableId="626009071">
    <w:abstractNumId w:val="22"/>
  </w:num>
  <w:num w:numId="9" w16cid:durableId="1001812344">
    <w:abstractNumId w:val="31"/>
  </w:num>
  <w:num w:numId="10" w16cid:durableId="1705055891">
    <w:abstractNumId w:val="15"/>
  </w:num>
  <w:num w:numId="11" w16cid:durableId="1006522606">
    <w:abstractNumId w:val="32"/>
  </w:num>
  <w:num w:numId="12" w16cid:durableId="157884200">
    <w:abstractNumId w:val="34"/>
  </w:num>
  <w:num w:numId="13" w16cid:durableId="820849301">
    <w:abstractNumId w:val="16"/>
  </w:num>
  <w:num w:numId="14" w16cid:durableId="467555635">
    <w:abstractNumId w:val="18"/>
  </w:num>
  <w:num w:numId="15" w16cid:durableId="1038628656">
    <w:abstractNumId w:val="11"/>
  </w:num>
  <w:num w:numId="16" w16cid:durableId="725835607">
    <w:abstractNumId w:val="1"/>
  </w:num>
  <w:num w:numId="17" w16cid:durableId="987125714">
    <w:abstractNumId w:val="5"/>
  </w:num>
  <w:num w:numId="18" w16cid:durableId="1655185938">
    <w:abstractNumId w:val="35"/>
  </w:num>
  <w:num w:numId="19" w16cid:durableId="1056010856">
    <w:abstractNumId w:val="3"/>
  </w:num>
  <w:num w:numId="20" w16cid:durableId="1167867153">
    <w:abstractNumId w:val="12"/>
  </w:num>
  <w:num w:numId="21" w16cid:durableId="1271428044">
    <w:abstractNumId w:val="36"/>
  </w:num>
  <w:num w:numId="22" w16cid:durableId="914513513">
    <w:abstractNumId w:val="37"/>
  </w:num>
  <w:num w:numId="23" w16cid:durableId="1263152504">
    <w:abstractNumId w:val="10"/>
  </w:num>
  <w:num w:numId="24" w16cid:durableId="209460115">
    <w:abstractNumId w:val="28"/>
  </w:num>
  <w:num w:numId="25" w16cid:durableId="391852185">
    <w:abstractNumId w:val="0"/>
  </w:num>
  <w:num w:numId="26" w16cid:durableId="1003973617">
    <w:abstractNumId w:val="2"/>
  </w:num>
  <w:num w:numId="27" w16cid:durableId="1995185394">
    <w:abstractNumId w:val="20"/>
  </w:num>
  <w:num w:numId="28" w16cid:durableId="1168254428">
    <w:abstractNumId w:val="4"/>
  </w:num>
  <w:num w:numId="29" w16cid:durableId="1802259023">
    <w:abstractNumId w:val="24"/>
  </w:num>
  <w:num w:numId="30" w16cid:durableId="104808359">
    <w:abstractNumId w:val="9"/>
  </w:num>
  <w:num w:numId="31" w16cid:durableId="1537739527">
    <w:abstractNumId w:val="25"/>
  </w:num>
  <w:num w:numId="32" w16cid:durableId="1258441190">
    <w:abstractNumId w:val="33"/>
  </w:num>
  <w:num w:numId="33" w16cid:durableId="220292170">
    <w:abstractNumId w:val="21"/>
  </w:num>
  <w:num w:numId="34" w16cid:durableId="525486643">
    <w:abstractNumId w:val="8"/>
  </w:num>
  <w:num w:numId="35" w16cid:durableId="94640731">
    <w:abstractNumId w:val="29"/>
  </w:num>
  <w:num w:numId="36" w16cid:durableId="824053182">
    <w:abstractNumId w:val="38"/>
  </w:num>
  <w:num w:numId="37" w16cid:durableId="554314592">
    <w:abstractNumId w:val="23"/>
  </w:num>
  <w:num w:numId="38" w16cid:durableId="1454055522">
    <w:abstractNumId w:val="6"/>
  </w:num>
  <w:num w:numId="39" w16cid:durableId="886455265">
    <w:abstractNumId w:val="39"/>
  </w:num>
  <w:num w:numId="40" w16cid:durableId="83721355">
    <w:abstractNumId w:val="26"/>
  </w:num>
  <w:num w:numId="41" w16cid:durableId="252206846">
    <w:abstractNumId w:val="30"/>
  </w:num>
  <w:num w:numId="42" w16cid:durableId="19589014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455"/>
    <w:rsid w:val="00004496"/>
    <w:rsid w:val="00026C08"/>
    <w:rsid w:val="00030455"/>
    <w:rsid w:val="00035132"/>
    <w:rsid w:val="000502B4"/>
    <w:rsid w:val="00065129"/>
    <w:rsid w:val="00066B32"/>
    <w:rsid w:val="000736FA"/>
    <w:rsid w:val="00077104"/>
    <w:rsid w:val="0008560F"/>
    <w:rsid w:val="000860F2"/>
    <w:rsid w:val="00097B0B"/>
    <w:rsid w:val="000A4012"/>
    <w:rsid w:val="000A695D"/>
    <w:rsid w:val="000A7337"/>
    <w:rsid w:val="000B2D49"/>
    <w:rsid w:val="000B4792"/>
    <w:rsid w:val="000B5D70"/>
    <w:rsid w:val="000B746F"/>
    <w:rsid w:val="000C469C"/>
    <w:rsid w:val="000D0920"/>
    <w:rsid w:val="000D5220"/>
    <w:rsid w:val="000D6D2B"/>
    <w:rsid w:val="000E11C3"/>
    <w:rsid w:val="000F0B74"/>
    <w:rsid w:val="00106C88"/>
    <w:rsid w:val="00106CA2"/>
    <w:rsid w:val="00106E19"/>
    <w:rsid w:val="0011136C"/>
    <w:rsid w:val="0011336A"/>
    <w:rsid w:val="00114695"/>
    <w:rsid w:val="0011575E"/>
    <w:rsid w:val="001233E5"/>
    <w:rsid w:val="001336C7"/>
    <w:rsid w:val="00134756"/>
    <w:rsid w:val="001459D9"/>
    <w:rsid w:val="00150662"/>
    <w:rsid w:val="001531CA"/>
    <w:rsid w:val="00154FB5"/>
    <w:rsid w:val="0016075F"/>
    <w:rsid w:val="00186579"/>
    <w:rsid w:val="001917EC"/>
    <w:rsid w:val="001960DF"/>
    <w:rsid w:val="001A033C"/>
    <w:rsid w:val="001A2A33"/>
    <w:rsid w:val="001A7B4E"/>
    <w:rsid w:val="001B5CED"/>
    <w:rsid w:val="001C3B0C"/>
    <w:rsid w:val="001D6824"/>
    <w:rsid w:val="001F62D0"/>
    <w:rsid w:val="00207F29"/>
    <w:rsid w:val="00217284"/>
    <w:rsid w:val="00224739"/>
    <w:rsid w:val="00224CAA"/>
    <w:rsid w:val="0022581D"/>
    <w:rsid w:val="00233BC4"/>
    <w:rsid w:val="002519C4"/>
    <w:rsid w:val="00262745"/>
    <w:rsid w:val="002765C4"/>
    <w:rsid w:val="002A46F8"/>
    <w:rsid w:val="002B48EF"/>
    <w:rsid w:val="002C3B1D"/>
    <w:rsid w:val="002C4AF4"/>
    <w:rsid w:val="002D1E57"/>
    <w:rsid w:val="002D32D0"/>
    <w:rsid w:val="002E2A78"/>
    <w:rsid w:val="002E4C71"/>
    <w:rsid w:val="002F3456"/>
    <w:rsid w:val="002F3E77"/>
    <w:rsid w:val="002F468E"/>
    <w:rsid w:val="00302DF8"/>
    <w:rsid w:val="003049B0"/>
    <w:rsid w:val="00307EC8"/>
    <w:rsid w:val="00317110"/>
    <w:rsid w:val="00320E53"/>
    <w:rsid w:val="00324784"/>
    <w:rsid w:val="00337CB4"/>
    <w:rsid w:val="0034028D"/>
    <w:rsid w:val="00340888"/>
    <w:rsid w:val="00361B66"/>
    <w:rsid w:val="00366440"/>
    <w:rsid w:val="0037246B"/>
    <w:rsid w:val="00373928"/>
    <w:rsid w:val="00375E80"/>
    <w:rsid w:val="00395316"/>
    <w:rsid w:val="003A4FE8"/>
    <w:rsid w:val="003C38C2"/>
    <w:rsid w:val="003D1A2E"/>
    <w:rsid w:val="003D4A09"/>
    <w:rsid w:val="003D51E8"/>
    <w:rsid w:val="003D6093"/>
    <w:rsid w:val="003E5C31"/>
    <w:rsid w:val="003F4A83"/>
    <w:rsid w:val="004022DE"/>
    <w:rsid w:val="004046EF"/>
    <w:rsid w:val="00411B0B"/>
    <w:rsid w:val="00412D35"/>
    <w:rsid w:val="0041523D"/>
    <w:rsid w:val="004273F1"/>
    <w:rsid w:val="004278CC"/>
    <w:rsid w:val="00437386"/>
    <w:rsid w:val="004446D9"/>
    <w:rsid w:val="00445C73"/>
    <w:rsid w:val="0044674F"/>
    <w:rsid w:val="00447BC5"/>
    <w:rsid w:val="0046125A"/>
    <w:rsid w:val="00471151"/>
    <w:rsid w:val="00474A91"/>
    <w:rsid w:val="00474C3D"/>
    <w:rsid w:val="00483E47"/>
    <w:rsid w:val="004919AC"/>
    <w:rsid w:val="00492250"/>
    <w:rsid w:val="004A3E0D"/>
    <w:rsid w:val="004B61D7"/>
    <w:rsid w:val="004B79C9"/>
    <w:rsid w:val="004C0F91"/>
    <w:rsid w:val="004C6AEC"/>
    <w:rsid w:val="004D711E"/>
    <w:rsid w:val="004E4919"/>
    <w:rsid w:val="004F434C"/>
    <w:rsid w:val="004F77D6"/>
    <w:rsid w:val="00500F82"/>
    <w:rsid w:val="00513035"/>
    <w:rsid w:val="00514CA2"/>
    <w:rsid w:val="00520D3B"/>
    <w:rsid w:val="0053044B"/>
    <w:rsid w:val="00534D58"/>
    <w:rsid w:val="005478DC"/>
    <w:rsid w:val="0055216E"/>
    <w:rsid w:val="00552D69"/>
    <w:rsid w:val="005659BB"/>
    <w:rsid w:val="005675BD"/>
    <w:rsid w:val="00567697"/>
    <w:rsid w:val="0057204B"/>
    <w:rsid w:val="0057427E"/>
    <w:rsid w:val="00576680"/>
    <w:rsid w:val="00582068"/>
    <w:rsid w:val="00582250"/>
    <w:rsid w:val="00583AB9"/>
    <w:rsid w:val="00586158"/>
    <w:rsid w:val="005868CE"/>
    <w:rsid w:val="005911CF"/>
    <w:rsid w:val="005A0E25"/>
    <w:rsid w:val="005C61B5"/>
    <w:rsid w:val="005C70FC"/>
    <w:rsid w:val="005E1CAD"/>
    <w:rsid w:val="00601BC6"/>
    <w:rsid w:val="00612B27"/>
    <w:rsid w:val="00623F94"/>
    <w:rsid w:val="006308CE"/>
    <w:rsid w:val="00632041"/>
    <w:rsid w:val="00641C32"/>
    <w:rsid w:val="006463BE"/>
    <w:rsid w:val="00662021"/>
    <w:rsid w:val="00674EE0"/>
    <w:rsid w:val="00677BE6"/>
    <w:rsid w:val="006858CA"/>
    <w:rsid w:val="00686DBD"/>
    <w:rsid w:val="00691B51"/>
    <w:rsid w:val="006C09F4"/>
    <w:rsid w:val="006C4905"/>
    <w:rsid w:val="006D209B"/>
    <w:rsid w:val="00701009"/>
    <w:rsid w:val="0070115F"/>
    <w:rsid w:val="007059D3"/>
    <w:rsid w:val="00706946"/>
    <w:rsid w:val="00707E29"/>
    <w:rsid w:val="0071553E"/>
    <w:rsid w:val="007229C4"/>
    <w:rsid w:val="007246B5"/>
    <w:rsid w:val="0075287B"/>
    <w:rsid w:val="007533F2"/>
    <w:rsid w:val="00775C01"/>
    <w:rsid w:val="00777F69"/>
    <w:rsid w:val="007A25BB"/>
    <w:rsid w:val="007D7A62"/>
    <w:rsid w:val="007E17E8"/>
    <w:rsid w:val="007E29B7"/>
    <w:rsid w:val="007E7FAA"/>
    <w:rsid w:val="007F3381"/>
    <w:rsid w:val="007F4059"/>
    <w:rsid w:val="007F79DC"/>
    <w:rsid w:val="00806A82"/>
    <w:rsid w:val="00814821"/>
    <w:rsid w:val="00815D55"/>
    <w:rsid w:val="00827BDE"/>
    <w:rsid w:val="00830FA7"/>
    <w:rsid w:val="00835D16"/>
    <w:rsid w:val="00852B82"/>
    <w:rsid w:val="008558F3"/>
    <w:rsid w:val="00855FA3"/>
    <w:rsid w:val="00857D57"/>
    <w:rsid w:val="00884296"/>
    <w:rsid w:val="008B4C89"/>
    <w:rsid w:val="008B6868"/>
    <w:rsid w:val="008C0474"/>
    <w:rsid w:val="008C16E5"/>
    <w:rsid w:val="008E32D0"/>
    <w:rsid w:val="008F5655"/>
    <w:rsid w:val="008F64B3"/>
    <w:rsid w:val="009169EA"/>
    <w:rsid w:val="0093388D"/>
    <w:rsid w:val="00933F97"/>
    <w:rsid w:val="0093653B"/>
    <w:rsid w:val="00952216"/>
    <w:rsid w:val="00952523"/>
    <w:rsid w:val="00955596"/>
    <w:rsid w:val="00976AF2"/>
    <w:rsid w:val="0099135E"/>
    <w:rsid w:val="0099146E"/>
    <w:rsid w:val="0099443D"/>
    <w:rsid w:val="009A4834"/>
    <w:rsid w:val="009A54DA"/>
    <w:rsid w:val="009A63F9"/>
    <w:rsid w:val="009A65BD"/>
    <w:rsid w:val="009B6CBB"/>
    <w:rsid w:val="009B7B22"/>
    <w:rsid w:val="009D1FA0"/>
    <w:rsid w:val="009E3BEB"/>
    <w:rsid w:val="009E5C4D"/>
    <w:rsid w:val="009F1B82"/>
    <w:rsid w:val="009F545A"/>
    <w:rsid w:val="00A02F04"/>
    <w:rsid w:val="00A15A1A"/>
    <w:rsid w:val="00A3797C"/>
    <w:rsid w:val="00A44BEE"/>
    <w:rsid w:val="00A46F12"/>
    <w:rsid w:val="00A54428"/>
    <w:rsid w:val="00A547FD"/>
    <w:rsid w:val="00A553D1"/>
    <w:rsid w:val="00A56ECE"/>
    <w:rsid w:val="00A610C8"/>
    <w:rsid w:val="00A752FB"/>
    <w:rsid w:val="00A827D8"/>
    <w:rsid w:val="00A9313A"/>
    <w:rsid w:val="00A9347F"/>
    <w:rsid w:val="00A96BEB"/>
    <w:rsid w:val="00AB45F2"/>
    <w:rsid w:val="00AC1C2D"/>
    <w:rsid w:val="00AC23E1"/>
    <w:rsid w:val="00AC619C"/>
    <w:rsid w:val="00AD1AB3"/>
    <w:rsid w:val="00AE5F25"/>
    <w:rsid w:val="00AF1224"/>
    <w:rsid w:val="00AF1C19"/>
    <w:rsid w:val="00AF1D7E"/>
    <w:rsid w:val="00AF3978"/>
    <w:rsid w:val="00B02E85"/>
    <w:rsid w:val="00B0621A"/>
    <w:rsid w:val="00B1101F"/>
    <w:rsid w:val="00B11AC7"/>
    <w:rsid w:val="00B13CD4"/>
    <w:rsid w:val="00B276BE"/>
    <w:rsid w:val="00B42D51"/>
    <w:rsid w:val="00B460B6"/>
    <w:rsid w:val="00B5155E"/>
    <w:rsid w:val="00B5257C"/>
    <w:rsid w:val="00B82BF3"/>
    <w:rsid w:val="00B83A01"/>
    <w:rsid w:val="00B92280"/>
    <w:rsid w:val="00BC7DDF"/>
    <w:rsid w:val="00BD218C"/>
    <w:rsid w:val="00BF473F"/>
    <w:rsid w:val="00C05AA3"/>
    <w:rsid w:val="00C0635A"/>
    <w:rsid w:val="00C17FF1"/>
    <w:rsid w:val="00C2076B"/>
    <w:rsid w:val="00C23528"/>
    <w:rsid w:val="00C30E99"/>
    <w:rsid w:val="00C45A1F"/>
    <w:rsid w:val="00C568F2"/>
    <w:rsid w:val="00C71B00"/>
    <w:rsid w:val="00C72679"/>
    <w:rsid w:val="00C86036"/>
    <w:rsid w:val="00CA452C"/>
    <w:rsid w:val="00CB564F"/>
    <w:rsid w:val="00CC78D6"/>
    <w:rsid w:val="00CE1D66"/>
    <w:rsid w:val="00CE2113"/>
    <w:rsid w:val="00D11814"/>
    <w:rsid w:val="00D14784"/>
    <w:rsid w:val="00D15B20"/>
    <w:rsid w:val="00D22FE5"/>
    <w:rsid w:val="00D364E8"/>
    <w:rsid w:val="00D36916"/>
    <w:rsid w:val="00D37CC2"/>
    <w:rsid w:val="00D533FF"/>
    <w:rsid w:val="00D753C5"/>
    <w:rsid w:val="00D807A2"/>
    <w:rsid w:val="00D939C5"/>
    <w:rsid w:val="00DB35C0"/>
    <w:rsid w:val="00DB3EAD"/>
    <w:rsid w:val="00DD3FD4"/>
    <w:rsid w:val="00DE2FCB"/>
    <w:rsid w:val="00DE33D2"/>
    <w:rsid w:val="00DF3EC8"/>
    <w:rsid w:val="00DF445D"/>
    <w:rsid w:val="00DF4DF1"/>
    <w:rsid w:val="00E01072"/>
    <w:rsid w:val="00E13B2D"/>
    <w:rsid w:val="00E16B90"/>
    <w:rsid w:val="00E35381"/>
    <w:rsid w:val="00E37468"/>
    <w:rsid w:val="00E40B66"/>
    <w:rsid w:val="00E43CAC"/>
    <w:rsid w:val="00E47B46"/>
    <w:rsid w:val="00E61D40"/>
    <w:rsid w:val="00E62939"/>
    <w:rsid w:val="00E655E5"/>
    <w:rsid w:val="00E72B03"/>
    <w:rsid w:val="00E72B28"/>
    <w:rsid w:val="00E7755D"/>
    <w:rsid w:val="00E9451A"/>
    <w:rsid w:val="00EB396B"/>
    <w:rsid w:val="00ED0F0E"/>
    <w:rsid w:val="00EE5B25"/>
    <w:rsid w:val="00EE5EF8"/>
    <w:rsid w:val="00EE6D2F"/>
    <w:rsid w:val="00EF5E66"/>
    <w:rsid w:val="00EF73BA"/>
    <w:rsid w:val="00EF79F7"/>
    <w:rsid w:val="00F04630"/>
    <w:rsid w:val="00F05E4D"/>
    <w:rsid w:val="00F0646C"/>
    <w:rsid w:val="00F1216D"/>
    <w:rsid w:val="00F145A8"/>
    <w:rsid w:val="00F3271C"/>
    <w:rsid w:val="00F414B7"/>
    <w:rsid w:val="00F559FD"/>
    <w:rsid w:val="00F6306B"/>
    <w:rsid w:val="00F70758"/>
    <w:rsid w:val="00F76DE7"/>
    <w:rsid w:val="00F950D8"/>
    <w:rsid w:val="00F95870"/>
    <w:rsid w:val="00FA0153"/>
    <w:rsid w:val="00FB1313"/>
    <w:rsid w:val="00FB63D4"/>
    <w:rsid w:val="00FC771D"/>
    <w:rsid w:val="00FD2D0C"/>
    <w:rsid w:val="00FD3F98"/>
    <w:rsid w:val="00FE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7BBAE"/>
  <w15:docId w15:val="{188B9C29-2E89-4CCF-BF35-A4CB42C7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F97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E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2E85"/>
    <w:rPr>
      <w:b/>
      <w:bCs/>
    </w:rPr>
  </w:style>
  <w:style w:type="character" w:styleId="Emphasis">
    <w:name w:val="Emphasis"/>
    <w:basedOn w:val="DefaultParagraphFont"/>
    <w:uiPriority w:val="20"/>
    <w:qFormat/>
    <w:rsid w:val="00B02E85"/>
    <w:rPr>
      <w:i/>
      <w:iCs/>
    </w:rPr>
  </w:style>
  <w:style w:type="paragraph" w:styleId="ListParagraph">
    <w:name w:val="List Paragraph"/>
    <w:basedOn w:val="Normal"/>
    <w:uiPriority w:val="34"/>
    <w:qFormat/>
    <w:rsid w:val="00EB396B"/>
    <w:pPr>
      <w:ind w:left="720"/>
      <w:contextualSpacing/>
    </w:pPr>
  </w:style>
  <w:style w:type="table" w:styleId="TableGrid">
    <w:name w:val="Table Grid"/>
    <w:basedOn w:val="TableNormal"/>
    <w:uiPriority w:val="59"/>
    <w:rsid w:val="0080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20D3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D609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220"/>
    <w:rPr>
      <w:rFonts w:ascii="Tahoma" w:hAnsi="Tahoma" w:cs="Tahoma"/>
      <w:sz w:val="16"/>
      <w:szCs w:val="16"/>
      <w:lang w:eastAsia="nl-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EA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B5D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2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4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7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53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81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09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81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8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74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220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26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301795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3329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69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24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03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0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926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2322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45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3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448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080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17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97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668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551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5472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27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14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143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87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55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24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970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m.victronenergy.com/" TargetMode="External"/><Relationship Id="rId13" Type="http://schemas.openxmlformats.org/officeDocument/2006/relationships/hyperlink" Target="https://www.victronenergy.com/live/venus-os:star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ictronenergy.com/live/venus-os:start" TargetMode="External"/><Relationship Id="rId12" Type="http://schemas.openxmlformats.org/officeDocument/2006/relationships/hyperlink" Target="https://www.victronenergy.com/support-and-downloads/softwar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victronenergy.com/panel-systems-remote-monitoring/victronconnect" TargetMode="External"/><Relationship Id="rId11" Type="http://schemas.openxmlformats.org/officeDocument/2006/relationships/hyperlink" Target="https://www.victronenergy.com/live/vrm_portal:remote-firmware-upda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victronenergy.com/support-and-downloads/software" TargetMode="External"/><Relationship Id="rId10" Type="http://schemas.openxmlformats.org/officeDocument/2006/relationships/hyperlink" Target="https://www.victronenergy.com/support-and-downloads/softwar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ctronenergy.com/live/venus-os:start" TargetMode="External"/><Relationship Id="rId14" Type="http://schemas.openxmlformats.org/officeDocument/2006/relationships/hyperlink" Target="https://vrm.victronenerg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FCBD-44A9-4475-BA3C-4E4059322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mbosma@victronenergy.com</dc:creator>
  <cp:lastModifiedBy>Matthijs Vader</cp:lastModifiedBy>
  <cp:revision>36</cp:revision>
  <dcterms:created xsi:type="dcterms:W3CDTF">2019-06-12T11:50:00Z</dcterms:created>
  <dcterms:modified xsi:type="dcterms:W3CDTF">2025-09-23T11:35:00Z</dcterms:modified>
</cp:coreProperties>
</file>