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1C1E" w14:textId="7ABAEB00" w:rsidR="003F4A83" w:rsidRPr="0091684E" w:rsidRDefault="005F7EB1" w:rsidP="00B02E85">
      <w:pPr>
        <w:shd w:val="clear" w:color="auto" w:fill="FFFFFF"/>
        <w:rPr>
          <w:b/>
          <w:lang w:val="en-GB"/>
        </w:rPr>
      </w:pPr>
      <w:proofErr w:type="spellStart"/>
      <w:r w:rsidRPr="0091684E">
        <w:rPr>
          <w:b/>
          <w:lang w:val="en-GB"/>
        </w:rPr>
        <w:t>SmartShunt</w:t>
      </w:r>
      <w:proofErr w:type="spellEnd"/>
      <w:r w:rsidR="00131D45" w:rsidRPr="0091684E">
        <w:rPr>
          <w:b/>
          <w:lang w:val="en-GB"/>
        </w:rPr>
        <w:t xml:space="preserve"> </w:t>
      </w:r>
      <w:r w:rsidR="00F827C5" w:rsidRPr="0091684E">
        <w:rPr>
          <w:b/>
          <w:lang w:val="en-GB"/>
        </w:rPr>
        <w:t xml:space="preserve">&amp; Bluetooth Interface </w:t>
      </w:r>
      <w:r w:rsidR="00131D45" w:rsidRPr="0091684E">
        <w:rPr>
          <w:b/>
          <w:lang w:val="en-GB"/>
        </w:rPr>
        <w:t>changelog</w:t>
      </w:r>
    </w:p>
    <w:p w14:paraId="3C45A003" w14:textId="77777777" w:rsidR="003F4A83" w:rsidRDefault="003F4A83" w:rsidP="003F4A83">
      <w:pPr>
        <w:rPr>
          <w:rStyle w:val="Strong"/>
          <w:rFonts w:ascii="Verdana" w:hAnsi="Verdana"/>
          <w:b w:val="0"/>
          <w:color w:val="676767"/>
          <w:sz w:val="17"/>
          <w:szCs w:val="17"/>
          <w:lang w:val="en-US"/>
        </w:rPr>
      </w:pPr>
    </w:p>
    <w:p w14:paraId="56186955" w14:textId="77777777" w:rsidR="00B62A62" w:rsidRPr="005C61B5" w:rsidRDefault="00B62A62" w:rsidP="00B62A62">
      <w:pPr>
        <w:rPr>
          <w:rStyle w:val="Strong"/>
          <w:rFonts w:ascii="Verdana" w:hAnsi="Verdana"/>
          <w:color w:val="676767"/>
          <w:sz w:val="17"/>
          <w:szCs w:val="17"/>
          <w:lang w:val="en-US"/>
        </w:rPr>
      </w:pPr>
      <w:r w:rsidRPr="005C61B5">
        <w:rPr>
          <w:rStyle w:val="Strong"/>
          <w:rFonts w:ascii="Verdana" w:hAnsi="Verdana"/>
          <w:color w:val="676767"/>
          <w:sz w:val="17"/>
          <w:szCs w:val="17"/>
          <w:lang w:val="en-US"/>
        </w:rPr>
        <w:t>How to update?</w:t>
      </w:r>
    </w:p>
    <w:p w14:paraId="018DBE58" w14:textId="77777777" w:rsidR="00B62A62" w:rsidRDefault="00B62A62" w:rsidP="00B62A62">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Update using VictronConnect. This program is available for download on </w:t>
      </w:r>
      <w:r>
        <w:fldChar w:fldCharType="begin"/>
      </w:r>
      <w:r w:rsidRPr="008A2B43">
        <w:rPr>
          <w:lang w:val="en-GB"/>
        </w:rPr>
        <w:instrText>HYPERLINK "https://www.victronenergy.com/software/"</w:instrText>
      </w:r>
      <w:r>
        <w:fldChar w:fldCharType="separate"/>
      </w:r>
      <w:r w:rsidRPr="004E4E72">
        <w:rPr>
          <w:rStyle w:val="Hyperlink"/>
          <w:rFonts w:ascii="Verdana" w:hAnsi="Verdana"/>
          <w:sz w:val="17"/>
          <w:szCs w:val="17"/>
          <w:lang w:val="en-US"/>
        </w:rPr>
        <w:t>https://www.victronenergy.com/software/</w:t>
      </w:r>
      <w:r>
        <w:fldChar w:fldCharType="end"/>
      </w:r>
      <w:r>
        <w:rPr>
          <w:rStyle w:val="Strong"/>
          <w:rFonts w:ascii="Verdana" w:hAnsi="Verdana"/>
          <w:b w:val="0"/>
          <w:color w:val="676767"/>
          <w:sz w:val="17"/>
          <w:szCs w:val="17"/>
          <w:lang w:val="en-US"/>
        </w:rPr>
        <w:t xml:space="preserve">. Special hardware is required. Use either the </w:t>
      </w:r>
      <w:proofErr w:type="spellStart"/>
      <w:r>
        <w:rPr>
          <w:rStyle w:val="Strong"/>
          <w:rFonts w:ascii="Verdana" w:hAnsi="Verdana"/>
          <w:b w:val="0"/>
          <w:color w:val="676767"/>
          <w:sz w:val="17"/>
          <w:szCs w:val="17"/>
          <w:lang w:val="en-US"/>
        </w:rPr>
        <w:t>VE.Direct</w:t>
      </w:r>
      <w:proofErr w:type="spellEnd"/>
      <w:r>
        <w:rPr>
          <w:rStyle w:val="Strong"/>
          <w:rFonts w:ascii="Verdana" w:hAnsi="Verdana"/>
          <w:b w:val="0"/>
          <w:color w:val="676767"/>
          <w:sz w:val="17"/>
          <w:szCs w:val="17"/>
          <w:lang w:val="en-US"/>
        </w:rPr>
        <w:t xml:space="preserve"> to USB interface (part number </w:t>
      </w:r>
      <w:r w:rsidRPr="00F3271C">
        <w:rPr>
          <w:rStyle w:val="Strong"/>
          <w:rFonts w:ascii="Verdana" w:hAnsi="Verdana"/>
          <w:b w:val="0"/>
          <w:color w:val="676767"/>
          <w:sz w:val="17"/>
          <w:szCs w:val="17"/>
          <w:lang w:val="en-US"/>
        </w:rPr>
        <w:t>ASS030530000</w:t>
      </w:r>
      <w:r>
        <w:rPr>
          <w:rStyle w:val="Strong"/>
          <w:rFonts w:ascii="Verdana" w:hAnsi="Verdana"/>
          <w:b w:val="0"/>
          <w:color w:val="676767"/>
          <w:sz w:val="17"/>
          <w:szCs w:val="17"/>
          <w:lang w:val="en-US"/>
        </w:rPr>
        <w:t xml:space="preserve">), or the </w:t>
      </w:r>
      <w:r w:rsidR="005F7EB1">
        <w:rPr>
          <w:rStyle w:val="Strong"/>
          <w:rFonts w:ascii="Verdana" w:hAnsi="Verdana"/>
          <w:b w:val="0"/>
          <w:color w:val="676767"/>
          <w:sz w:val="17"/>
          <w:szCs w:val="17"/>
          <w:lang w:val="en-US"/>
        </w:rPr>
        <w:t xml:space="preserve">build-in </w:t>
      </w:r>
      <w:r>
        <w:rPr>
          <w:rStyle w:val="Strong"/>
          <w:rFonts w:ascii="Verdana" w:hAnsi="Verdana"/>
          <w:b w:val="0"/>
          <w:color w:val="676767"/>
          <w:sz w:val="17"/>
          <w:szCs w:val="17"/>
          <w:lang w:val="en-US"/>
        </w:rPr>
        <w:t xml:space="preserve">Bluetooth Smart </w:t>
      </w:r>
      <w:r w:rsidR="005F7EB1">
        <w:rPr>
          <w:rStyle w:val="Strong"/>
          <w:rFonts w:ascii="Verdana" w:hAnsi="Verdana"/>
          <w:b w:val="0"/>
          <w:color w:val="676767"/>
          <w:sz w:val="17"/>
          <w:szCs w:val="17"/>
          <w:lang w:val="en-US"/>
        </w:rPr>
        <w:t>interface</w:t>
      </w:r>
      <w:r>
        <w:rPr>
          <w:rStyle w:val="Strong"/>
          <w:rFonts w:ascii="Verdana" w:hAnsi="Verdana"/>
          <w:b w:val="0"/>
          <w:color w:val="676767"/>
          <w:sz w:val="17"/>
          <w:szCs w:val="17"/>
          <w:lang w:val="en-US"/>
        </w:rPr>
        <w:t>.</w:t>
      </w:r>
    </w:p>
    <w:p w14:paraId="35CBEEFD" w14:textId="77777777" w:rsidR="00131D45" w:rsidRDefault="00131D45" w:rsidP="003F4A83">
      <w:pPr>
        <w:rPr>
          <w:rStyle w:val="Strong"/>
          <w:rFonts w:ascii="Verdana" w:hAnsi="Verdana"/>
          <w:b w:val="0"/>
          <w:color w:val="676767"/>
          <w:sz w:val="17"/>
          <w:szCs w:val="17"/>
          <w:lang w:val="en-US"/>
        </w:rPr>
      </w:pPr>
    </w:p>
    <w:p w14:paraId="6B9C4284" w14:textId="77777777" w:rsidR="00532B37" w:rsidRPr="00532B37" w:rsidRDefault="00532B37" w:rsidP="003F4A83">
      <w:pPr>
        <w:rPr>
          <w:rStyle w:val="Strong"/>
          <w:rFonts w:ascii="Verdana" w:hAnsi="Verdana"/>
          <w:color w:val="676767"/>
          <w:sz w:val="17"/>
          <w:szCs w:val="17"/>
          <w:lang w:val="en-US"/>
        </w:rPr>
      </w:pPr>
      <w:r w:rsidRPr="00532B37">
        <w:rPr>
          <w:rStyle w:val="Strong"/>
          <w:rFonts w:ascii="Verdana" w:hAnsi="Verdana"/>
          <w:color w:val="676767"/>
          <w:sz w:val="17"/>
          <w:szCs w:val="17"/>
          <w:lang w:val="en-US"/>
        </w:rPr>
        <w:t>What version do I have?</w:t>
      </w:r>
    </w:p>
    <w:p w14:paraId="64B0A8C1" w14:textId="6A95350F" w:rsidR="003F4A83" w:rsidRPr="003F4A83" w:rsidRDefault="003B122B" w:rsidP="003F4A83">
      <w:pPr>
        <w:rPr>
          <w:rStyle w:val="Strong"/>
          <w:rFonts w:ascii="Verdana" w:hAnsi="Verdana"/>
          <w:b w:val="0"/>
          <w:color w:val="676767"/>
          <w:sz w:val="17"/>
          <w:szCs w:val="17"/>
          <w:lang w:val="en-US"/>
        </w:rPr>
      </w:pPr>
      <w:r>
        <w:rPr>
          <w:rStyle w:val="Strong"/>
          <w:rFonts w:ascii="Verdana" w:hAnsi="Verdana"/>
          <w:b w:val="0"/>
          <w:color w:val="676767"/>
          <w:sz w:val="17"/>
          <w:szCs w:val="17"/>
          <w:lang w:val="en-US"/>
        </w:rPr>
        <w:t>Firmware version is visible o</w:t>
      </w:r>
      <w:r w:rsidR="00131D45">
        <w:rPr>
          <w:rStyle w:val="Strong"/>
          <w:rFonts w:ascii="Verdana" w:hAnsi="Verdana"/>
          <w:b w:val="0"/>
          <w:color w:val="676767"/>
          <w:sz w:val="17"/>
          <w:szCs w:val="17"/>
          <w:lang w:val="en-US"/>
        </w:rPr>
        <w:t xml:space="preserve">n the </w:t>
      </w:r>
      <w:r>
        <w:rPr>
          <w:rStyle w:val="Strong"/>
          <w:rFonts w:ascii="Verdana" w:hAnsi="Verdana"/>
          <w:b w:val="0"/>
          <w:color w:val="676767"/>
          <w:sz w:val="17"/>
          <w:szCs w:val="17"/>
          <w:lang w:val="en-US"/>
        </w:rPr>
        <w:t>Product Info page in VictronConnect</w:t>
      </w:r>
      <w:r w:rsidR="00B62A62">
        <w:rPr>
          <w:rStyle w:val="Strong"/>
          <w:rFonts w:ascii="Verdana" w:hAnsi="Verdana"/>
          <w:b w:val="0"/>
          <w:color w:val="676767"/>
          <w:sz w:val="17"/>
          <w:szCs w:val="17"/>
          <w:lang w:val="en-US"/>
        </w:rPr>
        <w:t>.</w:t>
      </w:r>
      <w:r w:rsidR="00D53B2C">
        <w:rPr>
          <w:rStyle w:val="Strong"/>
          <w:rFonts w:ascii="Verdana" w:hAnsi="Verdana"/>
          <w:b w:val="0"/>
          <w:color w:val="676767"/>
          <w:sz w:val="17"/>
          <w:szCs w:val="17"/>
          <w:lang w:val="en-US"/>
        </w:rPr>
        <w:t xml:space="preserve"> The </w:t>
      </w:r>
      <w:proofErr w:type="spellStart"/>
      <w:r w:rsidR="00D53B2C">
        <w:rPr>
          <w:rStyle w:val="Strong"/>
          <w:rFonts w:ascii="Verdana" w:hAnsi="Verdana"/>
          <w:b w:val="0"/>
          <w:color w:val="676767"/>
          <w:sz w:val="17"/>
          <w:szCs w:val="17"/>
          <w:lang w:val="en-US"/>
        </w:rPr>
        <w:t>SmartShunt</w:t>
      </w:r>
      <w:proofErr w:type="spellEnd"/>
      <w:r w:rsidR="00D53B2C">
        <w:rPr>
          <w:rStyle w:val="Strong"/>
          <w:rFonts w:ascii="Verdana" w:hAnsi="Verdana"/>
          <w:b w:val="0"/>
          <w:color w:val="676767"/>
          <w:sz w:val="17"/>
          <w:szCs w:val="17"/>
          <w:lang w:val="en-US"/>
        </w:rPr>
        <w:t xml:space="preserve"> Bluetooth Interface version is only available on the Product Info page when connected via Bluetooth.</w:t>
      </w:r>
    </w:p>
    <w:p w14:paraId="6846D60B" w14:textId="77777777" w:rsidR="003F4A83" w:rsidRDefault="003F4A83" w:rsidP="00B02E85">
      <w:pPr>
        <w:shd w:val="clear" w:color="auto" w:fill="FFFFFF"/>
        <w:rPr>
          <w:rStyle w:val="Strong"/>
          <w:rFonts w:ascii="Verdana" w:hAnsi="Verdana"/>
          <w:color w:val="676767"/>
          <w:sz w:val="17"/>
          <w:szCs w:val="17"/>
          <w:lang w:val="en-US"/>
        </w:rPr>
      </w:pPr>
    </w:p>
    <w:p w14:paraId="008E4D59" w14:textId="26561EDF" w:rsidR="00CE1FCF" w:rsidRPr="00413E36" w:rsidRDefault="00B02E85" w:rsidP="00B02E85">
      <w:pPr>
        <w:shd w:val="clear" w:color="auto" w:fill="FFFFFF"/>
        <w:rPr>
          <w:b/>
          <w:u w:val="single"/>
          <w:lang w:val="en-GB"/>
        </w:rPr>
      </w:pPr>
      <w:r w:rsidRPr="00413E36">
        <w:rPr>
          <w:b/>
          <w:u w:val="single"/>
          <w:lang w:val="en-GB"/>
        </w:rPr>
        <w:t>Changelog</w:t>
      </w:r>
      <w:r w:rsidR="003076C6" w:rsidRPr="00413E36">
        <w:rPr>
          <w:b/>
          <w:u w:val="single"/>
          <w:lang w:val="en-GB"/>
        </w:rPr>
        <w:t xml:space="preserve"> </w:t>
      </w:r>
      <w:proofErr w:type="spellStart"/>
      <w:r w:rsidR="003076C6" w:rsidRPr="00413E36">
        <w:rPr>
          <w:b/>
          <w:u w:val="single"/>
          <w:lang w:val="en-GB"/>
        </w:rPr>
        <w:t>SmartShunt</w:t>
      </w:r>
      <w:proofErr w:type="spellEnd"/>
      <w:r w:rsidR="003F4A83" w:rsidRPr="00413E36">
        <w:rPr>
          <w:b/>
          <w:u w:val="single"/>
          <w:lang w:val="en-GB"/>
        </w:rPr>
        <w:t>:</w:t>
      </w:r>
    </w:p>
    <w:p w14:paraId="0BEA1844" w14:textId="73DAA4D2" w:rsidR="00F827C5" w:rsidRPr="00F827C5" w:rsidRDefault="00F827C5" w:rsidP="00B02E85">
      <w:pPr>
        <w:shd w:val="clear" w:color="auto" w:fill="FFFFFF"/>
        <w:rPr>
          <w:rFonts w:ascii="Verdana" w:eastAsia="Times New Roman" w:hAnsi="Verdana" w:cs="Times New Roman"/>
          <w:bCs/>
          <w:i/>
          <w:iCs/>
          <w:color w:val="676767"/>
          <w:sz w:val="16"/>
          <w:szCs w:val="16"/>
          <w:lang w:val="en-US"/>
        </w:rPr>
      </w:pPr>
      <w:r w:rsidRPr="00F827C5">
        <w:rPr>
          <w:rFonts w:ascii="Verdana" w:eastAsia="Times New Roman" w:hAnsi="Verdana" w:cs="Times New Roman"/>
          <w:bCs/>
          <w:i/>
          <w:iCs/>
          <w:color w:val="676767"/>
          <w:sz w:val="16"/>
          <w:szCs w:val="16"/>
          <w:lang w:val="en-US"/>
        </w:rPr>
        <w:t xml:space="preserve">Note: the changelog of the </w:t>
      </w:r>
      <w:proofErr w:type="spellStart"/>
      <w:r w:rsidRPr="00F827C5">
        <w:rPr>
          <w:rFonts w:ascii="Verdana" w:eastAsia="Times New Roman" w:hAnsi="Verdana" w:cs="Times New Roman"/>
          <w:bCs/>
          <w:i/>
          <w:iCs/>
          <w:color w:val="676767"/>
          <w:sz w:val="16"/>
          <w:szCs w:val="16"/>
          <w:lang w:val="en-US"/>
        </w:rPr>
        <w:t>SmartShunt</w:t>
      </w:r>
      <w:proofErr w:type="spellEnd"/>
      <w:r w:rsidRPr="00F827C5">
        <w:rPr>
          <w:rFonts w:ascii="Verdana" w:eastAsia="Times New Roman" w:hAnsi="Verdana" w:cs="Times New Roman"/>
          <w:bCs/>
          <w:i/>
          <w:iCs/>
          <w:color w:val="676767"/>
          <w:sz w:val="16"/>
          <w:szCs w:val="16"/>
          <w:lang w:val="en-US"/>
        </w:rPr>
        <w:t xml:space="preserve"> </w:t>
      </w:r>
      <w:r w:rsidRPr="00F827C5">
        <w:rPr>
          <w:rFonts w:ascii="Verdana" w:eastAsia="Times New Roman" w:hAnsi="Verdana" w:cs="Times New Roman"/>
          <w:b/>
          <w:i/>
          <w:iCs/>
          <w:color w:val="676767"/>
          <w:sz w:val="16"/>
          <w:szCs w:val="16"/>
          <w:lang w:val="en-US"/>
        </w:rPr>
        <w:t>Bluetooth Interface</w:t>
      </w:r>
      <w:r w:rsidRPr="00F827C5">
        <w:rPr>
          <w:rFonts w:ascii="Verdana" w:eastAsia="Times New Roman" w:hAnsi="Verdana" w:cs="Times New Roman"/>
          <w:bCs/>
          <w:i/>
          <w:iCs/>
          <w:color w:val="676767"/>
          <w:sz w:val="16"/>
          <w:szCs w:val="16"/>
          <w:lang w:val="en-US"/>
        </w:rPr>
        <w:t xml:space="preserve"> has been added to this document as well</w:t>
      </w:r>
      <w:bookmarkStart w:id="0" w:name="_Hlk140592154"/>
      <w:r w:rsidR="00413E36">
        <w:rPr>
          <w:rFonts w:ascii="Verdana" w:eastAsia="Times New Roman" w:hAnsi="Verdana" w:cs="Times New Roman"/>
          <w:bCs/>
          <w:i/>
          <w:iCs/>
          <w:color w:val="676767"/>
          <w:sz w:val="16"/>
          <w:szCs w:val="16"/>
          <w:lang w:val="en-US"/>
        </w:rPr>
        <w:t>. It’s located directly after</w:t>
      </w:r>
      <w:r w:rsidR="00075FD2">
        <w:rPr>
          <w:rFonts w:ascii="Verdana" w:eastAsia="Times New Roman" w:hAnsi="Verdana" w:cs="Times New Roman"/>
          <w:bCs/>
          <w:i/>
          <w:iCs/>
          <w:color w:val="676767"/>
          <w:sz w:val="16"/>
          <w:szCs w:val="16"/>
          <w:lang w:val="en-US"/>
        </w:rPr>
        <w:t xml:space="preserve"> </w:t>
      </w:r>
      <w:r w:rsidR="002463DB">
        <w:rPr>
          <w:rFonts w:ascii="Verdana" w:eastAsia="Times New Roman" w:hAnsi="Verdana" w:cs="Times New Roman"/>
          <w:bCs/>
          <w:i/>
          <w:iCs/>
          <w:color w:val="676767"/>
          <w:sz w:val="16"/>
          <w:szCs w:val="16"/>
          <w:lang w:val="en-US"/>
        </w:rPr>
        <w:t>th</w:t>
      </w:r>
      <w:r w:rsidR="00413E36">
        <w:rPr>
          <w:rFonts w:ascii="Verdana" w:eastAsia="Times New Roman" w:hAnsi="Verdana" w:cs="Times New Roman"/>
          <w:bCs/>
          <w:i/>
          <w:iCs/>
          <w:color w:val="676767"/>
          <w:sz w:val="16"/>
          <w:szCs w:val="16"/>
          <w:lang w:val="en-US"/>
        </w:rPr>
        <w:t>is</w:t>
      </w:r>
      <w:r w:rsidR="002463DB">
        <w:rPr>
          <w:rFonts w:ascii="Verdana" w:eastAsia="Times New Roman" w:hAnsi="Verdana" w:cs="Times New Roman"/>
          <w:bCs/>
          <w:i/>
          <w:iCs/>
          <w:color w:val="676767"/>
          <w:sz w:val="16"/>
          <w:szCs w:val="16"/>
          <w:lang w:val="en-US"/>
        </w:rPr>
        <w:t xml:space="preserve"> changelog</w:t>
      </w:r>
      <w:r w:rsidRPr="00F827C5">
        <w:rPr>
          <w:rFonts w:ascii="Verdana" w:eastAsia="Times New Roman" w:hAnsi="Verdana" w:cs="Times New Roman"/>
          <w:bCs/>
          <w:i/>
          <w:iCs/>
          <w:color w:val="676767"/>
          <w:sz w:val="16"/>
          <w:szCs w:val="16"/>
          <w:lang w:val="en-US"/>
        </w:rPr>
        <w:t>.</w:t>
      </w:r>
      <w:bookmarkEnd w:id="0"/>
    </w:p>
    <w:p w14:paraId="73000DAB" w14:textId="77777777" w:rsidR="00894306" w:rsidRDefault="00894306" w:rsidP="00B02E85">
      <w:pPr>
        <w:shd w:val="clear" w:color="auto" w:fill="FFFFFF"/>
        <w:rPr>
          <w:rStyle w:val="Strong"/>
          <w:rFonts w:ascii="Verdana" w:hAnsi="Verdana"/>
          <w:color w:val="676767"/>
          <w:sz w:val="17"/>
          <w:szCs w:val="17"/>
          <w:u w:val="single"/>
          <w:lang w:val="en-US"/>
        </w:rPr>
      </w:pPr>
    </w:p>
    <w:p w14:paraId="5AF82BC2" w14:textId="68567C08" w:rsidR="004559B6" w:rsidRDefault="004559B6" w:rsidP="004559B6">
      <w:pPr>
        <w:shd w:val="clear" w:color="auto" w:fill="FFFFFF"/>
        <w:rPr>
          <w:rFonts w:ascii="Verdana" w:hAnsi="Verdana"/>
          <w:b/>
          <w:bCs/>
          <w:color w:val="676767"/>
          <w:sz w:val="16"/>
          <w:szCs w:val="16"/>
          <w:lang w:val="en-US"/>
        </w:rPr>
      </w:pPr>
      <w:r>
        <w:rPr>
          <w:rFonts w:ascii="Verdana" w:eastAsia="Times New Roman" w:hAnsi="Verdana"/>
          <w:b/>
          <w:bCs/>
          <w:color w:val="0072BC"/>
          <w:sz w:val="16"/>
          <w:szCs w:val="16"/>
          <w:lang w:val="en-US"/>
        </w:rPr>
        <w:t xml:space="preserve">v4.19 </w:t>
      </w:r>
      <w:r>
        <w:rPr>
          <w:rFonts w:ascii="Verdana" w:hAnsi="Verdana"/>
          <w:b/>
          <w:sz w:val="16"/>
          <w:szCs w:val="16"/>
          <w:lang w:val="en-US"/>
        </w:rPr>
        <w:t xml:space="preserve">– 9 April </w:t>
      </w:r>
      <w:r>
        <w:rPr>
          <w:rFonts w:ascii="Verdana" w:hAnsi="Verdana"/>
          <w:b/>
          <w:bCs/>
          <w:color w:val="676767"/>
          <w:sz w:val="16"/>
          <w:szCs w:val="16"/>
          <w:lang w:val="en-US"/>
        </w:rPr>
        <w:t>2025</w:t>
      </w:r>
    </w:p>
    <w:p w14:paraId="4F9BBC41" w14:textId="3F7FEE1B" w:rsidR="004559B6" w:rsidRPr="004559B6" w:rsidRDefault="004559B6" w:rsidP="004559B6">
      <w:pPr>
        <w:pStyle w:val="ListParagraph"/>
        <w:numPr>
          <w:ilvl w:val="0"/>
          <w:numId w:val="26"/>
        </w:numPr>
        <w:shd w:val="clear" w:color="auto" w:fill="FFFFFF"/>
        <w:rPr>
          <w:rFonts w:ascii="Verdana" w:eastAsia="Times New Roman" w:hAnsi="Verdana" w:cs="Times New Roman"/>
          <w:bCs/>
          <w:color w:val="676767"/>
          <w:sz w:val="16"/>
          <w:szCs w:val="16"/>
          <w:lang w:val="en-US"/>
        </w:rPr>
      </w:pPr>
      <w:r w:rsidRPr="004559B6">
        <w:rPr>
          <w:rFonts w:ascii="Verdana" w:eastAsia="Times New Roman" w:hAnsi="Verdana" w:cs="Times New Roman"/>
          <w:bCs/>
          <w:color w:val="676767"/>
          <w:sz w:val="16"/>
          <w:szCs w:val="16"/>
          <w:lang w:val="en-US"/>
        </w:rPr>
        <w:t>Add setting to reverse</w:t>
      </w:r>
      <w:r w:rsidR="00D13202">
        <w:rPr>
          <w:rFonts w:ascii="Verdana" w:eastAsia="Times New Roman" w:hAnsi="Verdana" w:cs="Times New Roman"/>
          <w:bCs/>
          <w:color w:val="676767"/>
          <w:sz w:val="16"/>
          <w:szCs w:val="16"/>
          <w:lang w:val="en-US"/>
        </w:rPr>
        <w:t xml:space="preserve"> the</w:t>
      </w:r>
      <w:r w:rsidRPr="004559B6">
        <w:rPr>
          <w:rFonts w:ascii="Verdana" w:eastAsia="Times New Roman" w:hAnsi="Verdana" w:cs="Times New Roman"/>
          <w:bCs/>
          <w:color w:val="676767"/>
          <w:sz w:val="16"/>
          <w:szCs w:val="16"/>
          <w:lang w:val="en-US"/>
        </w:rPr>
        <w:t xml:space="preserve"> shunt direction (</w:t>
      </w:r>
      <w:proofErr w:type="spellStart"/>
      <w:r w:rsidRPr="004559B6">
        <w:rPr>
          <w:rFonts w:ascii="Verdana" w:eastAsia="Times New Roman" w:hAnsi="Verdana" w:cs="Times New Roman"/>
          <w:bCs/>
          <w:color w:val="676767"/>
          <w:sz w:val="16"/>
          <w:szCs w:val="16"/>
          <w:lang w:val="en-US"/>
        </w:rPr>
        <w:t>signedness</w:t>
      </w:r>
      <w:proofErr w:type="spellEnd"/>
      <w:r w:rsidRPr="004559B6">
        <w:rPr>
          <w:rFonts w:ascii="Verdana" w:eastAsia="Times New Roman" w:hAnsi="Verdana" w:cs="Times New Roman"/>
          <w:bCs/>
          <w:color w:val="676767"/>
          <w:sz w:val="16"/>
          <w:szCs w:val="16"/>
          <w:lang w:val="en-US"/>
        </w:rPr>
        <w:t xml:space="preserve"> of the Current will swap i.e. pos</w:t>
      </w:r>
      <w:r w:rsidR="008A2B43">
        <w:rPr>
          <w:rFonts w:ascii="Verdana" w:eastAsia="Times New Roman" w:hAnsi="Verdana" w:cs="Times New Roman"/>
          <w:bCs/>
          <w:color w:val="676767"/>
          <w:sz w:val="16"/>
          <w:szCs w:val="16"/>
          <w:lang w:val="en-US"/>
        </w:rPr>
        <w:t>i</w:t>
      </w:r>
      <w:r w:rsidRPr="004559B6">
        <w:rPr>
          <w:rFonts w:ascii="Verdana" w:eastAsia="Times New Roman" w:hAnsi="Verdana" w:cs="Times New Roman"/>
          <w:bCs/>
          <w:color w:val="676767"/>
          <w:sz w:val="16"/>
          <w:szCs w:val="16"/>
          <w:lang w:val="en-US"/>
        </w:rPr>
        <w:t>tive current becomes negative and vice versa).</w:t>
      </w:r>
      <w:r w:rsidR="00821348">
        <w:rPr>
          <w:rFonts w:ascii="Verdana" w:eastAsia="Times New Roman" w:hAnsi="Verdana" w:cs="Times New Roman"/>
          <w:bCs/>
          <w:color w:val="676767"/>
          <w:sz w:val="16"/>
          <w:szCs w:val="16"/>
          <w:lang w:val="en-US"/>
        </w:rPr>
        <w:t xml:space="preserve"> This setting is protected by the “Settings lock”.</w:t>
      </w:r>
    </w:p>
    <w:p w14:paraId="015F8444" w14:textId="5F59DEF6" w:rsidR="004559B6" w:rsidRPr="004559B6" w:rsidRDefault="004559B6" w:rsidP="004559B6">
      <w:pPr>
        <w:pStyle w:val="ListParagraph"/>
        <w:numPr>
          <w:ilvl w:val="0"/>
          <w:numId w:val="26"/>
        </w:numPr>
        <w:shd w:val="clear" w:color="auto" w:fill="FFFFFF"/>
        <w:rPr>
          <w:rFonts w:ascii="Verdana" w:eastAsia="Times New Roman" w:hAnsi="Verdana" w:cs="Times New Roman"/>
          <w:bCs/>
          <w:color w:val="676767"/>
          <w:sz w:val="16"/>
          <w:szCs w:val="16"/>
          <w:lang w:val="en-US"/>
        </w:rPr>
      </w:pPr>
      <w:r w:rsidRPr="004559B6">
        <w:rPr>
          <w:rFonts w:ascii="Verdana" w:eastAsia="Times New Roman" w:hAnsi="Verdana" w:cs="Times New Roman"/>
          <w:bCs/>
          <w:color w:val="676767"/>
          <w:sz w:val="16"/>
          <w:szCs w:val="16"/>
          <w:lang w:val="en-US"/>
        </w:rPr>
        <w:t>Support battery capacity up to 32,500 Ah (prior limit was set to 9,999 Ah).</w:t>
      </w:r>
    </w:p>
    <w:p w14:paraId="6D504472" w14:textId="77777777" w:rsidR="004559B6" w:rsidRDefault="004559B6" w:rsidP="00460FF8">
      <w:pPr>
        <w:shd w:val="clear" w:color="auto" w:fill="FFFFFF"/>
        <w:rPr>
          <w:rFonts w:ascii="Verdana" w:eastAsia="Times New Roman" w:hAnsi="Verdana"/>
          <w:b/>
          <w:bCs/>
          <w:color w:val="0072BC"/>
          <w:sz w:val="16"/>
          <w:szCs w:val="16"/>
          <w:lang w:val="en-US"/>
        </w:rPr>
      </w:pPr>
    </w:p>
    <w:p w14:paraId="5FDDD871" w14:textId="7DB39461" w:rsidR="00460FF8" w:rsidRDefault="00460FF8" w:rsidP="00460FF8">
      <w:pPr>
        <w:shd w:val="clear" w:color="auto" w:fill="FFFFFF"/>
        <w:rPr>
          <w:rFonts w:ascii="Verdana" w:hAnsi="Verdana"/>
          <w:b/>
          <w:bCs/>
          <w:color w:val="676767"/>
          <w:sz w:val="16"/>
          <w:szCs w:val="16"/>
          <w:lang w:val="en-US"/>
        </w:rPr>
      </w:pPr>
      <w:r>
        <w:rPr>
          <w:rFonts w:ascii="Verdana" w:eastAsia="Times New Roman" w:hAnsi="Verdana"/>
          <w:b/>
          <w:bCs/>
          <w:color w:val="0072BC"/>
          <w:sz w:val="16"/>
          <w:szCs w:val="16"/>
          <w:lang w:val="en-US"/>
        </w:rPr>
        <w:t xml:space="preserve">v4.18 </w:t>
      </w:r>
      <w:r>
        <w:rPr>
          <w:rFonts w:ascii="Verdana" w:hAnsi="Verdana"/>
          <w:b/>
          <w:sz w:val="16"/>
          <w:szCs w:val="16"/>
          <w:lang w:val="en-US"/>
        </w:rPr>
        <w:t>– 1</w:t>
      </w:r>
      <w:r w:rsidR="00A70D59">
        <w:rPr>
          <w:rFonts w:ascii="Verdana" w:hAnsi="Verdana"/>
          <w:b/>
          <w:sz w:val="16"/>
          <w:szCs w:val="16"/>
          <w:lang w:val="en-US"/>
        </w:rPr>
        <w:t>3</w:t>
      </w:r>
      <w:r>
        <w:rPr>
          <w:rFonts w:ascii="Verdana" w:hAnsi="Verdana"/>
          <w:b/>
          <w:sz w:val="16"/>
          <w:szCs w:val="16"/>
          <w:lang w:val="en-US"/>
        </w:rPr>
        <w:t xml:space="preserve"> </w:t>
      </w:r>
      <w:r w:rsidR="00A70D59">
        <w:rPr>
          <w:rFonts w:ascii="Verdana" w:hAnsi="Verdana"/>
          <w:b/>
          <w:sz w:val="16"/>
          <w:szCs w:val="16"/>
          <w:lang w:val="en-US"/>
        </w:rPr>
        <w:t>June</w:t>
      </w:r>
      <w:r>
        <w:rPr>
          <w:rFonts w:ascii="Verdana" w:hAnsi="Verdana"/>
          <w:b/>
          <w:sz w:val="16"/>
          <w:szCs w:val="16"/>
          <w:lang w:val="en-US"/>
        </w:rPr>
        <w:t xml:space="preserve"> </w:t>
      </w:r>
      <w:r>
        <w:rPr>
          <w:rFonts w:ascii="Verdana" w:hAnsi="Verdana"/>
          <w:b/>
          <w:bCs/>
          <w:color w:val="676767"/>
          <w:sz w:val="16"/>
          <w:szCs w:val="16"/>
          <w:lang w:val="en-US"/>
        </w:rPr>
        <w:t>2024</w:t>
      </w:r>
    </w:p>
    <w:p w14:paraId="4AC06853" w14:textId="1BF889E3" w:rsidR="00460FF8" w:rsidRPr="00460FF8" w:rsidRDefault="00460FF8" w:rsidP="00460FF8">
      <w:pPr>
        <w:pStyle w:val="ListParagraph"/>
        <w:numPr>
          <w:ilvl w:val="0"/>
          <w:numId w:val="17"/>
        </w:numPr>
        <w:shd w:val="clear" w:color="auto" w:fill="FFFFFF"/>
        <w:rPr>
          <w:rFonts w:ascii="Verdana" w:eastAsia="Times New Roman" w:hAnsi="Verdana" w:cs="Times New Roman"/>
          <w:bCs/>
          <w:color w:val="676767"/>
          <w:sz w:val="16"/>
          <w:szCs w:val="16"/>
          <w:lang w:val="en-US"/>
        </w:rPr>
      </w:pPr>
      <w:r w:rsidRPr="005F7EB1">
        <w:rPr>
          <w:rFonts w:ascii="Verdana" w:eastAsia="Times New Roman" w:hAnsi="Verdana" w:cs="Times New Roman"/>
          <w:bCs/>
          <w:color w:val="676767"/>
          <w:sz w:val="16"/>
          <w:szCs w:val="16"/>
          <w:lang w:val="en-US"/>
        </w:rPr>
        <w:t>First</w:t>
      </w:r>
      <w:r>
        <w:rPr>
          <w:rFonts w:ascii="Verdana" w:eastAsia="Times New Roman" w:hAnsi="Verdana" w:cs="Times New Roman"/>
          <w:bCs/>
          <w:color w:val="676767"/>
          <w:sz w:val="16"/>
          <w:szCs w:val="16"/>
          <w:lang w:val="en-US"/>
        </w:rPr>
        <w:t xml:space="preserve"> </w:t>
      </w:r>
      <w:r w:rsidRPr="005F7EB1">
        <w:rPr>
          <w:rFonts w:ascii="Verdana" w:eastAsia="Times New Roman" w:hAnsi="Verdana" w:cs="Times New Roman"/>
          <w:bCs/>
          <w:color w:val="676767"/>
          <w:sz w:val="16"/>
          <w:szCs w:val="16"/>
          <w:lang w:val="en-US"/>
        </w:rPr>
        <w:t xml:space="preserve">mass production approved version </w:t>
      </w:r>
      <w:r>
        <w:rPr>
          <w:rFonts w:ascii="Verdana" w:eastAsia="Times New Roman" w:hAnsi="Verdana" w:cs="Times New Roman"/>
          <w:bCs/>
          <w:color w:val="676767"/>
          <w:sz w:val="16"/>
          <w:szCs w:val="16"/>
          <w:lang w:val="en-US"/>
        </w:rPr>
        <w:t xml:space="preserve">for </w:t>
      </w:r>
      <w:proofErr w:type="spellStart"/>
      <w:r>
        <w:rPr>
          <w:rFonts w:ascii="Verdana" w:eastAsia="Times New Roman" w:hAnsi="Verdana" w:cs="Times New Roman"/>
          <w:bCs/>
          <w:color w:val="676767"/>
          <w:sz w:val="16"/>
          <w:szCs w:val="16"/>
          <w:lang w:val="en-US"/>
        </w:rPr>
        <w:t>SmartShunt</w:t>
      </w:r>
      <w:proofErr w:type="spellEnd"/>
      <w:r>
        <w:rPr>
          <w:rFonts w:ascii="Verdana" w:eastAsia="Times New Roman" w:hAnsi="Verdana" w:cs="Times New Roman"/>
          <w:bCs/>
          <w:color w:val="676767"/>
          <w:sz w:val="16"/>
          <w:szCs w:val="16"/>
          <w:lang w:val="en-US"/>
        </w:rPr>
        <w:t xml:space="preserve"> 300A</w:t>
      </w:r>
      <w:r w:rsidR="00A70D59">
        <w:rPr>
          <w:rFonts w:ascii="Verdana" w:eastAsia="Times New Roman" w:hAnsi="Verdana" w:cs="Times New Roman"/>
          <w:bCs/>
          <w:color w:val="676767"/>
          <w:sz w:val="16"/>
          <w:szCs w:val="16"/>
          <w:lang w:val="en-US"/>
        </w:rPr>
        <w:t xml:space="preserve"> and </w:t>
      </w:r>
      <w:proofErr w:type="spellStart"/>
      <w:r w:rsidR="00A70D59">
        <w:rPr>
          <w:rFonts w:ascii="Verdana" w:eastAsia="Times New Roman" w:hAnsi="Verdana" w:cs="Times New Roman"/>
          <w:bCs/>
          <w:color w:val="676767"/>
          <w:sz w:val="16"/>
          <w:szCs w:val="16"/>
          <w:lang w:val="en-US"/>
        </w:rPr>
        <w:t>SmartShunt</w:t>
      </w:r>
      <w:proofErr w:type="spellEnd"/>
      <w:r w:rsidR="00A70D59">
        <w:rPr>
          <w:rFonts w:ascii="Verdana" w:eastAsia="Times New Roman" w:hAnsi="Verdana" w:cs="Times New Roman"/>
          <w:bCs/>
          <w:color w:val="676767"/>
          <w:sz w:val="16"/>
          <w:szCs w:val="16"/>
          <w:lang w:val="en-US"/>
        </w:rPr>
        <w:t xml:space="preserve"> IP65 300A</w:t>
      </w:r>
      <w:r>
        <w:rPr>
          <w:rFonts w:ascii="Verdana" w:eastAsia="Times New Roman" w:hAnsi="Verdana" w:cs="Times New Roman"/>
          <w:bCs/>
          <w:color w:val="676767"/>
          <w:sz w:val="16"/>
          <w:szCs w:val="16"/>
          <w:lang w:val="en-US"/>
        </w:rPr>
        <w:t>.</w:t>
      </w:r>
    </w:p>
    <w:p w14:paraId="1B61E26F" w14:textId="77777777" w:rsidR="00460FF8" w:rsidRDefault="00460FF8" w:rsidP="00FF7556">
      <w:pPr>
        <w:shd w:val="clear" w:color="auto" w:fill="FFFFFF"/>
        <w:rPr>
          <w:rFonts w:ascii="Verdana" w:eastAsia="Times New Roman" w:hAnsi="Verdana"/>
          <w:b/>
          <w:bCs/>
          <w:color w:val="0072BC"/>
          <w:sz w:val="16"/>
          <w:szCs w:val="16"/>
          <w:lang w:val="en-US"/>
        </w:rPr>
      </w:pPr>
    </w:p>
    <w:p w14:paraId="243246B8" w14:textId="5CC56288" w:rsidR="00FF7556" w:rsidRDefault="00FF7556" w:rsidP="00FF7556">
      <w:pPr>
        <w:shd w:val="clear" w:color="auto" w:fill="FFFFFF"/>
        <w:rPr>
          <w:rFonts w:ascii="Verdana" w:hAnsi="Verdana"/>
          <w:b/>
          <w:bCs/>
          <w:color w:val="676767"/>
          <w:sz w:val="16"/>
          <w:szCs w:val="16"/>
          <w:lang w:val="en-US"/>
        </w:rPr>
      </w:pPr>
      <w:r>
        <w:rPr>
          <w:rFonts w:ascii="Verdana" w:eastAsia="Times New Roman" w:hAnsi="Verdana"/>
          <w:b/>
          <w:bCs/>
          <w:color w:val="0072BC"/>
          <w:sz w:val="16"/>
          <w:szCs w:val="16"/>
          <w:lang w:val="en-US"/>
        </w:rPr>
        <w:t xml:space="preserve">v4.16 </w:t>
      </w:r>
      <w:r>
        <w:rPr>
          <w:rFonts w:ascii="Verdana" w:hAnsi="Verdana"/>
          <w:b/>
          <w:sz w:val="16"/>
          <w:szCs w:val="16"/>
          <w:lang w:val="en-US"/>
        </w:rPr>
        <w:t xml:space="preserve">– 23 January </w:t>
      </w:r>
      <w:r>
        <w:rPr>
          <w:rFonts w:ascii="Verdana" w:hAnsi="Verdana"/>
          <w:b/>
          <w:bCs/>
          <w:color w:val="676767"/>
          <w:sz w:val="16"/>
          <w:szCs w:val="16"/>
          <w:lang w:val="en-US"/>
        </w:rPr>
        <w:t>2024</w:t>
      </w:r>
    </w:p>
    <w:p w14:paraId="31132388" w14:textId="60D6ADB2" w:rsidR="00FF7556" w:rsidRPr="00FF7556" w:rsidRDefault="00FF7556" w:rsidP="00FF7556">
      <w:pPr>
        <w:pStyle w:val="ListParagraph"/>
        <w:numPr>
          <w:ilvl w:val="0"/>
          <w:numId w:val="23"/>
        </w:numPr>
        <w:shd w:val="clear" w:color="auto" w:fill="FFFFFF"/>
        <w:rPr>
          <w:rFonts w:ascii="Verdana" w:eastAsia="Times New Roman" w:hAnsi="Verdana" w:cs="Times New Roman"/>
          <w:bCs/>
          <w:color w:val="676767"/>
          <w:sz w:val="16"/>
          <w:szCs w:val="16"/>
          <w:lang w:val="en-US"/>
        </w:rPr>
      </w:pPr>
      <w:r w:rsidRPr="00FF7556">
        <w:rPr>
          <w:rFonts w:ascii="Verdana" w:eastAsia="Times New Roman" w:hAnsi="Verdana" w:cs="Times New Roman"/>
          <w:bCs/>
          <w:color w:val="676767"/>
          <w:sz w:val="16"/>
          <w:szCs w:val="16"/>
          <w:lang w:val="en-US"/>
        </w:rPr>
        <w:t>Fix: preserve settings lock key when performing restore to defaults</w:t>
      </w:r>
    </w:p>
    <w:p w14:paraId="297D9B6F" w14:textId="77777777" w:rsidR="00FF7556" w:rsidRDefault="00FF7556" w:rsidP="00FF7556">
      <w:pPr>
        <w:shd w:val="clear" w:color="auto" w:fill="FFFFFF"/>
        <w:rPr>
          <w:rFonts w:ascii="Verdana" w:eastAsia="Times New Roman" w:hAnsi="Verdana" w:cs="Times New Roman"/>
          <w:bCs/>
          <w:color w:val="676767"/>
          <w:sz w:val="16"/>
          <w:szCs w:val="16"/>
          <w:lang w:val="en-US"/>
        </w:rPr>
      </w:pPr>
    </w:p>
    <w:p w14:paraId="60A91740" w14:textId="4646E9A1" w:rsidR="007E45F9" w:rsidRDefault="007E45F9" w:rsidP="00FF7556">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v4.</w:t>
      </w:r>
      <w:r>
        <w:rPr>
          <w:rFonts w:ascii="Verdana" w:eastAsia="Times New Roman" w:hAnsi="Verdana"/>
          <w:b/>
          <w:bCs/>
          <w:color w:val="0072BC"/>
          <w:sz w:val="16"/>
          <w:szCs w:val="16"/>
          <w:lang w:val="en-US"/>
        </w:rPr>
        <w:t xml:space="preserve">15 </w:t>
      </w:r>
      <w:r w:rsidRPr="00603A10">
        <w:rPr>
          <w:rFonts w:ascii="Verdana" w:hAnsi="Verdana"/>
          <w:b/>
          <w:sz w:val="16"/>
          <w:szCs w:val="16"/>
          <w:lang w:val="en-US"/>
        </w:rPr>
        <w:t xml:space="preserve">– </w:t>
      </w:r>
      <w:r>
        <w:rPr>
          <w:rFonts w:ascii="Verdana" w:hAnsi="Verdana"/>
          <w:b/>
          <w:sz w:val="16"/>
          <w:szCs w:val="16"/>
          <w:lang w:val="en-US"/>
        </w:rPr>
        <w:t xml:space="preserve">26 September </w:t>
      </w:r>
      <w:r w:rsidRPr="0022139B">
        <w:rPr>
          <w:rFonts w:ascii="Verdana" w:hAnsi="Verdana"/>
          <w:b/>
          <w:bCs/>
          <w:color w:val="676767"/>
          <w:sz w:val="16"/>
          <w:szCs w:val="16"/>
          <w:lang w:val="en-US"/>
        </w:rPr>
        <w:t>202</w:t>
      </w:r>
      <w:r>
        <w:rPr>
          <w:rFonts w:ascii="Verdana" w:hAnsi="Verdana"/>
          <w:b/>
          <w:bCs/>
          <w:color w:val="676767"/>
          <w:sz w:val="16"/>
          <w:szCs w:val="16"/>
          <w:lang w:val="en-US"/>
        </w:rPr>
        <w:t>3</w:t>
      </w:r>
    </w:p>
    <w:p w14:paraId="51EDD993" w14:textId="0447A975" w:rsidR="007E45F9" w:rsidRPr="00841D2C" w:rsidRDefault="007E45F9" w:rsidP="007E45F9">
      <w:pPr>
        <w:pStyle w:val="ListParagraph"/>
        <w:numPr>
          <w:ilvl w:val="0"/>
          <w:numId w:val="21"/>
        </w:numPr>
        <w:shd w:val="clear" w:color="auto" w:fill="FFFFFF"/>
        <w:rPr>
          <w:rFonts w:ascii="Verdana" w:eastAsia="Times New Roman" w:hAnsi="Verdana"/>
          <w:b/>
          <w:bCs/>
          <w:color w:val="0072BC"/>
          <w:sz w:val="16"/>
          <w:szCs w:val="16"/>
          <w:lang w:val="en-US"/>
        </w:rPr>
      </w:pPr>
      <w:r w:rsidRPr="00841D2C">
        <w:rPr>
          <w:rFonts w:ascii="Verdana" w:eastAsia="Times New Roman" w:hAnsi="Verdana" w:cs="Times New Roman"/>
          <w:bCs/>
          <w:color w:val="676767"/>
          <w:sz w:val="16"/>
          <w:szCs w:val="16"/>
          <w:lang w:val="en-US"/>
        </w:rPr>
        <w:t>Add new feature “</w:t>
      </w:r>
      <w:r>
        <w:rPr>
          <w:rFonts w:ascii="Verdana" w:eastAsia="Times New Roman" w:hAnsi="Verdana" w:cs="Times New Roman"/>
          <w:bCs/>
          <w:color w:val="676767"/>
          <w:sz w:val="16"/>
          <w:szCs w:val="16"/>
          <w:lang w:val="en-US"/>
        </w:rPr>
        <w:t>Settings lock</w:t>
      </w:r>
      <w:r w:rsidRPr="00841D2C">
        <w:rPr>
          <w:rFonts w:ascii="Verdana" w:eastAsia="Times New Roman" w:hAnsi="Verdana" w:cs="Times New Roman"/>
          <w:bCs/>
          <w:color w:val="676767"/>
          <w:sz w:val="16"/>
          <w:szCs w:val="16"/>
          <w:lang w:val="en-US"/>
        </w:rPr>
        <w:t xml:space="preserve">”. This feature will </w:t>
      </w:r>
      <w:r>
        <w:rPr>
          <w:rFonts w:ascii="Verdana" w:eastAsia="Times New Roman" w:hAnsi="Verdana" w:cs="Times New Roman"/>
          <w:bCs/>
          <w:color w:val="676767"/>
          <w:sz w:val="16"/>
          <w:szCs w:val="16"/>
          <w:lang w:val="en-US"/>
        </w:rPr>
        <w:t>protect critical settings by locking them with a password</w:t>
      </w:r>
      <w:r w:rsidR="00704582">
        <w:rPr>
          <w:rFonts w:ascii="Verdana" w:eastAsia="Times New Roman" w:hAnsi="Verdana" w:cs="Times New Roman"/>
          <w:bCs/>
          <w:color w:val="676767"/>
          <w:sz w:val="16"/>
          <w:szCs w:val="16"/>
          <w:lang w:val="en-US"/>
        </w:rPr>
        <w:t xml:space="preserve"> </w:t>
      </w:r>
      <w:bookmarkStart w:id="1" w:name="_Hlk146620491"/>
      <w:r w:rsidR="00704582">
        <w:rPr>
          <w:rFonts w:ascii="Verdana" w:eastAsia="Times New Roman" w:hAnsi="Verdana" w:cs="Times New Roman"/>
          <w:bCs/>
          <w:color w:val="676767"/>
          <w:sz w:val="16"/>
          <w:szCs w:val="16"/>
          <w:lang w:val="en-US"/>
        </w:rPr>
        <w:t>set via VictronConnect</w:t>
      </w:r>
      <w:bookmarkEnd w:id="1"/>
      <w:r>
        <w:rPr>
          <w:rFonts w:ascii="Verdana" w:eastAsia="Times New Roman" w:hAnsi="Verdana" w:cs="Times New Roman"/>
          <w:bCs/>
          <w:color w:val="676767"/>
          <w:sz w:val="16"/>
          <w:szCs w:val="16"/>
          <w:lang w:val="en-US"/>
        </w:rPr>
        <w:t>. Non-critical settings can still be changed while the lock is active. The following settings are considered non-critical:</w:t>
      </w:r>
    </w:p>
    <w:p w14:paraId="2CC0C8C0"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Current threshold(7)</w:t>
      </w:r>
    </w:p>
    <w:p w14:paraId="7AE23A40"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 xml:space="preserve">Time-to-go averaging period(8) </w:t>
      </w:r>
    </w:p>
    <w:p w14:paraId="53E1948C"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Synchronize SoC to 100%(10)</w:t>
      </w:r>
    </w:p>
    <w:p w14:paraId="4EEBD575"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Low SoC alarm(33) &amp; Clear low SoC alarm(34)</w:t>
      </w:r>
    </w:p>
    <w:p w14:paraId="4868C24B"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Low voltage alarm(35) &amp; Clear low voltage alarm(36)</w:t>
      </w:r>
    </w:p>
    <w:p w14:paraId="75F29A73"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High voltage alarm(37) &amp; Clear high voltage alarm(38)</w:t>
      </w:r>
    </w:p>
    <w:p w14:paraId="771C1A7F"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Low starter voltage alarm(39) &amp; Clear low starter voltage alarm(40)</w:t>
      </w:r>
    </w:p>
    <w:p w14:paraId="0C31698F"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High starter voltage alarm(41) &amp; Clear high starter voltage alarm(42)</w:t>
      </w:r>
    </w:p>
    <w:p w14:paraId="5EAB4A52"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High temperature alarm(43) &amp; Clear high temperature alarm(44)</w:t>
      </w:r>
    </w:p>
    <w:p w14:paraId="6C4F0E8B"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Low temperature alarm(45) &amp; Clear low temperature alarm(46)</w:t>
      </w:r>
    </w:p>
    <w:p w14:paraId="2FEDD3C6"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Midpoint deviation alarm(47) &amp; Clear midpoint deviation alarm(48)</w:t>
      </w:r>
    </w:p>
    <w:p w14:paraId="6A088EDD"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Clear History(63)</w:t>
      </w:r>
    </w:p>
    <w:p w14:paraId="57468C8E" w14:textId="77777777" w:rsidR="007E45F9" w:rsidRPr="007828ED"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Temperature unit (67)</w:t>
      </w:r>
    </w:p>
    <w:p w14:paraId="488B0631" w14:textId="77777777" w:rsidR="007E45F9"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Bluetooth mode(71)</w:t>
      </w:r>
    </w:p>
    <w:p w14:paraId="18796124" w14:textId="77777777" w:rsidR="007E45F9"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Bluetooth name</w:t>
      </w:r>
    </w:p>
    <w:p w14:paraId="039065AB" w14:textId="77777777" w:rsidR="007E45F9"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Bluetooth pin code</w:t>
      </w:r>
    </w:p>
    <w:p w14:paraId="5598FE74" w14:textId="77777777" w:rsidR="007E45F9"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Instant Readout</w:t>
      </w:r>
    </w:p>
    <w:p w14:paraId="69667DDB" w14:textId="77777777" w:rsidR="007E45F9" w:rsidRDefault="007E45F9" w:rsidP="007E45F9">
      <w:pPr>
        <w:pStyle w:val="ListParagraph"/>
        <w:numPr>
          <w:ilvl w:val="1"/>
          <w:numId w:val="21"/>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Firmware updates</w:t>
      </w:r>
    </w:p>
    <w:p w14:paraId="1BF732F9" w14:textId="77777777" w:rsidR="007E45F9" w:rsidRDefault="007E45F9" w:rsidP="007E45F9">
      <w:pPr>
        <w:pStyle w:val="ListParagraph"/>
        <w:shd w:val="clear" w:color="auto" w:fill="FFFFFF"/>
        <w:rPr>
          <w:rFonts w:ascii="Verdana" w:eastAsia="Times New Roman" w:hAnsi="Verdana" w:cs="Times New Roman"/>
          <w:bCs/>
          <w:i/>
          <w:iCs/>
          <w:color w:val="676767"/>
          <w:sz w:val="16"/>
          <w:szCs w:val="16"/>
          <w:lang w:val="en-US"/>
        </w:rPr>
      </w:pPr>
      <w:r w:rsidRPr="007828ED">
        <w:rPr>
          <w:rFonts w:ascii="Verdana" w:eastAsia="Times New Roman" w:hAnsi="Verdana" w:cs="Times New Roman"/>
          <w:b/>
          <w:i/>
          <w:iCs/>
          <w:color w:val="676767"/>
          <w:sz w:val="16"/>
          <w:szCs w:val="16"/>
          <w:lang w:val="en-US"/>
        </w:rPr>
        <w:t>Note</w:t>
      </w:r>
      <w:r w:rsidRPr="007828ED">
        <w:rPr>
          <w:rFonts w:ascii="Verdana" w:eastAsia="Times New Roman" w:hAnsi="Verdana" w:cs="Times New Roman"/>
          <w:bCs/>
          <w:i/>
          <w:iCs/>
          <w:color w:val="676767"/>
          <w:sz w:val="16"/>
          <w:szCs w:val="16"/>
          <w:lang w:val="en-US"/>
        </w:rPr>
        <w:t xml:space="preserve">: the </w:t>
      </w:r>
      <w:r w:rsidRPr="00920721">
        <w:rPr>
          <w:rFonts w:ascii="Verdana" w:eastAsia="Times New Roman" w:hAnsi="Verdana" w:cs="Times New Roman"/>
          <w:bCs/>
          <w:color w:val="676767"/>
          <w:sz w:val="16"/>
          <w:szCs w:val="16"/>
          <w:lang w:val="en-US"/>
        </w:rPr>
        <w:t>“</w:t>
      </w:r>
      <w:r>
        <w:rPr>
          <w:rFonts w:ascii="Verdana" w:eastAsia="Times New Roman" w:hAnsi="Verdana" w:cs="Times New Roman"/>
          <w:bCs/>
          <w:color w:val="676767"/>
          <w:sz w:val="16"/>
          <w:szCs w:val="16"/>
          <w:lang w:val="en-US"/>
        </w:rPr>
        <w:t>Settings lock</w:t>
      </w:r>
      <w:r w:rsidRPr="007828ED">
        <w:rPr>
          <w:rFonts w:ascii="Verdana" w:eastAsia="Times New Roman" w:hAnsi="Verdana" w:cs="Times New Roman"/>
          <w:bCs/>
          <w:i/>
          <w:iCs/>
          <w:color w:val="676767"/>
          <w:sz w:val="16"/>
          <w:szCs w:val="16"/>
          <w:lang w:val="en-US"/>
        </w:rPr>
        <w:t xml:space="preserve">” is only available if the Bluetooth interface is running firmware </w:t>
      </w:r>
      <w:r w:rsidRPr="007828ED">
        <w:rPr>
          <w:rFonts w:ascii="Verdana" w:eastAsia="Times New Roman" w:hAnsi="Verdana" w:cs="Times New Roman"/>
          <w:b/>
          <w:i/>
          <w:iCs/>
          <w:color w:val="676767"/>
          <w:sz w:val="16"/>
          <w:szCs w:val="16"/>
          <w:lang w:val="en-US"/>
        </w:rPr>
        <w:t>v2.4</w:t>
      </w:r>
      <w:r>
        <w:rPr>
          <w:rFonts w:ascii="Verdana" w:eastAsia="Times New Roman" w:hAnsi="Verdana" w:cs="Times New Roman"/>
          <w:b/>
          <w:i/>
          <w:iCs/>
          <w:color w:val="676767"/>
          <w:sz w:val="16"/>
          <w:szCs w:val="16"/>
          <w:lang w:val="en-US"/>
        </w:rPr>
        <w:t>7</w:t>
      </w:r>
      <w:r w:rsidRPr="007828ED">
        <w:rPr>
          <w:rFonts w:ascii="Verdana" w:eastAsia="Times New Roman" w:hAnsi="Verdana" w:cs="Times New Roman"/>
          <w:bCs/>
          <w:i/>
          <w:iCs/>
          <w:color w:val="676767"/>
          <w:sz w:val="16"/>
          <w:szCs w:val="16"/>
          <w:lang w:val="en-US"/>
        </w:rPr>
        <w:t xml:space="preserve"> or higher! In case the Bluetooth interface firmware is below v2.4</w:t>
      </w:r>
      <w:r>
        <w:rPr>
          <w:rFonts w:ascii="Verdana" w:eastAsia="Times New Roman" w:hAnsi="Verdana" w:cs="Times New Roman"/>
          <w:bCs/>
          <w:i/>
          <w:iCs/>
          <w:color w:val="676767"/>
          <w:sz w:val="16"/>
          <w:szCs w:val="16"/>
          <w:lang w:val="en-US"/>
        </w:rPr>
        <w:t>7</w:t>
      </w:r>
      <w:r w:rsidRPr="007828ED">
        <w:rPr>
          <w:rFonts w:ascii="Verdana" w:eastAsia="Times New Roman" w:hAnsi="Verdana" w:cs="Times New Roman"/>
          <w:bCs/>
          <w:i/>
          <w:iCs/>
          <w:color w:val="676767"/>
          <w:sz w:val="16"/>
          <w:szCs w:val="16"/>
          <w:lang w:val="en-US"/>
        </w:rPr>
        <w:t>, please update the Bluetooth interface via VictronConnect on phone/tablet.</w:t>
      </w:r>
    </w:p>
    <w:p w14:paraId="43A22465" w14:textId="77777777" w:rsidR="007E45F9" w:rsidRPr="001E299F" w:rsidRDefault="007E45F9" w:rsidP="007E45F9">
      <w:pPr>
        <w:shd w:val="clear" w:color="auto" w:fill="FFFFFF"/>
        <w:rPr>
          <w:rFonts w:ascii="Verdana" w:eastAsia="Times New Roman" w:hAnsi="Verdana"/>
          <w:b/>
          <w:bCs/>
          <w:color w:val="0072BC"/>
          <w:sz w:val="16"/>
          <w:szCs w:val="16"/>
          <w:lang w:val="en-US"/>
        </w:rPr>
      </w:pPr>
    </w:p>
    <w:p w14:paraId="5DE12376" w14:textId="77777777" w:rsidR="00F85EFF" w:rsidRDefault="00F85EFF" w:rsidP="00F85EFF">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v4.</w:t>
      </w:r>
      <w:r>
        <w:rPr>
          <w:rFonts w:ascii="Verdana" w:eastAsia="Times New Roman" w:hAnsi="Verdana"/>
          <w:b/>
          <w:bCs/>
          <w:color w:val="0072BC"/>
          <w:sz w:val="16"/>
          <w:szCs w:val="16"/>
          <w:lang w:val="en-US"/>
        </w:rPr>
        <w:t xml:space="preserve">14 </w:t>
      </w:r>
      <w:r w:rsidRPr="00603A10">
        <w:rPr>
          <w:rFonts w:ascii="Verdana" w:hAnsi="Verdana"/>
          <w:b/>
          <w:sz w:val="16"/>
          <w:szCs w:val="16"/>
          <w:lang w:val="en-US"/>
        </w:rPr>
        <w:t xml:space="preserve">– </w:t>
      </w:r>
      <w:r>
        <w:rPr>
          <w:rFonts w:ascii="Verdana" w:hAnsi="Verdana"/>
          <w:b/>
          <w:sz w:val="16"/>
          <w:szCs w:val="16"/>
          <w:lang w:val="en-US"/>
        </w:rPr>
        <w:t xml:space="preserve">8 March </w:t>
      </w:r>
      <w:r w:rsidRPr="0022139B">
        <w:rPr>
          <w:rFonts w:ascii="Verdana" w:hAnsi="Verdana"/>
          <w:b/>
          <w:bCs/>
          <w:color w:val="676767"/>
          <w:sz w:val="16"/>
          <w:szCs w:val="16"/>
          <w:lang w:val="en-US"/>
        </w:rPr>
        <w:t>202</w:t>
      </w:r>
      <w:r>
        <w:rPr>
          <w:rFonts w:ascii="Verdana" w:hAnsi="Verdana"/>
          <w:b/>
          <w:bCs/>
          <w:color w:val="676767"/>
          <w:sz w:val="16"/>
          <w:szCs w:val="16"/>
          <w:lang w:val="en-US"/>
        </w:rPr>
        <w:t>3</w:t>
      </w:r>
    </w:p>
    <w:p w14:paraId="7854406A" w14:textId="23424062" w:rsidR="00F85EFF" w:rsidRPr="00F85EFF" w:rsidRDefault="00F85EFF" w:rsidP="00F85EFF">
      <w:pPr>
        <w:pStyle w:val="ListParagraph"/>
        <w:numPr>
          <w:ilvl w:val="0"/>
          <w:numId w:val="19"/>
        </w:numPr>
        <w:shd w:val="clear" w:color="auto" w:fill="FFFFFF"/>
        <w:rPr>
          <w:rFonts w:ascii="Verdana" w:hAnsi="Verdana"/>
          <w:bCs/>
          <w:color w:val="676767"/>
          <w:sz w:val="16"/>
          <w:szCs w:val="16"/>
          <w:lang w:val="en-US"/>
        </w:rPr>
      </w:pPr>
      <w:r w:rsidRPr="00F85EFF">
        <w:rPr>
          <w:rFonts w:ascii="Verdana" w:eastAsia="Times New Roman" w:hAnsi="Verdana" w:cs="Times New Roman"/>
          <w:bCs/>
          <w:color w:val="676767"/>
          <w:sz w:val="16"/>
          <w:szCs w:val="16"/>
          <w:lang w:val="en-US"/>
        </w:rPr>
        <w:t xml:space="preserve">Fix for lost firmware. In rare situations the </w:t>
      </w:r>
      <w:proofErr w:type="spellStart"/>
      <w:r w:rsidRPr="00F85EFF">
        <w:rPr>
          <w:rFonts w:ascii="Verdana" w:eastAsia="Times New Roman" w:hAnsi="Verdana" w:cs="Times New Roman"/>
          <w:bCs/>
          <w:color w:val="676767"/>
          <w:sz w:val="16"/>
          <w:szCs w:val="16"/>
          <w:lang w:val="en-US"/>
        </w:rPr>
        <w:t>SmartShunt</w:t>
      </w:r>
      <w:proofErr w:type="spellEnd"/>
      <w:r w:rsidRPr="00F85EFF">
        <w:rPr>
          <w:rFonts w:ascii="Verdana" w:eastAsia="Times New Roman" w:hAnsi="Verdana" w:cs="Times New Roman"/>
          <w:bCs/>
          <w:color w:val="676767"/>
          <w:sz w:val="16"/>
          <w:szCs w:val="16"/>
          <w:lang w:val="en-US"/>
        </w:rPr>
        <w:t xml:space="preserve"> would require a firmware update after a cold boot (powerup). When this happened, the functionality of the </w:t>
      </w:r>
      <w:proofErr w:type="spellStart"/>
      <w:r w:rsidRPr="00F85EFF">
        <w:rPr>
          <w:rFonts w:ascii="Verdana" w:eastAsia="Times New Roman" w:hAnsi="Verdana" w:cs="Times New Roman"/>
          <w:bCs/>
          <w:color w:val="676767"/>
          <w:sz w:val="16"/>
          <w:szCs w:val="16"/>
          <w:lang w:val="en-US"/>
        </w:rPr>
        <w:t>Smartshunt</w:t>
      </w:r>
      <w:proofErr w:type="spellEnd"/>
      <w:r w:rsidRPr="00F85EFF">
        <w:rPr>
          <w:rFonts w:ascii="Verdana" w:eastAsia="Times New Roman" w:hAnsi="Verdana" w:cs="Times New Roman"/>
          <w:bCs/>
          <w:color w:val="676767"/>
          <w:sz w:val="16"/>
          <w:szCs w:val="16"/>
          <w:lang w:val="en-US"/>
        </w:rPr>
        <w:t xml:space="preserve"> was fully restored by completing the update. There was no impact on the History and the</w:t>
      </w:r>
      <w:r w:rsidRPr="00F85EFF">
        <w:rPr>
          <w:rFonts w:ascii="Verdana" w:hAnsi="Verdana"/>
          <w:bCs/>
          <w:color w:val="676767"/>
          <w:sz w:val="16"/>
          <w:szCs w:val="16"/>
          <w:lang w:val="en-US"/>
        </w:rPr>
        <w:t xml:space="preserve"> Settings </w:t>
      </w:r>
      <w:proofErr w:type="spellStart"/>
      <w:r w:rsidRPr="00F85EFF">
        <w:rPr>
          <w:rFonts w:ascii="Verdana" w:hAnsi="Verdana"/>
          <w:bCs/>
          <w:color w:val="676767"/>
          <w:sz w:val="16"/>
          <w:szCs w:val="16"/>
          <w:lang w:val="en-US"/>
        </w:rPr>
        <w:t>i.e</w:t>
      </w:r>
      <w:proofErr w:type="spellEnd"/>
      <w:r w:rsidRPr="00F85EFF">
        <w:rPr>
          <w:rFonts w:ascii="Verdana" w:hAnsi="Verdana"/>
          <w:bCs/>
          <w:color w:val="676767"/>
          <w:sz w:val="16"/>
          <w:szCs w:val="16"/>
          <w:lang w:val="en-US"/>
        </w:rPr>
        <w:t xml:space="preserve"> both remained unaffected by this issue.</w:t>
      </w:r>
    </w:p>
    <w:p w14:paraId="770001F4" w14:textId="2646771C" w:rsidR="00F85EFF" w:rsidRPr="00F85EFF" w:rsidRDefault="00F85EFF" w:rsidP="00F85EFF">
      <w:pPr>
        <w:pStyle w:val="level2"/>
        <w:numPr>
          <w:ilvl w:val="0"/>
          <w:numId w:val="19"/>
        </w:numPr>
        <w:rPr>
          <w:rFonts w:ascii="Verdana" w:hAnsi="Verdana"/>
          <w:bCs/>
          <w:color w:val="676767"/>
          <w:sz w:val="16"/>
          <w:szCs w:val="16"/>
          <w:lang w:val="en-US" w:eastAsia="nl-NL"/>
        </w:rPr>
      </w:pPr>
      <w:r w:rsidRPr="00F85EFF">
        <w:rPr>
          <w:rFonts w:ascii="Verdana" w:hAnsi="Verdana"/>
          <w:bCs/>
          <w:color w:val="676767"/>
          <w:sz w:val="16"/>
          <w:szCs w:val="16"/>
          <w:lang w:val="en-US" w:eastAsia="nl-NL"/>
        </w:rPr>
        <w:t>Fix for failing updates. In some rare situations the update was aborted due to an unexpected internal hardware event.</w:t>
      </w:r>
    </w:p>
    <w:p w14:paraId="322B69F4" w14:textId="6471A627" w:rsidR="00EB59B4" w:rsidRDefault="00EB59B4" w:rsidP="00EB59B4">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v4.</w:t>
      </w:r>
      <w:r>
        <w:rPr>
          <w:rFonts w:ascii="Verdana" w:eastAsia="Times New Roman" w:hAnsi="Verdana"/>
          <w:b/>
          <w:bCs/>
          <w:color w:val="0072BC"/>
          <w:sz w:val="16"/>
          <w:szCs w:val="16"/>
          <w:lang w:val="en-US"/>
        </w:rPr>
        <w:t xml:space="preserve">13 </w:t>
      </w:r>
      <w:r w:rsidRPr="00603A10">
        <w:rPr>
          <w:rFonts w:ascii="Verdana" w:hAnsi="Verdana"/>
          <w:b/>
          <w:sz w:val="16"/>
          <w:szCs w:val="16"/>
          <w:lang w:val="en-US"/>
        </w:rPr>
        <w:t xml:space="preserve">– </w:t>
      </w:r>
      <w:r>
        <w:rPr>
          <w:rFonts w:ascii="Verdana" w:hAnsi="Verdana"/>
          <w:b/>
          <w:sz w:val="16"/>
          <w:szCs w:val="16"/>
          <w:lang w:val="en-US"/>
        </w:rPr>
        <w:t xml:space="preserve">24 January </w:t>
      </w:r>
      <w:r w:rsidRPr="0022139B">
        <w:rPr>
          <w:rFonts w:ascii="Verdana" w:hAnsi="Verdana"/>
          <w:b/>
          <w:bCs/>
          <w:color w:val="676767"/>
          <w:sz w:val="16"/>
          <w:szCs w:val="16"/>
          <w:lang w:val="en-US"/>
        </w:rPr>
        <w:t>202</w:t>
      </w:r>
      <w:r>
        <w:rPr>
          <w:rFonts w:ascii="Verdana" w:hAnsi="Verdana"/>
          <w:b/>
          <w:bCs/>
          <w:color w:val="676767"/>
          <w:sz w:val="16"/>
          <w:szCs w:val="16"/>
          <w:lang w:val="en-US"/>
        </w:rPr>
        <w:t>3</w:t>
      </w:r>
    </w:p>
    <w:p w14:paraId="468C7A20" w14:textId="77777777" w:rsidR="00EB59B4" w:rsidRPr="009072BB" w:rsidRDefault="00EB59B4" w:rsidP="00EB59B4">
      <w:pPr>
        <w:pStyle w:val="ListParagraph"/>
        <w:numPr>
          <w:ilvl w:val="0"/>
          <w:numId w:val="19"/>
        </w:numPr>
        <w:shd w:val="clear" w:color="auto" w:fill="FFFFFF"/>
        <w:rPr>
          <w:rFonts w:ascii="Verdana" w:eastAsia="Times New Roman" w:hAnsi="Verdana" w:cs="Times New Roman"/>
          <w:bCs/>
          <w:color w:val="676767"/>
          <w:sz w:val="16"/>
          <w:szCs w:val="16"/>
          <w:lang w:val="en-US"/>
        </w:rPr>
      </w:pPr>
      <w:r w:rsidRPr="009072BB">
        <w:rPr>
          <w:rFonts w:ascii="Verdana" w:eastAsia="Times New Roman" w:hAnsi="Verdana" w:cs="Times New Roman"/>
          <w:bCs/>
          <w:color w:val="676767"/>
          <w:sz w:val="16"/>
          <w:szCs w:val="16"/>
          <w:lang w:val="en-US"/>
        </w:rPr>
        <w:t xml:space="preserve">Fix: incorrect calculated state of charge (SOC) when no temperature sensor is connected while the auxiliary input is set to "Temperature". This issue was found in v4.12 and could in extreme cases result in a SOC that is always 1% (see “Known issue” for version v4.12 below). </w:t>
      </w:r>
    </w:p>
    <w:p w14:paraId="1635F837" w14:textId="77777777" w:rsidR="00EB59B4" w:rsidRDefault="00EB59B4" w:rsidP="00EB59B4">
      <w:pPr>
        <w:shd w:val="clear" w:color="auto" w:fill="FFFFFF"/>
        <w:rPr>
          <w:rFonts w:ascii="Verdana" w:eastAsia="Times New Roman" w:hAnsi="Verdana"/>
          <w:b/>
          <w:bCs/>
          <w:color w:val="0072BC"/>
          <w:sz w:val="16"/>
          <w:szCs w:val="16"/>
          <w:lang w:val="en-US"/>
        </w:rPr>
      </w:pPr>
    </w:p>
    <w:p w14:paraId="3B4D865E" w14:textId="5D98C418" w:rsidR="00CF2F44" w:rsidRDefault="00DD3FEB" w:rsidP="00806DAE">
      <w:pPr>
        <w:shd w:val="clear" w:color="auto" w:fill="FFFFFF"/>
        <w:rPr>
          <w:rFonts w:ascii="Verdana" w:hAnsi="Verdana"/>
          <w:b/>
          <w:bCs/>
          <w:color w:val="676767"/>
          <w:sz w:val="16"/>
          <w:szCs w:val="16"/>
          <w:lang w:val="en-US"/>
        </w:rPr>
      </w:pPr>
      <w:r>
        <w:rPr>
          <w:rFonts w:ascii="Verdana" w:eastAsia="Times New Roman" w:hAnsi="Verdana"/>
          <w:b/>
          <w:bCs/>
          <w:color w:val="0072BC"/>
          <w:sz w:val="16"/>
          <w:szCs w:val="16"/>
          <w:lang w:val="en-US"/>
        </w:rPr>
        <w:t xml:space="preserve">v4.12 </w:t>
      </w:r>
      <w:r>
        <w:rPr>
          <w:rFonts w:ascii="Verdana" w:hAnsi="Verdana"/>
          <w:b/>
          <w:sz w:val="16"/>
          <w:szCs w:val="16"/>
          <w:lang w:val="en-US"/>
        </w:rPr>
        <w:t xml:space="preserve">– 12 October </w:t>
      </w:r>
      <w:r>
        <w:rPr>
          <w:rFonts w:ascii="Verdana" w:hAnsi="Verdana"/>
          <w:b/>
          <w:bCs/>
          <w:color w:val="676767"/>
          <w:sz w:val="16"/>
          <w:szCs w:val="16"/>
          <w:lang w:val="en-US"/>
        </w:rPr>
        <w:t>2022</w:t>
      </w:r>
    </w:p>
    <w:p w14:paraId="67EDA7B8" w14:textId="7A07A589" w:rsidR="004928C4" w:rsidRDefault="004928C4" w:rsidP="004928C4">
      <w:pPr>
        <w:shd w:val="clear" w:color="auto" w:fill="FFFFFF"/>
        <w:rPr>
          <w:rFonts w:ascii="Verdana" w:eastAsia="Times New Roman" w:hAnsi="Verdana" w:cs="Times New Roman"/>
          <w:bCs/>
          <w:color w:val="676767"/>
          <w:sz w:val="16"/>
          <w:szCs w:val="16"/>
          <w:lang w:val="en-US"/>
        </w:rPr>
      </w:pPr>
      <w:bookmarkStart w:id="2" w:name="_Hlk125454744"/>
      <w:r w:rsidRPr="00E033EC">
        <w:rPr>
          <w:rFonts w:ascii="Verdana" w:eastAsia="Times New Roman" w:hAnsi="Verdana" w:cs="Times New Roman"/>
          <w:bCs/>
          <w:color w:val="676767"/>
          <w:sz w:val="16"/>
          <w:szCs w:val="16"/>
          <w:lang w:val="en-US"/>
        </w:rPr>
        <w:t>This version is available via VictronConnect v5.80 since 14 December 2022. It will not be available on Victron Professional due to the known issue below</w:t>
      </w:r>
      <w:r w:rsidR="009C3682" w:rsidRPr="00420973">
        <w:rPr>
          <w:rFonts w:ascii="Verdana" w:eastAsia="Times New Roman" w:hAnsi="Verdana" w:cs="Times New Roman"/>
          <w:bCs/>
          <w:color w:val="676767"/>
          <w:sz w:val="16"/>
          <w:szCs w:val="16"/>
          <w:lang w:val="en-US"/>
        </w:rPr>
        <w:t xml:space="preserve">. </w:t>
      </w:r>
      <w:r w:rsidR="009C3682">
        <w:rPr>
          <w:rFonts w:ascii="Verdana" w:eastAsia="Times New Roman" w:hAnsi="Verdana" w:cs="Times New Roman"/>
          <w:bCs/>
          <w:color w:val="676767"/>
          <w:sz w:val="16"/>
          <w:szCs w:val="16"/>
          <w:lang w:val="en-US"/>
        </w:rPr>
        <w:t>This issue has been fixed in v4.13.</w:t>
      </w:r>
    </w:p>
    <w:p w14:paraId="234836C8" w14:textId="77777777" w:rsidR="004928C4" w:rsidRDefault="004928C4" w:rsidP="004928C4">
      <w:pPr>
        <w:shd w:val="clear" w:color="auto" w:fill="FFFFFF"/>
        <w:rPr>
          <w:rFonts w:ascii="Verdana" w:eastAsia="Times New Roman" w:hAnsi="Verdana" w:cs="Times New Roman"/>
          <w:bCs/>
          <w:color w:val="676767"/>
          <w:sz w:val="16"/>
          <w:szCs w:val="16"/>
          <w:lang w:val="en-US"/>
        </w:rPr>
      </w:pPr>
    </w:p>
    <w:p w14:paraId="246A5094" w14:textId="77777777" w:rsidR="004928C4" w:rsidRPr="00FA54B9" w:rsidRDefault="004928C4" w:rsidP="004928C4">
      <w:pPr>
        <w:shd w:val="clear" w:color="auto" w:fill="FFFFFF"/>
        <w:rPr>
          <w:rFonts w:ascii="Verdana" w:hAnsi="Verdana"/>
          <w:b/>
          <w:bCs/>
          <w:i/>
          <w:iCs/>
          <w:color w:val="676767"/>
          <w:sz w:val="16"/>
          <w:szCs w:val="16"/>
          <w:lang w:val="en-US"/>
        </w:rPr>
      </w:pPr>
      <w:r w:rsidRPr="00FA54B9">
        <w:rPr>
          <w:rFonts w:ascii="Verdana" w:eastAsia="Times New Roman" w:hAnsi="Verdana" w:cs="Times New Roman"/>
          <w:bCs/>
          <w:i/>
          <w:iCs/>
          <w:color w:val="676767"/>
          <w:sz w:val="16"/>
          <w:szCs w:val="16"/>
          <w:lang w:val="en-US"/>
        </w:rPr>
        <w:t>Changes:</w:t>
      </w:r>
    </w:p>
    <w:bookmarkEnd w:id="2"/>
    <w:p w14:paraId="1DA200E7" w14:textId="77777777" w:rsidR="004928C4" w:rsidRDefault="004928C4" w:rsidP="004928C4">
      <w:pPr>
        <w:pStyle w:val="ListParagraph"/>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lastRenderedPageBreak/>
        <w:t xml:space="preserve">Add new feature “Keep SOC on reset”. This feature will remember the state of charge during a power loss. This fixes the problem that, after the system has been switched off, the </w:t>
      </w:r>
      <w:proofErr w:type="spellStart"/>
      <w:r>
        <w:rPr>
          <w:rFonts w:ascii="Verdana" w:eastAsia="Times New Roman" w:hAnsi="Verdana" w:cs="Times New Roman"/>
          <w:bCs/>
          <w:color w:val="676767"/>
          <w:sz w:val="16"/>
          <w:szCs w:val="16"/>
          <w:lang w:val="en-US"/>
        </w:rPr>
        <w:t>SmartShunt</w:t>
      </w:r>
      <w:proofErr w:type="spellEnd"/>
      <w:r>
        <w:rPr>
          <w:rFonts w:ascii="Verdana" w:eastAsia="Times New Roman" w:hAnsi="Verdana" w:cs="Times New Roman"/>
          <w:bCs/>
          <w:color w:val="676767"/>
          <w:sz w:val="16"/>
          <w:szCs w:val="16"/>
          <w:lang w:val="en-US"/>
        </w:rPr>
        <w:t xml:space="preserve"> would need to be fully recharged to resync and show a state of charge again. This feature will remember the state of charge, and - besides battery self-discharge which in most cases will be negligible - will make for a reliable state of charge reading also when shutting the system down while not in use.</w:t>
      </w:r>
    </w:p>
    <w:p w14:paraId="6B096E2A" w14:textId="64CE309F" w:rsidR="004928C4" w:rsidRPr="00A135FE" w:rsidRDefault="004928C4" w:rsidP="004928C4">
      <w:pPr>
        <w:shd w:val="clear" w:color="auto" w:fill="FFFFFF"/>
        <w:ind w:left="708"/>
        <w:rPr>
          <w:rFonts w:ascii="Verdana" w:eastAsia="Times New Roman" w:hAnsi="Verdana" w:cs="Times New Roman"/>
          <w:bCs/>
          <w:i/>
          <w:iCs/>
          <w:color w:val="676767"/>
          <w:sz w:val="16"/>
          <w:szCs w:val="16"/>
          <w:lang w:val="en-US"/>
        </w:rPr>
      </w:pPr>
      <w:bookmarkStart w:id="3" w:name="_Hlk125450828"/>
      <w:r w:rsidRPr="002A23E2">
        <w:rPr>
          <w:rFonts w:ascii="Verdana" w:eastAsia="Times New Roman" w:hAnsi="Verdana" w:cs="Times New Roman"/>
          <w:b/>
          <w:i/>
          <w:iCs/>
          <w:color w:val="676767"/>
          <w:sz w:val="16"/>
          <w:szCs w:val="16"/>
          <w:lang w:val="en-US"/>
        </w:rPr>
        <w:t>Note</w:t>
      </w:r>
      <w:r w:rsidRPr="006065CC">
        <w:rPr>
          <w:rFonts w:ascii="Verdana" w:eastAsia="Times New Roman" w:hAnsi="Verdana" w:cs="Times New Roman"/>
          <w:bCs/>
          <w:i/>
          <w:iCs/>
          <w:color w:val="676767"/>
          <w:sz w:val="16"/>
          <w:szCs w:val="16"/>
          <w:lang w:val="en-US"/>
        </w:rPr>
        <w:t xml:space="preserve">: the </w:t>
      </w:r>
      <w:r w:rsidRPr="00EB7E95">
        <w:rPr>
          <w:rFonts w:ascii="Verdana" w:eastAsia="Times New Roman" w:hAnsi="Verdana" w:cs="Times New Roman"/>
          <w:bCs/>
          <w:i/>
          <w:iCs/>
          <w:color w:val="676767"/>
          <w:sz w:val="16"/>
          <w:szCs w:val="16"/>
          <w:lang w:val="en-US"/>
        </w:rPr>
        <w:t>“</w:t>
      </w:r>
      <w:r>
        <w:rPr>
          <w:rFonts w:ascii="Verdana" w:eastAsia="Times New Roman" w:hAnsi="Verdana" w:cs="Times New Roman"/>
          <w:bCs/>
          <w:color w:val="676767"/>
          <w:sz w:val="16"/>
          <w:szCs w:val="16"/>
          <w:lang w:val="en-US"/>
        </w:rPr>
        <w:t xml:space="preserve">Keep </w:t>
      </w:r>
      <w:r w:rsidRPr="00EB7E95">
        <w:rPr>
          <w:rFonts w:ascii="Verdana" w:eastAsia="Times New Roman" w:hAnsi="Verdana" w:cs="Times New Roman"/>
          <w:bCs/>
          <w:i/>
          <w:iCs/>
          <w:color w:val="676767"/>
          <w:sz w:val="16"/>
          <w:szCs w:val="16"/>
          <w:lang w:val="en-US"/>
        </w:rPr>
        <w:t>SOC on reset</w:t>
      </w:r>
      <w:r>
        <w:rPr>
          <w:rFonts w:ascii="Verdana" w:eastAsia="Times New Roman" w:hAnsi="Verdana" w:cs="Times New Roman"/>
          <w:bCs/>
          <w:i/>
          <w:iCs/>
          <w:color w:val="676767"/>
          <w:sz w:val="16"/>
          <w:szCs w:val="16"/>
          <w:lang w:val="en-US"/>
        </w:rPr>
        <w:t>”</w:t>
      </w:r>
      <w:r w:rsidRPr="006065CC">
        <w:rPr>
          <w:rFonts w:ascii="Verdana" w:eastAsia="Times New Roman" w:hAnsi="Verdana" w:cs="Times New Roman"/>
          <w:bCs/>
          <w:i/>
          <w:iCs/>
          <w:color w:val="676767"/>
          <w:sz w:val="16"/>
          <w:szCs w:val="16"/>
          <w:lang w:val="en-US"/>
        </w:rPr>
        <w:t xml:space="preserve"> is only available if the </w:t>
      </w:r>
      <w:proofErr w:type="spellStart"/>
      <w:r w:rsidR="00D53B2C">
        <w:rPr>
          <w:rFonts w:ascii="Verdana" w:eastAsia="Times New Roman" w:hAnsi="Verdana" w:cs="Times New Roman"/>
          <w:bCs/>
          <w:i/>
          <w:iCs/>
          <w:color w:val="676767"/>
          <w:sz w:val="16"/>
          <w:szCs w:val="16"/>
          <w:lang w:val="en-US"/>
        </w:rPr>
        <w:t>SmartShunt</w:t>
      </w:r>
      <w:proofErr w:type="spellEnd"/>
      <w:r w:rsidR="00D53B2C">
        <w:rPr>
          <w:rFonts w:ascii="Verdana" w:eastAsia="Times New Roman" w:hAnsi="Verdana" w:cs="Times New Roman"/>
          <w:bCs/>
          <w:i/>
          <w:iCs/>
          <w:color w:val="676767"/>
          <w:sz w:val="16"/>
          <w:szCs w:val="16"/>
          <w:lang w:val="en-US"/>
        </w:rPr>
        <w:t xml:space="preserve"> </w:t>
      </w:r>
      <w:r w:rsidRPr="006065CC">
        <w:rPr>
          <w:rFonts w:ascii="Verdana" w:eastAsia="Times New Roman" w:hAnsi="Verdana" w:cs="Times New Roman"/>
          <w:bCs/>
          <w:i/>
          <w:iCs/>
          <w:color w:val="676767"/>
          <w:sz w:val="16"/>
          <w:szCs w:val="16"/>
          <w:lang w:val="en-US"/>
        </w:rPr>
        <w:t xml:space="preserve">Bluetooth interface is running firmware </w:t>
      </w:r>
      <w:r w:rsidRPr="006065CC">
        <w:rPr>
          <w:rFonts w:ascii="Verdana" w:eastAsia="Times New Roman" w:hAnsi="Verdana" w:cs="Times New Roman"/>
          <w:b/>
          <w:i/>
          <w:iCs/>
          <w:color w:val="676767"/>
          <w:sz w:val="16"/>
          <w:szCs w:val="16"/>
          <w:lang w:val="en-US"/>
        </w:rPr>
        <w:t>v2.42</w:t>
      </w:r>
      <w:r w:rsidRPr="006065CC">
        <w:rPr>
          <w:rFonts w:ascii="Verdana" w:eastAsia="Times New Roman" w:hAnsi="Verdana" w:cs="Times New Roman"/>
          <w:bCs/>
          <w:i/>
          <w:iCs/>
          <w:color w:val="676767"/>
          <w:sz w:val="16"/>
          <w:szCs w:val="16"/>
          <w:lang w:val="en-US"/>
        </w:rPr>
        <w:t xml:space="preserve"> or higher!</w:t>
      </w:r>
      <w:r>
        <w:rPr>
          <w:rFonts w:ascii="Verdana" w:eastAsia="Times New Roman" w:hAnsi="Verdana" w:cs="Times New Roman"/>
          <w:bCs/>
          <w:i/>
          <w:iCs/>
          <w:color w:val="676767"/>
          <w:sz w:val="16"/>
          <w:szCs w:val="16"/>
          <w:lang w:val="en-US"/>
        </w:rPr>
        <w:t xml:space="preserve"> In case the </w:t>
      </w:r>
      <w:proofErr w:type="spellStart"/>
      <w:r w:rsidR="00D53B2C">
        <w:rPr>
          <w:rFonts w:ascii="Verdana" w:eastAsia="Times New Roman" w:hAnsi="Verdana" w:cs="Times New Roman"/>
          <w:bCs/>
          <w:i/>
          <w:iCs/>
          <w:color w:val="676767"/>
          <w:sz w:val="16"/>
          <w:szCs w:val="16"/>
          <w:lang w:val="en-US"/>
        </w:rPr>
        <w:t>SmartShunt</w:t>
      </w:r>
      <w:proofErr w:type="spellEnd"/>
      <w:r w:rsidR="00D53B2C">
        <w:rPr>
          <w:rFonts w:ascii="Verdana" w:eastAsia="Times New Roman" w:hAnsi="Verdana" w:cs="Times New Roman"/>
          <w:bCs/>
          <w:i/>
          <w:iCs/>
          <w:color w:val="676767"/>
          <w:sz w:val="16"/>
          <w:szCs w:val="16"/>
          <w:lang w:val="en-US"/>
        </w:rPr>
        <w:t xml:space="preserve"> </w:t>
      </w:r>
      <w:r>
        <w:rPr>
          <w:rFonts w:ascii="Verdana" w:eastAsia="Times New Roman" w:hAnsi="Verdana" w:cs="Times New Roman"/>
          <w:bCs/>
          <w:i/>
          <w:iCs/>
          <w:color w:val="676767"/>
          <w:sz w:val="16"/>
          <w:szCs w:val="16"/>
          <w:lang w:val="en-US"/>
        </w:rPr>
        <w:t>Bluetooth interface firmware is below v2.42, please update the Bluetooth interface via VictronConnect on phone/tablet.</w:t>
      </w:r>
    </w:p>
    <w:bookmarkEnd w:id="3"/>
    <w:p w14:paraId="63D42FB3" w14:textId="77777777" w:rsidR="004928C4" w:rsidRPr="00C854D2" w:rsidRDefault="004928C4" w:rsidP="004928C4">
      <w:pPr>
        <w:pStyle w:val="ListParagraph"/>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Change the default setting for how to handle SOC on powerup to the new Keep SOC on reset feature. The other two options, start at 100% and start unsynchronized are also still available.</w:t>
      </w:r>
    </w:p>
    <w:p w14:paraId="5E36DC56" w14:textId="77777777" w:rsidR="004928C4" w:rsidRDefault="004928C4" w:rsidP="004928C4">
      <w:pPr>
        <w:pStyle w:val="ListParagraph"/>
        <w:numPr>
          <w:ilvl w:val="0"/>
          <w:numId w:val="16"/>
        </w:numPr>
        <w:shd w:val="clear" w:color="auto" w:fill="FFFFFF"/>
        <w:rPr>
          <w:rFonts w:ascii="Verdana" w:eastAsia="Times New Roman" w:hAnsi="Verdana" w:cs="Times New Roman"/>
          <w:bCs/>
          <w:color w:val="676767"/>
          <w:sz w:val="16"/>
          <w:szCs w:val="16"/>
          <w:lang w:val="en-US"/>
        </w:rPr>
      </w:pPr>
      <w:r w:rsidRPr="00771FDD">
        <w:rPr>
          <w:rFonts w:ascii="Verdana" w:eastAsia="Times New Roman" w:hAnsi="Verdana" w:cs="Times New Roman"/>
          <w:bCs/>
          <w:color w:val="676767"/>
          <w:sz w:val="16"/>
          <w:szCs w:val="16"/>
          <w:lang w:val="en-US"/>
        </w:rPr>
        <w:t>Fix a problem where a reboot after a restore to default would clear the history. There was no  time limit between the reboot and the "restore to defaults" action to trigger this  issue: even after years a reboot would result in a loss of the history</w:t>
      </w:r>
      <w:r>
        <w:rPr>
          <w:rFonts w:ascii="Verdana" w:eastAsia="Times New Roman" w:hAnsi="Verdana" w:cs="Times New Roman"/>
          <w:bCs/>
          <w:color w:val="676767"/>
          <w:sz w:val="16"/>
          <w:szCs w:val="16"/>
          <w:lang w:val="en-US"/>
        </w:rPr>
        <w:t>.</w:t>
      </w:r>
    </w:p>
    <w:p w14:paraId="79AFC82C" w14:textId="77777777" w:rsidR="004928C4" w:rsidRDefault="004928C4" w:rsidP="004928C4">
      <w:pPr>
        <w:pStyle w:val="ListParagraph"/>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the problem of automatically overwriting an already configured “Charged Voltage” after completing the setup.</w:t>
      </w:r>
    </w:p>
    <w:p w14:paraId="679F46A1" w14:textId="77777777" w:rsidR="004928C4" w:rsidRDefault="004928C4" w:rsidP="004928C4">
      <w:pPr>
        <w:pStyle w:val="ListParagraph"/>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keep SOC unsynchronized after an update if it was already unsynchronized before the update (and "Keep SOC on reset" (70) is configured “Clear”).</w:t>
      </w:r>
    </w:p>
    <w:p w14:paraId="6465780F" w14:textId="77777777" w:rsidR="004928C4" w:rsidRPr="00A44F40" w:rsidRDefault="004928C4" w:rsidP="004928C4">
      <w:pPr>
        <w:pStyle w:val="ListParagraph"/>
        <w:numPr>
          <w:ilvl w:val="0"/>
          <w:numId w:val="16"/>
        </w:numPr>
        <w:shd w:val="clear" w:color="auto" w:fill="FFFFFF"/>
        <w:rPr>
          <w:rFonts w:ascii="Verdana" w:eastAsia="Times New Roman" w:hAnsi="Verdana" w:cs="Times New Roman"/>
          <w:bCs/>
          <w:color w:val="676767"/>
          <w:sz w:val="16"/>
          <w:szCs w:val="16"/>
          <w:lang w:val="en-US"/>
        </w:rPr>
      </w:pPr>
      <w:bookmarkStart w:id="4" w:name="_Hlk125452179"/>
      <w:r w:rsidRPr="00771FDD">
        <w:rPr>
          <w:rFonts w:ascii="Verdana" w:eastAsia="Times New Roman" w:hAnsi="Verdana" w:cs="Times New Roman"/>
          <w:bCs/>
          <w:color w:val="676767"/>
          <w:sz w:val="16"/>
          <w:szCs w:val="16"/>
          <w:lang w:val="en-US"/>
        </w:rPr>
        <w:t>Don't change SOC when executing a "Restore Defaults"</w:t>
      </w:r>
      <w:r>
        <w:rPr>
          <w:rFonts w:ascii="Verdana" w:eastAsia="Times New Roman" w:hAnsi="Verdana" w:cs="Times New Roman"/>
          <w:bCs/>
          <w:color w:val="676767"/>
          <w:sz w:val="16"/>
          <w:szCs w:val="16"/>
          <w:lang w:val="en-US"/>
        </w:rPr>
        <w:t>, unless a non-</w:t>
      </w:r>
      <w:proofErr w:type="spellStart"/>
      <w:r>
        <w:rPr>
          <w:rFonts w:ascii="Verdana" w:eastAsia="Times New Roman" w:hAnsi="Verdana" w:cs="Times New Roman"/>
          <w:bCs/>
          <w:color w:val="676767"/>
          <w:sz w:val="16"/>
          <w:szCs w:val="16"/>
          <w:lang w:val="en-US"/>
        </w:rPr>
        <w:t>bmv</w:t>
      </w:r>
      <w:proofErr w:type="spellEnd"/>
      <w:r>
        <w:rPr>
          <w:rFonts w:ascii="Verdana" w:eastAsia="Times New Roman" w:hAnsi="Verdana" w:cs="Times New Roman"/>
          <w:bCs/>
          <w:color w:val="676767"/>
          <w:sz w:val="16"/>
          <w:szCs w:val="16"/>
          <w:lang w:val="en-US"/>
        </w:rPr>
        <w:t xml:space="preserve"> monitor mode was selected prior to restoring to default. In that case, the SOC will be reset to 100%</w:t>
      </w:r>
    </w:p>
    <w:bookmarkEnd w:id="4"/>
    <w:p w14:paraId="23BBD508" w14:textId="77777777" w:rsidR="004928C4" w:rsidRDefault="004928C4" w:rsidP="004928C4">
      <w:pPr>
        <w:shd w:val="clear" w:color="auto" w:fill="FFFFFF"/>
        <w:rPr>
          <w:rFonts w:ascii="Verdana" w:eastAsia="Times New Roman" w:hAnsi="Verdana" w:cs="Times New Roman"/>
          <w:bCs/>
          <w:i/>
          <w:iCs/>
          <w:color w:val="676767"/>
          <w:sz w:val="16"/>
          <w:szCs w:val="16"/>
          <w:lang w:val="en-US"/>
        </w:rPr>
      </w:pPr>
    </w:p>
    <w:p w14:paraId="77E857DD" w14:textId="77777777" w:rsidR="004928C4" w:rsidRDefault="004928C4" w:rsidP="004928C4">
      <w:pPr>
        <w:shd w:val="clear" w:color="auto" w:fill="FFFFFF"/>
        <w:rPr>
          <w:rFonts w:ascii="Verdana" w:eastAsia="Times New Roman" w:hAnsi="Verdana" w:cs="Times New Roman"/>
          <w:bCs/>
          <w:i/>
          <w:iCs/>
          <w:color w:val="676767"/>
          <w:sz w:val="16"/>
          <w:szCs w:val="16"/>
          <w:lang w:val="en-US"/>
        </w:rPr>
      </w:pPr>
    </w:p>
    <w:p w14:paraId="277FAFD3" w14:textId="77777777" w:rsidR="004928C4" w:rsidRDefault="004928C4" w:rsidP="004928C4">
      <w:pPr>
        <w:shd w:val="clear" w:color="auto" w:fill="FFFFFF"/>
        <w:rPr>
          <w:rFonts w:ascii="Verdana" w:eastAsia="Times New Roman" w:hAnsi="Verdana" w:cs="Times New Roman"/>
          <w:bCs/>
          <w:i/>
          <w:iCs/>
          <w:color w:val="676767"/>
          <w:sz w:val="16"/>
          <w:szCs w:val="16"/>
          <w:lang w:val="en-US"/>
        </w:rPr>
      </w:pPr>
      <w:bookmarkStart w:id="5" w:name="_Hlk125454722"/>
      <w:r w:rsidRPr="00420973">
        <w:rPr>
          <w:rFonts w:ascii="Verdana" w:eastAsia="Times New Roman" w:hAnsi="Verdana" w:cs="Times New Roman"/>
          <w:bCs/>
          <w:i/>
          <w:iCs/>
          <w:color w:val="676767"/>
          <w:sz w:val="16"/>
          <w:szCs w:val="16"/>
          <w:lang w:val="en-US"/>
        </w:rPr>
        <w:t>Known issue:</w:t>
      </w:r>
    </w:p>
    <w:p w14:paraId="6888F2EA" w14:textId="77777777" w:rsidR="004928C4" w:rsidRDefault="004928C4" w:rsidP="004928C4">
      <w:pPr>
        <w:pStyle w:val="ListParagraph"/>
        <w:numPr>
          <w:ilvl w:val="0"/>
          <w:numId w:val="16"/>
        </w:numPr>
        <w:shd w:val="clear" w:color="auto" w:fill="FFFFFF"/>
        <w:rPr>
          <w:rFonts w:ascii="Verdana" w:eastAsia="Times New Roman" w:hAnsi="Verdana" w:cs="Times New Roman"/>
          <w:bCs/>
          <w:color w:val="676767"/>
          <w:sz w:val="16"/>
          <w:szCs w:val="16"/>
          <w:lang w:val="en-US"/>
        </w:rPr>
      </w:pPr>
      <w:r w:rsidRPr="00420973">
        <w:rPr>
          <w:rFonts w:ascii="Verdana" w:eastAsia="Times New Roman" w:hAnsi="Verdana" w:cs="Times New Roman"/>
          <w:bCs/>
          <w:color w:val="676767"/>
          <w:sz w:val="16"/>
          <w:szCs w:val="16"/>
          <w:lang w:val="en-US"/>
        </w:rPr>
        <w:t xml:space="preserve">When the Auxiliary input is set to “Temperature”, the temperature compensation is </w:t>
      </w:r>
      <w:r w:rsidRPr="00BD0BE9">
        <w:rPr>
          <w:rFonts w:ascii="Verdana" w:eastAsia="Times New Roman" w:hAnsi="Verdana" w:cs="Times New Roman"/>
          <w:b/>
          <w:color w:val="676767"/>
          <w:sz w:val="16"/>
          <w:szCs w:val="16"/>
          <w:lang w:val="en-US"/>
        </w:rPr>
        <w:t>not</w:t>
      </w:r>
      <w:r w:rsidRPr="00420973">
        <w:rPr>
          <w:rFonts w:ascii="Verdana" w:eastAsia="Times New Roman" w:hAnsi="Verdana" w:cs="Times New Roman"/>
          <w:bCs/>
          <w:color w:val="676767"/>
          <w:sz w:val="16"/>
          <w:szCs w:val="16"/>
          <w:lang w:val="en-US"/>
        </w:rPr>
        <w:t xml:space="preserve"> 0.0 and there is </w:t>
      </w:r>
      <w:r w:rsidRPr="00BD0BE9">
        <w:rPr>
          <w:rFonts w:ascii="Verdana" w:eastAsia="Times New Roman" w:hAnsi="Verdana" w:cs="Times New Roman"/>
          <w:b/>
          <w:color w:val="676767"/>
          <w:sz w:val="16"/>
          <w:szCs w:val="16"/>
          <w:lang w:val="en-US"/>
        </w:rPr>
        <w:t>no</w:t>
      </w:r>
      <w:r w:rsidRPr="00420973">
        <w:rPr>
          <w:rFonts w:ascii="Verdana" w:eastAsia="Times New Roman" w:hAnsi="Verdana" w:cs="Times New Roman"/>
          <w:bCs/>
          <w:color w:val="676767"/>
          <w:sz w:val="16"/>
          <w:szCs w:val="16"/>
          <w:lang w:val="en-US"/>
        </w:rPr>
        <w:t xml:space="preserve"> temperature sensor connected then the calculated state of charge (SOC) is incorrect. In extreme cases, this is noticeable as a SOC that is always 1%.</w:t>
      </w:r>
      <w:r w:rsidRPr="00420973">
        <w:rPr>
          <w:rFonts w:ascii="Verdana" w:eastAsia="Times New Roman" w:hAnsi="Verdana" w:cs="Times New Roman"/>
          <w:bCs/>
          <w:color w:val="676767"/>
          <w:sz w:val="16"/>
          <w:szCs w:val="16"/>
          <w:lang w:val="en-US"/>
        </w:rPr>
        <w:br/>
      </w:r>
      <w:r>
        <w:rPr>
          <w:rFonts w:ascii="Verdana" w:eastAsia="Times New Roman" w:hAnsi="Verdana" w:cs="Times New Roman"/>
          <w:bCs/>
          <w:color w:val="676767"/>
          <w:sz w:val="16"/>
          <w:szCs w:val="16"/>
          <w:lang w:val="en-US"/>
        </w:rPr>
        <w:br/>
      </w:r>
      <w:r w:rsidRPr="00420973">
        <w:rPr>
          <w:rFonts w:ascii="Verdana" w:eastAsia="Times New Roman" w:hAnsi="Verdana" w:cs="Times New Roman"/>
          <w:bCs/>
          <w:color w:val="676767"/>
          <w:sz w:val="16"/>
          <w:szCs w:val="16"/>
          <w:lang w:val="en-US"/>
        </w:rPr>
        <w:t>Workaround:</w:t>
      </w:r>
      <w:r>
        <w:rPr>
          <w:rFonts w:ascii="Verdana" w:eastAsia="Times New Roman" w:hAnsi="Verdana" w:cs="Times New Roman"/>
          <w:bCs/>
          <w:color w:val="676767"/>
          <w:sz w:val="16"/>
          <w:szCs w:val="16"/>
          <w:lang w:val="en-US"/>
        </w:rPr>
        <w:t xml:space="preserve"> </w:t>
      </w:r>
    </w:p>
    <w:p w14:paraId="68DBDCDD" w14:textId="77777777" w:rsidR="004928C4" w:rsidRDefault="004928C4" w:rsidP="004928C4">
      <w:pPr>
        <w:pStyle w:val="ListParagraph"/>
        <w:shd w:val="clear" w:color="auto" w:fill="FFFFFF"/>
        <w:rPr>
          <w:rFonts w:ascii="Verdana" w:eastAsia="Times New Roman" w:hAnsi="Verdana" w:cs="Times New Roman"/>
          <w:bCs/>
          <w:color w:val="676767"/>
          <w:sz w:val="16"/>
          <w:szCs w:val="16"/>
          <w:lang w:val="en-US"/>
        </w:rPr>
      </w:pPr>
      <w:r w:rsidRPr="00E033EC">
        <w:rPr>
          <w:rFonts w:ascii="Verdana" w:eastAsia="Times New Roman" w:hAnsi="Verdana" w:cs="Times New Roman"/>
          <w:bCs/>
          <w:color w:val="676767"/>
          <w:sz w:val="16"/>
          <w:szCs w:val="16"/>
          <w:lang w:val="en-US"/>
        </w:rPr>
        <w:t>When no temperature sensor is used, set the Auxiliary input to “None”. This is also the default for this setting since v4.05 and “Starter Battery” for earlier versions.</w:t>
      </w:r>
    </w:p>
    <w:bookmarkEnd w:id="5"/>
    <w:p w14:paraId="55B4ECAA" w14:textId="77777777" w:rsidR="004928C4" w:rsidRPr="00FA54B9" w:rsidRDefault="004928C4" w:rsidP="004928C4">
      <w:pPr>
        <w:shd w:val="clear" w:color="auto" w:fill="FFFFFF"/>
        <w:rPr>
          <w:rFonts w:ascii="Verdana" w:eastAsia="Times New Roman" w:hAnsi="Verdana" w:cs="Times New Roman"/>
          <w:bCs/>
          <w:color w:val="676767"/>
          <w:sz w:val="16"/>
          <w:szCs w:val="16"/>
          <w:lang w:val="en-US"/>
        </w:rPr>
      </w:pPr>
    </w:p>
    <w:p w14:paraId="46C1E5B4" w14:textId="77777777" w:rsidR="00DD3FEB" w:rsidRPr="00DD3FEB" w:rsidRDefault="00DD3FEB" w:rsidP="00DD3FEB">
      <w:pPr>
        <w:shd w:val="clear" w:color="auto" w:fill="FFFFFF"/>
        <w:rPr>
          <w:rFonts w:ascii="Verdana" w:eastAsia="Times New Roman" w:hAnsi="Verdana" w:cs="Times New Roman"/>
          <w:bCs/>
          <w:color w:val="676767"/>
          <w:sz w:val="16"/>
          <w:szCs w:val="16"/>
          <w:lang w:val="en-US"/>
        </w:rPr>
      </w:pPr>
    </w:p>
    <w:p w14:paraId="08C2F9A5" w14:textId="26B0A293" w:rsidR="00C67C23" w:rsidRDefault="00C67C23" w:rsidP="00C67C23">
      <w:pPr>
        <w:shd w:val="clear" w:color="auto" w:fill="FFFFFF"/>
        <w:rPr>
          <w:rFonts w:ascii="Verdana" w:hAnsi="Verdana"/>
          <w:b/>
          <w:bCs/>
          <w:color w:val="676767"/>
          <w:sz w:val="16"/>
          <w:szCs w:val="16"/>
          <w:lang w:val="en-US"/>
        </w:rPr>
      </w:pPr>
      <w:r>
        <w:rPr>
          <w:rFonts w:ascii="Verdana" w:eastAsia="Times New Roman" w:hAnsi="Verdana"/>
          <w:b/>
          <w:bCs/>
          <w:color w:val="0072BC"/>
          <w:sz w:val="16"/>
          <w:szCs w:val="16"/>
          <w:lang w:val="en-US"/>
        </w:rPr>
        <w:t>v4.</w:t>
      </w:r>
      <w:r w:rsidR="00B37E86">
        <w:rPr>
          <w:rFonts w:ascii="Verdana" w:eastAsia="Times New Roman" w:hAnsi="Verdana"/>
          <w:b/>
          <w:bCs/>
          <w:color w:val="0072BC"/>
          <w:sz w:val="16"/>
          <w:szCs w:val="16"/>
          <w:lang w:val="en-US"/>
        </w:rPr>
        <w:t>10</w:t>
      </w:r>
      <w:r>
        <w:rPr>
          <w:rFonts w:ascii="Verdana" w:eastAsia="Times New Roman" w:hAnsi="Verdana"/>
          <w:b/>
          <w:bCs/>
          <w:color w:val="0072BC"/>
          <w:sz w:val="16"/>
          <w:szCs w:val="16"/>
          <w:lang w:val="en-US"/>
        </w:rPr>
        <w:t xml:space="preserve"> </w:t>
      </w:r>
      <w:r>
        <w:rPr>
          <w:rFonts w:ascii="Verdana" w:hAnsi="Verdana"/>
          <w:b/>
          <w:sz w:val="16"/>
          <w:szCs w:val="16"/>
          <w:lang w:val="en-US"/>
        </w:rPr>
        <w:t xml:space="preserve">– 30 March </w:t>
      </w:r>
      <w:r>
        <w:rPr>
          <w:rFonts w:ascii="Verdana" w:hAnsi="Verdana"/>
          <w:b/>
          <w:bCs/>
          <w:color w:val="676767"/>
          <w:sz w:val="16"/>
          <w:szCs w:val="16"/>
          <w:lang w:val="en-US"/>
        </w:rPr>
        <w:t>2022</w:t>
      </w:r>
    </w:p>
    <w:p w14:paraId="01D9B160" w14:textId="0C583920" w:rsidR="00C67C23" w:rsidRDefault="00926836" w:rsidP="00C67C23">
      <w:pPr>
        <w:pStyle w:val="ListParagraph"/>
        <w:numPr>
          <w:ilvl w:val="0"/>
          <w:numId w:val="17"/>
        </w:numPr>
        <w:shd w:val="clear" w:color="auto" w:fill="FFFFFF"/>
        <w:rPr>
          <w:rFonts w:ascii="Verdana" w:eastAsia="Times New Roman" w:hAnsi="Verdana" w:cs="Times New Roman"/>
          <w:bCs/>
          <w:color w:val="676767"/>
          <w:sz w:val="16"/>
          <w:szCs w:val="16"/>
          <w:lang w:val="en-US"/>
        </w:rPr>
      </w:pPr>
      <w:r w:rsidRPr="005F7EB1">
        <w:rPr>
          <w:rFonts w:ascii="Verdana" w:eastAsia="Times New Roman" w:hAnsi="Verdana" w:cs="Times New Roman"/>
          <w:bCs/>
          <w:color w:val="676767"/>
          <w:sz w:val="16"/>
          <w:szCs w:val="16"/>
          <w:lang w:val="en-US"/>
        </w:rPr>
        <w:t>First</w:t>
      </w:r>
      <w:r>
        <w:rPr>
          <w:rFonts w:ascii="Verdana" w:eastAsia="Times New Roman" w:hAnsi="Verdana" w:cs="Times New Roman"/>
          <w:bCs/>
          <w:color w:val="676767"/>
          <w:sz w:val="16"/>
          <w:szCs w:val="16"/>
          <w:lang w:val="en-US"/>
        </w:rPr>
        <w:t xml:space="preserve"> </w:t>
      </w:r>
      <w:r w:rsidRPr="005F7EB1">
        <w:rPr>
          <w:rFonts w:ascii="Verdana" w:eastAsia="Times New Roman" w:hAnsi="Verdana" w:cs="Times New Roman"/>
          <w:bCs/>
          <w:color w:val="676767"/>
          <w:sz w:val="16"/>
          <w:szCs w:val="16"/>
          <w:lang w:val="en-US"/>
        </w:rPr>
        <w:t xml:space="preserve">mass production approved version </w:t>
      </w:r>
      <w:r w:rsidR="0039704D">
        <w:rPr>
          <w:rFonts w:ascii="Verdana" w:eastAsia="Times New Roman" w:hAnsi="Verdana" w:cs="Times New Roman"/>
          <w:bCs/>
          <w:color w:val="676767"/>
          <w:sz w:val="16"/>
          <w:szCs w:val="16"/>
          <w:lang w:val="en-US"/>
        </w:rPr>
        <w:t xml:space="preserve">for </w:t>
      </w:r>
      <w:proofErr w:type="spellStart"/>
      <w:r w:rsidR="0039704D">
        <w:rPr>
          <w:rFonts w:ascii="Verdana" w:eastAsia="Times New Roman" w:hAnsi="Verdana" w:cs="Times New Roman"/>
          <w:bCs/>
          <w:color w:val="676767"/>
          <w:sz w:val="16"/>
          <w:szCs w:val="16"/>
          <w:lang w:val="en-US"/>
        </w:rPr>
        <w:t>SmartShunt</w:t>
      </w:r>
      <w:proofErr w:type="spellEnd"/>
      <w:r w:rsidR="0039704D">
        <w:rPr>
          <w:rFonts w:ascii="Verdana" w:eastAsia="Times New Roman" w:hAnsi="Verdana" w:cs="Times New Roman"/>
          <w:bCs/>
          <w:color w:val="676767"/>
          <w:sz w:val="16"/>
          <w:szCs w:val="16"/>
          <w:lang w:val="en-US"/>
        </w:rPr>
        <w:t xml:space="preserve"> IP65 models</w:t>
      </w:r>
      <w:r w:rsidR="00C67C23">
        <w:rPr>
          <w:rFonts w:ascii="Verdana" w:eastAsia="Times New Roman" w:hAnsi="Verdana" w:cs="Times New Roman"/>
          <w:bCs/>
          <w:color w:val="676767"/>
          <w:sz w:val="16"/>
          <w:szCs w:val="16"/>
          <w:lang w:val="en-US"/>
        </w:rPr>
        <w:t>.</w:t>
      </w:r>
    </w:p>
    <w:p w14:paraId="118F5938" w14:textId="4CB0DEB6" w:rsidR="0039704D" w:rsidRPr="0039704D" w:rsidRDefault="0039704D" w:rsidP="0039704D">
      <w:pPr>
        <w:pStyle w:val="ListParagraph"/>
        <w:numPr>
          <w:ilvl w:val="0"/>
          <w:numId w:val="17"/>
        </w:numPr>
        <w:shd w:val="clear" w:color="auto" w:fill="FFFFFF"/>
        <w:rPr>
          <w:rFonts w:ascii="Verdana" w:eastAsia="Times New Roman" w:hAnsi="Verdana" w:cs="Times New Roman"/>
          <w:bCs/>
          <w:color w:val="676767"/>
          <w:sz w:val="16"/>
          <w:szCs w:val="16"/>
          <w:lang w:val="en-US"/>
        </w:rPr>
      </w:pPr>
      <w:r w:rsidRPr="0039704D">
        <w:rPr>
          <w:rFonts w:ascii="Verdana" w:eastAsia="Times New Roman" w:hAnsi="Verdana" w:cs="Times New Roman"/>
          <w:bCs/>
          <w:color w:val="676767"/>
          <w:sz w:val="16"/>
          <w:szCs w:val="16"/>
          <w:lang w:val="en-US"/>
        </w:rPr>
        <w:t xml:space="preserve">New bootloader v2.02 </w:t>
      </w:r>
      <w:r>
        <w:rPr>
          <w:rFonts w:ascii="Verdana" w:eastAsia="Times New Roman" w:hAnsi="Verdana" w:cs="Times New Roman"/>
          <w:bCs/>
          <w:color w:val="676767"/>
          <w:sz w:val="16"/>
          <w:szCs w:val="16"/>
          <w:lang w:val="en-US"/>
        </w:rPr>
        <w:t xml:space="preserve">(required for different </w:t>
      </w:r>
      <w:proofErr w:type="spellStart"/>
      <w:r>
        <w:rPr>
          <w:rFonts w:ascii="Verdana" w:eastAsia="Times New Roman" w:hAnsi="Verdana" w:cs="Times New Roman"/>
          <w:bCs/>
          <w:color w:val="676767"/>
          <w:sz w:val="16"/>
          <w:szCs w:val="16"/>
          <w:lang w:val="en-US"/>
        </w:rPr>
        <w:t>flash</w:t>
      </w:r>
      <w:r w:rsidR="007D0940">
        <w:rPr>
          <w:rFonts w:ascii="Verdana" w:eastAsia="Times New Roman" w:hAnsi="Verdana" w:cs="Times New Roman"/>
          <w:bCs/>
          <w:color w:val="676767"/>
          <w:sz w:val="16"/>
          <w:szCs w:val="16"/>
          <w:lang w:val="en-US"/>
        </w:rPr>
        <w:t>layout</w:t>
      </w:r>
      <w:proofErr w:type="spellEnd"/>
      <w:r w:rsidR="007D0940">
        <w:rPr>
          <w:rFonts w:ascii="Verdana" w:eastAsia="Times New Roman" w:hAnsi="Verdana" w:cs="Times New Roman"/>
          <w:bCs/>
          <w:color w:val="676767"/>
          <w:sz w:val="16"/>
          <w:szCs w:val="16"/>
          <w:lang w:val="en-US"/>
        </w:rPr>
        <w:t xml:space="preserve"> used in </w:t>
      </w:r>
      <w:proofErr w:type="spellStart"/>
      <w:r w:rsidR="007D0940">
        <w:rPr>
          <w:rFonts w:ascii="Verdana" w:eastAsia="Times New Roman" w:hAnsi="Verdana" w:cs="Times New Roman"/>
          <w:bCs/>
          <w:color w:val="676767"/>
          <w:sz w:val="16"/>
          <w:szCs w:val="16"/>
          <w:lang w:val="en-US"/>
        </w:rPr>
        <w:t>SmartShunt</w:t>
      </w:r>
      <w:proofErr w:type="spellEnd"/>
      <w:r w:rsidR="007D0940">
        <w:rPr>
          <w:rFonts w:ascii="Verdana" w:eastAsia="Times New Roman" w:hAnsi="Verdana" w:cs="Times New Roman"/>
          <w:bCs/>
          <w:color w:val="676767"/>
          <w:sz w:val="16"/>
          <w:szCs w:val="16"/>
          <w:lang w:val="en-US"/>
        </w:rPr>
        <w:t xml:space="preserve"> IP65</w:t>
      </w:r>
      <w:r>
        <w:rPr>
          <w:rFonts w:ascii="Verdana" w:eastAsia="Times New Roman" w:hAnsi="Verdana" w:cs="Times New Roman"/>
          <w:bCs/>
          <w:color w:val="676767"/>
          <w:sz w:val="16"/>
          <w:szCs w:val="16"/>
          <w:lang w:val="en-US"/>
        </w:rPr>
        <w:t>)</w:t>
      </w:r>
    </w:p>
    <w:p w14:paraId="63616ADF" w14:textId="2321AFBF" w:rsidR="0039704D" w:rsidRPr="007D0940" w:rsidRDefault="0039704D" w:rsidP="007D0940">
      <w:pPr>
        <w:pStyle w:val="ListParagraph"/>
        <w:numPr>
          <w:ilvl w:val="0"/>
          <w:numId w:val="17"/>
        </w:numPr>
        <w:shd w:val="clear" w:color="auto" w:fill="FFFFFF"/>
        <w:rPr>
          <w:rFonts w:ascii="Verdana" w:eastAsia="Times New Roman" w:hAnsi="Verdana" w:cs="Times New Roman"/>
          <w:bCs/>
          <w:color w:val="676767"/>
          <w:sz w:val="16"/>
          <w:szCs w:val="16"/>
          <w:lang w:val="en-US"/>
        </w:rPr>
      </w:pPr>
      <w:r w:rsidRPr="0039704D">
        <w:rPr>
          <w:rFonts w:ascii="Verdana" w:eastAsia="Times New Roman" w:hAnsi="Verdana" w:cs="Times New Roman"/>
          <w:bCs/>
          <w:color w:val="676767"/>
          <w:sz w:val="16"/>
          <w:szCs w:val="16"/>
          <w:lang w:val="en-US"/>
        </w:rPr>
        <w:t>Change</w:t>
      </w:r>
      <w:r w:rsidR="007D0940">
        <w:rPr>
          <w:rFonts w:ascii="Verdana" w:eastAsia="Times New Roman" w:hAnsi="Verdana" w:cs="Times New Roman"/>
          <w:bCs/>
          <w:color w:val="676767"/>
          <w:sz w:val="16"/>
          <w:szCs w:val="16"/>
          <w:lang w:val="en-US"/>
        </w:rPr>
        <w:t>d</w:t>
      </w:r>
      <w:r w:rsidRPr="0039704D">
        <w:rPr>
          <w:rFonts w:ascii="Verdana" w:eastAsia="Times New Roman" w:hAnsi="Verdana" w:cs="Times New Roman"/>
          <w:bCs/>
          <w:color w:val="676767"/>
          <w:sz w:val="16"/>
          <w:szCs w:val="16"/>
          <w:lang w:val="en-US"/>
        </w:rPr>
        <w:t xml:space="preserve"> voltage resolution for alarm/relay vregs (only for the IP65 </w:t>
      </w:r>
      <w:proofErr w:type="spellStart"/>
      <w:r w:rsidRPr="0039704D">
        <w:rPr>
          <w:rFonts w:ascii="Verdana" w:eastAsia="Times New Roman" w:hAnsi="Verdana" w:cs="Times New Roman"/>
          <w:bCs/>
          <w:color w:val="676767"/>
          <w:sz w:val="16"/>
          <w:szCs w:val="16"/>
          <w:lang w:val="en-US"/>
        </w:rPr>
        <w:t>SmartShunt</w:t>
      </w:r>
      <w:proofErr w:type="spellEnd"/>
      <w:r w:rsidRPr="0039704D">
        <w:rPr>
          <w:rFonts w:ascii="Verdana" w:eastAsia="Times New Roman" w:hAnsi="Verdana" w:cs="Times New Roman"/>
          <w:bCs/>
          <w:color w:val="676767"/>
          <w:sz w:val="16"/>
          <w:szCs w:val="16"/>
          <w:lang w:val="en-US"/>
        </w:rPr>
        <w:t xml:space="preserve"> </w:t>
      </w:r>
      <w:r w:rsidR="007D0940">
        <w:rPr>
          <w:rFonts w:ascii="Verdana" w:eastAsia="Times New Roman" w:hAnsi="Verdana" w:cs="Times New Roman"/>
          <w:bCs/>
          <w:color w:val="676767"/>
          <w:sz w:val="16"/>
          <w:szCs w:val="16"/>
          <w:lang w:val="en-US"/>
        </w:rPr>
        <w:t>models</w:t>
      </w:r>
      <w:r w:rsidRPr="0039704D">
        <w:rPr>
          <w:rFonts w:ascii="Verdana" w:eastAsia="Times New Roman" w:hAnsi="Verdana" w:cs="Times New Roman"/>
          <w:bCs/>
          <w:color w:val="676767"/>
          <w:sz w:val="16"/>
          <w:szCs w:val="16"/>
          <w:lang w:val="en-US"/>
        </w:rPr>
        <w:t xml:space="preserve">! </w:t>
      </w:r>
      <w:r w:rsidR="007D0940">
        <w:rPr>
          <w:rFonts w:ascii="Verdana" w:eastAsia="Times New Roman" w:hAnsi="Verdana" w:cs="Times New Roman"/>
          <w:bCs/>
          <w:color w:val="676767"/>
          <w:sz w:val="16"/>
          <w:szCs w:val="16"/>
          <w:lang w:val="en-US"/>
        </w:rPr>
        <w:t xml:space="preserve">For the regular </w:t>
      </w:r>
      <w:proofErr w:type="spellStart"/>
      <w:r w:rsidR="007D0940">
        <w:rPr>
          <w:rFonts w:ascii="Verdana" w:eastAsia="Times New Roman" w:hAnsi="Verdana" w:cs="Times New Roman"/>
          <w:bCs/>
          <w:color w:val="676767"/>
          <w:sz w:val="16"/>
          <w:szCs w:val="16"/>
          <w:lang w:val="en-US"/>
        </w:rPr>
        <w:t>SmartShunt</w:t>
      </w:r>
      <w:proofErr w:type="spellEnd"/>
      <w:r w:rsidR="007D0940">
        <w:rPr>
          <w:rFonts w:ascii="Verdana" w:eastAsia="Times New Roman" w:hAnsi="Verdana" w:cs="Times New Roman"/>
          <w:bCs/>
          <w:color w:val="676767"/>
          <w:sz w:val="16"/>
          <w:szCs w:val="16"/>
          <w:lang w:val="en-US"/>
        </w:rPr>
        <w:t xml:space="preserve"> models the</w:t>
      </w:r>
      <w:r w:rsidRPr="007D0940">
        <w:rPr>
          <w:rFonts w:ascii="Verdana" w:eastAsia="Times New Roman" w:hAnsi="Verdana" w:cs="Times New Roman"/>
          <w:bCs/>
          <w:color w:val="676767"/>
          <w:sz w:val="16"/>
          <w:szCs w:val="16"/>
          <w:lang w:val="en-US"/>
        </w:rPr>
        <w:t xml:space="preserve"> resolution remains as it is).</w:t>
      </w:r>
    </w:p>
    <w:p w14:paraId="46224712" w14:textId="6C84CA1E" w:rsidR="0039704D" w:rsidRPr="003E3D8F" w:rsidRDefault="003E3D8F" w:rsidP="003E3D8F">
      <w:pPr>
        <w:pStyle w:val="ListParagraph"/>
        <w:numPr>
          <w:ilvl w:val="0"/>
          <w:numId w:val="17"/>
        </w:numPr>
        <w:shd w:val="clear" w:color="auto" w:fill="FFFFFF"/>
        <w:rPr>
          <w:rFonts w:ascii="Verdana" w:eastAsia="Times New Roman" w:hAnsi="Verdana" w:cs="Times New Roman"/>
          <w:bCs/>
          <w:color w:val="676767"/>
          <w:sz w:val="16"/>
          <w:szCs w:val="16"/>
          <w:lang w:val="en-US"/>
        </w:rPr>
      </w:pPr>
      <w:bookmarkStart w:id="6" w:name="_Hlk120015080"/>
      <w:r w:rsidRPr="0039704D">
        <w:rPr>
          <w:rFonts w:ascii="Verdana" w:eastAsia="Times New Roman" w:hAnsi="Verdana" w:cs="Times New Roman"/>
          <w:bCs/>
          <w:color w:val="676767"/>
          <w:sz w:val="16"/>
          <w:szCs w:val="16"/>
          <w:lang w:val="en-US"/>
        </w:rPr>
        <w:t xml:space="preserve">Fix: </w:t>
      </w:r>
      <w:r>
        <w:rPr>
          <w:rFonts w:ascii="Verdana" w:eastAsia="Times New Roman" w:hAnsi="Verdana" w:cs="Times New Roman"/>
          <w:bCs/>
          <w:color w:val="676767"/>
          <w:sz w:val="16"/>
          <w:szCs w:val="16"/>
          <w:lang w:val="en-US"/>
        </w:rPr>
        <w:t xml:space="preserve">a </w:t>
      </w:r>
      <w:r w:rsidRPr="0039704D">
        <w:rPr>
          <w:rFonts w:ascii="Verdana" w:eastAsia="Times New Roman" w:hAnsi="Verdana" w:cs="Times New Roman"/>
          <w:bCs/>
          <w:color w:val="676767"/>
          <w:sz w:val="16"/>
          <w:szCs w:val="16"/>
          <w:lang w:val="en-US"/>
        </w:rPr>
        <w:t>reboot after "</w:t>
      </w:r>
      <w:r>
        <w:rPr>
          <w:rFonts w:ascii="Verdana" w:eastAsia="Times New Roman" w:hAnsi="Verdana" w:cs="Times New Roman"/>
          <w:bCs/>
          <w:color w:val="676767"/>
          <w:sz w:val="16"/>
          <w:szCs w:val="16"/>
          <w:lang w:val="en-US"/>
        </w:rPr>
        <w:t>R</w:t>
      </w:r>
      <w:r w:rsidRPr="0039704D">
        <w:rPr>
          <w:rFonts w:ascii="Verdana" w:eastAsia="Times New Roman" w:hAnsi="Verdana" w:cs="Times New Roman"/>
          <w:bCs/>
          <w:color w:val="676767"/>
          <w:sz w:val="16"/>
          <w:szCs w:val="16"/>
          <w:lang w:val="en-US"/>
        </w:rPr>
        <w:t xml:space="preserve">estore </w:t>
      </w:r>
      <w:r>
        <w:rPr>
          <w:rFonts w:ascii="Verdana" w:eastAsia="Times New Roman" w:hAnsi="Verdana" w:cs="Times New Roman"/>
          <w:bCs/>
          <w:color w:val="676767"/>
          <w:sz w:val="16"/>
          <w:szCs w:val="16"/>
          <w:lang w:val="en-US"/>
        </w:rPr>
        <w:t>D</w:t>
      </w:r>
      <w:r w:rsidRPr="0039704D">
        <w:rPr>
          <w:rFonts w:ascii="Verdana" w:eastAsia="Times New Roman" w:hAnsi="Verdana" w:cs="Times New Roman"/>
          <w:bCs/>
          <w:color w:val="676767"/>
          <w:sz w:val="16"/>
          <w:szCs w:val="16"/>
          <w:lang w:val="en-US"/>
        </w:rPr>
        <w:t>efaults"</w:t>
      </w:r>
      <w:r>
        <w:rPr>
          <w:rFonts w:ascii="Verdana" w:eastAsia="Times New Roman" w:hAnsi="Verdana" w:cs="Times New Roman"/>
          <w:bCs/>
          <w:color w:val="676767"/>
          <w:sz w:val="16"/>
          <w:szCs w:val="16"/>
          <w:lang w:val="en-US"/>
        </w:rPr>
        <w:t xml:space="preserve"> (62)</w:t>
      </w:r>
      <w:r w:rsidRPr="0039704D">
        <w:rPr>
          <w:rFonts w:ascii="Verdana" w:eastAsia="Times New Roman" w:hAnsi="Verdana" w:cs="Times New Roman"/>
          <w:bCs/>
          <w:color w:val="676767"/>
          <w:sz w:val="16"/>
          <w:szCs w:val="16"/>
          <w:lang w:val="en-US"/>
        </w:rPr>
        <w:t xml:space="preserve"> causes the history to be cleared. </w:t>
      </w:r>
      <w:r w:rsidRPr="00771FDD">
        <w:rPr>
          <w:rFonts w:ascii="Verdana" w:eastAsia="Times New Roman" w:hAnsi="Verdana" w:cs="Times New Roman"/>
          <w:bCs/>
          <w:color w:val="676767"/>
          <w:sz w:val="16"/>
          <w:szCs w:val="16"/>
          <w:lang w:val="en-US"/>
        </w:rPr>
        <w:t>There was no time limit between the reboot and the "restore to defaults" action to trigger this issue: even after years a reboot would result in a loss of the history.</w:t>
      </w:r>
      <w:r>
        <w:rPr>
          <w:rFonts w:ascii="Verdana" w:eastAsia="Times New Roman" w:hAnsi="Verdana" w:cs="Times New Roman"/>
          <w:bCs/>
          <w:color w:val="676767"/>
          <w:sz w:val="16"/>
          <w:szCs w:val="16"/>
          <w:lang w:val="en-US"/>
        </w:rPr>
        <w:t xml:space="preserve"> Some users experienced this issue after updating as the </w:t>
      </w:r>
      <w:proofErr w:type="spellStart"/>
      <w:r w:rsidR="00CE3547">
        <w:rPr>
          <w:rFonts w:ascii="Verdana" w:eastAsia="Times New Roman" w:hAnsi="Verdana" w:cs="Times New Roman"/>
          <w:bCs/>
          <w:color w:val="676767"/>
          <w:sz w:val="16"/>
          <w:szCs w:val="16"/>
          <w:lang w:val="en-US"/>
        </w:rPr>
        <w:t>S</w:t>
      </w:r>
      <w:r>
        <w:rPr>
          <w:rFonts w:ascii="Verdana" w:eastAsia="Times New Roman" w:hAnsi="Verdana" w:cs="Times New Roman"/>
          <w:bCs/>
          <w:color w:val="676767"/>
          <w:sz w:val="16"/>
          <w:szCs w:val="16"/>
          <w:lang w:val="en-US"/>
        </w:rPr>
        <w:t>mart</w:t>
      </w:r>
      <w:r w:rsidR="00CE3547">
        <w:rPr>
          <w:rFonts w:ascii="Verdana" w:eastAsia="Times New Roman" w:hAnsi="Verdana" w:cs="Times New Roman"/>
          <w:bCs/>
          <w:color w:val="676767"/>
          <w:sz w:val="16"/>
          <w:szCs w:val="16"/>
          <w:lang w:val="en-US"/>
        </w:rPr>
        <w:t>S</w:t>
      </w:r>
      <w:r>
        <w:rPr>
          <w:rFonts w:ascii="Verdana" w:eastAsia="Times New Roman" w:hAnsi="Verdana" w:cs="Times New Roman"/>
          <w:bCs/>
          <w:color w:val="676767"/>
          <w:sz w:val="16"/>
          <w:szCs w:val="16"/>
          <w:lang w:val="en-US"/>
        </w:rPr>
        <w:t>hunt</w:t>
      </w:r>
      <w:proofErr w:type="spellEnd"/>
      <w:r>
        <w:rPr>
          <w:rFonts w:ascii="Verdana" w:eastAsia="Times New Roman" w:hAnsi="Verdana" w:cs="Times New Roman"/>
          <w:bCs/>
          <w:color w:val="676767"/>
          <w:sz w:val="16"/>
          <w:szCs w:val="16"/>
          <w:lang w:val="en-US"/>
        </w:rPr>
        <w:t xml:space="preserve"> would reboot during the update process.</w:t>
      </w:r>
    </w:p>
    <w:bookmarkEnd w:id="6"/>
    <w:p w14:paraId="2018B12F" w14:textId="77777777" w:rsidR="00C67C23" w:rsidRDefault="00C67C23" w:rsidP="00894306">
      <w:pPr>
        <w:shd w:val="clear" w:color="auto" w:fill="FFFFFF"/>
        <w:rPr>
          <w:rFonts w:ascii="Verdana" w:eastAsia="Times New Roman" w:hAnsi="Verdana"/>
          <w:b/>
          <w:bCs/>
          <w:color w:val="0072BC"/>
          <w:sz w:val="16"/>
          <w:szCs w:val="16"/>
          <w:lang w:val="en-US"/>
        </w:rPr>
      </w:pPr>
    </w:p>
    <w:p w14:paraId="7A79D7D9" w14:textId="109A5F14" w:rsidR="00894306" w:rsidRDefault="00894306" w:rsidP="00894306">
      <w:pPr>
        <w:shd w:val="clear" w:color="auto" w:fill="FFFFFF"/>
        <w:rPr>
          <w:rFonts w:ascii="Verdana" w:hAnsi="Verdana"/>
          <w:b/>
          <w:bCs/>
          <w:color w:val="676767"/>
          <w:sz w:val="16"/>
          <w:szCs w:val="16"/>
          <w:lang w:val="en-US"/>
        </w:rPr>
      </w:pPr>
      <w:r>
        <w:rPr>
          <w:rFonts w:ascii="Verdana" w:eastAsia="Times New Roman" w:hAnsi="Verdana"/>
          <w:b/>
          <w:bCs/>
          <w:color w:val="0072BC"/>
          <w:sz w:val="16"/>
          <w:szCs w:val="16"/>
          <w:lang w:val="en-US"/>
        </w:rPr>
        <w:t xml:space="preserve">v4.09 </w:t>
      </w:r>
      <w:r>
        <w:rPr>
          <w:rFonts w:ascii="Verdana" w:hAnsi="Verdana"/>
          <w:b/>
          <w:sz w:val="16"/>
          <w:szCs w:val="16"/>
          <w:lang w:val="en-US"/>
        </w:rPr>
        <w:t xml:space="preserve">– 6 October </w:t>
      </w:r>
      <w:r>
        <w:rPr>
          <w:rFonts w:ascii="Verdana" w:hAnsi="Verdana"/>
          <w:b/>
          <w:bCs/>
          <w:color w:val="676767"/>
          <w:sz w:val="16"/>
          <w:szCs w:val="16"/>
          <w:lang w:val="en-US"/>
        </w:rPr>
        <w:t>2021</w:t>
      </w:r>
    </w:p>
    <w:p w14:paraId="2F5A9745" w14:textId="77777777" w:rsidR="00894306" w:rsidRDefault="00894306" w:rsidP="00894306">
      <w:pPr>
        <w:pStyle w:val="ListParagraph"/>
        <w:numPr>
          <w:ilvl w:val="0"/>
          <w:numId w:val="17"/>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Added command to retrieve MCU id.</w:t>
      </w:r>
    </w:p>
    <w:p w14:paraId="102C6664" w14:textId="77777777" w:rsidR="00E66DF1" w:rsidRDefault="00E66DF1" w:rsidP="00E66DF1">
      <w:pPr>
        <w:shd w:val="clear" w:color="auto" w:fill="FFFFFF"/>
        <w:rPr>
          <w:rFonts w:ascii="Verdana" w:eastAsia="Times New Roman" w:hAnsi="Verdana"/>
          <w:b/>
          <w:bCs/>
          <w:color w:val="0072BC"/>
          <w:sz w:val="16"/>
          <w:szCs w:val="16"/>
          <w:lang w:val="en-US"/>
        </w:rPr>
      </w:pPr>
    </w:p>
    <w:p w14:paraId="6E3A11A4" w14:textId="5138FE66" w:rsidR="00D92B56" w:rsidRDefault="00E66DF1" w:rsidP="00B02E85">
      <w:pPr>
        <w:shd w:val="clear" w:color="auto" w:fill="FFFFFF"/>
        <w:rPr>
          <w:rStyle w:val="Strong"/>
          <w:rFonts w:ascii="Verdana" w:hAnsi="Verdana"/>
          <w:color w:val="676767"/>
          <w:sz w:val="17"/>
          <w:szCs w:val="17"/>
          <w:u w:val="single"/>
          <w:lang w:val="en-US"/>
        </w:rPr>
      </w:pPr>
      <w:r w:rsidRPr="0022139B">
        <w:rPr>
          <w:rFonts w:ascii="Verdana" w:eastAsia="Times New Roman" w:hAnsi="Verdana"/>
          <w:b/>
          <w:bCs/>
          <w:color w:val="0072BC"/>
          <w:sz w:val="16"/>
          <w:szCs w:val="16"/>
          <w:lang w:val="en-US"/>
        </w:rPr>
        <w:t>v4.0</w:t>
      </w:r>
      <w:r>
        <w:rPr>
          <w:rFonts w:ascii="Verdana" w:eastAsia="Times New Roman" w:hAnsi="Verdana"/>
          <w:b/>
          <w:bCs/>
          <w:color w:val="0072BC"/>
          <w:sz w:val="16"/>
          <w:szCs w:val="16"/>
          <w:lang w:val="en-US"/>
        </w:rPr>
        <w:t xml:space="preserve">8 </w:t>
      </w:r>
      <w:r w:rsidRPr="00603A10">
        <w:rPr>
          <w:rFonts w:ascii="Verdana" w:hAnsi="Verdana"/>
          <w:b/>
          <w:sz w:val="16"/>
          <w:szCs w:val="16"/>
          <w:lang w:val="en-US"/>
        </w:rPr>
        <w:t xml:space="preserve">– </w:t>
      </w:r>
      <w:r>
        <w:rPr>
          <w:rFonts w:ascii="Verdana" w:hAnsi="Verdana"/>
          <w:b/>
          <w:sz w:val="16"/>
          <w:szCs w:val="16"/>
          <w:lang w:val="en-US"/>
        </w:rPr>
        <w:t>1</w:t>
      </w:r>
      <w:r w:rsidRPr="007E45F9">
        <w:rPr>
          <w:rFonts w:ascii="Verdana" w:hAnsi="Verdana"/>
          <w:b/>
          <w:sz w:val="16"/>
          <w:szCs w:val="16"/>
          <w:lang w:val="en-US"/>
        </w:rPr>
        <w:t>2 July</w:t>
      </w:r>
      <w:r w:rsidRPr="0022139B">
        <w:rPr>
          <w:rFonts w:ascii="Verdana" w:hAnsi="Verdana"/>
          <w:b/>
          <w:bCs/>
          <w:color w:val="676767"/>
          <w:sz w:val="16"/>
          <w:szCs w:val="16"/>
          <w:lang w:val="en-US"/>
        </w:rPr>
        <w:t xml:space="preserve"> 2021</w:t>
      </w:r>
    </w:p>
    <w:p w14:paraId="13DD5942" w14:textId="77777777" w:rsidR="00E66DF1" w:rsidRPr="00FF4DBA" w:rsidRDefault="00E66DF1" w:rsidP="00E66DF1">
      <w:pPr>
        <w:pStyle w:val="ListParagraph"/>
        <w:numPr>
          <w:ilvl w:val="0"/>
          <w:numId w:val="16"/>
        </w:numPr>
        <w:shd w:val="clear" w:color="auto" w:fill="FFFFFF"/>
        <w:rPr>
          <w:rFonts w:eastAsia="Times New Roman" w:cs="Times New Roman"/>
          <w:b/>
          <w:sz w:val="16"/>
          <w:szCs w:val="16"/>
          <w:lang w:val="en-GB"/>
        </w:rPr>
      </w:pPr>
      <w:r>
        <w:rPr>
          <w:rFonts w:ascii="Verdana" w:eastAsia="Times New Roman" w:hAnsi="Verdana" w:cs="Times New Roman"/>
          <w:bCs/>
          <w:color w:val="676767"/>
          <w:sz w:val="16"/>
          <w:szCs w:val="16"/>
          <w:lang w:val="en-US"/>
        </w:rPr>
        <w:t xml:space="preserve">DC </w:t>
      </w:r>
      <w:r w:rsidRPr="00FF4DBA">
        <w:rPr>
          <w:rFonts w:ascii="Verdana" w:eastAsia="Times New Roman" w:hAnsi="Verdana" w:cs="Times New Roman"/>
          <w:bCs/>
          <w:color w:val="676767"/>
          <w:sz w:val="16"/>
          <w:szCs w:val="16"/>
          <w:lang w:val="en-US"/>
        </w:rPr>
        <w:t xml:space="preserve">Monitor sign changes for current and power. When a </w:t>
      </w:r>
      <w:r>
        <w:rPr>
          <w:rFonts w:ascii="Verdana" w:eastAsia="Times New Roman" w:hAnsi="Verdana" w:cs="Times New Roman"/>
          <w:bCs/>
          <w:color w:val="676767"/>
          <w:sz w:val="16"/>
          <w:szCs w:val="16"/>
          <w:lang w:val="en-US"/>
        </w:rPr>
        <w:t>DC M</w:t>
      </w:r>
      <w:r w:rsidRPr="00FF4DBA">
        <w:rPr>
          <w:rFonts w:ascii="Verdana" w:eastAsia="Times New Roman" w:hAnsi="Verdana" w:cs="Times New Roman"/>
          <w:bCs/>
          <w:color w:val="676767"/>
          <w:sz w:val="16"/>
          <w:szCs w:val="16"/>
          <w:lang w:val="en-US"/>
        </w:rPr>
        <w:t xml:space="preserve">onitor is selected a positive current is shown for the intuitive </w:t>
      </w:r>
      <w:proofErr w:type="spellStart"/>
      <w:r w:rsidRPr="00FF4DBA">
        <w:rPr>
          <w:rFonts w:ascii="Verdana" w:eastAsia="Times New Roman" w:hAnsi="Verdana" w:cs="Times New Roman"/>
          <w:bCs/>
          <w:color w:val="676767"/>
          <w:sz w:val="16"/>
          <w:szCs w:val="16"/>
          <w:lang w:val="en-US"/>
        </w:rPr>
        <w:t>usecase</w:t>
      </w:r>
      <w:proofErr w:type="spellEnd"/>
      <w:r w:rsidRPr="00FF4DBA">
        <w:rPr>
          <w:rFonts w:ascii="Verdana" w:eastAsia="Times New Roman" w:hAnsi="Verdana" w:cs="Times New Roman"/>
          <w:bCs/>
          <w:color w:val="676767"/>
          <w:sz w:val="16"/>
          <w:szCs w:val="16"/>
          <w:lang w:val="en-US"/>
        </w:rPr>
        <w:t xml:space="preserve">. For a source it means </w:t>
      </w:r>
      <w:r>
        <w:rPr>
          <w:rFonts w:ascii="Verdana" w:eastAsia="Times New Roman" w:hAnsi="Verdana" w:cs="Times New Roman"/>
          <w:bCs/>
          <w:color w:val="676767"/>
          <w:sz w:val="16"/>
          <w:szCs w:val="16"/>
          <w:lang w:val="en-US"/>
        </w:rPr>
        <w:t xml:space="preserve">a </w:t>
      </w:r>
      <w:r w:rsidRPr="00FF4DBA">
        <w:rPr>
          <w:rFonts w:ascii="Verdana" w:eastAsia="Times New Roman" w:hAnsi="Verdana" w:cs="Times New Roman"/>
          <w:bCs/>
          <w:color w:val="676767"/>
          <w:sz w:val="16"/>
          <w:szCs w:val="16"/>
          <w:lang w:val="en-US"/>
        </w:rPr>
        <w:t xml:space="preserve">positive current/power will be shown  when the current direction is from source to system. For a load a positive current/power will be shown when the current direction is from system </w:t>
      </w:r>
      <w:r>
        <w:rPr>
          <w:rFonts w:ascii="Verdana" w:eastAsia="Times New Roman" w:hAnsi="Verdana" w:cs="Times New Roman"/>
          <w:bCs/>
          <w:color w:val="676767"/>
          <w:sz w:val="16"/>
          <w:szCs w:val="16"/>
          <w:lang w:val="en-US"/>
        </w:rPr>
        <w:t>in</w:t>
      </w:r>
      <w:r w:rsidRPr="00FF4DBA">
        <w:rPr>
          <w:rFonts w:ascii="Verdana" w:eastAsia="Times New Roman" w:hAnsi="Verdana" w:cs="Times New Roman"/>
          <w:bCs/>
          <w:color w:val="676767"/>
          <w:sz w:val="16"/>
          <w:szCs w:val="16"/>
          <w:lang w:val="en-US"/>
        </w:rPr>
        <w:t>to load.</w:t>
      </w:r>
    </w:p>
    <w:p w14:paraId="2DB603FB" w14:textId="57FD9BDB" w:rsidR="00E66DF1" w:rsidRPr="00A82CE2" w:rsidRDefault="00E66DF1" w:rsidP="00E66DF1">
      <w:pPr>
        <w:pStyle w:val="ListParagraph"/>
        <w:numPr>
          <w:ilvl w:val="0"/>
          <w:numId w:val="16"/>
        </w:numPr>
        <w:shd w:val="clear" w:color="auto" w:fill="FFFFFF"/>
        <w:rPr>
          <w:rFonts w:eastAsia="Times New Roman" w:cs="Times New Roman"/>
          <w:b/>
          <w:sz w:val="16"/>
          <w:szCs w:val="16"/>
          <w:lang w:val="en-GB"/>
        </w:rPr>
      </w:pPr>
      <w:r>
        <w:rPr>
          <w:rFonts w:ascii="Verdana" w:eastAsia="Times New Roman" w:hAnsi="Verdana" w:cs="Times New Roman"/>
          <w:bCs/>
          <w:color w:val="676767"/>
          <w:sz w:val="16"/>
          <w:szCs w:val="16"/>
          <w:lang w:val="en-US"/>
        </w:rPr>
        <w:t>Water Heater is added as DC Monitor option.</w:t>
      </w:r>
    </w:p>
    <w:p w14:paraId="375107BC" w14:textId="69E13884" w:rsidR="00A82CE2" w:rsidRPr="00A82CE2" w:rsidRDefault="00A82CE2" w:rsidP="00A82CE2">
      <w:pPr>
        <w:pStyle w:val="ListParagraph"/>
        <w:numPr>
          <w:ilvl w:val="0"/>
          <w:numId w:val="16"/>
        </w:numPr>
        <w:shd w:val="clear" w:color="auto" w:fill="FFFFFF"/>
        <w:rPr>
          <w:rFonts w:eastAsia="Times New Roman" w:cs="Times New Roman"/>
          <w:b/>
          <w:sz w:val="16"/>
          <w:szCs w:val="16"/>
          <w:lang w:val="en-GB"/>
        </w:rPr>
      </w:pPr>
      <w:r>
        <w:rPr>
          <w:rFonts w:ascii="Verdana" w:eastAsia="Times New Roman" w:hAnsi="Verdana" w:cs="Times New Roman"/>
          <w:bCs/>
          <w:color w:val="676767"/>
          <w:sz w:val="16"/>
          <w:szCs w:val="16"/>
          <w:lang w:val="en-GB"/>
        </w:rPr>
        <w:t xml:space="preserve">First version for </w:t>
      </w:r>
      <w:proofErr w:type="spellStart"/>
      <w:r>
        <w:rPr>
          <w:rFonts w:ascii="Verdana" w:eastAsia="Times New Roman" w:hAnsi="Verdana" w:cs="Times New Roman"/>
          <w:bCs/>
          <w:color w:val="676767"/>
          <w:sz w:val="16"/>
          <w:szCs w:val="16"/>
          <w:lang w:val="en-GB"/>
        </w:rPr>
        <w:t>SmartShunt</w:t>
      </w:r>
      <w:proofErr w:type="spellEnd"/>
      <w:r>
        <w:rPr>
          <w:rFonts w:ascii="Verdana" w:eastAsia="Times New Roman" w:hAnsi="Verdana" w:cs="Times New Roman"/>
          <w:bCs/>
          <w:color w:val="676767"/>
          <w:sz w:val="16"/>
          <w:szCs w:val="16"/>
          <w:lang w:val="en-GB"/>
        </w:rPr>
        <w:t xml:space="preserve"> IP65 variants</w:t>
      </w:r>
    </w:p>
    <w:p w14:paraId="3AC38734" w14:textId="230E08A4" w:rsidR="00E66DF1" w:rsidRPr="00E66DF1" w:rsidRDefault="00E66DF1" w:rsidP="00E66DF1">
      <w:pPr>
        <w:shd w:val="clear" w:color="auto" w:fill="FFFFFF"/>
        <w:rPr>
          <w:rFonts w:eastAsia="Times New Roman" w:cs="Times New Roman"/>
          <w:b/>
          <w:sz w:val="16"/>
          <w:szCs w:val="16"/>
          <w:lang w:val="en-GB"/>
        </w:rPr>
      </w:pPr>
    </w:p>
    <w:p w14:paraId="2F1297CE" w14:textId="77777777" w:rsidR="0041615B" w:rsidRDefault="0041615B" w:rsidP="0041615B">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v4.0</w:t>
      </w:r>
      <w:r>
        <w:rPr>
          <w:rFonts w:ascii="Verdana" w:eastAsia="Times New Roman" w:hAnsi="Verdana"/>
          <w:b/>
          <w:bCs/>
          <w:color w:val="0072BC"/>
          <w:sz w:val="16"/>
          <w:szCs w:val="16"/>
          <w:lang w:val="en-US"/>
        </w:rPr>
        <w:t xml:space="preserve">7 </w:t>
      </w:r>
      <w:r w:rsidRPr="00603A10">
        <w:rPr>
          <w:rFonts w:ascii="Verdana" w:hAnsi="Verdana"/>
          <w:b/>
          <w:sz w:val="16"/>
          <w:szCs w:val="16"/>
          <w:lang w:val="en-US"/>
        </w:rPr>
        <w:t xml:space="preserve">– </w:t>
      </w:r>
      <w:r>
        <w:rPr>
          <w:rFonts w:ascii="Verdana" w:hAnsi="Verdana"/>
          <w:b/>
          <w:sz w:val="16"/>
          <w:szCs w:val="16"/>
          <w:lang w:val="en-US"/>
        </w:rPr>
        <w:t>1</w:t>
      </w:r>
      <w:r w:rsidRPr="007E45F9">
        <w:rPr>
          <w:rFonts w:ascii="Verdana" w:hAnsi="Verdana"/>
          <w:b/>
          <w:sz w:val="16"/>
          <w:szCs w:val="16"/>
          <w:lang w:val="en-US"/>
        </w:rPr>
        <w:t>2 May</w:t>
      </w:r>
      <w:r w:rsidRPr="0022139B">
        <w:rPr>
          <w:rFonts w:ascii="Verdana" w:hAnsi="Verdana"/>
          <w:b/>
          <w:bCs/>
          <w:color w:val="676767"/>
          <w:sz w:val="16"/>
          <w:szCs w:val="16"/>
          <w:lang w:val="en-US"/>
        </w:rPr>
        <w:t xml:space="preserve"> 2021</w:t>
      </w:r>
    </w:p>
    <w:p w14:paraId="77569146" w14:textId="74192608" w:rsidR="0041615B" w:rsidRPr="00150A5A" w:rsidRDefault="0041615B" w:rsidP="0041615B">
      <w:pPr>
        <w:pStyle w:val="ListParagraph"/>
        <w:numPr>
          <w:ilvl w:val="0"/>
          <w:numId w:val="13"/>
        </w:numPr>
        <w:ind w:left="714" w:hanging="357"/>
        <w:rPr>
          <w:rFonts w:ascii="Verdana" w:eastAsia="Times New Roman" w:hAnsi="Verdana"/>
          <w:b/>
          <w:bCs/>
          <w:color w:val="0072BC"/>
          <w:sz w:val="16"/>
          <w:szCs w:val="16"/>
          <w:lang w:val="en-US"/>
        </w:rPr>
      </w:pPr>
      <w:r w:rsidRPr="00433F8C">
        <w:rPr>
          <w:rFonts w:ascii="Verdana" w:eastAsia="Times New Roman" w:hAnsi="Verdana" w:cs="Times New Roman"/>
          <w:bCs/>
          <w:color w:val="676767"/>
          <w:sz w:val="16"/>
          <w:szCs w:val="16"/>
          <w:lang w:val="en-US"/>
        </w:rPr>
        <w:t>Added monitor mode. Setting can be configured</w:t>
      </w:r>
      <w:r>
        <w:rPr>
          <w:rFonts w:ascii="Verdana" w:eastAsia="Times New Roman" w:hAnsi="Verdana" w:cs="Times New Roman"/>
          <w:bCs/>
          <w:color w:val="676767"/>
          <w:sz w:val="16"/>
          <w:szCs w:val="16"/>
          <w:lang w:val="en-US"/>
        </w:rPr>
        <w:t xml:space="preserve"> via </w:t>
      </w:r>
      <w:r w:rsidRPr="00433F8C">
        <w:rPr>
          <w:rFonts w:ascii="Verdana" w:eastAsia="Times New Roman" w:hAnsi="Verdana" w:cs="Times New Roman"/>
          <w:bCs/>
          <w:color w:val="676767"/>
          <w:sz w:val="16"/>
          <w:szCs w:val="16"/>
          <w:lang w:val="en-US"/>
        </w:rPr>
        <w:t>VE_REG_BMV_MONITOR_MODE. When a non-</w:t>
      </w:r>
      <w:proofErr w:type="spellStart"/>
      <w:r w:rsidRPr="00433F8C">
        <w:rPr>
          <w:rFonts w:ascii="Verdana" w:eastAsia="Times New Roman" w:hAnsi="Verdana" w:cs="Times New Roman"/>
          <w:bCs/>
          <w:color w:val="676767"/>
          <w:sz w:val="16"/>
          <w:szCs w:val="16"/>
          <w:lang w:val="en-US"/>
        </w:rPr>
        <w:t>bmv</w:t>
      </w:r>
      <w:proofErr w:type="spellEnd"/>
      <w:r w:rsidRPr="00433F8C">
        <w:rPr>
          <w:rFonts w:ascii="Verdana" w:eastAsia="Times New Roman" w:hAnsi="Verdana" w:cs="Times New Roman"/>
          <w:bCs/>
          <w:color w:val="676767"/>
          <w:sz w:val="16"/>
          <w:szCs w:val="16"/>
          <w:lang w:val="en-US"/>
        </w:rPr>
        <w:t xml:space="preserve"> mode is selected all charging related functionality will be disabled (consumed energy, SOC, charged cycles</w:t>
      </w:r>
      <w:r>
        <w:rPr>
          <w:rFonts w:ascii="Verdana" w:eastAsia="Times New Roman" w:hAnsi="Verdana" w:cs="Times New Roman"/>
          <w:bCs/>
          <w:color w:val="676767"/>
          <w:sz w:val="16"/>
          <w:szCs w:val="16"/>
          <w:lang w:val="en-US"/>
        </w:rPr>
        <w:t>,</w:t>
      </w:r>
      <w:r w:rsidRPr="00433F8C">
        <w:rPr>
          <w:rFonts w:ascii="Verdana" w:eastAsia="Times New Roman" w:hAnsi="Verdana" w:cs="Times New Roman"/>
          <w:bCs/>
          <w:color w:val="676767"/>
          <w:sz w:val="16"/>
          <w:szCs w:val="16"/>
          <w:lang w:val="en-US"/>
        </w:rPr>
        <w:t xml:space="preserve"> </w:t>
      </w:r>
      <w:r>
        <w:rPr>
          <w:rFonts w:ascii="Verdana" w:eastAsia="Times New Roman" w:hAnsi="Verdana" w:cs="Times New Roman"/>
          <w:bCs/>
          <w:color w:val="676767"/>
          <w:sz w:val="16"/>
          <w:szCs w:val="16"/>
          <w:lang w:val="en-US"/>
        </w:rPr>
        <w:t>midpoint</w:t>
      </w:r>
      <w:r w:rsidR="00150A5A">
        <w:rPr>
          <w:rFonts w:ascii="Verdana" w:eastAsia="Times New Roman" w:hAnsi="Verdana" w:cs="Times New Roman"/>
          <w:bCs/>
          <w:color w:val="676767"/>
          <w:sz w:val="16"/>
          <w:szCs w:val="16"/>
          <w:lang w:val="en-US"/>
        </w:rPr>
        <w:t xml:space="preserve"> </w:t>
      </w:r>
      <w:proofErr w:type="spellStart"/>
      <w:r w:rsidR="00150A5A" w:rsidRPr="00150A5A">
        <w:rPr>
          <w:rFonts w:ascii="Verdana" w:eastAsia="Times New Roman" w:hAnsi="Verdana" w:cs="Times New Roman"/>
          <w:bCs/>
          <w:color w:val="676767"/>
          <w:sz w:val="16"/>
          <w:szCs w:val="16"/>
          <w:lang w:val="en-US"/>
        </w:rPr>
        <w:t>auxillary</w:t>
      </w:r>
      <w:proofErr w:type="spellEnd"/>
      <w:r w:rsidR="00150A5A">
        <w:rPr>
          <w:rFonts w:ascii="Verdana" w:eastAsia="Times New Roman" w:hAnsi="Verdana" w:cs="Times New Roman"/>
          <w:bCs/>
          <w:color w:val="676767"/>
          <w:sz w:val="16"/>
          <w:szCs w:val="16"/>
          <w:lang w:val="en-US"/>
        </w:rPr>
        <w:t xml:space="preserve"> input</w:t>
      </w:r>
      <w:r>
        <w:rPr>
          <w:rFonts w:ascii="Verdana" w:eastAsia="Times New Roman" w:hAnsi="Verdana" w:cs="Times New Roman"/>
          <w:bCs/>
          <w:color w:val="676767"/>
          <w:sz w:val="16"/>
          <w:szCs w:val="16"/>
          <w:lang w:val="en-US"/>
        </w:rPr>
        <w:t xml:space="preserve">, </w:t>
      </w:r>
      <w:proofErr w:type="spellStart"/>
      <w:r w:rsidRPr="00433F8C">
        <w:rPr>
          <w:rFonts w:ascii="Verdana" w:eastAsia="Times New Roman" w:hAnsi="Verdana" w:cs="Times New Roman"/>
          <w:bCs/>
          <w:color w:val="676767"/>
          <w:sz w:val="16"/>
          <w:szCs w:val="16"/>
          <w:lang w:val="en-US"/>
        </w:rPr>
        <w:t>etc</w:t>
      </w:r>
      <w:proofErr w:type="spellEnd"/>
      <w:r w:rsidRPr="00433F8C">
        <w:rPr>
          <w:rFonts w:ascii="Verdana" w:eastAsia="Times New Roman" w:hAnsi="Verdana" w:cs="Times New Roman"/>
          <w:bCs/>
          <w:color w:val="676767"/>
          <w:sz w:val="16"/>
          <w:szCs w:val="16"/>
          <w:lang w:val="en-US"/>
        </w:rPr>
        <w:t xml:space="preserve">) and this also applies for the history items. Disabled items will show as "---" in the </w:t>
      </w:r>
      <w:proofErr w:type="spellStart"/>
      <w:r w:rsidRPr="00433F8C">
        <w:rPr>
          <w:rFonts w:ascii="Verdana" w:eastAsia="Times New Roman" w:hAnsi="Verdana" w:cs="Times New Roman"/>
          <w:bCs/>
          <w:color w:val="676767"/>
          <w:sz w:val="16"/>
          <w:szCs w:val="16"/>
          <w:lang w:val="en-US"/>
        </w:rPr>
        <w:t>VE.Direct</w:t>
      </w:r>
      <w:proofErr w:type="spellEnd"/>
      <w:r w:rsidRPr="00433F8C">
        <w:rPr>
          <w:rFonts w:ascii="Verdana" w:eastAsia="Times New Roman" w:hAnsi="Verdana" w:cs="Times New Roman"/>
          <w:bCs/>
          <w:color w:val="676767"/>
          <w:sz w:val="16"/>
          <w:szCs w:val="16"/>
          <w:lang w:val="en-US"/>
        </w:rPr>
        <w:t xml:space="preserve"> </w:t>
      </w:r>
      <w:proofErr w:type="spellStart"/>
      <w:r w:rsidRPr="00433F8C">
        <w:rPr>
          <w:rFonts w:ascii="Verdana" w:eastAsia="Times New Roman" w:hAnsi="Verdana" w:cs="Times New Roman"/>
          <w:bCs/>
          <w:color w:val="676767"/>
          <w:sz w:val="16"/>
          <w:szCs w:val="16"/>
          <w:lang w:val="en-US"/>
        </w:rPr>
        <w:t>textframe</w:t>
      </w:r>
      <w:proofErr w:type="spellEnd"/>
      <w:r w:rsidRPr="00433F8C">
        <w:rPr>
          <w:rFonts w:ascii="Verdana" w:eastAsia="Times New Roman" w:hAnsi="Verdana" w:cs="Times New Roman"/>
          <w:bCs/>
          <w:color w:val="676767"/>
          <w:sz w:val="16"/>
          <w:szCs w:val="16"/>
          <w:lang w:val="en-US"/>
        </w:rPr>
        <w:t>. Note that when the mode is changed the history is NOT deleted (</w:t>
      </w:r>
      <w:r>
        <w:rPr>
          <w:rFonts w:ascii="Verdana" w:eastAsia="Times New Roman" w:hAnsi="Verdana" w:cs="Times New Roman"/>
          <w:bCs/>
          <w:color w:val="676767"/>
          <w:sz w:val="16"/>
          <w:szCs w:val="16"/>
          <w:lang w:val="en-US"/>
        </w:rPr>
        <w:t xml:space="preserve">it’s </w:t>
      </w:r>
      <w:r w:rsidRPr="00433F8C">
        <w:rPr>
          <w:rFonts w:ascii="Verdana" w:eastAsia="Times New Roman" w:hAnsi="Verdana" w:cs="Times New Roman"/>
          <w:bCs/>
          <w:color w:val="676767"/>
          <w:sz w:val="16"/>
          <w:szCs w:val="16"/>
          <w:lang w:val="en-US"/>
        </w:rPr>
        <w:t xml:space="preserve">up to the user to delete the history). The "MON" text item has been added to the </w:t>
      </w:r>
      <w:proofErr w:type="spellStart"/>
      <w:r w:rsidRPr="00433F8C">
        <w:rPr>
          <w:rFonts w:ascii="Verdana" w:eastAsia="Times New Roman" w:hAnsi="Verdana" w:cs="Times New Roman"/>
          <w:bCs/>
          <w:color w:val="676767"/>
          <w:sz w:val="16"/>
          <w:szCs w:val="16"/>
          <w:lang w:val="en-US"/>
        </w:rPr>
        <w:t>VE.Direct</w:t>
      </w:r>
      <w:proofErr w:type="spellEnd"/>
      <w:r w:rsidRPr="00433F8C">
        <w:rPr>
          <w:rFonts w:ascii="Verdana" w:eastAsia="Times New Roman" w:hAnsi="Verdana" w:cs="Times New Roman"/>
          <w:bCs/>
          <w:color w:val="676767"/>
          <w:sz w:val="16"/>
          <w:szCs w:val="16"/>
          <w:lang w:val="en-US"/>
        </w:rPr>
        <w:t xml:space="preserve"> </w:t>
      </w:r>
      <w:proofErr w:type="spellStart"/>
      <w:r w:rsidRPr="00433F8C">
        <w:rPr>
          <w:rFonts w:ascii="Verdana" w:eastAsia="Times New Roman" w:hAnsi="Verdana" w:cs="Times New Roman"/>
          <w:bCs/>
          <w:color w:val="676767"/>
          <w:sz w:val="16"/>
          <w:szCs w:val="16"/>
          <w:lang w:val="en-US"/>
        </w:rPr>
        <w:t>textframe</w:t>
      </w:r>
      <w:proofErr w:type="spellEnd"/>
      <w:r w:rsidRPr="00433F8C">
        <w:rPr>
          <w:rFonts w:ascii="Verdana" w:eastAsia="Times New Roman" w:hAnsi="Verdana" w:cs="Times New Roman"/>
          <w:bCs/>
          <w:color w:val="676767"/>
          <w:sz w:val="16"/>
          <w:szCs w:val="16"/>
          <w:lang w:val="en-US"/>
        </w:rPr>
        <w:t xml:space="preserve"> to reflect the monitor mode.</w:t>
      </w:r>
    </w:p>
    <w:p w14:paraId="7EC6648C" w14:textId="5B2461B8" w:rsidR="00150A5A" w:rsidRPr="00150A5A" w:rsidRDefault="00150A5A" w:rsidP="0041615B">
      <w:pPr>
        <w:pStyle w:val="ListParagraph"/>
        <w:numPr>
          <w:ilvl w:val="0"/>
          <w:numId w:val="13"/>
        </w:numPr>
        <w:ind w:left="714" w:hanging="357"/>
        <w:rPr>
          <w:rFonts w:ascii="Verdana" w:eastAsia="Times New Roman" w:hAnsi="Verdana" w:cs="Times New Roman"/>
          <w:bCs/>
          <w:color w:val="676767"/>
          <w:sz w:val="16"/>
          <w:szCs w:val="16"/>
          <w:lang w:val="en-US"/>
        </w:rPr>
      </w:pPr>
      <w:r w:rsidRPr="00150A5A">
        <w:rPr>
          <w:rFonts w:ascii="Verdana" w:eastAsia="Times New Roman" w:hAnsi="Verdana" w:cs="Times New Roman"/>
          <w:bCs/>
          <w:color w:val="676767"/>
          <w:sz w:val="16"/>
          <w:szCs w:val="16"/>
          <w:lang w:val="en-US"/>
        </w:rPr>
        <w:t xml:space="preserve">Changed default current threshold for </w:t>
      </w:r>
      <w:proofErr w:type="spellStart"/>
      <w:r w:rsidRPr="00150A5A">
        <w:rPr>
          <w:rFonts w:ascii="Verdana" w:eastAsia="Times New Roman" w:hAnsi="Verdana" w:cs="Times New Roman"/>
          <w:bCs/>
          <w:color w:val="676767"/>
          <w:sz w:val="16"/>
          <w:szCs w:val="16"/>
          <w:lang w:val="en-US"/>
        </w:rPr>
        <w:t>SmartShunt</w:t>
      </w:r>
      <w:proofErr w:type="spellEnd"/>
      <w:r w:rsidRPr="00150A5A">
        <w:rPr>
          <w:rFonts w:ascii="Verdana" w:eastAsia="Times New Roman" w:hAnsi="Verdana" w:cs="Times New Roman"/>
          <w:bCs/>
          <w:color w:val="676767"/>
          <w:sz w:val="16"/>
          <w:szCs w:val="16"/>
          <w:lang w:val="en-US"/>
        </w:rPr>
        <w:t xml:space="preserve"> 1000A/50mV and 2000A/50mV to 200mA and 400mA respectively (applicable when restoring to default).</w:t>
      </w:r>
    </w:p>
    <w:p w14:paraId="4F1029A8" w14:textId="77777777" w:rsidR="0041615B" w:rsidRPr="00433F8C" w:rsidRDefault="0041615B" w:rsidP="0041615B">
      <w:pPr>
        <w:pStyle w:val="ListParagraph"/>
        <w:ind w:left="714"/>
        <w:rPr>
          <w:rFonts w:ascii="Verdana" w:eastAsia="Times New Roman" w:hAnsi="Verdana"/>
          <w:b/>
          <w:bCs/>
          <w:color w:val="0072BC"/>
          <w:sz w:val="16"/>
          <w:szCs w:val="16"/>
          <w:lang w:val="en-US"/>
        </w:rPr>
      </w:pPr>
    </w:p>
    <w:p w14:paraId="44C3B744" w14:textId="77777777" w:rsidR="000F349D" w:rsidRPr="0022139B" w:rsidRDefault="000F349D" w:rsidP="000F349D">
      <w:pPr>
        <w:shd w:val="clear" w:color="auto" w:fill="FFFFFF"/>
        <w:rPr>
          <w:rFonts w:ascii="Verdana" w:hAnsi="Verdana"/>
          <w:bCs/>
          <w:color w:val="676767"/>
          <w:sz w:val="16"/>
          <w:szCs w:val="16"/>
          <w:lang w:val="en-US"/>
        </w:rPr>
      </w:pPr>
      <w:r w:rsidRPr="0022139B">
        <w:rPr>
          <w:rFonts w:ascii="Verdana" w:eastAsia="Times New Roman" w:hAnsi="Verdana"/>
          <w:b/>
          <w:bCs/>
          <w:color w:val="0072BC"/>
          <w:sz w:val="16"/>
          <w:szCs w:val="16"/>
          <w:lang w:val="en-US"/>
        </w:rPr>
        <w:t>v4.05</w:t>
      </w:r>
      <w:r w:rsidR="008F4F97">
        <w:rPr>
          <w:rFonts w:ascii="Verdana" w:eastAsia="Times New Roman" w:hAnsi="Verdana"/>
          <w:b/>
          <w:bCs/>
          <w:color w:val="0072BC"/>
          <w:sz w:val="16"/>
          <w:szCs w:val="16"/>
          <w:lang w:val="en-US"/>
        </w:rPr>
        <w:t xml:space="preserve"> </w:t>
      </w:r>
      <w:r w:rsidRPr="00603A10">
        <w:rPr>
          <w:rFonts w:ascii="Verdana" w:hAnsi="Verdana"/>
          <w:b/>
          <w:sz w:val="16"/>
          <w:szCs w:val="16"/>
          <w:lang w:val="en-US"/>
        </w:rPr>
        <w:t xml:space="preserve">– </w:t>
      </w:r>
      <w:r w:rsidRPr="007E45F9">
        <w:rPr>
          <w:rFonts w:ascii="Verdana" w:hAnsi="Verdana"/>
          <w:b/>
          <w:sz w:val="16"/>
          <w:szCs w:val="16"/>
          <w:lang w:val="en-US"/>
        </w:rPr>
        <w:t>2 February</w:t>
      </w:r>
      <w:r w:rsidRPr="0022139B">
        <w:rPr>
          <w:rFonts w:ascii="Verdana" w:hAnsi="Verdana"/>
          <w:b/>
          <w:bCs/>
          <w:color w:val="676767"/>
          <w:sz w:val="16"/>
          <w:szCs w:val="16"/>
          <w:lang w:val="en-US"/>
        </w:rPr>
        <w:t xml:space="preserve"> 2021</w:t>
      </w:r>
    </w:p>
    <w:p w14:paraId="235A864B" w14:textId="77777777" w:rsidR="000F349D" w:rsidRPr="00DF3A78" w:rsidRDefault="000F349D" w:rsidP="000F349D">
      <w:pPr>
        <w:pStyle w:val="ListParagraph"/>
        <w:numPr>
          <w:ilvl w:val="0"/>
          <w:numId w:val="13"/>
        </w:numPr>
        <w:ind w:left="714" w:hanging="357"/>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Fix</w:t>
      </w:r>
      <w:r>
        <w:rPr>
          <w:rFonts w:ascii="Verdana" w:eastAsia="Times New Roman" w:hAnsi="Verdana" w:cs="Times New Roman"/>
          <w:bCs/>
          <w:color w:val="676767"/>
          <w:sz w:val="16"/>
          <w:szCs w:val="16"/>
          <w:lang w:val="en-US"/>
        </w:rPr>
        <w:t xml:space="preserve">ed </w:t>
      </w:r>
      <w:r w:rsidR="004F25ED">
        <w:rPr>
          <w:rFonts w:ascii="Verdana" w:eastAsia="Times New Roman" w:hAnsi="Verdana" w:cs="Times New Roman"/>
          <w:bCs/>
          <w:color w:val="676767"/>
          <w:sz w:val="16"/>
          <w:szCs w:val="16"/>
          <w:lang w:val="en-US"/>
        </w:rPr>
        <w:t>setting a</w:t>
      </w:r>
      <w:r w:rsidRPr="0022139B">
        <w:rPr>
          <w:rFonts w:ascii="Verdana" w:eastAsia="Times New Roman" w:hAnsi="Verdana" w:cs="Times New Roman"/>
          <w:bCs/>
          <w:color w:val="676767"/>
          <w:sz w:val="16"/>
          <w:szCs w:val="16"/>
          <w:lang w:val="en-US"/>
        </w:rPr>
        <w:t xml:space="preserve">larm/relay </w:t>
      </w:r>
      <w:r w:rsidRPr="00DF3A78">
        <w:rPr>
          <w:rFonts w:ascii="Verdana" w:eastAsia="Times New Roman" w:hAnsi="Verdana" w:cs="Times New Roman"/>
          <w:bCs/>
          <w:color w:val="676767"/>
          <w:sz w:val="16"/>
          <w:szCs w:val="16"/>
          <w:lang w:val="en-US"/>
        </w:rPr>
        <w:t xml:space="preserve">temperature </w:t>
      </w:r>
      <w:r w:rsidR="004F25ED">
        <w:rPr>
          <w:rFonts w:ascii="Verdana" w:eastAsia="Times New Roman" w:hAnsi="Verdana" w:cs="Times New Roman"/>
          <w:bCs/>
          <w:color w:val="676767"/>
          <w:sz w:val="16"/>
          <w:szCs w:val="16"/>
          <w:lang w:val="en-US"/>
        </w:rPr>
        <w:t>b</w:t>
      </w:r>
      <w:r w:rsidRPr="00DF3A78">
        <w:rPr>
          <w:rFonts w:ascii="Verdana" w:eastAsia="Times New Roman" w:hAnsi="Verdana" w:cs="Times New Roman"/>
          <w:bCs/>
          <w:color w:val="676767"/>
          <w:sz w:val="16"/>
          <w:szCs w:val="16"/>
          <w:lang w:val="en-US"/>
        </w:rPr>
        <w:t xml:space="preserve">elow -17 </w:t>
      </w:r>
      <w:proofErr w:type="spellStart"/>
      <w:r w:rsidRPr="00DF3A78">
        <w:rPr>
          <w:rFonts w:ascii="Verdana" w:eastAsia="Times New Roman" w:hAnsi="Verdana" w:cs="Times New Roman"/>
          <w:bCs/>
          <w:color w:val="676767"/>
          <w:sz w:val="16"/>
          <w:szCs w:val="16"/>
          <w:lang w:val="en-US"/>
        </w:rPr>
        <w:t>Celcius</w:t>
      </w:r>
      <w:proofErr w:type="spellEnd"/>
      <w:r w:rsidRPr="00DF3A78">
        <w:rPr>
          <w:rFonts w:ascii="Verdana" w:eastAsia="Times New Roman" w:hAnsi="Verdana" w:cs="Times New Roman"/>
          <w:bCs/>
          <w:color w:val="676767"/>
          <w:sz w:val="16"/>
          <w:szCs w:val="16"/>
          <w:lang w:val="en-US"/>
        </w:rPr>
        <w:t>.</w:t>
      </w:r>
    </w:p>
    <w:p w14:paraId="62DEB5DF" w14:textId="77777777" w:rsidR="000F349D" w:rsidRPr="00DF3A78" w:rsidRDefault="000F349D" w:rsidP="000F349D">
      <w:pPr>
        <w:pStyle w:val="ListParagraph"/>
        <w:numPr>
          <w:ilvl w:val="0"/>
          <w:numId w:val="13"/>
        </w:numPr>
        <w:shd w:val="clear" w:color="auto" w:fill="FFFFFF"/>
        <w:ind w:left="714" w:hanging="357"/>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Fix</w:t>
      </w:r>
      <w:r>
        <w:rPr>
          <w:rFonts w:ascii="Verdana" w:eastAsia="Times New Roman" w:hAnsi="Verdana" w:cs="Times New Roman"/>
          <w:bCs/>
          <w:color w:val="676767"/>
          <w:sz w:val="16"/>
          <w:szCs w:val="16"/>
          <w:lang w:val="en-US"/>
        </w:rPr>
        <w:t xml:space="preserve">ed returning wrong invalid value for </w:t>
      </w:r>
      <w:r w:rsidRPr="00DF3A78">
        <w:rPr>
          <w:rFonts w:ascii="Verdana" w:eastAsia="Times New Roman" w:hAnsi="Verdana" w:cs="Times New Roman"/>
          <w:bCs/>
          <w:color w:val="676767"/>
          <w:sz w:val="16"/>
          <w:szCs w:val="16"/>
          <w:lang w:val="en-US"/>
        </w:rPr>
        <w:t>VE_REG_DC_CHANNEL2_VOLTAGE when auxiliary input is not set to starter/aux</w:t>
      </w:r>
      <w:r>
        <w:rPr>
          <w:rFonts w:ascii="Verdana" w:eastAsia="Times New Roman" w:hAnsi="Verdana" w:cs="Times New Roman"/>
          <w:bCs/>
          <w:color w:val="676767"/>
          <w:sz w:val="16"/>
          <w:szCs w:val="16"/>
          <w:lang w:val="en-US"/>
        </w:rPr>
        <w:t xml:space="preserve"> (</w:t>
      </w:r>
      <w:r w:rsidRPr="00DF3A78">
        <w:rPr>
          <w:rFonts w:ascii="Verdana" w:eastAsia="Times New Roman" w:hAnsi="Verdana" w:cs="Times New Roman"/>
          <w:bCs/>
          <w:color w:val="676767"/>
          <w:sz w:val="16"/>
          <w:szCs w:val="16"/>
          <w:lang w:val="en-US"/>
        </w:rPr>
        <w:t>will return 0x7FFF</w:t>
      </w:r>
      <w:r>
        <w:rPr>
          <w:rFonts w:ascii="Verdana" w:eastAsia="Times New Roman" w:hAnsi="Verdana" w:cs="Times New Roman"/>
          <w:bCs/>
          <w:color w:val="676767"/>
          <w:sz w:val="16"/>
          <w:szCs w:val="16"/>
          <w:lang w:val="en-US"/>
        </w:rPr>
        <w:t xml:space="preserve"> now </w:t>
      </w:r>
      <w:r w:rsidRPr="00DF3A78">
        <w:rPr>
          <w:rFonts w:ascii="Verdana" w:eastAsia="Times New Roman" w:hAnsi="Verdana" w:cs="Times New Roman"/>
          <w:bCs/>
          <w:color w:val="676767"/>
          <w:sz w:val="16"/>
          <w:szCs w:val="16"/>
          <w:lang w:val="en-US"/>
        </w:rPr>
        <w:t>instead of 0xFFFF</w:t>
      </w:r>
      <w:r>
        <w:rPr>
          <w:rFonts w:ascii="Verdana" w:eastAsia="Times New Roman" w:hAnsi="Verdana" w:cs="Times New Roman"/>
          <w:bCs/>
          <w:color w:val="676767"/>
          <w:sz w:val="16"/>
          <w:szCs w:val="16"/>
          <w:lang w:val="en-US"/>
        </w:rPr>
        <w:t>)</w:t>
      </w:r>
      <w:r w:rsidRPr="00DF3A78">
        <w:rPr>
          <w:rFonts w:ascii="Verdana" w:eastAsia="Times New Roman" w:hAnsi="Verdana" w:cs="Times New Roman"/>
          <w:bCs/>
          <w:color w:val="676767"/>
          <w:sz w:val="16"/>
          <w:szCs w:val="16"/>
          <w:lang w:val="en-US"/>
        </w:rPr>
        <w:t>.</w:t>
      </w:r>
    </w:p>
    <w:p w14:paraId="14F428EC" w14:textId="77777777" w:rsidR="000F349D" w:rsidRDefault="000F349D" w:rsidP="000F349D">
      <w:pPr>
        <w:pStyle w:val="ListParagraph"/>
        <w:numPr>
          <w:ilvl w:val="0"/>
          <w:numId w:val="13"/>
        </w:numPr>
        <w:ind w:left="714" w:hanging="357"/>
        <w:rPr>
          <w:rFonts w:ascii="Verdana" w:eastAsia="Times New Roman" w:hAnsi="Verdana" w:cs="Times New Roman"/>
          <w:bCs/>
          <w:color w:val="676767"/>
          <w:sz w:val="16"/>
          <w:szCs w:val="16"/>
          <w:lang w:val="en-US"/>
        </w:rPr>
      </w:pPr>
      <w:r w:rsidRPr="0022139B">
        <w:rPr>
          <w:rFonts w:ascii="Verdana" w:eastAsia="Times New Roman" w:hAnsi="Verdana" w:cs="Times New Roman"/>
          <w:bCs/>
          <w:color w:val="676767"/>
          <w:sz w:val="16"/>
          <w:szCs w:val="16"/>
          <w:lang w:val="en-US"/>
        </w:rPr>
        <w:t xml:space="preserve">Changed minimum accepted temperature for alarm/relay to -40 </w:t>
      </w:r>
      <w:proofErr w:type="spellStart"/>
      <w:r w:rsidRPr="0022139B">
        <w:rPr>
          <w:rFonts w:ascii="Verdana" w:eastAsia="Times New Roman" w:hAnsi="Verdana" w:cs="Times New Roman"/>
          <w:bCs/>
          <w:color w:val="676767"/>
          <w:sz w:val="16"/>
          <w:szCs w:val="16"/>
          <w:lang w:val="en-US"/>
        </w:rPr>
        <w:t>Celcius</w:t>
      </w:r>
      <w:proofErr w:type="spellEnd"/>
      <w:r w:rsidRPr="0022139B">
        <w:rPr>
          <w:rFonts w:ascii="Verdana" w:eastAsia="Times New Roman" w:hAnsi="Verdana" w:cs="Times New Roman"/>
          <w:bCs/>
          <w:color w:val="676767"/>
          <w:sz w:val="16"/>
          <w:szCs w:val="16"/>
          <w:lang w:val="en-US"/>
        </w:rPr>
        <w:t xml:space="preserve"> (was -99 </w:t>
      </w:r>
      <w:proofErr w:type="spellStart"/>
      <w:r w:rsidRPr="0022139B">
        <w:rPr>
          <w:rFonts w:ascii="Verdana" w:eastAsia="Times New Roman" w:hAnsi="Verdana" w:cs="Times New Roman"/>
          <w:bCs/>
          <w:color w:val="676767"/>
          <w:sz w:val="16"/>
          <w:szCs w:val="16"/>
          <w:lang w:val="en-US"/>
        </w:rPr>
        <w:t>Celcius</w:t>
      </w:r>
      <w:proofErr w:type="spellEnd"/>
      <w:r w:rsidRPr="0022139B">
        <w:rPr>
          <w:rFonts w:ascii="Verdana" w:eastAsia="Times New Roman" w:hAnsi="Verdana" w:cs="Times New Roman"/>
          <w:bCs/>
          <w:color w:val="676767"/>
          <w:sz w:val="16"/>
          <w:szCs w:val="16"/>
          <w:lang w:val="en-US"/>
        </w:rPr>
        <w:t>).</w:t>
      </w:r>
    </w:p>
    <w:p w14:paraId="75D29157" w14:textId="77777777" w:rsidR="000F349D" w:rsidRPr="00DF3A78" w:rsidRDefault="000F349D" w:rsidP="000F349D">
      <w:pPr>
        <w:pStyle w:val="ListParagraph"/>
        <w:numPr>
          <w:ilvl w:val="0"/>
          <w:numId w:val="13"/>
        </w:numPr>
        <w:shd w:val="clear" w:color="auto" w:fill="FFFFFF"/>
        <w:ind w:left="714" w:hanging="357"/>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Limit max</w:t>
      </w:r>
      <w:r>
        <w:rPr>
          <w:rFonts w:ascii="Verdana" w:eastAsia="Times New Roman" w:hAnsi="Verdana" w:cs="Times New Roman"/>
          <w:bCs/>
          <w:color w:val="676767"/>
          <w:sz w:val="16"/>
          <w:szCs w:val="16"/>
          <w:lang w:val="en-US"/>
        </w:rPr>
        <w:t>imum</w:t>
      </w:r>
      <w:r w:rsidRPr="00DF3A78">
        <w:rPr>
          <w:rFonts w:ascii="Verdana" w:eastAsia="Times New Roman" w:hAnsi="Verdana" w:cs="Times New Roman"/>
          <w:bCs/>
          <w:color w:val="676767"/>
          <w:sz w:val="16"/>
          <w:szCs w:val="16"/>
          <w:lang w:val="en-US"/>
        </w:rPr>
        <w:t xml:space="preserve"> measured temperature to 100 </w:t>
      </w:r>
      <w:proofErr w:type="spellStart"/>
      <w:r w:rsidRPr="00DF3A78">
        <w:rPr>
          <w:rFonts w:ascii="Verdana" w:eastAsia="Times New Roman" w:hAnsi="Verdana" w:cs="Times New Roman"/>
          <w:bCs/>
          <w:color w:val="676767"/>
          <w:sz w:val="16"/>
          <w:szCs w:val="16"/>
          <w:lang w:val="en-US"/>
        </w:rPr>
        <w:t>Celcius</w:t>
      </w:r>
      <w:proofErr w:type="spellEnd"/>
      <w:r w:rsidRPr="00DF3A78">
        <w:rPr>
          <w:rFonts w:ascii="Verdana" w:eastAsia="Times New Roman" w:hAnsi="Verdana" w:cs="Times New Roman"/>
          <w:bCs/>
          <w:color w:val="676767"/>
          <w:sz w:val="16"/>
          <w:szCs w:val="16"/>
          <w:lang w:val="en-US"/>
        </w:rPr>
        <w:t>. If the temperature  is exc</w:t>
      </w:r>
      <w:r>
        <w:rPr>
          <w:rFonts w:ascii="Verdana" w:eastAsia="Times New Roman" w:hAnsi="Verdana" w:cs="Times New Roman"/>
          <w:bCs/>
          <w:color w:val="676767"/>
          <w:sz w:val="16"/>
          <w:szCs w:val="16"/>
          <w:lang w:val="en-US"/>
        </w:rPr>
        <w:t>eeding this</w:t>
      </w:r>
      <w:r w:rsidRPr="00DF3A78">
        <w:rPr>
          <w:rFonts w:ascii="Verdana" w:eastAsia="Times New Roman" w:hAnsi="Verdana" w:cs="Times New Roman"/>
          <w:bCs/>
          <w:color w:val="676767"/>
          <w:sz w:val="16"/>
          <w:szCs w:val="16"/>
          <w:lang w:val="en-US"/>
        </w:rPr>
        <w:t xml:space="preserve"> upper limit, the invalid value for VE_REG_BAT_TEMPERATURE is used (0xFFFF) and "---" for the "T" item in the text frame.</w:t>
      </w:r>
    </w:p>
    <w:p w14:paraId="2A1EABDF" w14:textId="77777777" w:rsidR="000F349D" w:rsidRPr="00603A10" w:rsidRDefault="000F349D" w:rsidP="000F349D">
      <w:pPr>
        <w:pStyle w:val="ListParagraph"/>
        <w:numPr>
          <w:ilvl w:val="0"/>
          <w:numId w:val="13"/>
        </w:numPr>
        <w:shd w:val="clear" w:color="auto" w:fill="FFFFFF"/>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lastRenderedPageBreak/>
        <w:t xml:space="preserve">Added "None" option to auxiliary input configuration. The "None" option is the default configuration. </w:t>
      </w:r>
      <w:r w:rsidR="00CC4325">
        <w:rPr>
          <w:rFonts w:ascii="Verdana" w:eastAsia="Times New Roman" w:hAnsi="Verdana" w:cs="Times New Roman"/>
          <w:bCs/>
          <w:color w:val="676767"/>
          <w:sz w:val="16"/>
          <w:szCs w:val="16"/>
          <w:lang w:val="en-US"/>
        </w:rPr>
        <w:t>Temperature/alarm s</w:t>
      </w:r>
      <w:r w:rsidRPr="00DF3A78">
        <w:rPr>
          <w:rFonts w:ascii="Verdana" w:eastAsia="Times New Roman" w:hAnsi="Verdana" w:cs="Times New Roman"/>
          <w:bCs/>
          <w:color w:val="676767"/>
          <w:sz w:val="16"/>
          <w:szCs w:val="16"/>
          <w:lang w:val="en-US"/>
        </w:rPr>
        <w:t xml:space="preserve">ettings </w:t>
      </w:r>
      <w:r w:rsidR="00CC4325">
        <w:rPr>
          <w:rFonts w:ascii="Verdana" w:eastAsia="Times New Roman" w:hAnsi="Verdana" w:cs="Times New Roman"/>
          <w:bCs/>
          <w:color w:val="676767"/>
          <w:sz w:val="16"/>
          <w:szCs w:val="16"/>
          <w:lang w:val="en-US"/>
        </w:rPr>
        <w:t>related to the auxiliary input</w:t>
      </w:r>
      <w:r w:rsidRPr="00DF3A78">
        <w:rPr>
          <w:rFonts w:ascii="Verdana" w:eastAsia="Times New Roman" w:hAnsi="Verdana" w:cs="Times New Roman"/>
          <w:bCs/>
          <w:color w:val="676767"/>
          <w:sz w:val="16"/>
          <w:szCs w:val="16"/>
          <w:lang w:val="en-US"/>
        </w:rPr>
        <w:t xml:space="preserve"> are disabled </w:t>
      </w:r>
      <w:r>
        <w:rPr>
          <w:rFonts w:ascii="Verdana" w:eastAsia="Times New Roman" w:hAnsi="Verdana" w:cs="Times New Roman"/>
          <w:bCs/>
          <w:color w:val="676767"/>
          <w:sz w:val="16"/>
          <w:szCs w:val="16"/>
          <w:lang w:val="en-US"/>
        </w:rPr>
        <w:t xml:space="preserve">when the </w:t>
      </w:r>
      <w:r w:rsidRPr="00DF3A78">
        <w:rPr>
          <w:rFonts w:ascii="Verdana" w:eastAsia="Times New Roman" w:hAnsi="Verdana" w:cs="Times New Roman"/>
          <w:bCs/>
          <w:color w:val="676767"/>
          <w:sz w:val="16"/>
          <w:szCs w:val="16"/>
          <w:lang w:val="en-US"/>
        </w:rPr>
        <w:t>aux input is configured to "None".</w:t>
      </w:r>
    </w:p>
    <w:p w14:paraId="75B447D3" w14:textId="77777777" w:rsidR="000F349D" w:rsidRDefault="000F349D" w:rsidP="00D92B56">
      <w:pPr>
        <w:shd w:val="clear" w:color="auto" w:fill="FFFFFF"/>
        <w:rPr>
          <w:rFonts w:ascii="Verdana" w:eastAsia="Times New Roman" w:hAnsi="Verdana"/>
          <w:b/>
          <w:bCs/>
          <w:color w:val="0072BC"/>
          <w:sz w:val="16"/>
          <w:szCs w:val="16"/>
          <w:lang w:val="en-US"/>
        </w:rPr>
      </w:pPr>
    </w:p>
    <w:p w14:paraId="2034643D" w14:textId="77777777" w:rsidR="00D92B56" w:rsidRPr="00D92B56" w:rsidRDefault="00D92B56" w:rsidP="00D92B56">
      <w:pPr>
        <w:shd w:val="clear" w:color="auto" w:fill="FFFFFF"/>
        <w:rPr>
          <w:rFonts w:ascii="Verdana" w:hAnsi="Verdana"/>
          <w:b/>
          <w:bCs/>
          <w:color w:val="676767"/>
          <w:sz w:val="17"/>
          <w:szCs w:val="17"/>
          <w:lang w:val="en-US"/>
        </w:rPr>
      </w:pPr>
      <w:r>
        <w:rPr>
          <w:rFonts w:ascii="Verdana" w:eastAsia="Times New Roman" w:hAnsi="Verdana"/>
          <w:b/>
          <w:bCs/>
          <w:color w:val="0072BC"/>
          <w:sz w:val="16"/>
          <w:szCs w:val="16"/>
          <w:lang w:val="en-US"/>
        </w:rPr>
        <w:t>v</w:t>
      </w:r>
      <w:r w:rsidRPr="00D92B56">
        <w:rPr>
          <w:rFonts w:ascii="Verdana" w:eastAsia="Times New Roman" w:hAnsi="Verdana"/>
          <w:b/>
          <w:bCs/>
          <w:color w:val="0072BC"/>
          <w:sz w:val="16"/>
          <w:szCs w:val="16"/>
          <w:lang w:val="en-US"/>
        </w:rPr>
        <w:t>4.0</w:t>
      </w:r>
      <w:r w:rsidR="005F7EB1">
        <w:rPr>
          <w:rFonts w:ascii="Verdana" w:eastAsia="Times New Roman" w:hAnsi="Verdana"/>
          <w:b/>
          <w:bCs/>
          <w:color w:val="0072BC"/>
          <w:sz w:val="16"/>
          <w:szCs w:val="16"/>
          <w:lang w:val="en-US"/>
        </w:rPr>
        <w:t>4</w:t>
      </w:r>
      <w:r w:rsidRPr="00D92B56">
        <w:rPr>
          <w:rStyle w:val="Strong"/>
          <w:rFonts w:ascii="Verdana" w:hAnsi="Verdana"/>
          <w:color w:val="676767"/>
          <w:sz w:val="17"/>
          <w:szCs w:val="17"/>
          <w:lang w:val="en-US"/>
        </w:rPr>
        <w:t xml:space="preserve"> – </w:t>
      </w:r>
      <w:r w:rsidR="005F7EB1" w:rsidRPr="002F3A6D">
        <w:rPr>
          <w:rFonts w:ascii="Verdana" w:hAnsi="Verdana"/>
          <w:b/>
          <w:sz w:val="16"/>
          <w:szCs w:val="16"/>
          <w:lang w:val="en-GB"/>
        </w:rPr>
        <w:t>Novembe</w:t>
      </w:r>
      <w:r w:rsidRPr="002F3A6D">
        <w:rPr>
          <w:rFonts w:ascii="Verdana" w:hAnsi="Verdana"/>
          <w:b/>
          <w:sz w:val="16"/>
          <w:szCs w:val="16"/>
          <w:lang w:val="en-GB"/>
        </w:rPr>
        <w:t>r</w:t>
      </w:r>
      <w:r w:rsidRPr="00D92B56">
        <w:rPr>
          <w:rStyle w:val="Strong"/>
          <w:rFonts w:ascii="Verdana" w:hAnsi="Verdana"/>
          <w:color w:val="676767"/>
          <w:sz w:val="17"/>
          <w:szCs w:val="17"/>
          <w:lang w:val="en-US"/>
        </w:rPr>
        <w:t xml:space="preserve"> 2019</w:t>
      </w:r>
    </w:p>
    <w:p w14:paraId="6A58CB36" w14:textId="77777777" w:rsidR="003076C6" w:rsidRDefault="00186579" w:rsidP="003076C6">
      <w:pPr>
        <w:shd w:val="clear" w:color="auto" w:fill="FFFFFF"/>
        <w:rPr>
          <w:rFonts w:ascii="Verdana" w:eastAsia="Times New Roman" w:hAnsi="Verdana" w:cs="Times New Roman"/>
          <w:bCs/>
          <w:color w:val="676767"/>
          <w:sz w:val="16"/>
          <w:szCs w:val="16"/>
          <w:lang w:val="en-US"/>
        </w:rPr>
      </w:pPr>
      <w:r w:rsidRPr="005F7EB1">
        <w:rPr>
          <w:rFonts w:ascii="Verdana" w:eastAsia="Times New Roman" w:hAnsi="Verdana" w:cs="Times New Roman"/>
          <w:bCs/>
          <w:color w:val="676767"/>
          <w:sz w:val="16"/>
          <w:szCs w:val="16"/>
          <w:lang w:val="en-US"/>
        </w:rPr>
        <w:t>First approved version for mass productio</w:t>
      </w:r>
      <w:r w:rsidR="00131D45" w:rsidRPr="005F7EB1">
        <w:rPr>
          <w:rFonts w:ascii="Verdana" w:eastAsia="Times New Roman" w:hAnsi="Verdana" w:cs="Times New Roman"/>
          <w:bCs/>
          <w:color w:val="676767"/>
          <w:sz w:val="16"/>
          <w:szCs w:val="16"/>
          <w:lang w:val="en-US"/>
        </w:rPr>
        <w:t>n.</w:t>
      </w:r>
      <w:r w:rsidR="003076C6">
        <w:rPr>
          <w:rFonts w:ascii="Verdana" w:eastAsia="Times New Roman" w:hAnsi="Verdana" w:cs="Times New Roman"/>
          <w:bCs/>
          <w:color w:val="676767"/>
          <w:sz w:val="16"/>
          <w:szCs w:val="16"/>
          <w:lang w:val="en-US"/>
        </w:rPr>
        <w:br/>
      </w:r>
    </w:p>
    <w:p w14:paraId="11A01876" w14:textId="77777777" w:rsidR="003076C6" w:rsidRDefault="003076C6" w:rsidP="003076C6">
      <w:pPr>
        <w:shd w:val="clear" w:color="auto" w:fill="FFFFFF"/>
        <w:rPr>
          <w:rFonts w:ascii="Verdana" w:eastAsia="Times New Roman" w:hAnsi="Verdana" w:cs="Times New Roman"/>
          <w:bCs/>
          <w:color w:val="676767"/>
          <w:sz w:val="16"/>
          <w:szCs w:val="16"/>
          <w:lang w:val="en-US"/>
        </w:rPr>
      </w:pPr>
    </w:p>
    <w:p w14:paraId="4E5DA1E2" w14:textId="0FDC03AE" w:rsidR="003076C6" w:rsidRPr="00413E36" w:rsidRDefault="003076C6" w:rsidP="003076C6">
      <w:pPr>
        <w:shd w:val="clear" w:color="auto" w:fill="FFFFFF"/>
        <w:rPr>
          <w:rStyle w:val="Strong"/>
          <w:rFonts w:ascii="Verdana" w:hAnsi="Verdana"/>
          <w:b w:val="0"/>
          <w:color w:val="676767"/>
          <w:sz w:val="17"/>
          <w:szCs w:val="17"/>
          <w:u w:val="single"/>
          <w:lang w:val="en-US"/>
        </w:rPr>
      </w:pPr>
      <w:r>
        <w:rPr>
          <w:rFonts w:ascii="Verdana" w:eastAsia="Times New Roman" w:hAnsi="Verdana" w:cs="Times New Roman"/>
          <w:bCs/>
          <w:color w:val="676767"/>
          <w:sz w:val="16"/>
          <w:szCs w:val="16"/>
          <w:lang w:val="en-US"/>
        </w:rPr>
        <w:br/>
      </w:r>
      <w:r w:rsidRPr="00413E36">
        <w:rPr>
          <w:b/>
          <w:u w:val="single"/>
          <w:lang w:val="en-GB"/>
        </w:rPr>
        <w:t xml:space="preserve">Changelog </w:t>
      </w:r>
      <w:proofErr w:type="spellStart"/>
      <w:r w:rsidRPr="00413E36">
        <w:rPr>
          <w:b/>
          <w:u w:val="single"/>
          <w:lang w:val="en-GB"/>
        </w:rPr>
        <w:t>SmartShunt</w:t>
      </w:r>
      <w:proofErr w:type="spellEnd"/>
      <w:r w:rsidRPr="00413E36">
        <w:rPr>
          <w:b/>
          <w:u w:val="single"/>
          <w:lang w:val="en-GB"/>
        </w:rPr>
        <w:t xml:space="preserve"> Bluetooth Interface:</w:t>
      </w:r>
    </w:p>
    <w:p w14:paraId="7A583CCE" w14:textId="19004500" w:rsidR="00DF3F88" w:rsidRPr="000B4717" w:rsidRDefault="00DF3F88" w:rsidP="003076C6">
      <w:pPr>
        <w:shd w:val="clear" w:color="auto" w:fill="FFFFFF"/>
        <w:rPr>
          <w:rFonts w:ascii="Verdana" w:eastAsia="Times New Roman" w:hAnsi="Verdana" w:cs="Times New Roman"/>
          <w:bCs/>
          <w:i/>
          <w:iCs/>
          <w:color w:val="676767"/>
          <w:sz w:val="16"/>
          <w:szCs w:val="16"/>
          <w:lang w:val="en-US"/>
        </w:rPr>
      </w:pPr>
      <w:r w:rsidRPr="000B4717">
        <w:rPr>
          <w:rFonts w:ascii="Verdana" w:eastAsia="Times New Roman" w:hAnsi="Verdana" w:cs="Times New Roman"/>
          <w:bCs/>
          <w:i/>
          <w:iCs/>
          <w:color w:val="676767"/>
          <w:sz w:val="16"/>
          <w:szCs w:val="16"/>
          <w:lang w:val="en-US"/>
        </w:rPr>
        <w:t xml:space="preserve">Note: the </w:t>
      </w:r>
      <w:proofErr w:type="spellStart"/>
      <w:r w:rsidRPr="000B4717">
        <w:rPr>
          <w:rFonts w:ascii="Verdana" w:eastAsia="Times New Roman" w:hAnsi="Verdana" w:cs="Times New Roman"/>
          <w:bCs/>
          <w:i/>
          <w:iCs/>
          <w:color w:val="676767"/>
          <w:sz w:val="16"/>
          <w:szCs w:val="16"/>
          <w:lang w:val="en-US"/>
        </w:rPr>
        <w:t>SmartShunt</w:t>
      </w:r>
      <w:proofErr w:type="spellEnd"/>
      <w:r w:rsidRPr="000B4717">
        <w:rPr>
          <w:rFonts w:ascii="Verdana" w:eastAsia="Times New Roman" w:hAnsi="Verdana" w:cs="Times New Roman"/>
          <w:bCs/>
          <w:i/>
          <w:iCs/>
          <w:color w:val="676767"/>
          <w:sz w:val="16"/>
          <w:szCs w:val="16"/>
          <w:lang w:val="en-US"/>
        </w:rPr>
        <w:t xml:space="preserve"> Bluetooth Interface can only be updated by VictronConnect (when connected via Bluetooth). </w:t>
      </w:r>
      <w:r w:rsidR="000B4717" w:rsidRPr="000B4717">
        <w:rPr>
          <w:rFonts w:ascii="Verdana" w:eastAsia="Times New Roman" w:hAnsi="Verdana" w:cs="Times New Roman"/>
          <w:bCs/>
          <w:i/>
          <w:iCs/>
          <w:color w:val="676767"/>
          <w:sz w:val="16"/>
          <w:szCs w:val="16"/>
          <w:lang w:val="en-US"/>
        </w:rPr>
        <w:t>As VictronConnect embeds the latest update, n</w:t>
      </w:r>
      <w:r w:rsidRPr="000B4717">
        <w:rPr>
          <w:rFonts w:ascii="Verdana" w:eastAsia="Times New Roman" w:hAnsi="Verdana" w:cs="Times New Roman"/>
          <w:bCs/>
          <w:i/>
          <w:iCs/>
          <w:color w:val="676767"/>
          <w:sz w:val="16"/>
          <w:szCs w:val="16"/>
          <w:lang w:val="en-US"/>
        </w:rPr>
        <w:t xml:space="preserve">o separate update files are distributed for the </w:t>
      </w:r>
      <w:proofErr w:type="spellStart"/>
      <w:r w:rsidRPr="000B4717">
        <w:rPr>
          <w:rFonts w:ascii="Verdana" w:eastAsia="Times New Roman" w:hAnsi="Verdana" w:cs="Times New Roman"/>
          <w:bCs/>
          <w:i/>
          <w:iCs/>
          <w:color w:val="676767"/>
          <w:sz w:val="16"/>
          <w:szCs w:val="16"/>
          <w:lang w:val="en-US"/>
        </w:rPr>
        <w:t>SmartShunt</w:t>
      </w:r>
      <w:proofErr w:type="spellEnd"/>
      <w:r w:rsidRPr="000B4717">
        <w:rPr>
          <w:rFonts w:ascii="Verdana" w:eastAsia="Times New Roman" w:hAnsi="Verdana" w:cs="Times New Roman"/>
          <w:bCs/>
          <w:i/>
          <w:iCs/>
          <w:color w:val="676767"/>
          <w:sz w:val="16"/>
          <w:szCs w:val="16"/>
          <w:lang w:val="en-US"/>
        </w:rPr>
        <w:t xml:space="preserve"> Bluetooth Interface</w:t>
      </w:r>
      <w:r w:rsidR="000B4717" w:rsidRPr="000B4717">
        <w:rPr>
          <w:rFonts w:ascii="Verdana" w:eastAsia="Times New Roman" w:hAnsi="Verdana" w:cs="Times New Roman"/>
          <w:bCs/>
          <w:i/>
          <w:iCs/>
          <w:color w:val="676767"/>
          <w:sz w:val="16"/>
          <w:szCs w:val="16"/>
          <w:lang w:val="en-US"/>
        </w:rPr>
        <w:t>.</w:t>
      </w:r>
    </w:p>
    <w:p w14:paraId="14F631EF" w14:textId="79182893" w:rsidR="00EB396B" w:rsidRDefault="00EB396B" w:rsidP="003076C6">
      <w:pPr>
        <w:rPr>
          <w:rFonts w:ascii="Verdana" w:hAnsi="Verdana"/>
          <w:bCs/>
          <w:color w:val="676767"/>
          <w:sz w:val="16"/>
          <w:szCs w:val="16"/>
          <w:lang w:val="en-US"/>
        </w:rPr>
      </w:pPr>
    </w:p>
    <w:p w14:paraId="67E45346" w14:textId="7ED04E1D" w:rsidR="004559B6" w:rsidRDefault="004559B6" w:rsidP="004559B6">
      <w:pPr>
        <w:shd w:val="clear" w:color="auto" w:fill="FFFFFF"/>
        <w:rPr>
          <w:rFonts w:ascii="Verdana" w:hAnsi="Verdana"/>
          <w:b/>
          <w:bCs/>
          <w:color w:val="676767"/>
          <w:sz w:val="16"/>
          <w:szCs w:val="16"/>
          <w:lang w:val="en-US"/>
        </w:rPr>
      </w:pPr>
      <w:bookmarkStart w:id="7" w:name="_Hlk195168947"/>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2.52 </w:t>
      </w:r>
      <w:r w:rsidRPr="00603A10">
        <w:rPr>
          <w:rFonts w:ascii="Verdana" w:hAnsi="Verdana"/>
          <w:b/>
          <w:sz w:val="16"/>
          <w:szCs w:val="16"/>
          <w:lang w:val="en-US"/>
        </w:rPr>
        <w:t xml:space="preserve">– </w:t>
      </w:r>
      <w:r>
        <w:rPr>
          <w:rFonts w:ascii="Verdana" w:hAnsi="Verdana"/>
          <w:b/>
          <w:sz w:val="16"/>
          <w:szCs w:val="16"/>
          <w:lang w:val="en-US"/>
        </w:rPr>
        <w:t xml:space="preserve">11 November </w:t>
      </w:r>
      <w:r w:rsidRPr="0022139B">
        <w:rPr>
          <w:rFonts w:ascii="Verdana" w:hAnsi="Verdana"/>
          <w:b/>
          <w:bCs/>
          <w:color w:val="676767"/>
          <w:sz w:val="16"/>
          <w:szCs w:val="16"/>
          <w:lang w:val="en-US"/>
        </w:rPr>
        <w:t>202</w:t>
      </w:r>
      <w:r>
        <w:rPr>
          <w:rFonts w:ascii="Verdana" w:hAnsi="Verdana"/>
          <w:b/>
          <w:bCs/>
          <w:color w:val="676767"/>
          <w:sz w:val="16"/>
          <w:szCs w:val="16"/>
          <w:lang w:val="en-US"/>
        </w:rPr>
        <w:t>4</w:t>
      </w:r>
    </w:p>
    <w:p w14:paraId="3D5BA1EF" w14:textId="3378733C" w:rsidR="004559B6" w:rsidRPr="004559B6" w:rsidRDefault="004559B6" w:rsidP="004559B6">
      <w:pPr>
        <w:pStyle w:val="ListParagraph"/>
        <w:numPr>
          <w:ilvl w:val="0"/>
          <w:numId w:val="13"/>
        </w:numPr>
        <w:shd w:val="clear" w:color="auto" w:fill="FFFFFF"/>
        <w:rPr>
          <w:rFonts w:ascii="Verdana" w:hAnsi="Verdana"/>
          <w:bCs/>
          <w:color w:val="676767"/>
          <w:sz w:val="16"/>
          <w:szCs w:val="16"/>
          <w:lang w:val="en-US"/>
        </w:rPr>
      </w:pPr>
      <w:r w:rsidRPr="004559B6">
        <w:rPr>
          <w:rFonts w:ascii="Verdana" w:hAnsi="Verdana"/>
          <w:bCs/>
          <w:color w:val="676767"/>
          <w:sz w:val="16"/>
          <w:szCs w:val="16"/>
          <w:lang w:val="en-GB"/>
        </w:rPr>
        <w:t xml:space="preserve">Various small </w:t>
      </w:r>
      <w:proofErr w:type="spellStart"/>
      <w:r w:rsidRPr="004559B6">
        <w:rPr>
          <w:rFonts w:ascii="Verdana" w:hAnsi="Verdana"/>
          <w:bCs/>
          <w:color w:val="676767"/>
          <w:sz w:val="16"/>
          <w:szCs w:val="16"/>
          <w:lang w:val="en-GB"/>
        </w:rPr>
        <w:t>VE.Smart</w:t>
      </w:r>
      <w:proofErr w:type="spellEnd"/>
      <w:r w:rsidRPr="004559B6">
        <w:rPr>
          <w:rFonts w:ascii="Verdana" w:hAnsi="Verdana"/>
          <w:bCs/>
          <w:color w:val="676767"/>
          <w:sz w:val="16"/>
          <w:szCs w:val="16"/>
          <w:lang w:val="en-GB"/>
        </w:rPr>
        <w:t xml:space="preserve"> Networking fixes.</w:t>
      </w:r>
    </w:p>
    <w:p w14:paraId="76D7A82E" w14:textId="02954183" w:rsidR="004559B6" w:rsidRPr="001260EC" w:rsidRDefault="004559B6" w:rsidP="004559B6">
      <w:pPr>
        <w:pStyle w:val="ListParagraph"/>
        <w:numPr>
          <w:ilvl w:val="0"/>
          <w:numId w:val="13"/>
        </w:numPr>
        <w:shd w:val="clear" w:color="auto" w:fill="FFFFFF"/>
        <w:rPr>
          <w:rFonts w:ascii="Verdana" w:hAnsi="Verdana"/>
          <w:bCs/>
          <w:color w:val="676767"/>
          <w:sz w:val="16"/>
          <w:szCs w:val="16"/>
          <w:lang w:val="en-US"/>
        </w:rPr>
      </w:pPr>
      <w:r w:rsidRPr="004559B6">
        <w:rPr>
          <w:rFonts w:ascii="Verdana" w:hAnsi="Verdana"/>
          <w:bCs/>
          <w:color w:val="676767"/>
          <w:sz w:val="16"/>
          <w:szCs w:val="16"/>
          <w:lang w:val="en-GB"/>
        </w:rPr>
        <w:t>Improvements on internal error handling and recovery.</w:t>
      </w:r>
    </w:p>
    <w:bookmarkEnd w:id="7"/>
    <w:p w14:paraId="3E077B8B" w14:textId="77777777" w:rsidR="004559B6" w:rsidRDefault="004559B6" w:rsidP="001260EC">
      <w:pPr>
        <w:shd w:val="clear" w:color="auto" w:fill="FFFFFF"/>
        <w:rPr>
          <w:rFonts w:ascii="Verdana" w:eastAsia="Times New Roman" w:hAnsi="Verdana"/>
          <w:b/>
          <w:bCs/>
          <w:color w:val="0072BC"/>
          <w:sz w:val="16"/>
          <w:szCs w:val="16"/>
          <w:lang w:val="en-US"/>
        </w:rPr>
      </w:pPr>
    </w:p>
    <w:p w14:paraId="4BA81C12" w14:textId="7460BB89" w:rsidR="001260EC" w:rsidRDefault="001260EC" w:rsidP="001260EC">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2.50 </w:t>
      </w:r>
      <w:r w:rsidRPr="00603A10">
        <w:rPr>
          <w:rFonts w:ascii="Verdana" w:hAnsi="Verdana"/>
          <w:b/>
          <w:sz w:val="16"/>
          <w:szCs w:val="16"/>
          <w:lang w:val="en-US"/>
        </w:rPr>
        <w:t xml:space="preserve">– </w:t>
      </w:r>
      <w:r>
        <w:rPr>
          <w:rFonts w:ascii="Verdana" w:hAnsi="Verdana"/>
          <w:b/>
          <w:sz w:val="16"/>
          <w:szCs w:val="16"/>
          <w:lang w:val="en-US"/>
        </w:rPr>
        <w:t xml:space="preserve">6 February </w:t>
      </w:r>
      <w:r w:rsidRPr="0022139B">
        <w:rPr>
          <w:rFonts w:ascii="Verdana" w:hAnsi="Verdana"/>
          <w:b/>
          <w:bCs/>
          <w:color w:val="676767"/>
          <w:sz w:val="16"/>
          <w:szCs w:val="16"/>
          <w:lang w:val="en-US"/>
        </w:rPr>
        <w:t>202</w:t>
      </w:r>
      <w:r>
        <w:rPr>
          <w:rFonts w:ascii="Verdana" w:hAnsi="Verdana"/>
          <w:b/>
          <w:bCs/>
          <w:color w:val="676767"/>
          <w:sz w:val="16"/>
          <w:szCs w:val="16"/>
          <w:lang w:val="en-US"/>
        </w:rPr>
        <w:t>4</w:t>
      </w:r>
    </w:p>
    <w:p w14:paraId="27397740" w14:textId="3154DE84" w:rsidR="001260EC" w:rsidRPr="001260EC" w:rsidRDefault="001260EC" w:rsidP="001260EC">
      <w:pPr>
        <w:pStyle w:val="ListParagraph"/>
        <w:numPr>
          <w:ilvl w:val="0"/>
          <w:numId w:val="13"/>
        </w:numPr>
        <w:shd w:val="clear" w:color="auto" w:fill="FFFFFF"/>
        <w:rPr>
          <w:rFonts w:ascii="Verdana" w:hAnsi="Verdana"/>
          <w:bCs/>
          <w:color w:val="676767"/>
          <w:sz w:val="16"/>
          <w:szCs w:val="16"/>
          <w:lang w:val="en-US"/>
        </w:rPr>
      </w:pPr>
      <w:r w:rsidRPr="001260EC">
        <w:rPr>
          <w:rFonts w:ascii="Verdana" w:hAnsi="Verdana"/>
          <w:bCs/>
          <w:color w:val="676767"/>
          <w:sz w:val="16"/>
          <w:szCs w:val="16"/>
          <w:lang w:val="en-US"/>
        </w:rPr>
        <w:t>Small fix for recovering settings lock via PUK</w:t>
      </w:r>
      <w:r>
        <w:rPr>
          <w:rFonts w:ascii="Verdana" w:hAnsi="Verdana"/>
          <w:bCs/>
          <w:color w:val="676767"/>
          <w:sz w:val="16"/>
          <w:szCs w:val="16"/>
          <w:lang w:val="en-US"/>
        </w:rPr>
        <w:t>.</w:t>
      </w:r>
    </w:p>
    <w:p w14:paraId="70344A95" w14:textId="3A538653" w:rsidR="001260EC" w:rsidRPr="001260EC" w:rsidRDefault="001260EC" w:rsidP="001260EC">
      <w:pPr>
        <w:pStyle w:val="ListParagraph"/>
        <w:numPr>
          <w:ilvl w:val="0"/>
          <w:numId w:val="13"/>
        </w:numPr>
        <w:shd w:val="clear" w:color="auto" w:fill="FFFFFF"/>
        <w:rPr>
          <w:rFonts w:ascii="Verdana" w:hAnsi="Verdana"/>
          <w:b/>
          <w:bCs/>
          <w:color w:val="676767"/>
          <w:sz w:val="16"/>
          <w:szCs w:val="16"/>
          <w:lang w:val="en-US"/>
        </w:rPr>
      </w:pPr>
      <w:r w:rsidRPr="001260EC">
        <w:rPr>
          <w:rFonts w:ascii="Verdana" w:hAnsi="Verdana"/>
          <w:bCs/>
          <w:color w:val="676767"/>
          <w:sz w:val="16"/>
          <w:szCs w:val="16"/>
          <w:lang w:val="en-US"/>
        </w:rPr>
        <w:t>Fix for not showing</w:t>
      </w:r>
      <w:r>
        <w:rPr>
          <w:rFonts w:ascii="Verdana" w:hAnsi="Verdana"/>
          <w:b/>
          <w:bCs/>
          <w:color w:val="676767"/>
          <w:sz w:val="16"/>
          <w:szCs w:val="16"/>
          <w:lang w:val="en-US"/>
        </w:rPr>
        <w:t xml:space="preserve"> “</w:t>
      </w:r>
      <w:r w:rsidRPr="001260EC">
        <w:rPr>
          <w:rFonts w:ascii="Verdana" w:eastAsia="Times New Roman" w:hAnsi="Verdana" w:cs="Times New Roman"/>
          <w:bCs/>
          <w:i/>
          <w:iCs/>
          <w:color w:val="676767"/>
          <w:sz w:val="16"/>
          <w:szCs w:val="16"/>
          <w:lang w:val="en-US"/>
        </w:rPr>
        <w:t>Keep</w:t>
      </w:r>
      <w:r>
        <w:rPr>
          <w:rFonts w:ascii="Verdana" w:eastAsia="Times New Roman" w:hAnsi="Verdana" w:cs="Times New Roman"/>
          <w:bCs/>
          <w:color w:val="676767"/>
          <w:sz w:val="16"/>
          <w:szCs w:val="16"/>
          <w:lang w:val="en-US"/>
        </w:rPr>
        <w:t xml:space="preserve"> </w:t>
      </w:r>
      <w:r w:rsidRPr="00EB7E95">
        <w:rPr>
          <w:rFonts w:ascii="Verdana" w:eastAsia="Times New Roman" w:hAnsi="Verdana" w:cs="Times New Roman"/>
          <w:bCs/>
          <w:i/>
          <w:iCs/>
          <w:color w:val="676767"/>
          <w:sz w:val="16"/>
          <w:szCs w:val="16"/>
          <w:lang w:val="en-US"/>
        </w:rPr>
        <w:t>SOC on reset</w:t>
      </w:r>
      <w:r w:rsidRPr="001260EC">
        <w:rPr>
          <w:rFonts w:ascii="Verdana" w:hAnsi="Verdana"/>
          <w:bCs/>
          <w:color w:val="676767"/>
          <w:sz w:val="16"/>
          <w:szCs w:val="16"/>
          <w:lang w:val="en-US"/>
        </w:rPr>
        <w:t xml:space="preserve">” option when no trend data is </w:t>
      </w:r>
      <w:r>
        <w:rPr>
          <w:rFonts w:ascii="Verdana" w:hAnsi="Verdana"/>
          <w:bCs/>
          <w:color w:val="676767"/>
          <w:sz w:val="16"/>
          <w:szCs w:val="16"/>
          <w:lang w:val="en-US"/>
        </w:rPr>
        <w:t>has been stored.</w:t>
      </w:r>
    </w:p>
    <w:p w14:paraId="179BED9C" w14:textId="2C8D8C25" w:rsidR="001260EC" w:rsidRPr="001260EC" w:rsidRDefault="001260EC" w:rsidP="001260EC">
      <w:pPr>
        <w:pStyle w:val="ListParagraph"/>
        <w:numPr>
          <w:ilvl w:val="0"/>
          <w:numId w:val="13"/>
        </w:numPr>
        <w:shd w:val="clear" w:color="auto" w:fill="FFFFFF"/>
        <w:rPr>
          <w:rFonts w:ascii="Verdana" w:hAnsi="Verdana"/>
          <w:bCs/>
          <w:color w:val="676767"/>
          <w:sz w:val="16"/>
          <w:szCs w:val="16"/>
          <w:lang w:val="en-US"/>
        </w:rPr>
      </w:pPr>
      <w:r w:rsidRPr="00F827C5">
        <w:rPr>
          <w:rFonts w:ascii="Verdana" w:hAnsi="Verdana"/>
          <w:bCs/>
          <w:color w:val="676767"/>
          <w:sz w:val="16"/>
          <w:szCs w:val="16"/>
          <w:lang w:val="en-US"/>
        </w:rPr>
        <w:t>Bootloader will be updated to v1.1</w:t>
      </w:r>
      <w:r>
        <w:rPr>
          <w:rFonts w:ascii="Verdana" w:hAnsi="Verdana"/>
          <w:bCs/>
          <w:color w:val="676767"/>
          <w:sz w:val="16"/>
          <w:szCs w:val="16"/>
          <w:lang w:val="en-US"/>
        </w:rPr>
        <w:t>8</w:t>
      </w:r>
    </w:p>
    <w:p w14:paraId="14B3AAB2" w14:textId="77777777" w:rsidR="001260EC" w:rsidRDefault="001260EC" w:rsidP="007E45F9">
      <w:pPr>
        <w:shd w:val="clear" w:color="auto" w:fill="FFFFFF"/>
        <w:rPr>
          <w:rFonts w:ascii="Verdana" w:eastAsia="Times New Roman" w:hAnsi="Verdana"/>
          <w:b/>
          <w:bCs/>
          <w:color w:val="0072BC"/>
          <w:sz w:val="16"/>
          <w:szCs w:val="16"/>
          <w:lang w:val="en-US"/>
        </w:rPr>
      </w:pPr>
    </w:p>
    <w:p w14:paraId="6F4A89C4" w14:textId="05226CC6" w:rsidR="007E45F9" w:rsidRDefault="007E45F9" w:rsidP="007E45F9">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2.47 </w:t>
      </w:r>
      <w:r w:rsidRPr="00603A10">
        <w:rPr>
          <w:rFonts w:ascii="Verdana" w:hAnsi="Verdana"/>
          <w:b/>
          <w:sz w:val="16"/>
          <w:szCs w:val="16"/>
          <w:lang w:val="en-US"/>
        </w:rPr>
        <w:t xml:space="preserve">– </w:t>
      </w:r>
      <w:r>
        <w:rPr>
          <w:rFonts w:ascii="Verdana" w:hAnsi="Verdana"/>
          <w:b/>
          <w:sz w:val="16"/>
          <w:szCs w:val="16"/>
          <w:lang w:val="en-US"/>
        </w:rPr>
        <w:t xml:space="preserve">26 September </w:t>
      </w:r>
      <w:r w:rsidRPr="0022139B">
        <w:rPr>
          <w:rFonts w:ascii="Verdana" w:hAnsi="Verdana"/>
          <w:b/>
          <w:bCs/>
          <w:color w:val="676767"/>
          <w:sz w:val="16"/>
          <w:szCs w:val="16"/>
          <w:lang w:val="en-US"/>
        </w:rPr>
        <w:t>202</w:t>
      </w:r>
      <w:r>
        <w:rPr>
          <w:rFonts w:ascii="Verdana" w:hAnsi="Verdana"/>
          <w:b/>
          <w:bCs/>
          <w:color w:val="676767"/>
          <w:sz w:val="16"/>
          <w:szCs w:val="16"/>
          <w:lang w:val="en-US"/>
        </w:rPr>
        <w:t>3</w:t>
      </w:r>
    </w:p>
    <w:p w14:paraId="1994186B" w14:textId="77777777" w:rsidR="007E45F9" w:rsidRDefault="007E45F9" w:rsidP="007E45F9">
      <w:pPr>
        <w:pStyle w:val="ListParagraph"/>
        <w:numPr>
          <w:ilvl w:val="0"/>
          <w:numId w:val="13"/>
        </w:numPr>
        <w:shd w:val="clear" w:color="auto" w:fill="FFFFFF"/>
        <w:rPr>
          <w:rFonts w:ascii="Verdana" w:hAnsi="Verdana"/>
          <w:bCs/>
          <w:color w:val="676767"/>
          <w:sz w:val="16"/>
          <w:szCs w:val="16"/>
          <w:lang w:val="en-US"/>
        </w:rPr>
      </w:pPr>
      <w:r>
        <w:rPr>
          <w:rFonts w:ascii="Verdana" w:hAnsi="Verdana"/>
          <w:bCs/>
          <w:color w:val="676767"/>
          <w:sz w:val="16"/>
          <w:szCs w:val="16"/>
          <w:lang w:val="en-US"/>
        </w:rPr>
        <w:t>Add support for “Settings lock” feature.</w:t>
      </w:r>
    </w:p>
    <w:p w14:paraId="61799038" w14:textId="3B892EDE" w:rsidR="007E45F9" w:rsidRPr="00251292" w:rsidRDefault="007E45F9" w:rsidP="007E45F9">
      <w:pPr>
        <w:pStyle w:val="ListParagraph"/>
        <w:shd w:val="clear" w:color="auto" w:fill="FFFFFF"/>
        <w:rPr>
          <w:rFonts w:ascii="Verdana" w:hAnsi="Verdana"/>
          <w:bCs/>
          <w:color w:val="676767"/>
          <w:sz w:val="16"/>
          <w:szCs w:val="16"/>
          <w:lang w:val="en-US"/>
        </w:rPr>
      </w:pPr>
      <w:r w:rsidRPr="002A23E2">
        <w:rPr>
          <w:rFonts w:ascii="Verdana" w:eastAsia="Times New Roman" w:hAnsi="Verdana" w:cs="Times New Roman"/>
          <w:b/>
          <w:i/>
          <w:iCs/>
          <w:color w:val="676767"/>
          <w:sz w:val="16"/>
          <w:szCs w:val="16"/>
          <w:lang w:val="en-US"/>
        </w:rPr>
        <w:t>Note</w:t>
      </w:r>
      <w:r w:rsidRPr="006065CC">
        <w:rPr>
          <w:rFonts w:ascii="Verdana" w:eastAsia="Times New Roman" w:hAnsi="Verdana" w:cs="Times New Roman"/>
          <w:bCs/>
          <w:i/>
          <w:iCs/>
          <w:color w:val="676767"/>
          <w:sz w:val="16"/>
          <w:szCs w:val="16"/>
          <w:lang w:val="en-US"/>
        </w:rPr>
        <w:t xml:space="preserve">: the </w:t>
      </w:r>
      <w:r w:rsidRPr="00251292">
        <w:rPr>
          <w:rFonts w:ascii="Verdana" w:eastAsia="Times New Roman" w:hAnsi="Verdana" w:cs="Times New Roman"/>
          <w:bCs/>
          <w:color w:val="676767"/>
          <w:sz w:val="16"/>
          <w:szCs w:val="16"/>
          <w:lang w:val="en-US"/>
        </w:rPr>
        <w:t>“</w:t>
      </w:r>
      <w:r w:rsidRPr="00251292">
        <w:rPr>
          <w:rFonts w:ascii="Verdana" w:hAnsi="Verdana"/>
          <w:bCs/>
          <w:color w:val="676767"/>
          <w:sz w:val="16"/>
          <w:szCs w:val="16"/>
          <w:lang w:val="en-US"/>
        </w:rPr>
        <w:t>Settings lock</w:t>
      </w:r>
      <w:r w:rsidRPr="00251292">
        <w:rPr>
          <w:rFonts w:ascii="Verdana" w:eastAsia="Times New Roman" w:hAnsi="Verdana" w:cs="Times New Roman"/>
          <w:bCs/>
          <w:color w:val="676767"/>
          <w:sz w:val="16"/>
          <w:szCs w:val="16"/>
          <w:lang w:val="en-US"/>
        </w:rPr>
        <w:t>”</w:t>
      </w:r>
      <w:r w:rsidRPr="006065CC">
        <w:rPr>
          <w:rFonts w:ascii="Verdana" w:eastAsia="Times New Roman" w:hAnsi="Verdana" w:cs="Times New Roman"/>
          <w:bCs/>
          <w:i/>
          <w:iCs/>
          <w:color w:val="676767"/>
          <w:sz w:val="16"/>
          <w:szCs w:val="16"/>
          <w:lang w:val="en-US"/>
        </w:rPr>
        <w:t xml:space="preserve"> is only available if the </w:t>
      </w:r>
      <w:proofErr w:type="spellStart"/>
      <w:r>
        <w:rPr>
          <w:rFonts w:ascii="Verdana" w:eastAsia="Times New Roman" w:hAnsi="Verdana" w:cs="Times New Roman"/>
          <w:bCs/>
          <w:i/>
          <w:iCs/>
          <w:color w:val="676767"/>
          <w:sz w:val="16"/>
          <w:szCs w:val="16"/>
          <w:lang w:val="en-US"/>
        </w:rPr>
        <w:t>SmartShunt</w:t>
      </w:r>
      <w:proofErr w:type="spellEnd"/>
      <w:r>
        <w:rPr>
          <w:rFonts w:ascii="Verdana" w:eastAsia="Times New Roman" w:hAnsi="Verdana" w:cs="Times New Roman"/>
          <w:bCs/>
          <w:i/>
          <w:iCs/>
          <w:color w:val="676767"/>
          <w:sz w:val="16"/>
          <w:szCs w:val="16"/>
          <w:lang w:val="en-US"/>
        </w:rPr>
        <w:t xml:space="preserve"> </w:t>
      </w:r>
      <w:r w:rsidRPr="006065CC">
        <w:rPr>
          <w:rFonts w:ascii="Verdana" w:eastAsia="Times New Roman" w:hAnsi="Verdana" w:cs="Times New Roman"/>
          <w:bCs/>
          <w:i/>
          <w:iCs/>
          <w:color w:val="676767"/>
          <w:sz w:val="16"/>
          <w:szCs w:val="16"/>
          <w:lang w:val="en-US"/>
        </w:rPr>
        <w:t xml:space="preserve">is running firmware </w:t>
      </w:r>
      <w:r w:rsidRPr="006065CC">
        <w:rPr>
          <w:rFonts w:ascii="Verdana" w:eastAsia="Times New Roman" w:hAnsi="Verdana" w:cs="Times New Roman"/>
          <w:b/>
          <w:i/>
          <w:iCs/>
          <w:color w:val="676767"/>
          <w:sz w:val="16"/>
          <w:szCs w:val="16"/>
          <w:lang w:val="en-US"/>
        </w:rPr>
        <w:t>v</w:t>
      </w:r>
      <w:r>
        <w:rPr>
          <w:rFonts w:ascii="Verdana" w:eastAsia="Times New Roman" w:hAnsi="Verdana" w:cs="Times New Roman"/>
          <w:b/>
          <w:i/>
          <w:iCs/>
          <w:color w:val="676767"/>
          <w:sz w:val="16"/>
          <w:szCs w:val="16"/>
          <w:lang w:val="en-US"/>
        </w:rPr>
        <w:t>4.15</w:t>
      </w:r>
      <w:r w:rsidRPr="006065CC">
        <w:rPr>
          <w:rFonts w:ascii="Verdana" w:eastAsia="Times New Roman" w:hAnsi="Verdana" w:cs="Times New Roman"/>
          <w:bCs/>
          <w:i/>
          <w:iCs/>
          <w:color w:val="676767"/>
          <w:sz w:val="16"/>
          <w:szCs w:val="16"/>
          <w:lang w:val="en-US"/>
        </w:rPr>
        <w:t xml:space="preserve"> or higher!</w:t>
      </w:r>
    </w:p>
    <w:p w14:paraId="0F9E9BE6" w14:textId="77777777" w:rsidR="007E45F9" w:rsidRDefault="007E45F9" w:rsidP="007E45F9">
      <w:pPr>
        <w:rPr>
          <w:rFonts w:ascii="Verdana" w:hAnsi="Verdana"/>
          <w:bCs/>
          <w:color w:val="676767"/>
          <w:sz w:val="16"/>
          <w:szCs w:val="16"/>
          <w:lang w:val="en-US"/>
        </w:rPr>
      </w:pPr>
    </w:p>
    <w:p w14:paraId="70A2BA6E" w14:textId="77777777" w:rsidR="002F3A6D" w:rsidRDefault="002F3A6D" w:rsidP="002F3A6D">
      <w:pPr>
        <w:shd w:val="clear" w:color="auto" w:fill="FFFFFF"/>
        <w:rPr>
          <w:rFonts w:ascii="Verdana" w:hAnsi="Verdana"/>
          <w:b/>
          <w:bCs/>
          <w:color w:val="676767"/>
          <w:sz w:val="16"/>
          <w:szCs w:val="16"/>
          <w:lang w:val="en-US"/>
        </w:rPr>
      </w:pPr>
      <w:r>
        <w:rPr>
          <w:rFonts w:ascii="Verdana" w:eastAsia="Times New Roman" w:hAnsi="Verdana"/>
          <w:b/>
          <w:bCs/>
          <w:color w:val="0072BC"/>
          <w:sz w:val="16"/>
          <w:szCs w:val="16"/>
          <w:lang w:val="en-US"/>
        </w:rPr>
        <w:t xml:space="preserve">V2.46 </w:t>
      </w:r>
      <w:r>
        <w:rPr>
          <w:rFonts w:ascii="Verdana" w:hAnsi="Verdana"/>
          <w:b/>
          <w:sz w:val="16"/>
          <w:szCs w:val="16"/>
          <w:lang w:val="en-US"/>
        </w:rPr>
        <w:t xml:space="preserve">– 19 September </w:t>
      </w:r>
      <w:r>
        <w:rPr>
          <w:rFonts w:ascii="Verdana" w:hAnsi="Verdana"/>
          <w:b/>
          <w:bCs/>
          <w:color w:val="676767"/>
          <w:sz w:val="16"/>
          <w:szCs w:val="16"/>
          <w:lang w:val="en-US"/>
        </w:rPr>
        <w:t>2023</w:t>
      </w:r>
    </w:p>
    <w:p w14:paraId="2DD70027" w14:textId="77777777" w:rsidR="002F3A6D" w:rsidRDefault="002F3A6D" w:rsidP="002F3A6D">
      <w:pPr>
        <w:pStyle w:val="ListParagraph"/>
        <w:numPr>
          <w:ilvl w:val="0"/>
          <w:numId w:val="13"/>
        </w:numPr>
        <w:shd w:val="clear" w:color="auto" w:fill="FFFFFF"/>
        <w:rPr>
          <w:rFonts w:ascii="Verdana" w:hAnsi="Verdana"/>
          <w:bCs/>
          <w:color w:val="676767"/>
          <w:sz w:val="16"/>
          <w:szCs w:val="16"/>
          <w:lang w:val="en-US"/>
        </w:rPr>
      </w:pPr>
      <w:r>
        <w:rPr>
          <w:rFonts w:ascii="Verdana" w:hAnsi="Verdana"/>
          <w:bCs/>
          <w:color w:val="676767"/>
          <w:sz w:val="16"/>
          <w:szCs w:val="16"/>
          <w:lang w:val="en-US"/>
        </w:rPr>
        <w:t xml:space="preserve">Fix for occasional erroneous battery temperature broadcasts on </w:t>
      </w:r>
      <w:proofErr w:type="spellStart"/>
      <w:r>
        <w:rPr>
          <w:rFonts w:ascii="Verdana" w:hAnsi="Verdana"/>
          <w:bCs/>
          <w:color w:val="676767"/>
          <w:sz w:val="16"/>
          <w:szCs w:val="16"/>
          <w:lang w:val="en-US"/>
        </w:rPr>
        <w:t>VE.Smart</w:t>
      </w:r>
      <w:proofErr w:type="spellEnd"/>
      <w:r>
        <w:rPr>
          <w:rFonts w:ascii="Verdana" w:hAnsi="Verdana"/>
          <w:bCs/>
          <w:color w:val="676767"/>
          <w:sz w:val="16"/>
          <w:szCs w:val="16"/>
          <w:lang w:val="en-US"/>
        </w:rPr>
        <w:t xml:space="preserve"> networking, causing Smart </w:t>
      </w:r>
      <w:proofErr w:type="spellStart"/>
      <w:r>
        <w:rPr>
          <w:rFonts w:ascii="Verdana" w:hAnsi="Verdana"/>
          <w:bCs/>
          <w:color w:val="676767"/>
          <w:sz w:val="16"/>
          <w:szCs w:val="16"/>
          <w:lang w:val="en-US"/>
        </w:rPr>
        <w:t>Solars</w:t>
      </w:r>
      <w:proofErr w:type="spellEnd"/>
      <w:r>
        <w:rPr>
          <w:rFonts w:ascii="Verdana" w:hAnsi="Verdana"/>
          <w:bCs/>
          <w:color w:val="676767"/>
          <w:sz w:val="16"/>
          <w:szCs w:val="16"/>
          <w:lang w:val="en-US"/>
        </w:rPr>
        <w:t xml:space="preserve"> (on the same network) to stop charging.</w:t>
      </w:r>
    </w:p>
    <w:p w14:paraId="70BF5DB8" w14:textId="1E1E1299" w:rsidR="005B352A" w:rsidRDefault="005B352A" w:rsidP="002F3A6D">
      <w:pPr>
        <w:pStyle w:val="ListParagraph"/>
        <w:numPr>
          <w:ilvl w:val="0"/>
          <w:numId w:val="13"/>
        </w:numPr>
        <w:shd w:val="clear" w:color="auto" w:fill="FFFFFF"/>
        <w:rPr>
          <w:rFonts w:ascii="Verdana" w:hAnsi="Verdana"/>
          <w:bCs/>
          <w:color w:val="676767"/>
          <w:sz w:val="16"/>
          <w:szCs w:val="16"/>
          <w:lang w:val="en-US"/>
        </w:rPr>
      </w:pPr>
      <w:r w:rsidRPr="005B352A">
        <w:rPr>
          <w:rFonts w:ascii="Verdana" w:hAnsi="Verdana"/>
          <w:bCs/>
          <w:color w:val="676767"/>
          <w:sz w:val="16"/>
          <w:szCs w:val="16"/>
          <w:lang w:val="en-US"/>
        </w:rPr>
        <w:t xml:space="preserve">Add support for </w:t>
      </w:r>
      <w:proofErr w:type="spellStart"/>
      <w:r w:rsidRPr="005B352A">
        <w:rPr>
          <w:rFonts w:ascii="Verdana" w:hAnsi="Verdana"/>
          <w:bCs/>
          <w:color w:val="676767"/>
          <w:sz w:val="16"/>
          <w:szCs w:val="16"/>
          <w:lang w:val="en-US"/>
        </w:rPr>
        <w:t>VE.Smart</w:t>
      </w:r>
      <w:proofErr w:type="spellEnd"/>
      <w:r w:rsidRPr="005B352A">
        <w:rPr>
          <w:rFonts w:ascii="Verdana" w:hAnsi="Verdana"/>
          <w:bCs/>
          <w:color w:val="676767"/>
          <w:sz w:val="16"/>
          <w:szCs w:val="16"/>
          <w:lang w:val="en-US"/>
        </w:rPr>
        <w:t xml:space="preserve"> Networking for new IP65 Rev2 </w:t>
      </w:r>
      <w:proofErr w:type="spellStart"/>
      <w:r w:rsidRPr="005B352A">
        <w:rPr>
          <w:rFonts w:ascii="Verdana" w:hAnsi="Verdana"/>
          <w:bCs/>
          <w:color w:val="676767"/>
          <w:sz w:val="16"/>
          <w:szCs w:val="16"/>
          <w:lang w:val="en-US"/>
        </w:rPr>
        <w:t>Smartshunts</w:t>
      </w:r>
      <w:proofErr w:type="spellEnd"/>
      <w:r w:rsidRPr="005B352A">
        <w:rPr>
          <w:rFonts w:ascii="Verdana" w:hAnsi="Verdana"/>
          <w:bCs/>
          <w:color w:val="676767"/>
          <w:sz w:val="16"/>
          <w:szCs w:val="16"/>
          <w:lang w:val="en-US"/>
        </w:rPr>
        <w:t>.</w:t>
      </w:r>
    </w:p>
    <w:p w14:paraId="43A50FA0" w14:textId="36F10BDF" w:rsidR="007E45F9" w:rsidRPr="002F3A6D" w:rsidRDefault="002F3A6D" w:rsidP="002F3A6D">
      <w:pPr>
        <w:pStyle w:val="level2"/>
        <w:numPr>
          <w:ilvl w:val="0"/>
          <w:numId w:val="13"/>
        </w:numPr>
        <w:rPr>
          <w:rFonts w:ascii="Verdana" w:eastAsiaTheme="minorHAnsi" w:hAnsi="Verdana" w:cs="Calibri"/>
          <w:bCs/>
          <w:color w:val="676767"/>
          <w:sz w:val="16"/>
          <w:szCs w:val="16"/>
          <w:lang w:val="en-US" w:eastAsia="nl-NL"/>
        </w:rPr>
      </w:pPr>
      <w:r>
        <w:rPr>
          <w:rFonts w:ascii="Verdana" w:eastAsiaTheme="minorHAnsi" w:hAnsi="Verdana" w:cs="Calibri"/>
          <w:bCs/>
          <w:color w:val="676767"/>
          <w:sz w:val="16"/>
          <w:szCs w:val="16"/>
          <w:lang w:val="en-US" w:eastAsia="nl-NL"/>
        </w:rPr>
        <w:t>Fix for SOC trend scaling error. In some situations a wrong SOC value could end up in the stored trend for SOC (only the stored trend; the SOC value itself was not affected).</w:t>
      </w:r>
    </w:p>
    <w:p w14:paraId="6FEE2CF9" w14:textId="31EDACE4" w:rsidR="00D53B2C" w:rsidRDefault="003076C6" w:rsidP="00D53B2C">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2.43 </w:t>
      </w:r>
      <w:r w:rsidRPr="00603A10">
        <w:rPr>
          <w:rFonts w:ascii="Verdana" w:hAnsi="Verdana"/>
          <w:b/>
          <w:sz w:val="16"/>
          <w:szCs w:val="16"/>
          <w:lang w:val="en-US"/>
        </w:rPr>
        <w:t xml:space="preserve">– </w:t>
      </w:r>
      <w:r w:rsidR="00AD41D6">
        <w:rPr>
          <w:rFonts w:ascii="Verdana" w:hAnsi="Verdana"/>
          <w:b/>
          <w:sz w:val="16"/>
          <w:szCs w:val="16"/>
          <w:lang w:val="en-US"/>
        </w:rPr>
        <w:t>23 January</w:t>
      </w:r>
      <w:r>
        <w:rPr>
          <w:rFonts w:ascii="Verdana" w:hAnsi="Verdana"/>
          <w:b/>
          <w:sz w:val="16"/>
          <w:szCs w:val="16"/>
          <w:lang w:val="en-US"/>
        </w:rPr>
        <w:t xml:space="preserve"> </w:t>
      </w:r>
      <w:r w:rsidRPr="0022139B">
        <w:rPr>
          <w:rFonts w:ascii="Verdana" w:hAnsi="Verdana"/>
          <w:b/>
          <w:bCs/>
          <w:color w:val="676767"/>
          <w:sz w:val="16"/>
          <w:szCs w:val="16"/>
          <w:lang w:val="en-US"/>
        </w:rPr>
        <w:t>202</w:t>
      </w:r>
      <w:r>
        <w:rPr>
          <w:rFonts w:ascii="Verdana" w:hAnsi="Verdana"/>
          <w:b/>
          <w:bCs/>
          <w:color w:val="676767"/>
          <w:sz w:val="16"/>
          <w:szCs w:val="16"/>
          <w:lang w:val="en-US"/>
        </w:rPr>
        <w:t>3</w:t>
      </w:r>
    </w:p>
    <w:p w14:paraId="4368A769" w14:textId="60A3C113" w:rsidR="003076C6" w:rsidRDefault="003076C6" w:rsidP="00D53B2C">
      <w:pPr>
        <w:pStyle w:val="ListParagraph"/>
        <w:numPr>
          <w:ilvl w:val="0"/>
          <w:numId w:val="19"/>
        </w:numPr>
        <w:shd w:val="clear" w:color="auto" w:fill="FFFFFF"/>
        <w:rPr>
          <w:rFonts w:ascii="Verdana" w:hAnsi="Verdana"/>
          <w:bCs/>
          <w:color w:val="676767"/>
          <w:sz w:val="16"/>
          <w:szCs w:val="16"/>
          <w:lang w:val="en-US"/>
        </w:rPr>
      </w:pPr>
      <w:r w:rsidRPr="00D53B2C">
        <w:rPr>
          <w:rFonts w:ascii="Verdana" w:hAnsi="Verdana"/>
          <w:bCs/>
          <w:color w:val="676767"/>
          <w:sz w:val="16"/>
          <w:szCs w:val="16"/>
          <w:lang w:val="en-US"/>
        </w:rPr>
        <w:t xml:space="preserve">Fix (rather rare) bug that could cause faulty temperatures to be transmitted in a </w:t>
      </w:r>
      <w:proofErr w:type="spellStart"/>
      <w:r w:rsidRPr="00D53B2C">
        <w:rPr>
          <w:rFonts w:ascii="Verdana" w:hAnsi="Verdana"/>
          <w:bCs/>
          <w:color w:val="676767"/>
          <w:sz w:val="16"/>
          <w:szCs w:val="16"/>
          <w:lang w:val="en-US"/>
        </w:rPr>
        <w:t>VE.Smart</w:t>
      </w:r>
      <w:proofErr w:type="spellEnd"/>
      <w:r w:rsidRPr="00D53B2C">
        <w:rPr>
          <w:rFonts w:ascii="Verdana" w:hAnsi="Verdana"/>
          <w:bCs/>
          <w:color w:val="676767"/>
          <w:sz w:val="16"/>
          <w:szCs w:val="16"/>
          <w:lang w:val="en-US"/>
        </w:rPr>
        <w:t xml:space="preserve"> network. This bug only affected </w:t>
      </w:r>
      <w:proofErr w:type="spellStart"/>
      <w:r w:rsidRPr="00D53B2C">
        <w:rPr>
          <w:rFonts w:ascii="Verdana" w:hAnsi="Verdana"/>
          <w:bCs/>
          <w:color w:val="676767"/>
          <w:sz w:val="16"/>
          <w:szCs w:val="16"/>
          <w:lang w:val="en-US"/>
        </w:rPr>
        <w:t>SmartShunts</w:t>
      </w:r>
      <w:proofErr w:type="spellEnd"/>
      <w:r w:rsidRPr="00D53B2C">
        <w:rPr>
          <w:rFonts w:ascii="Verdana" w:hAnsi="Verdana"/>
          <w:bCs/>
          <w:color w:val="676767"/>
          <w:sz w:val="16"/>
          <w:szCs w:val="16"/>
          <w:lang w:val="en-US"/>
        </w:rPr>
        <w:t xml:space="preserve"> without the (optional) temperature sensor. These “zombie” temperature broadcasts caused </w:t>
      </w:r>
      <w:proofErr w:type="spellStart"/>
      <w:r w:rsidRPr="00D53B2C">
        <w:rPr>
          <w:rFonts w:ascii="Verdana" w:hAnsi="Verdana"/>
          <w:bCs/>
          <w:color w:val="676767"/>
          <w:sz w:val="16"/>
          <w:szCs w:val="16"/>
          <w:lang w:val="en-US"/>
        </w:rPr>
        <w:t>SmartSolars</w:t>
      </w:r>
      <w:proofErr w:type="spellEnd"/>
      <w:r w:rsidRPr="00D53B2C">
        <w:rPr>
          <w:rFonts w:ascii="Verdana" w:hAnsi="Verdana"/>
          <w:bCs/>
          <w:color w:val="676767"/>
          <w:sz w:val="16"/>
          <w:szCs w:val="16"/>
          <w:lang w:val="en-US"/>
        </w:rPr>
        <w:t xml:space="preserve"> to stop charging for the rest of the day, to restart only the next day. Note that this bug was very rare to occur.</w:t>
      </w:r>
    </w:p>
    <w:p w14:paraId="21F8F915" w14:textId="77777777" w:rsidR="00D53B2C" w:rsidRDefault="00D53B2C" w:rsidP="00D53B2C">
      <w:pPr>
        <w:shd w:val="clear" w:color="auto" w:fill="FFFFFF"/>
        <w:rPr>
          <w:rFonts w:ascii="Verdana" w:hAnsi="Verdana"/>
          <w:bCs/>
          <w:color w:val="676767"/>
          <w:sz w:val="16"/>
          <w:szCs w:val="16"/>
          <w:lang w:val="en-US"/>
        </w:rPr>
      </w:pPr>
    </w:p>
    <w:p w14:paraId="2CA827A5" w14:textId="40C01280" w:rsidR="00D53B2C" w:rsidRDefault="00D53B2C" w:rsidP="00D53B2C">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2.42 </w:t>
      </w:r>
      <w:r w:rsidRPr="00603A10">
        <w:rPr>
          <w:rFonts w:ascii="Verdana" w:hAnsi="Verdana"/>
          <w:b/>
          <w:sz w:val="16"/>
          <w:szCs w:val="16"/>
          <w:lang w:val="en-US"/>
        </w:rPr>
        <w:t xml:space="preserve">– </w:t>
      </w:r>
      <w:r w:rsidR="00AD41D6">
        <w:rPr>
          <w:rFonts w:ascii="Verdana" w:hAnsi="Verdana"/>
          <w:b/>
          <w:sz w:val="16"/>
          <w:szCs w:val="16"/>
          <w:lang w:val="en-US"/>
        </w:rPr>
        <w:t>5 September</w:t>
      </w:r>
      <w:r>
        <w:rPr>
          <w:rFonts w:ascii="Verdana" w:hAnsi="Verdana"/>
          <w:b/>
          <w:sz w:val="16"/>
          <w:szCs w:val="16"/>
          <w:lang w:val="en-US"/>
        </w:rPr>
        <w:t xml:space="preserve"> </w:t>
      </w:r>
      <w:r w:rsidRPr="0022139B">
        <w:rPr>
          <w:rFonts w:ascii="Verdana" w:hAnsi="Verdana"/>
          <w:b/>
          <w:bCs/>
          <w:color w:val="676767"/>
          <w:sz w:val="16"/>
          <w:szCs w:val="16"/>
          <w:lang w:val="en-US"/>
        </w:rPr>
        <w:t>202</w:t>
      </w:r>
      <w:r w:rsidR="00AD41D6">
        <w:rPr>
          <w:rFonts w:ascii="Verdana" w:hAnsi="Verdana"/>
          <w:b/>
          <w:bCs/>
          <w:color w:val="676767"/>
          <w:sz w:val="16"/>
          <w:szCs w:val="16"/>
          <w:lang w:val="en-US"/>
        </w:rPr>
        <w:t>2</w:t>
      </w:r>
    </w:p>
    <w:p w14:paraId="75FDDC3C" w14:textId="2262B3C7" w:rsidR="003076C6" w:rsidRDefault="00D53B2C" w:rsidP="00D53B2C">
      <w:pPr>
        <w:pStyle w:val="ListParagraph"/>
        <w:numPr>
          <w:ilvl w:val="0"/>
          <w:numId w:val="19"/>
        </w:numPr>
        <w:shd w:val="clear" w:color="auto" w:fill="FFFFFF"/>
        <w:rPr>
          <w:rFonts w:ascii="Verdana" w:hAnsi="Verdana"/>
          <w:bCs/>
          <w:color w:val="676767"/>
          <w:sz w:val="16"/>
          <w:szCs w:val="16"/>
          <w:lang w:val="en-US"/>
        </w:rPr>
      </w:pPr>
      <w:r w:rsidRPr="00D53B2C">
        <w:rPr>
          <w:rFonts w:ascii="Verdana" w:hAnsi="Verdana"/>
          <w:bCs/>
          <w:color w:val="676767"/>
          <w:sz w:val="16"/>
          <w:szCs w:val="16"/>
          <w:lang w:val="en-US"/>
        </w:rPr>
        <w:t>Add</w:t>
      </w:r>
      <w:r w:rsidR="002B1867">
        <w:rPr>
          <w:rFonts w:ascii="Verdana" w:hAnsi="Verdana"/>
          <w:bCs/>
          <w:color w:val="676767"/>
          <w:sz w:val="16"/>
          <w:szCs w:val="16"/>
          <w:lang w:val="en-US"/>
        </w:rPr>
        <w:t>ed</w:t>
      </w:r>
      <w:r w:rsidRPr="00D53B2C">
        <w:rPr>
          <w:rFonts w:ascii="Verdana" w:hAnsi="Verdana"/>
          <w:bCs/>
          <w:color w:val="676767"/>
          <w:sz w:val="16"/>
          <w:szCs w:val="16"/>
          <w:lang w:val="en-US"/>
        </w:rPr>
        <w:t xml:space="preserve"> new “Keep SOC on reset” feature. (!) Selectable in battery settings.</w:t>
      </w:r>
    </w:p>
    <w:p w14:paraId="5659EB9F" w14:textId="54ECA459" w:rsidR="00376097" w:rsidRDefault="00376097" w:rsidP="00376097">
      <w:pPr>
        <w:pStyle w:val="ListParagraph"/>
        <w:shd w:val="clear" w:color="auto" w:fill="FFFFFF"/>
        <w:rPr>
          <w:rFonts w:ascii="Verdana" w:hAnsi="Verdana"/>
          <w:bCs/>
          <w:color w:val="676767"/>
          <w:sz w:val="16"/>
          <w:szCs w:val="16"/>
          <w:lang w:val="en-US"/>
        </w:rPr>
      </w:pPr>
      <w:r w:rsidRPr="002A23E2">
        <w:rPr>
          <w:rFonts w:ascii="Verdana" w:eastAsia="Times New Roman" w:hAnsi="Verdana" w:cs="Times New Roman"/>
          <w:b/>
          <w:i/>
          <w:iCs/>
          <w:color w:val="676767"/>
          <w:sz w:val="16"/>
          <w:szCs w:val="16"/>
          <w:lang w:val="en-US"/>
        </w:rPr>
        <w:t>Note</w:t>
      </w:r>
      <w:r w:rsidRPr="006065CC">
        <w:rPr>
          <w:rFonts w:ascii="Verdana" w:eastAsia="Times New Roman" w:hAnsi="Verdana" w:cs="Times New Roman"/>
          <w:bCs/>
          <w:i/>
          <w:iCs/>
          <w:color w:val="676767"/>
          <w:sz w:val="16"/>
          <w:szCs w:val="16"/>
          <w:lang w:val="en-US"/>
        </w:rPr>
        <w:t xml:space="preserve">: the </w:t>
      </w:r>
      <w:r w:rsidRPr="00EB7E95">
        <w:rPr>
          <w:rFonts w:ascii="Verdana" w:eastAsia="Times New Roman" w:hAnsi="Verdana" w:cs="Times New Roman"/>
          <w:bCs/>
          <w:i/>
          <w:iCs/>
          <w:color w:val="676767"/>
          <w:sz w:val="16"/>
          <w:szCs w:val="16"/>
          <w:lang w:val="en-US"/>
        </w:rPr>
        <w:t>“</w:t>
      </w:r>
      <w:r>
        <w:rPr>
          <w:rFonts w:ascii="Verdana" w:eastAsia="Times New Roman" w:hAnsi="Verdana" w:cs="Times New Roman"/>
          <w:bCs/>
          <w:color w:val="676767"/>
          <w:sz w:val="16"/>
          <w:szCs w:val="16"/>
          <w:lang w:val="en-US"/>
        </w:rPr>
        <w:t xml:space="preserve">Keep </w:t>
      </w:r>
      <w:r w:rsidRPr="00EB7E95">
        <w:rPr>
          <w:rFonts w:ascii="Verdana" w:eastAsia="Times New Roman" w:hAnsi="Verdana" w:cs="Times New Roman"/>
          <w:bCs/>
          <w:i/>
          <w:iCs/>
          <w:color w:val="676767"/>
          <w:sz w:val="16"/>
          <w:szCs w:val="16"/>
          <w:lang w:val="en-US"/>
        </w:rPr>
        <w:t>SOC on reset</w:t>
      </w:r>
      <w:r>
        <w:rPr>
          <w:rFonts w:ascii="Verdana" w:eastAsia="Times New Roman" w:hAnsi="Verdana" w:cs="Times New Roman"/>
          <w:bCs/>
          <w:i/>
          <w:iCs/>
          <w:color w:val="676767"/>
          <w:sz w:val="16"/>
          <w:szCs w:val="16"/>
          <w:lang w:val="en-US"/>
        </w:rPr>
        <w:t>”</w:t>
      </w:r>
      <w:r w:rsidRPr="006065CC">
        <w:rPr>
          <w:rFonts w:ascii="Verdana" w:eastAsia="Times New Roman" w:hAnsi="Verdana" w:cs="Times New Roman"/>
          <w:bCs/>
          <w:i/>
          <w:iCs/>
          <w:color w:val="676767"/>
          <w:sz w:val="16"/>
          <w:szCs w:val="16"/>
          <w:lang w:val="en-US"/>
        </w:rPr>
        <w:t xml:space="preserve"> is only available if the </w:t>
      </w:r>
      <w:proofErr w:type="spellStart"/>
      <w:r>
        <w:rPr>
          <w:rFonts w:ascii="Verdana" w:eastAsia="Times New Roman" w:hAnsi="Verdana" w:cs="Times New Roman"/>
          <w:bCs/>
          <w:i/>
          <w:iCs/>
          <w:color w:val="676767"/>
          <w:sz w:val="16"/>
          <w:szCs w:val="16"/>
          <w:lang w:val="en-US"/>
        </w:rPr>
        <w:t>SmartShunt</w:t>
      </w:r>
      <w:proofErr w:type="spellEnd"/>
      <w:r>
        <w:rPr>
          <w:rFonts w:ascii="Verdana" w:eastAsia="Times New Roman" w:hAnsi="Verdana" w:cs="Times New Roman"/>
          <w:bCs/>
          <w:i/>
          <w:iCs/>
          <w:color w:val="676767"/>
          <w:sz w:val="16"/>
          <w:szCs w:val="16"/>
          <w:lang w:val="en-US"/>
        </w:rPr>
        <w:t xml:space="preserve"> </w:t>
      </w:r>
      <w:r w:rsidRPr="006065CC">
        <w:rPr>
          <w:rFonts w:ascii="Verdana" w:eastAsia="Times New Roman" w:hAnsi="Verdana" w:cs="Times New Roman"/>
          <w:bCs/>
          <w:i/>
          <w:iCs/>
          <w:color w:val="676767"/>
          <w:sz w:val="16"/>
          <w:szCs w:val="16"/>
          <w:lang w:val="en-US"/>
        </w:rPr>
        <w:t xml:space="preserve">is running firmware </w:t>
      </w:r>
      <w:r w:rsidRPr="006065CC">
        <w:rPr>
          <w:rFonts w:ascii="Verdana" w:eastAsia="Times New Roman" w:hAnsi="Verdana" w:cs="Times New Roman"/>
          <w:b/>
          <w:i/>
          <w:iCs/>
          <w:color w:val="676767"/>
          <w:sz w:val="16"/>
          <w:szCs w:val="16"/>
          <w:lang w:val="en-US"/>
        </w:rPr>
        <w:t>v</w:t>
      </w:r>
      <w:r>
        <w:rPr>
          <w:rFonts w:ascii="Verdana" w:eastAsia="Times New Roman" w:hAnsi="Verdana" w:cs="Times New Roman"/>
          <w:b/>
          <w:i/>
          <w:iCs/>
          <w:color w:val="676767"/>
          <w:sz w:val="16"/>
          <w:szCs w:val="16"/>
          <w:lang w:val="en-US"/>
        </w:rPr>
        <w:t>4.12</w:t>
      </w:r>
      <w:r w:rsidRPr="006065CC">
        <w:rPr>
          <w:rFonts w:ascii="Verdana" w:eastAsia="Times New Roman" w:hAnsi="Verdana" w:cs="Times New Roman"/>
          <w:bCs/>
          <w:i/>
          <w:iCs/>
          <w:color w:val="676767"/>
          <w:sz w:val="16"/>
          <w:szCs w:val="16"/>
          <w:lang w:val="en-US"/>
        </w:rPr>
        <w:t xml:space="preserve"> or higher!</w:t>
      </w:r>
    </w:p>
    <w:p w14:paraId="6AC176B8" w14:textId="77777777" w:rsidR="00AD41D6" w:rsidRDefault="00AD41D6" w:rsidP="00AD41D6">
      <w:pPr>
        <w:shd w:val="clear" w:color="auto" w:fill="FFFFFF"/>
        <w:rPr>
          <w:rFonts w:ascii="Verdana" w:hAnsi="Verdana"/>
          <w:bCs/>
          <w:color w:val="676767"/>
          <w:sz w:val="16"/>
          <w:szCs w:val="16"/>
          <w:lang w:val="en-US"/>
        </w:rPr>
      </w:pPr>
    </w:p>
    <w:p w14:paraId="2B532C51" w14:textId="68803473" w:rsidR="00AD41D6" w:rsidRDefault="00AD41D6" w:rsidP="00AD41D6">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2.41 </w:t>
      </w:r>
      <w:r w:rsidRPr="00603A10">
        <w:rPr>
          <w:rFonts w:ascii="Verdana" w:hAnsi="Verdana"/>
          <w:b/>
          <w:sz w:val="16"/>
          <w:szCs w:val="16"/>
          <w:lang w:val="en-US"/>
        </w:rPr>
        <w:t xml:space="preserve">– </w:t>
      </w:r>
      <w:r>
        <w:rPr>
          <w:rFonts w:ascii="Verdana" w:hAnsi="Verdana"/>
          <w:b/>
          <w:sz w:val="16"/>
          <w:szCs w:val="16"/>
          <w:lang w:val="en-US"/>
        </w:rPr>
        <w:t xml:space="preserve">25 May </w:t>
      </w:r>
      <w:r w:rsidRPr="0022139B">
        <w:rPr>
          <w:rFonts w:ascii="Verdana" w:hAnsi="Verdana"/>
          <w:b/>
          <w:bCs/>
          <w:color w:val="676767"/>
          <w:sz w:val="16"/>
          <w:szCs w:val="16"/>
          <w:lang w:val="en-US"/>
        </w:rPr>
        <w:t>202</w:t>
      </w:r>
      <w:r>
        <w:rPr>
          <w:rFonts w:ascii="Verdana" w:hAnsi="Verdana"/>
          <w:b/>
          <w:bCs/>
          <w:color w:val="676767"/>
          <w:sz w:val="16"/>
          <w:szCs w:val="16"/>
          <w:lang w:val="en-US"/>
        </w:rPr>
        <w:t>2</w:t>
      </w:r>
    </w:p>
    <w:p w14:paraId="6F648438" w14:textId="0D631331" w:rsidR="00AD41D6" w:rsidRPr="00F827C5" w:rsidRDefault="00AD41D6" w:rsidP="00AD41D6">
      <w:pPr>
        <w:pStyle w:val="ListParagraph"/>
        <w:numPr>
          <w:ilvl w:val="0"/>
          <w:numId w:val="19"/>
        </w:numPr>
        <w:shd w:val="clear" w:color="auto" w:fill="FFFFFF"/>
        <w:rPr>
          <w:rFonts w:ascii="Verdana" w:hAnsi="Verdana"/>
          <w:b/>
          <w:bCs/>
          <w:color w:val="676767"/>
          <w:sz w:val="16"/>
          <w:szCs w:val="16"/>
          <w:lang w:val="en-US"/>
        </w:rPr>
      </w:pPr>
      <w:r w:rsidRPr="00AD41D6">
        <w:rPr>
          <w:rFonts w:ascii="Verdana" w:hAnsi="Verdana"/>
          <w:bCs/>
          <w:color w:val="676767"/>
          <w:sz w:val="16"/>
          <w:szCs w:val="16"/>
          <w:lang w:val="en-US"/>
        </w:rPr>
        <w:t>Added support for Instant Readout feature</w:t>
      </w:r>
    </w:p>
    <w:p w14:paraId="14EC1551" w14:textId="631230FE" w:rsidR="00F827C5" w:rsidRPr="00F827C5" w:rsidRDefault="00F827C5" w:rsidP="00AD41D6">
      <w:pPr>
        <w:pStyle w:val="ListParagraph"/>
        <w:numPr>
          <w:ilvl w:val="0"/>
          <w:numId w:val="19"/>
        </w:numPr>
        <w:shd w:val="clear" w:color="auto" w:fill="FFFFFF"/>
        <w:rPr>
          <w:rFonts w:ascii="Verdana" w:hAnsi="Verdana"/>
          <w:bCs/>
          <w:color w:val="676767"/>
          <w:sz w:val="16"/>
          <w:szCs w:val="16"/>
          <w:lang w:val="en-US"/>
        </w:rPr>
      </w:pPr>
      <w:r w:rsidRPr="00F827C5">
        <w:rPr>
          <w:rFonts w:ascii="Verdana" w:hAnsi="Verdana"/>
          <w:bCs/>
          <w:color w:val="676767"/>
          <w:sz w:val="16"/>
          <w:szCs w:val="16"/>
          <w:lang w:val="en-US"/>
        </w:rPr>
        <w:t>Several trend stability fixes</w:t>
      </w:r>
    </w:p>
    <w:p w14:paraId="55E71850" w14:textId="7F28DDC9" w:rsidR="00F827C5" w:rsidRPr="00F827C5" w:rsidRDefault="00F827C5" w:rsidP="00AD41D6">
      <w:pPr>
        <w:pStyle w:val="ListParagraph"/>
        <w:numPr>
          <w:ilvl w:val="0"/>
          <w:numId w:val="19"/>
        </w:numPr>
        <w:shd w:val="clear" w:color="auto" w:fill="FFFFFF"/>
        <w:rPr>
          <w:rFonts w:ascii="Verdana" w:hAnsi="Verdana"/>
          <w:bCs/>
          <w:color w:val="676767"/>
          <w:sz w:val="16"/>
          <w:szCs w:val="16"/>
          <w:lang w:val="en-US"/>
        </w:rPr>
      </w:pPr>
      <w:r w:rsidRPr="00F827C5">
        <w:rPr>
          <w:rFonts w:ascii="Verdana" w:hAnsi="Verdana"/>
          <w:bCs/>
          <w:color w:val="676767"/>
          <w:sz w:val="16"/>
          <w:szCs w:val="16"/>
          <w:lang w:val="en-US"/>
        </w:rPr>
        <w:t>Bootloader will be updated to v1.16</w:t>
      </w:r>
    </w:p>
    <w:p w14:paraId="7005D898" w14:textId="77777777" w:rsidR="00AD41D6" w:rsidRPr="00AD41D6" w:rsidRDefault="00AD41D6" w:rsidP="00AD41D6">
      <w:pPr>
        <w:shd w:val="clear" w:color="auto" w:fill="FFFFFF"/>
        <w:rPr>
          <w:rFonts w:ascii="Verdana" w:hAnsi="Verdana"/>
          <w:bCs/>
          <w:color w:val="676767"/>
          <w:sz w:val="16"/>
          <w:szCs w:val="16"/>
          <w:lang w:val="en-US"/>
        </w:rPr>
      </w:pPr>
    </w:p>
    <w:p w14:paraId="72C2297C" w14:textId="77777777" w:rsidR="003076C6" w:rsidRPr="003076C6" w:rsidRDefault="003076C6" w:rsidP="003076C6">
      <w:pPr>
        <w:rPr>
          <w:rFonts w:ascii="Verdana" w:hAnsi="Verdana"/>
          <w:bCs/>
          <w:color w:val="676767"/>
          <w:sz w:val="16"/>
          <w:szCs w:val="16"/>
          <w:lang w:val="en-US"/>
        </w:rPr>
      </w:pPr>
    </w:p>
    <w:sectPr w:rsidR="003076C6" w:rsidRPr="003076C6" w:rsidSect="00884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715"/>
    <w:multiLevelType w:val="hybridMultilevel"/>
    <w:tmpl w:val="5614B8F0"/>
    <w:lvl w:ilvl="0" w:tplc="318886E4">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0E41D6"/>
    <w:multiLevelType w:val="multilevel"/>
    <w:tmpl w:val="0168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6666B"/>
    <w:multiLevelType w:val="hybridMultilevel"/>
    <w:tmpl w:val="A6B6443E"/>
    <w:lvl w:ilvl="0" w:tplc="C8CA9B56">
      <w:numFmt w:val="bullet"/>
      <w:lvlText w:val="-"/>
      <w:lvlJc w:val="left"/>
      <w:pPr>
        <w:ind w:left="720" w:hanging="360"/>
      </w:pPr>
      <w:rPr>
        <w:rFonts w:ascii="Verdana" w:eastAsia="Times New Roman" w:hAnsi="Verdana" w:cs="Times New Roman" w:hint="default"/>
        <w:b/>
        <w:color w:val="67676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12E75"/>
    <w:multiLevelType w:val="multilevel"/>
    <w:tmpl w:val="E318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293A83"/>
    <w:multiLevelType w:val="multilevel"/>
    <w:tmpl w:val="049E6E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53694D"/>
    <w:multiLevelType w:val="hybridMultilevel"/>
    <w:tmpl w:val="DE423BE6"/>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B36467"/>
    <w:multiLevelType w:val="hybridMultilevel"/>
    <w:tmpl w:val="8166ADFE"/>
    <w:lvl w:ilvl="0" w:tplc="0ED43C94">
      <w:numFmt w:val="bullet"/>
      <w:lvlText w:val="-"/>
      <w:lvlJc w:val="left"/>
      <w:pPr>
        <w:ind w:left="720" w:hanging="360"/>
      </w:pPr>
      <w:rPr>
        <w:rFonts w:ascii="Verdana" w:eastAsia="Times New Roman" w:hAnsi="Verdana" w:cs="Times New Roman" w:hint="default"/>
        <w:b w:val="0"/>
        <w:color w:val="67676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9024F"/>
    <w:multiLevelType w:val="hybridMultilevel"/>
    <w:tmpl w:val="5A12E2EA"/>
    <w:lvl w:ilvl="0" w:tplc="C1CC58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352F6"/>
    <w:multiLevelType w:val="multilevel"/>
    <w:tmpl w:val="F3A23E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26FC0"/>
    <w:multiLevelType w:val="hybridMultilevel"/>
    <w:tmpl w:val="2278D516"/>
    <w:lvl w:ilvl="0" w:tplc="3DDEB89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76F99"/>
    <w:multiLevelType w:val="hybridMultilevel"/>
    <w:tmpl w:val="2ABA8422"/>
    <w:lvl w:ilvl="0" w:tplc="8CCE4A0C">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8175CB"/>
    <w:multiLevelType w:val="hybridMultilevel"/>
    <w:tmpl w:val="39CCD222"/>
    <w:lvl w:ilvl="0" w:tplc="1C0C69B8">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07FC6"/>
    <w:multiLevelType w:val="hybridMultilevel"/>
    <w:tmpl w:val="0B5E804C"/>
    <w:lvl w:ilvl="0" w:tplc="3DDEB89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37C3C"/>
    <w:multiLevelType w:val="hybridMultilevel"/>
    <w:tmpl w:val="4B7C39C8"/>
    <w:lvl w:ilvl="0" w:tplc="815A006A">
      <w:numFmt w:val="bullet"/>
      <w:lvlText w:val="-"/>
      <w:lvlJc w:val="left"/>
      <w:pPr>
        <w:ind w:left="413" w:hanging="360"/>
      </w:pPr>
      <w:rPr>
        <w:rFonts w:ascii="Verdana" w:eastAsiaTheme="minorHAnsi" w:hAnsi="Verdana"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19" w15:restartNumberingAfterBreak="0">
    <w:nsid w:val="649857BF"/>
    <w:multiLevelType w:val="hybridMultilevel"/>
    <w:tmpl w:val="A8B47308"/>
    <w:lvl w:ilvl="0" w:tplc="79EE11D0">
      <w:numFmt w:val="bullet"/>
      <w:lvlText w:val="-"/>
      <w:lvlJc w:val="left"/>
      <w:pPr>
        <w:ind w:left="1067" w:hanging="360"/>
      </w:pPr>
      <w:rPr>
        <w:rFonts w:ascii="Verdana" w:eastAsiaTheme="minorHAnsi" w:hAnsi="Verdana" w:cs="Calibri" w:hint="default"/>
      </w:rPr>
    </w:lvl>
    <w:lvl w:ilvl="1" w:tplc="08090003" w:tentative="1">
      <w:start w:val="1"/>
      <w:numFmt w:val="bullet"/>
      <w:lvlText w:val="o"/>
      <w:lvlJc w:val="left"/>
      <w:pPr>
        <w:ind w:left="1787" w:hanging="360"/>
      </w:pPr>
      <w:rPr>
        <w:rFonts w:ascii="Courier New" w:hAnsi="Courier New" w:cs="Courier New" w:hint="default"/>
      </w:rPr>
    </w:lvl>
    <w:lvl w:ilvl="2" w:tplc="08090005" w:tentative="1">
      <w:start w:val="1"/>
      <w:numFmt w:val="bullet"/>
      <w:lvlText w:val=""/>
      <w:lvlJc w:val="left"/>
      <w:pPr>
        <w:ind w:left="2507" w:hanging="360"/>
      </w:pPr>
      <w:rPr>
        <w:rFonts w:ascii="Wingdings" w:hAnsi="Wingdings" w:hint="default"/>
      </w:rPr>
    </w:lvl>
    <w:lvl w:ilvl="3" w:tplc="08090001" w:tentative="1">
      <w:start w:val="1"/>
      <w:numFmt w:val="bullet"/>
      <w:lvlText w:val=""/>
      <w:lvlJc w:val="left"/>
      <w:pPr>
        <w:ind w:left="3227" w:hanging="360"/>
      </w:pPr>
      <w:rPr>
        <w:rFonts w:ascii="Symbol" w:hAnsi="Symbol" w:hint="default"/>
      </w:rPr>
    </w:lvl>
    <w:lvl w:ilvl="4" w:tplc="08090003" w:tentative="1">
      <w:start w:val="1"/>
      <w:numFmt w:val="bullet"/>
      <w:lvlText w:val="o"/>
      <w:lvlJc w:val="left"/>
      <w:pPr>
        <w:ind w:left="3947" w:hanging="360"/>
      </w:pPr>
      <w:rPr>
        <w:rFonts w:ascii="Courier New" w:hAnsi="Courier New" w:cs="Courier New" w:hint="default"/>
      </w:rPr>
    </w:lvl>
    <w:lvl w:ilvl="5" w:tplc="08090005" w:tentative="1">
      <w:start w:val="1"/>
      <w:numFmt w:val="bullet"/>
      <w:lvlText w:val=""/>
      <w:lvlJc w:val="left"/>
      <w:pPr>
        <w:ind w:left="4667" w:hanging="360"/>
      </w:pPr>
      <w:rPr>
        <w:rFonts w:ascii="Wingdings" w:hAnsi="Wingdings" w:hint="default"/>
      </w:rPr>
    </w:lvl>
    <w:lvl w:ilvl="6" w:tplc="08090001" w:tentative="1">
      <w:start w:val="1"/>
      <w:numFmt w:val="bullet"/>
      <w:lvlText w:val=""/>
      <w:lvlJc w:val="left"/>
      <w:pPr>
        <w:ind w:left="5387" w:hanging="360"/>
      </w:pPr>
      <w:rPr>
        <w:rFonts w:ascii="Symbol" w:hAnsi="Symbol" w:hint="default"/>
      </w:rPr>
    </w:lvl>
    <w:lvl w:ilvl="7" w:tplc="08090003" w:tentative="1">
      <w:start w:val="1"/>
      <w:numFmt w:val="bullet"/>
      <w:lvlText w:val="o"/>
      <w:lvlJc w:val="left"/>
      <w:pPr>
        <w:ind w:left="6107" w:hanging="360"/>
      </w:pPr>
      <w:rPr>
        <w:rFonts w:ascii="Courier New" w:hAnsi="Courier New" w:cs="Courier New" w:hint="default"/>
      </w:rPr>
    </w:lvl>
    <w:lvl w:ilvl="8" w:tplc="08090005" w:tentative="1">
      <w:start w:val="1"/>
      <w:numFmt w:val="bullet"/>
      <w:lvlText w:val=""/>
      <w:lvlJc w:val="left"/>
      <w:pPr>
        <w:ind w:left="6827" w:hanging="360"/>
      </w:pPr>
      <w:rPr>
        <w:rFonts w:ascii="Wingdings" w:hAnsi="Wingdings" w:hint="default"/>
      </w:rPr>
    </w:lvl>
  </w:abstractNum>
  <w:abstractNum w:abstractNumId="20" w15:restartNumberingAfterBreak="0">
    <w:nsid w:val="65286F5D"/>
    <w:multiLevelType w:val="multilevel"/>
    <w:tmpl w:val="2BC4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E6C2E"/>
    <w:multiLevelType w:val="hybridMultilevel"/>
    <w:tmpl w:val="ABB2729A"/>
    <w:lvl w:ilvl="0" w:tplc="DE44930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494717">
    <w:abstractNumId w:val="8"/>
  </w:num>
  <w:num w:numId="2" w16cid:durableId="629212129">
    <w:abstractNumId w:val="4"/>
  </w:num>
  <w:num w:numId="3" w16cid:durableId="1769347111">
    <w:abstractNumId w:val="6"/>
  </w:num>
  <w:num w:numId="4" w16cid:durableId="1192182075">
    <w:abstractNumId w:val="1"/>
  </w:num>
  <w:num w:numId="5" w16cid:durableId="2123377181">
    <w:abstractNumId w:val="9"/>
  </w:num>
  <w:num w:numId="6" w16cid:durableId="918565521">
    <w:abstractNumId w:val="9"/>
  </w:num>
  <w:num w:numId="7" w16cid:durableId="1026758955">
    <w:abstractNumId w:val="16"/>
  </w:num>
  <w:num w:numId="8" w16cid:durableId="627705718">
    <w:abstractNumId w:val="12"/>
  </w:num>
  <w:num w:numId="9" w16cid:durableId="1397774959">
    <w:abstractNumId w:val="11"/>
  </w:num>
  <w:num w:numId="10" w16cid:durableId="1486357798">
    <w:abstractNumId w:val="0"/>
  </w:num>
  <w:num w:numId="11" w16cid:durableId="360084637">
    <w:abstractNumId w:val="7"/>
  </w:num>
  <w:num w:numId="12" w16cid:durableId="1220020811">
    <w:abstractNumId w:val="3"/>
  </w:num>
  <w:num w:numId="13" w16cid:durableId="1761020796">
    <w:abstractNumId w:val="17"/>
  </w:num>
  <w:num w:numId="14" w16cid:durableId="219875135">
    <w:abstractNumId w:val="5"/>
  </w:num>
  <w:num w:numId="15" w16cid:durableId="762454338">
    <w:abstractNumId w:val="2"/>
  </w:num>
  <w:num w:numId="16" w16cid:durableId="372079425">
    <w:abstractNumId w:val="13"/>
  </w:num>
  <w:num w:numId="17" w16cid:durableId="936905978">
    <w:abstractNumId w:val="13"/>
  </w:num>
  <w:num w:numId="18" w16cid:durableId="482359060">
    <w:abstractNumId w:val="13"/>
  </w:num>
  <w:num w:numId="19" w16cid:durableId="1495485028">
    <w:abstractNumId w:val="14"/>
  </w:num>
  <w:num w:numId="20" w16cid:durableId="2038457339">
    <w:abstractNumId w:val="20"/>
  </w:num>
  <w:num w:numId="21" w16cid:durableId="1329938752">
    <w:abstractNumId w:val="10"/>
  </w:num>
  <w:num w:numId="22" w16cid:durableId="1465928271">
    <w:abstractNumId w:val="17"/>
  </w:num>
  <w:num w:numId="23" w16cid:durableId="1105925420">
    <w:abstractNumId w:val="21"/>
  </w:num>
  <w:num w:numId="24" w16cid:durableId="264970913">
    <w:abstractNumId w:val="18"/>
  </w:num>
  <w:num w:numId="25" w16cid:durableId="576791672">
    <w:abstractNumId w:val="19"/>
  </w:num>
  <w:num w:numId="26" w16cid:durableId="89958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15A8F"/>
    <w:rsid w:val="00026D3B"/>
    <w:rsid w:val="00030455"/>
    <w:rsid w:val="000502B4"/>
    <w:rsid w:val="00061232"/>
    <w:rsid w:val="00066B32"/>
    <w:rsid w:val="00073DBE"/>
    <w:rsid w:val="00075FD2"/>
    <w:rsid w:val="00087760"/>
    <w:rsid w:val="000A7594"/>
    <w:rsid w:val="000B2D49"/>
    <w:rsid w:val="000B4717"/>
    <w:rsid w:val="000B7081"/>
    <w:rsid w:val="000C469C"/>
    <w:rsid w:val="000E11C3"/>
    <w:rsid w:val="000F349D"/>
    <w:rsid w:val="001260EC"/>
    <w:rsid w:val="001272EB"/>
    <w:rsid w:val="00131D45"/>
    <w:rsid w:val="00141506"/>
    <w:rsid w:val="00141862"/>
    <w:rsid w:val="00150A5A"/>
    <w:rsid w:val="001822E1"/>
    <w:rsid w:val="00186579"/>
    <w:rsid w:val="001942B4"/>
    <w:rsid w:val="001A11C3"/>
    <w:rsid w:val="001A2A33"/>
    <w:rsid w:val="001C386F"/>
    <w:rsid w:val="001D6824"/>
    <w:rsid w:val="002070F0"/>
    <w:rsid w:val="00224078"/>
    <w:rsid w:val="00224470"/>
    <w:rsid w:val="002463DB"/>
    <w:rsid w:val="00260C9B"/>
    <w:rsid w:val="0026455D"/>
    <w:rsid w:val="002B1867"/>
    <w:rsid w:val="002D1E57"/>
    <w:rsid w:val="002F3A6D"/>
    <w:rsid w:val="003076C6"/>
    <w:rsid w:val="00353917"/>
    <w:rsid w:val="00376097"/>
    <w:rsid w:val="00385487"/>
    <w:rsid w:val="00395316"/>
    <w:rsid w:val="0039704D"/>
    <w:rsid w:val="003A0041"/>
    <w:rsid w:val="003B122B"/>
    <w:rsid w:val="003D1A2E"/>
    <w:rsid w:val="003D518A"/>
    <w:rsid w:val="003E00E9"/>
    <w:rsid w:val="003E3D8F"/>
    <w:rsid w:val="003F4A83"/>
    <w:rsid w:val="00413E36"/>
    <w:rsid w:val="004150BA"/>
    <w:rsid w:val="0041615B"/>
    <w:rsid w:val="004273F1"/>
    <w:rsid w:val="004559B6"/>
    <w:rsid w:val="00460FF8"/>
    <w:rsid w:val="0048687F"/>
    <w:rsid w:val="004919AC"/>
    <w:rsid w:val="004928C4"/>
    <w:rsid w:val="004C6AEC"/>
    <w:rsid w:val="004D67D3"/>
    <w:rsid w:val="004E2571"/>
    <w:rsid w:val="004F25ED"/>
    <w:rsid w:val="005070E4"/>
    <w:rsid w:val="00510461"/>
    <w:rsid w:val="00513035"/>
    <w:rsid w:val="00530E0E"/>
    <w:rsid w:val="00532B37"/>
    <w:rsid w:val="00534D58"/>
    <w:rsid w:val="005675BD"/>
    <w:rsid w:val="00582068"/>
    <w:rsid w:val="005868CE"/>
    <w:rsid w:val="00597DA1"/>
    <w:rsid w:val="005B352A"/>
    <w:rsid w:val="005F229C"/>
    <w:rsid w:val="005F7EB1"/>
    <w:rsid w:val="006065CC"/>
    <w:rsid w:val="006178F1"/>
    <w:rsid w:val="00631C0C"/>
    <w:rsid w:val="00640D04"/>
    <w:rsid w:val="0066490D"/>
    <w:rsid w:val="00677BE6"/>
    <w:rsid w:val="006858CA"/>
    <w:rsid w:val="00694065"/>
    <w:rsid w:val="006B1519"/>
    <w:rsid w:val="006B2DD7"/>
    <w:rsid w:val="006B65C4"/>
    <w:rsid w:val="006B681E"/>
    <w:rsid w:val="006F54FC"/>
    <w:rsid w:val="0070115F"/>
    <w:rsid w:val="00704582"/>
    <w:rsid w:val="00747E12"/>
    <w:rsid w:val="007533F2"/>
    <w:rsid w:val="007C4930"/>
    <w:rsid w:val="007D0940"/>
    <w:rsid w:val="007D610F"/>
    <w:rsid w:val="007E45F9"/>
    <w:rsid w:val="00806A82"/>
    <w:rsid w:val="00806DAE"/>
    <w:rsid w:val="00821348"/>
    <w:rsid w:val="00853D7F"/>
    <w:rsid w:val="00855FA3"/>
    <w:rsid w:val="00884742"/>
    <w:rsid w:val="00894306"/>
    <w:rsid w:val="008A2B43"/>
    <w:rsid w:val="008B4C89"/>
    <w:rsid w:val="008F4F97"/>
    <w:rsid w:val="008F5EAA"/>
    <w:rsid w:val="00904E5A"/>
    <w:rsid w:val="009162EF"/>
    <w:rsid w:val="0091684E"/>
    <w:rsid w:val="00926836"/>
    <w:rsid w:val="00976AF2"/>
    <w:rsid w:val="009801A8"/>
    <w:rsid w:val="00994BE0"/>
    <w:rsid w:val="009A037D"/>
    <w:rsid w:val="009C3682"/>
    <w:rsid w:val="009E5C4D"/>
    <w:rsid w:val="009F545A"/>
    <w:rsid w:val="00A337B5"/>
    <w:rsid w:val="00A3797C"/>
    <w:rsid w:val="00A4234D"/>
    <w:rsid w:val="00A44BEE"/>
    <w:rsid w:val="00A70D59"/>
    <w:rsid w:val="00A82CE2"/>
    <w:rsid w:val="00AC23E1"/>
    <w:rsid w:val="00AD41D6"/>
    <w:rsid w:val="00AE0C44"/>
    <w:rsid w:val="00B02E85"/>
    <w:rsid w:val="00B34670"/>
    <w:rsid w:val="00B37E86"/>
    <w:rsid w:val="00B460B6"/>
    <w:rsid w:val="00B55778"/>
    <w:rsid w:val="00B62A62"/>
    <w:rsid w:val="00BB20CE"/>
    <w:rsid w:val="00C12911"/>
    <w:rsid w:val="00C15A9F"/>
    <w:rsid w:val="00C23528"/>
    <w:rsid w:val="00C3339D"/>
    <w:rsid w:val="00C4734C"/>
    <w:rsid w:val="00C67C23"/>
    <w:rsid w:val="00C85742"/>
    <w:rsid w:val="00C96CDA"/>
    <w:rsid w:val="00CA0B94"/>
    <w:rsid w:val="00CC4325"/>
    <w:rsid w:val="00CE1FCF"/>
    <w:rsid w:val="00CE3547"/>
    <w:rsid w:val="00CF2F44"/>
    <w:rsid w:val="00D11814"/>
    <w:rsid w:val="00D13202"/>
    <w:rsid w:val="00D15B20"/>
    <w:rsid w:val="00D24667"/>
    <w:rsid w:val="00D45632"/>
    <w:rsid w:val="00D53B2C"/>
    <w:rsid w:val="00D67437"/>
    <w:rsid w:val="00D81EE3"/>
    <w:rsid w:val="00D92B56"/>
    <w:rsid w:val="00DA5A0E"/>
    <w:rsid w:val="00DB35C0"/>
    <w:rsid w:val="00DD3FEB"/>
    <w:rsid w:val="00DF3F88"/>
    <w:rsid w:val="00E65E51"/>
    <w:rsid w:val="00E666FF"/>
    <w:rsid w:val="00E66DF1"/>
    <w:rsid w:val="00E92CC2"/>
    <w:rsid w:val="00EB396B"/>
    <w:rsid w:val="00EB59B4"/>
    <w:rsid w:val="00EB70A3"/>
    <w:rsid w:val="00EB7E95"/>
    <w:rsid w:val="00EC1411"/>
    <w:rsid w:val="00EE3D79"/>
    <w:rsid w:val="00EE5B25"/>
    <w:rsid w:val="00F05E4D"/>
    <w:rsid w:val="00F25DB1"/>
    <w:rsid w:val="00F446E3"/>
    <w:rsid w:val="00F75FA0"/>
    <w:rsid w:val="00F827C5"/>
    <w:rsid w:val="00F85EFF"/>
    <w:rsid w:val="00F927A6"/>
    <w:rsid w:val="00F95870"/>
    <w:rsid w:val="00FB1313"/>
    <w:rsid w:val="00FC0541"/>
    <w:rsid w:val="00FD1446"/>
    <w:rsid w:val="00FE3D5C"/>
    <w:rsid w:val="00FF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E5AB"/>
  <w15:docId w15:val="{679411DF-A722-47E1-ABD9-836B8F80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table" w:styleId="TableGrid">
    <w:name w:val="Table Grid"/>
    <w:basedOn w:val="TableNorma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4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65"/>
    <w:rPr>
      <w:rFonts w:ascii="Segoe UI" w:hAnsi="Segoe UI" w:cs="Segoe UI"/>
      <w:sz w:val="18"/>
      <w:szCs w:val="18"/>
      <w:lang w:eastAsia="nl-NL"/>
    </w:rPr>
  </w:style>
  <w:style w:type="paragraph" w:styleId="NormalWeb">
    <w:name w:val="Normal (Web)"/>
    <w:basedOn w:val="Normal"/>
    <w:uiPriority w:val="99"/>
    <w:semiHidden/>
    <w:unhideWhenUsed/>
    <w:rsid w:val="00D92B56"/>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level2">
    <w:name w:val="level2"/>
    <w:basedOn w:val="Normal"/>
    <w:rsid w:val="00F85EFF"/>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5539">
      <w:bodyDiv w:val="1"/>
      <w:marLeft w:val="0"/>
      <w:marRight w:val="0"/>
      <w:marTop w:val="0"/>
      <w:marBottom w:val="0"/>
      <w:divBdr>
        <w:top w:val="none" w:sz="0" w:space="0" w:color="auto"/>
        <w:left w:val="none" w:sz="0" w:space="0" w:color="auto"/>
        <w:bottom w:val="none" w:sz="0" w:space="0" w:color="auto"/>
        <w:right w:val="none" w:sz="0" w:space="0" w:color="auto"/>
      </w:divBdr>
    </w:div>
    <w:div w:id="301663829">
      <w:bodyDiv w:val="1"/>
      <w:marLeft w:val="0"/>
      <w:marRight w:val="0"/>
      <w:marTop w:val="0"/>
      <w:marBottom w:val="0"/>
      <w:divBdr>
        <w:top w:val="none" w:sz="0" w:space="0" w:color="auto"/>
        <w:left w:val="none" w:sz="0" w:space="0" w:color="auto"/>
        <w:bottom w:val="none" w:sz="0" w:space="0" w:color="auto"/>
        <w:right w:val="none" w:sz="0" w:space="0" w:color="auto"/>
      </w:divBdr>
    </w:div>
    <w:div w:id="382295125">
      <w:bodyDiv w:val="1"/>
      <w:marLeft w:val="0"/>
      <w:marRight w:val="0"/>
      <w:marTop w:val="0"/>
      <w:marBottom w:val="0"/>
      <w:divBdr>
        <w:top w:val="none" w:sz="0" w:space="0" w:color="auto"/>
        <w:left w:val="none" w:sz="0" w:space="0" w:color="auto"/>
        <w:bottom w:val="none" w:sz="0" w:space="0" w:color="auto"/>
        <w:right w:val="none" w:sz="0" w:space="0" w:color="auto"/>
      </w:divBdr>
    </w:div>
    <w:div w:id="683165162">
      <w:bodyDiv w:val="1"/>
      <w:marLeft w:val="0"/>
      <w:marRight w:val="0"/>
      <w:marTop w:val="0"/>
      <w:marBottom w:val="0"/>
      <w:divBdr>
        <w:top w:val="none" w:sz="0" w:space="0" w:color="auto"/>
        <w:left w:val="none" w:sz="0" w:space="0" w:color="auto"/>
        <w:bottom w:val="none" w:sz="0" w:space="0" w:color="auto"/>
        <w:right w:val="none" w:sz="0" w:space="0" w:color="auto"/>
      </w:divBdr>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892934147">
      <w:bodyDiv w:val="1"/>
      <w:marLeft w:val="0"/>
      <w:marRight w:val="0"/>
      <w:marTop w:val="0"/>
      <w:marBottom w:val="0"/>
      <w:divBdr>
        <w:top w:val="none" w:sz="0" w:space="0" w:color="auto"/>
        <w:left w:val="none" w:sz="0" w:space="0" w:color="auto"/>
        <w:bottom w:val="none" w:sz="0" w:space="0" w:color="auto"/>
        <w:right w:val="none" w:sz="0" w:space="0" w:color="auto"/>
      </w:divBdr>
    </w:div>
    <w:div w:id="908808773">
      <w:bodyDiv w:val="1"/>
      <w:marLeft w:val="0"/>
      <w:marRight w:val="0"/>
      <w:marTop w:val="0"/>
      <w:marBottom w:val="0"/>
      <w:divBdr>
        <w:top w:val="none" w:sz="0" w:space="0" w:color="auto"/>
        <w:left w:val="none" w:sz="0" w:space="0" w:color="auto"/>
        <w:bottom w:val="none" w:sz="0" w:space="0" w:color="auto"/>
        <w:right w:val="none" w:sz="0" w:space="0" w:color="auto"/>
      </w:divBdr>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194853152">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329751496">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45555227">
      <w:bodyDiv w:val="1"/>
      <w:marLeft w:val="0"/>
      <w:marRight w:val="0"/>
      <w:marTop w:val="0"/>
      <w:marBottom w:val="0"/>
      <w:divBdr>
        <w:top w:val="none" w:sz="0" w:space="0" w:color="auto"/>
        <w:left w:val="none" w:sz="0" w:space="0" w:color="auto"/>
        <w:bottom w:val="none" w:sz="0" w:space="0" w:color="auto"/>
        <w:right w:val="none" w:sz="0" w:space="0" w:color="auto"/>
      </w:divBdr>
    </w:div>
    <w:div w:id="1645310161">
      <w:bodyDiv w:val="1"/>
      <w:marLeft w:val="0"/>
      <w:marRight w:val="0"/>
      <w:marTop w:val="0"/>
      <w:marBottom w:val="0"/>
      <w:divBdr>
        <w:top w:val="none" w:sz="0" w:space="0" w:color="auto"/>
        <w:left w:val="none" w:sz="0" w:space="0" w:color="auto"/>
        <w:bottom w:val="none" w:sz="0" w:space="0" w:color="auto"/>
        <w:right w:val="none" w:sz="0" w:space="0" w:color="auto"/>
      </w:divBdr>
      <w:divsChild>
        <w:div w:id="838809737">
          <w:marLeft w:val="0"/>
          <w:marRight w:val="0"/>
          <w:marTop w:val="0"/>
          <w:marBottom w:val="0"/>
          <w:divBdr>
            <w:top w:val="none" w:sz="0" w:space="0" w:color="auto"/>
            <w:left w:val="none" w:sz="0" w:space="0" w:color="auto"/>
            <w:bottom w:val="none" w:sz="0" w:space="0" w:color="auto"/>
            <w:right w:val="none" w:sz="0" w:space="0" w:color="auto"/>
          </w:divBdr>
        </w:div>
        <w:div w:id="2025478019">
          <w:marLeft w:val="0"/>
          <w:marRight w:val="0"/>
          <w:marTop w:val="0"/>
          <w:marBottom w:val="0"/>
          <w:divBdr>
            <w:top w:val="none" w:sz="0" w:space="0" w:color="auto"/>
            <w:left w:val="none" w:sz="0" w:space="0" w:color="auto"/>
            <w:bottom w:val="none" w:sz="0" w:space="0" w:color="auto"/>
            <w:right w:val="none" w:sz="0" w:space="0" w:color="auto"/>
          </w:divBdr>
        </w:div>
      </w:divsChild>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7327142">
      <w:bodyDiv w:val="1"/>
      <w:marLeft w:val="0"/>
      <w:marRight w:val="0"/>
      <w:marTop w:val="0"/>
      <w:marBottom w:val="0"/>
      <w:divBdr>
        <w:top w:val="none" w:sz="0" w:space="0" w:color="auto"/>
        <w:left w:val="none" w:sz="0" w:space="0" w:color="auto"/>
        <w:bottom w:val="none" w:sz="0" w:space="0" w:color="auto"/>
        <w:right w:val="none" w:sz="0" w:space="0" w:color="auto"/>
      </w:divBdr>
    </w:div>
    <w:div w:id="1999075098">
      <w:bodyDiv w:val="1"/>
      <w:marLeft w:val="0"/>
      <w:marRight w:val="0"/>
      <w:marTop w:val="0"/>
      <w:marBottom w:val="0"/>
      <w:divBdr>
        <w:top w:val="none" w:sz="0" w:space="0" w:color="auto"/>
        <w:left w:val="none" w:sz="0" w:space="0" w:color="auto"/>
        <w:bottom w:val="none" w:sz="0" w:space="0" w:color="auto"/>
        <w:right w:val="none" w:sz="0" w:space="0" w:color="auto"/>
      </w:divBdr>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E1746-7646-4845-B6C2-12A10DEB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vader</dc:creator>
  <cp:lastModifiedBy>Martijn Kuiken</cp:lastModifiedBy>
  <cp:revision>6</cp:revision>
  <dcterms:created xsi:type="dcterms:W3CDTF">2024-06-13T10:21:00Z</dcterms:created>
  <dcterms:modified xsi:type="dcterms:W3CDTF">2025-06-03T13:21:00Z</dcterms:modified>
</cp:coreProperties>
</file>